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51FE11">
      <w:pPr>
        <w:rPr>
          <w:rFonts w:hint="eastAsia" w:ascii="Times New Roman" w:hAnsi="Times New Roman" w:cs="Times New Roman"/>
          <w:sz w:val="30"/>
          <w:szCs w:val="30"/>
          <w:lang w:val="en-US" w:eastAsia="zh-CN"/>
        </w:rPr>
      </w:pPr>
      <w:r>
        <w:rPr>
          <w:rFonts w:hint="eastAsia" w:cs="Times New Roman"/>
          <w:sz w:val="30"/>
          <w:szCs w:val="30"/>
          <w:lang w:val="en-US" w:eastAsia="zh-CN"/>
        </w:rPr>
        <w:t>项目名称：2025年铜川市耀州区残疾人托养和照护服务项目</w:t>
      </w:r>
    </w:p>
    <w:p w14:paraId="072C9A1D">
      <w:pPr>
        <w:rPr>
          <w:rFonts w:hint="eastAsia" w:ascii="Times New Roman" w:hAnsi="Times New Roman" w:cs="Times New Roman"/>
          <w:sz w:val="30"/>
          <w:szCs w:val="30"/>
          <w:lang w:val="en-US" w:eastAsia="zh-CN"/>
        </w:rPr>
      </w:pPr>
      <w:r>
        <w:rPr>
          <w:rFonts w:hint="eastAsia" w:ascii="Times New Roman" w:hAnsi="Times New Roman" w:cs="Times New Roman"/>
          <w:sz w:val="30"/>
          <w:szCs w:val="30"/>
          <w:lang w:val="en-US" w:eastAsia="zh-CN"/>
        </w:rPr>
        <w:t>采购需求：为推动以政府购买残疾人托养服务和对社会救助家庭中生活不能自理残疾人开展照护服务，结合耀州区实际，对耀州区智力、精神及重度肢体残疾人和社会家庭中生活不能自理的残疾人提供托养和照护服务。</w:t>
      </w:r>
    </w:p>
    <w:p w14:paraId="24F3153A">
      <w:pPr>
        <w:rPr>
          <w:rFonts w:hint="default" w:ascii="Times New Roman" w:hAnsi="Times New Roman" w:cs="Times New Roman"/>
          <w:sz w:val="30"/>
          <w:szCs w:val="30"/>
          <w:lang w:val="en-US" w:eastAsia="zh-CN"/>
        </w:rPr>
      </w:pPr>
      <w:r>
        <w:rPr>
          <w:rFonts w:hint="default" w:ascii="Times New Roman" w:hAnsi="Times New Roman" w:cs="Times New Roman"/>
          <w:sz w:val="30"/>
          <w:szCs w:val="30"/>
          <w:lang w:val="en-US" w:eastAsia="zh-CN"/>
        </w:rPr>
        <w:t>合同包</w:t>
      </w:r>
      <w:r>
        <w:rPr>
          <w:rFonts w:hint="eastAsia" w:cs="Times New Roman"/>
          <w:sz w:val="30"/>
          <w:szCs w:val="30"/>
          <w:lang w:val="en-US" w:eastAsia="zh-CN"/>
        </w:rPr>
        <w:t>1</w:t>
      </w:r>
      <w:r>
        <w:rPr>
          <w:rFonts w:hint="default" w:ascii="Times New Roman" w:hAnsi="Times New Roman" w:cs="Times New Roman"/>
          <w:sz w:val="30"/>
          <w:szCs w:val="30"/>
          <w:lang w:val="en-US" w:eastAsia="zh-CN"/>
        </w:rPr>
        <w:t>预算金额：190,000.00元</w:t>
      </w:r>
    </w:p>
    <w:p w14:paraId="5AEDF6CA">
      <w:pPr>
        <w:rPr>
          <w:rFonts w:hint="default" w:ascii="Times New Roman" w:hAnsi="Times New Roman" w:cs="Times New Roman"/>
          <w:sz w:val="30"/>
          <w:szCs w:val="30"/>
          <w:lang w:val="en-US" w:eastAsia="zh-CN"/>
        </w:rPr>
      </w:pPr>
      <w:r>
        <w:rPr>
          <w:rFonts w:hint="default" w:ascii="Times New Roman" w:hAnsi="Times New Roman" w:cs="Times New Roman"/>
          <w:sz w:val="30"/>
          <w:szCs w:val="30"/>
          <w:lang w:val="en-US" w:eastAsia="zh-CN"/>
        </w:rPr>
        <w:t>合同包</w:t>
      </w:r>
      <w:r>
        <w:rPr>
          <w:rFonts w:hint="eastAsia" w:cs="Times New Roman"/>
          <w:sz w:val="30"/>
          <w:szCs w:val="30"/>
          <w:lang w:val="en-US" w:eastAsia="zh-CN"/>
        </w:rPr>
        <w:t>1</w:t>
      </w:r>
      <w:r>
        <w:rPr>
          <w:rFonts w:hint="default" w:ascii="Times New Roman" w:hAnsi="Times New Roman" w:cs="Times New Roman"/>
          <w:sz w:val="30"/>
          <w:szCs w:val="30"/>
          <w:lang w:val="en-US" w:eastAsia="zh-CN"/>
        </w:rPr>
        <w:t>最高限价：190,000.00元</w:t>
      </w:r>
    </w:p>
    <w:p w14:paraId="1AC30F9B">
      <w:pPr>
        <w:rPr>
          <w:rFonts w:hint="default" w:ascii="Times New Roman" w:hAnsi="Times New Roman" w:cs="Times New Roman"/>
          <w:sz w:val="30"/>
          <w:szCs w:val="30"/>
          <w:lang w:val="en-US" w:eastAsia="zh-CN"/>
        </w:rPr>
      </w:pPr>
      <w:r>
        <w:rPr>
          <w:rFonts w:hint="default" w:ascii="Times New Roman" w:hAnsi="Times New Roman" w:cs="Times New Roman"/>
          <w:sz w:val="30"/>
          <w:szCs w:val="30"/>
          <w:lang w:val="en-US" w:eastAsia="zh-CN"/>
        </w:rPr>
        <w:t>合同包</w:t>
      </w:r>
      <w:r>
        <w:rPr>
          <w:rFonts w:hint="eastAsia" w:ascii="Times New Roman" w:hAnsi="Times New Roman" w:cs="Times New Roman"/>
          <w:sz w:val="30"/>
          <w:szCs w:val="30"/>
          <w:lang w:val="en-US" w:eastAsia="zh-CN"/>
        </w:rPr>
        <w:t>2</w:t>
      </w:r>
      <w:r>
        <w:rPr>
          <w:rFonts w:hint="default" w:ascii="Times New Roman" w:hAnsi="Times New Roman" w:cs="Times New Roman"/>
          <w:sz w:val="30"/>
          <w:szCs w:val="30"/>
          <w:lang w:val="en-US" w:eastAsia="zh-CN"/>
        </w:rPr>
        <w:t>预算金额：150,000.00元</w:t>
      </w:r>
    </w:p>
    <w:p w14:paraId="036CD4C2">
      <w:pPr>
        <w:rPr>
          <w:rFonts w:hint="default" w:ascii="Times New Roman" w:hAnsi="Times New Roman" w:cs="Times New Roman"/>
          <w:sz w:val="30"/>
          <w:szCs w:val="30"/>
          <w:lang w:val="en-US" w:eastAsia="zh-CN"/>
        </w:rPr>
      </w:pPr>
      <w:r>
        <w:rPr>
          <w:rFonts w:hint="default" w:ascii="Times New Roman" w:hAnsi="Times New Roman" w:cs="Times New Roman"/>
          <w:sz w:val="30"/>
          <w:szCs w:val="30"/>
          <w:lang w:val="en-US" w:eastAsia="zh-CN"/>
        </w:rPr>
        <w:t>合同包</w:t>
      </w:r>
      <w:r>
        <w:rPr>
          <w:rFonts w:hint="eastAsia" w:ascii="Times New Roman" w:hAnsi="Times New Roman" w:cs="Times New Roman"/>
          <w:sz w:val="30"/>
          <w:szCs w:val="30"/>
          <w:lang w:val="en-US" w:eastAsia="zh-CN"/>
        </w:rPr>
        <w:t>2</w:t>
      </w:r>
      <w:r>
        <w:rPr>
          <w:rFonts w:hint="default" w:ascii="Times New Roman" w:hAnsi="Times New Roman" w:cs="Times New Roman"/>
          <w:sz w:val="30"/>
          <w:szCs w:val="30"/>
          <w:lang w:val="en-US" w:eastAsia="zh-CN"/>
        </w:rPr>
        <w:t>最高限价：150,000.00元</w:t>
      </w:r>
    </w:p>
    <w:p w14:paraId="7EE307D0">
      <w:pPr>
        <w:rPr>
          <w:rFonts w:hint="default" w:ascii="Times New Roman" w:hAnsi="Times New Roman" w:cs="Times New Roman"/>
          <w:sz w:val="30"/>
          <w:szCs w:val="30"/>
          <w:lang w:val="en-US" w:eastAsia="zh-CN"/>
        </w:rPr>
      </w:pPr>
      <w:r>
        <w:rPr>
          <w:rFonts w:hint="default" w:ascii="Times New Roman" w:hAnsi="Times New Roman" w:cs="Times New Roman"/>
          <w:sz w:val="30"/>
          <w:szCs w:val="30"/>
          <w:lang w:val="en-US" w:eastAsia="zh-CN"/>
        </w:rPr>
        <w:t>合同包</w:t>
      </w:r>
      <w:r>
        <w:rPr>
          <w:rFonts w:hint="eastAsia" w:cs="Times New Roman"/>
          <w:sz w:val="30"/>
          <w:szCs w:val="30"/>
          <w:lang w:val="en-US" w:eastAsia="zh-CN"/>
        </w:rPr>
        <w:t>3</w:t>
      </w:r>
      <w:r>
        <w:rPr>
          <w:rFonts w:hint="default" w:ascii="Times New Roman" w:hAnsi="Times New Roman" w:cs="Times New Roman"/>
          <w:sz w:val="30"/>
          <w:szCs w:val="30"/>
          <w:lang w:val="en-US" w:eastAsia="zh-CN"/>
        </w:rPr>
        <w:t>预算金额：160,000.00元</w:t>
      </w:r>
    </w:p>
    <w:p w14:paraId="3140668E">
      <w:pPr>
        <w:rPr>
          <w:rFonts w:hint="default" w:ascii="Times New Roman" w:hAnsi="Times New Roman" w:cs="Times New Roman"/>
          <w:sz w:val="30"/>
          <w:szCs w:val="30"/>
          <w:lang w:val="en-US" w:eastAsia="zh-CN"/>
        </w:rPr>
      </w:pPr>
      <w:r>
        <w:rPr>
          <w:rFonts w:hint="default" w:ascii="Times New Roman" w:hAnsi="Times New Roman" w:cs="Times New Roman"/>
          <w:sz w:val="30"/>
          <w:szCs w:val="30"/>
          <w:lang w:val="en-US" w:eastAsia="zh-CN"/>
        </w:rPr>
        <w:t>合同包</w:t>
      </w:r>
      <w:r>
        <w:rPr>
          <w:rFonts w:hint="eastAsia" w:cs="Times New Roman"/>
          <w:sz w:val="30"/>
          <w:szCs w:val="30"/>
          <w:lang w:val="en-US" w:eastAsia="zh-CN"/>
        </w:rPr>
        <w:t>3</w:t>
      </w:r>
      <w:r>
        <w:rPr>
          <w:rFonts w:hint="default" w:ascii="Times New Roman" w:hAnsi="Times New Roman" w:cs="Times New Roman"/>
          <w:sz w:val="30"/>
          <w:szCs w:val="30"/>
          <w:lang w:val="en-US" w:eastAsia="zh-CN"/>
        </w:rPr>
        <w:t>最高限价：160,000.00元</w:t>
      </w:r>
    </w:p>
    <w:p w14:paraId="29E22D2D">
      <w:pPr>
        <w:rPr>
          <w:rFonts w:hint="default" w:ascii="Times New Roman" w:hAnsi="Times New Roman" w:cs="Times New Roman"/>
          <w:sz w:val="30"/>
          <w:szCs w:val="30"/>
          <w:lang w:val="en-US" w:eastAsia="zh-CN"/>
        </w:rPr>
      </w:pPr>
      <w:r>
        <w:rPr>
          <w:rFonts w:hint="default" w:ascii="Times New Roman" w:hAnsi="Times New Roman" w:cs="Times New Roman"/>
          <w:sz w:val="30"/>
          <w:szCs w:val="30"/>
          <w:lang w:val="en-US" w:eastAsia="zh-CN"/>
        </w:rPr>
        <w:t>合同包</w:t>
      </w:r>
      <w:r>
        <w:rPr>
          <w:rFonts w:hint="eastAsia" w:cs="Times New Roman"/>
          <w:sz w:val="30"/>
          <w:szCs w:val="30"/>
          <w:lang w:val="en-US" w:eastAsia="zh-CN"/>
        </w:rPr>
        <w:t>4</w:t>
      </w:r>
      <w:r>
        <w:rPr>
          <w:rFonts w:hint="default" w:ascii="Times New Roman" w:hAnsi="Times New Roman" w:cs="Times New Roman"/>
          <w:sz w:val="30"/>
          <w:szCs w:val="30"/>
          <w:lang w:val="en-US" w:eastAsia="zh-CN"/>
        </w:rPr>
        <w:t>预算金额：100,000.00元</w:t>
      </w:r>
      <w:bookmarkStart w:id="0" w:name="_GoBack"/>
      <w:bookmarkEnd w:id="0"/>
    </w:p>
    <w:p w14:paraId="08013375">
      <w:pPr>
        <w:rPr>
          <w:rFonts w:hint="default" w:ascii="Times New Roman" w:hAnsi="Times New Roman" w:cs="Times New Roman"/>
          <w:sz w:val="30"/>
          <w:szCs w:val="30"/>
          <w:lang w:val="en-US" w:eastAsia="zh-CN"/>
        </w:rPr>
      </w:pPr>
      <w:r>
        <w:rPr>
          <w:rFonts w:hint="default" w:ascii="Times New Roman" w:hAnsi="Times New Roman" w:cs="Times New Roman"/>
          <w:sz w:val="30"/>
          <w:szCs w:val="30"/>
          <w:lang w:val="en-US" w:eastAsia="zh-CN"/>
        </w:rPr>
        <w:t>合同包</w:t>
      </w:r>
      <w:r>
        <w:rPr>
          <w:rFonts w:hint="eastAsia" w:cs="Times New Roman"/>
          <w:sz w:val="30"/>
          <w:szCs w:val="30"/>
          <w:lang w:val="en-US" w:eastAsia="zh-CN"/>
        </w:rPr>
        <w:t>4</w:t>
      </w:r>
      <w:r>
        <w:rPr>
          <w:rFonts w:hint="default" w:ascii="Times New Roman" w:hAnsi="Times New Roman" w:cs="Times New Roman"/>
          <w:sz w:val="30"/>
          <w:szCs w:val="30"/>
          <w:lang w:val="en-US" w:eastAsia="zh-CN"/>
        </w:rPr>
        <w:t>最高限价：100,000.00元</w:t>
      </w:r>
    </w:p>
    <w:p w14:paraId="612BEC4E">
      <w:pPr>
        <w:pStyle w:val="2"/>
        <w:rPr>
          <w:rFonts w:hint="default"/>
          <w:lang w:val="en-US" w:eastAsia="zh-CN"/>
        </w:rPr>
      </w:pPr>
    </w:p>
    <w:p w14:paraId="53CFC5C2">
      <w:pPr>
        <w:rPr>
          <w:rFonts w:hint="eastAsia"/>
          <w:sz w:val="30"/>
          <w:szCs w:val="30"/>
          <w:lang w:val="en-US" w:eastAsia="zh-CN"/>
        </w:rPr>
      </w:pPr>
      <w:r>
        <w:rPr>
          <w:rFonts w:hint="eastAsia" w:ascii="Times New Roman" w:hAnsi="Times New Roman" w:cs="Times New Roman"/>
          <w:sz w:val="30"/>
          <w:szCs w:val="30"/>
          <w:lang w:val="en-US" w:eastAsia="zh-CN"/>
        </w:rPr>
        <w:t>商务要求及</w:t>
      </w:r>
      <w:r>
        <w:rPr>
          <w:rFonts w:hint="eastAsia" w:cs="Times New Roman"/>
          <w:sz w:val="30"/>
          <w:szCs w:val="30"/>
          <w:lang w:val="en-US" w:eastAsia="zh-CN"/>
        </w:rPr>
        <w:t>采购内容</w:t>
      </w:r>
      <w:r>
        <w:rPr>
          <w:rFonts w:hint="eastAsia" w:ascii="Times New Roman" w:hAnsi="Times New Roman" w:cs="Times New Roman"/>
          <w:sz w:val="30"/>
          <w:szCs w:val="30"/>
          <w:lang w:val="en-US" w:eastAsia="zh-CN"/>
        </w:rPr>
        <w:t>详见采购</w:t>
      </w:r>
      <w:r>
        <w:rPr>
          <w:rFonts w:hint="eastAsia"/>
          <w:sz w:val="30"/>
          <w:szCs w:val="30"/>
          <w:lang w:val="en-US" w:eastAsia="zh-CN"/>
        </w:rPr>
        <w:t>文件</w:t>
      </w:r>
    </w:p>
    <w:p w14:paraId="279DA1F7">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2MjljMThlMzEzYmM3OTVkNjUzNjhjY2Q1NmEwNjUifQ=="/>
  </w:docVars>
  <w:rsids>
    <w:rsidRoot w:val="00000000"/>
    <w:rsid w:val="0197068E"/>
    <w:rsid w:val="025E23EE"/>
    <w:rsid w:val="13190457"/>
    <w:rsid w:val="145D29CB"/>
    <w:rsid w:val="17560036"/>
    <w:rsid w:val="1D4B2CEB"/>
    <w:rsid w:val="282632E6"/>
    <w:rsid w:val="2AA47098"/>
    <w:rsid w:val="2B51066F"/>
    <w:rsid w:val="2E2A0CAD"/>
    <w:rsid w:val="36D144D4"/>
    <w:rsid w:val="40B3005C"/>
    <w:rsid w:val="40D979A7"/>
    <w:rsid w:val="46163318"/>
    <w:rsid w:val="4AB10E73"/>
    <w:rsid w:val="4BA70FDF"/>
    <w:rsid w:val="4DED5541"/>
    <w:rsid w:val="4E9045D0"/>
    <w:rsid w:val="530F2A28"/>
    <w:rsid w:val="539B272A"/>
    <w:rsid w:val="59DB60B7"/>
    <w:rsid w:val="64CE7877"/>
    <w:rsid w:val="65FE2600"/>
    <w:rsid w:val="67BC54D6"/>
    <w:rsid w:val="6DA12541"/>
    <w:rsid w:val="71327041"/>
    <w:rsid w:val="7727098B"/>
    <w:rsid w:val="784B7253"/>
    <w:rsid w:val="7953510C"/>
    <w:rsid w:val="79D25715"/>
    <w:rsid w:val="7D31799A"/>
    <w:rsid w:val="7F4754E2"/>
    <w:rsid w:val="7FAB4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style>
  <w:style w:type="paragraph" w:styleId="3">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207</Words>
  <Characters>278</Characters>
  <Lines>0</Lines>
  <Paragraphs>0</Paragraphs>
  <TotalTime>0</TotalTime>
  <ScaleCrop>false</ScaleCrop>
  <LinksUpToDate>false</LinksUpToDate>
  <CharactersWithSpaces>278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2024-04-19T04:13:00Z</dcterms:created>
  <dc:creator>Lenovo</dc:creator>
  <cp:lastModifiedBy>乔公子</cp:lastModifiedBy>
  <dcterms:modified xsi:type="dcterms:W3CDTF">2025-06-23T08:31:47Z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FEECAF7C81094FFC9CFA2E86E57DCEF1_13</vt:lpwstr>
  </property>
  <property fmtid="{D5CDD505-2E9C-101B-9397-08002B2CF9AE}" pid="4" name="KSOTemplateDocerSaveRecord">
    <vt:lpwstr>eyJoZGlkIjoiNGQ2MjljMThlMzEzYmM3OTVkNjUzNjhjY2Q1NmEwNjUiLCJ1c2VySWQiOiIxMDM1MzI2MTI3In0=</vt:lpwstr>
  </property>
</Properties>
</file>