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494F1">
      <w:pPr>
        <w:jc w:val="center"/>
        <w:rPr>
          <w:rFonts w:hint="eastAsia"/>
          <w:b/>
          <w:bCs/>
          <w:sz w:val="36"/>
          <w:szCs w:val="44"/>
          <w:lang w:val="en-US" w:eastAsia="zh-CN"/>
        </w:rPr>
      </w:pPr>
      <w:r>
        <w:rPr>
          <w:rFonts w:hint="eastAsia"/>
          <w:b/>
          <w:bCs/>
          <w:sz w:val="36"/>
          <w:szCs w:val="44"/>
          <w:lang w:val="en-US" w:eastAsia="zh-CN"/>
        </w:rPr>
        <w:t>采购需求</w:t>
      </w:r>
    </w:p>
    <w:p w14:paraId="198D624C">
      <w:pPr>
        <w:pStyle w:val="7"/>
        <w:rPr>
          <w:rFonts w:hint="eastAsia" w:ascii="宋体" w:hAnsi="宋体" w:eastAsia="宋体" w:cs="宋体"/>
          <w:b/>
          <w:bCs/>
          <w:color w:val="0000FF"/>
          <w:sz w:val="22"/>
          <w:szCs w:val="22"/>
          <w:highlight w:val="none"/>
          <w:lang w:val="en-US" w:eastAsia="zh-CN" w:bidi="ar-SA"/>
        </w:rPr>
      </w:pPr>
      <w:r>
        <w:rPr>
          <w:rFonts w:hint="eastAsia" w:ascii="宋体" w:hAnsi="宋体" w:eastAsia="宋体" w:cs="宋体"/>
          <w:b/>
          <w:bCs/>
          <w:color w:val="0000FF"/>
          <w:sz w:val="22"/>
          <w:szCs w:val="22"/>
          <w:highlight w:val="none"/>
          <w:lang w:val="en-US" w:eastAsia="zh-CN" w:bidi="ar-SA"/>
        </w:rPr>
        <w:t>采购内容及</w:t>
      </w:r>
      <w:bookmarkStart w:id="0" w:name="_GoBack"/>
      <w:bookmarkEnd w:id="0"/>
      <w:r>
        <w:rPr>
          <w:rFonts w:hint="eastAsia" w:ascii="宋体" w:hAnsi="宋体" w:eastAsia="宋体" w:cs="宋体"/>
          <w:b/>
          <w:bCs/>
          <w:color w:val="0000FF"/>
          <w:sz w:val="22"/>
          <w:szCs w:val="22"/>
          <w:highlight w:val="none"/>
          <w:lang w:val="en-US" w:eastAsia="zh-CN" w:bidi="ar-SA"/>
        </w:rPr>
        <w:t>技术要求</w:t>
      </w:r>
    </w:p>
    <w:p w14:paraId="6E2D875D">
      <w:pPr>
        <w:pStyle w:val="7"/>
        <w:rPr>
          <w:rFonts w:hint="default" w:ascii="宋体" w:hAnsi="宋体" w:eastAsia="宋体" w:cs="宋体"/>
          <w:b/>
          <w:bCs/>
          <w:color w:val="0000FF"/>
          <w:sz w:val="22"/>
          <w:szCs w:val="22"/>
          <w:highlight w:val="none"/>
          <w:lang w:val="en-US" w:eastAsia="zh-CN" w:bidi="ar-SA"/>
        </w:rPr>
      </w:pPr>
      <w:r>
        <w:rPr>
          <w:rFonts w:hint="eastAsia" w:ascii="宋体" w:hAnsi="宋体" w:eastAsia="宋体" w:cs="宋体"/>
          <w:b/>
          <w:bCs/>
          <w:color w:val="0000FF"/>
          <w:sz w:val="22"/>
          <w:szCs w:val="22"/>
          <w:highlight w:val="none"/>
          <w:lang w:val="en-US" w:eastAsia="zh-CN" w:bidi="ar-SA"/>
        </w:rPr>
        <w:t>本项目的核心产品为：NB-IOT显示系统</w:t>
      </w:r>
    </w:p>
    <w:tbl>
      <w:tblPr>
        <w:tblStyle w:val="3"/>
        <w:tblW w:w="7640" w:type="dxa"/>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Layout w:type="fixed"/>
        <w:tblCellMar>
          <w:top w:w="0" w:type="dxa"/>
          <w:left w:w="108" w:type="dxa"/>
          <w:bottom w:w="0" w:type="dxa"/>
          <w:right w:w="108" w:type="dxa"/>
        </w:tblCellMar>
      </w:tblPr>
      <w:tblGrid>
        <w:gridCol w:w="488"/>
        <w:gridCol w:w="576"/>
        <w:gridCol w:w="477"/>
        <w:gridCol w:w="5056"/>
        <w:gridCol w:w="521"/>
        <w:gridCol w:w="522"/>
      </w:tblGrid>
      <w:tr w14:paraId="7C8B5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7640" w:type="dxa"/>
            <w:gridSpan w:val="6"/>
            <w:tcBorders>
              <w:tl2br w:val="nil"/>
              <w:tr2bl w:val="nil"/>
            </w:tcBorders>
            <w:shd w:val="clear" w:color="auto" w:fill="F1F1F1" w:themeFill="background1" w:themeFillShade="F2"/>
            <w:noWrap/>
            <w:vAlign w:val="center"/>
          </w:tcPr>
          <w:p w14:paraId="3D1265D2">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硬件设备购置清单</w:t>
            </w:r>
          </w:p>
        </w:tc>
      </w:tr>
      <w:tr w14:paraId="19EF4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651" w:hRule="atLeast"/>
        </w:trPr>
        <w:tc>
          <w:tcPr>
            <w:tcW w:w="488" w:type="dxa"/>
            <w:tcBorders>
              <w:tl2br w:val="nil"/>
              <w:tr2bl w:val="nil"/>
            </w:tcBorders>
            <w:shd w:val="clear" w:color="auto" w:fill="F1F1F1" w:themeFill="background1" w:themeFillShade="F2"/>
            <w:vAlign w:val="center"/>
          </w:tcPr>
          <w:p w14:paraId="66C6A637">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序号</w:t>
            </w:r>
          </w:p>
        </w:tc>
        <w:tc>
          <w:tcPr>
            <w:tcW w:w="1053" w:type="dxa"/>
            <w:gridSpan w:val="2"/>
            <w:tcBorders>
              <w:tl2br w:val="nil"/>
              <w:tr2bl w:val="nil"/>
            </w:tcBorders>
            <w:shd w:val="clear" w:color="auto" w:fill="F1F1F1" w:themeFill="background1" w:themeFillShade="F2"/>
            <w:vAlign w:val="center"/>
          </w:tcPr>
          <w:p w14:paraId="18D32C05">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系统/设备名称</w:t>
            </w:r>
          </w:p>
        </w:tc>
        <w:tc>
          <w:tcPr>
            <w:tcW w:w="5056" w:type="dxa"/>
            <w:tcBorders>
              <w:tl2br w:val="nil"/>
              <w:tr2bl w:val="nil"/>
            </w:tcBorders>
            <w:shd w:val="clear" w:color="auto" w:fill="F1F1F1" w:themeFill="background1" w:themeFillShade="F2"/>
            <w:vAlign w:val="center"/>
          </w:tcPr>
          <w:p w14:paraId="37DD575E">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规格参数</w:t>
            </w:r>
          </w:p>
        </w:tc>
        <w:tc>
          <w:tcPr>
            <w:tcW w:w="521" w:type="dxa"/>
            <w:tcBorders>
              <w:tl2br w:val="nil"/>
              <w:tr2bl w:val="nil"/>
            </w:tcBorders>
            <w:shd w:val="clear" w:color="auto" w:fill="F1F1F1" w:themeFill="background1" w:themeFillShade="F2"/>
            <w:vAlign w:val="center"/>
          </w:tcPr>
          <w:p w14:paraId="13490EBF">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单位</w:t>
            </w:r>
          </w:p>
        </w:tc>
        <w:tc>
          <w:tcPr>
            <w:tcW w:w="522" w:type="dxa"/>
            <w:tcBorders>
              <w:tl2br w:val="nil"/>
              <w:tr2bl w:val="nil"/>
            </w:tcBorders>
            <w:shd w:val="clear" w:color="auto" w:fill="F1F1F1" w:themeFill="background1" w:themeFillShade="F2"/>
            <w:vAlign w:val="center"/>
          </w:tcPr>
          <w:p w14:paraId="79BC8581">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数量</w:t>
            </w:r>
          </w:p>
        </w:tc>
      </w:tr>
      <w:tr w14:paraId="17013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488" w:type="dxa"/>
            <w:tcBorders>
              <w:tl2br w:val="nil"/>
              <w:tr2bl w:val="nil"/>
            </w:tcBorders>
            <w:shd w:val="clear" w:color="auto" w:fill="F1F1F1" w:themeFill="background1" w:themeFillShade="F2"/>
            <w:vAlign w:val="center"/>
          </w:tcPr>
          <w:p w14:paraId="1F30915A">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一</w:t>
            </w:r>
          </w:p>
        </w:tc>
        <w:tc>
          <w:tcPr>
            <w:tcW w:w="6109" w:type="dxa"/>
            <w:gridSpan w:val="3"/>
            <w:tcBorders>
              <w:tl2br w:val="nil"/>
              <w:tr2bl w:val="nil"/>
            </w:tcBorders>
            <w:shd w:val="clear" w:color="auto" w:fill="F1F1F1" w:themeFill="background1" w:themeFillShade="F2"/>
            <w:vAlign w:val="center"/>
          </w:tcPr>
          <w:p w14:paraId="542D2F04">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前端设备</w:t>
            </w:r>
          </w:p>
        </w:tc>
        <w:tc>
          <w:tcPr>
            <w:tcW w:w="521" w:type="dxa"/>
            <w:tcBorders>
              <w:tl2br w:val="nil"/>
              <w:tr2bl w:val="nil"/>
            </w:tcBorders>
            <w:shd w:val="clear" w:color="auto" w:fill="F1F1F1" w:themeFill="background1" w:themeFillShade="F2"/>
            <w:vAlign w:val="center"/>
          </w:tcPr>
          <w:p w14:paraId="284778BC">
            <w:pPr>
              <w:rPr>
                <w:rFonts w:hint="eastAsia" w:ascii="宋体" w:hAnsi="宋体" w:eastAsia="宋体" w:cs="宋体"/>
                <w:i w:val="0"/>
                <w:iCs w:val="0"/>
                <w:color w:val="0000FF"/>
                <w:sz w:val="22"/>
                <w:szCs w:val="22"/>
                <w:u w:val="none"/>
              </w:rPr>
            </w:pPr>
          </w:p>
        </w:tc>
        <w:tc>
          <w:tcPr>
            <w:tcW w:w="522" w:type="dxa"/>
            <w:tcBorders>
              <w:tl2br w:val="nil"/>
              <w:tr2bl w:val="nil"/>
            </w:tcBorders>
            <w:shd w:val="clear" w:color="auto" w:fill="F1F1F1" w:themeFill="background1" w:themeFillShade="F2"/>
            <w:vAlign w:val="center"/>
          </w:tcPr>
          <w:p w14:paraId="35457CB1">
            <w:pPr>
              <w:rPr>
                <w:rFonts w:hint="eastAsia" w:ascii="宋体" w:hAnsi="宋体" w:eastAsia="宋体" w:cs="宋体"/>
                <w:i w:val="0"/>
                <w:iCs w:val="0"/>
                <w:color w:val="0000FF"/>
                <w:sz w:val="22"/>
                <w:szCs w:val="22"/>
                <w:u w:val="none"/>
              </w:rPr>
            </w:pPr>
          </w:p>
        </w:tc>
      </w:tr>
      <w:tr w14:paraId="4A298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restart"/>
            <w:tcBorders>
              <w:tl2br w:val="nil"/>
              <w:tr2bl w:val="nil"/>
            </w:tcBorders>
            <w:shd w:val="clear" w:color="auto" w:fill="F1F1F1" w:themeFill="background1" w:themeFillShade="F2"/>
            <w:vAlign w:val="center"/>
          </w:tcPr>
          <w:p w14:paraId="51F237C1">
            <w:pPr>
              <w:keepNext w:val="0"/>
              <w:keepLines w:val="0"/>
              <w:widowControl/>
              <w:suppressLineNumbers w:val="0"/>
              <w:jc w:val="righ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1</w:t>
            </w:r>
          </w:p>
        </w:tc>
        <w:tc>
          <w:tcPr>
            <w:tcW w:w="576" w:type="dxa"/>
            <w:vMerge w:val="restart"/>
            <w:tcBorders>
              <w:tl2br w:val="nil"/>
              <w:tr2bl w:val="nil"/>
            </w:tcBorders>
            <w:shd w:val="clear" w:color="auto" w:fill="F1F1F1" w:themeFill="background1" w:themeFillShade="F2"/>
            <w:vAlign w:val="center"/>
          </w:tcPr>
          <w:p w14:paraId="22149A47">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IOT感知及数据处理设备</w:t>
            </w:r>
          </w:p>
        </w:tc>
        <w:tc>
          <w:tcPr>
            <w:tcW w:w="477" w:type="dxa"/>
            <w:vMerge w:val="restart"/>
            <w:tcBorders>
              <w:tl2br w:val="nil"/>
              <w:tr2bl w:val="nil"/>
            </w:tcBorders>
            <w:shd w:val="clear" w:color="auto" w:fill="F1F1F1" w:themeFill="background1" w:themeFillShade="F2"/>
            <w:vAlign w:val="center"/>
          </w:tcPr>
          <w:p w14:paraId="474FDBA0">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智能报警穿戴设备</w:t>
            </w:r>
          </w:p>
        </w:tc>
        <w:tc>
          <w:tcPr>
            <w:tcW w:w="5056" w:type="dxa"/>
            <w:vMerge w:val="restart"/>
            <w:tcBorders>
              <w:tl2br w:val="nil"/>
              <w:tr2bl w:val="nil"/>
            </w:tcBorders>
            <w:shd w:val="clear" w:color="auto" w:fill="F1F1F1" w:themeFill="background1" w:themeFillShade="F2"/>
            <w:vAlign w:val="center"/>
          </w:tcPr>
          <w:p w14:paraId="197F312F">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1、4G全网通无距离限制数量自由搭配；</w:t>
            </w:r>
          </w:p>
          <w:p w14:paraId="2A27542A">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2、1.69寸TP触摸屏，呼叫信息显示，呼叫信息提示，磁吸充电随身携带；</w:t>
            </w:r>
          </w:p>
          <w:p w14:paraId="38257E43">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3、采用腕上佩戴，可以监测心率、血压、体温等身体指标，GPS定位、闹钟提醒、安全围栏、远程关机、SOS求救等各种功能；</w:t>
            </w:r>
          </w:p>
          <w:p w14:paraId="17B16B49">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4、IP65防水防尘设计；</w:t>
            </w:r>
          </w:p>
          <w:p w14:paraId="4AC1A196">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5、电池规格：聚合物可充电电池；</w:t>
            </w:r>
          </w:p>
          <w:p w14:paraId="5CE14042">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6、触摸屏：OGS触摸全贴；</w:t>
            </w:r>
          </w:p>
          <w:p w14:paraId="334BC509">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7、SIM卡：侧插NANO卡托式；</w:t>
            </w:r>
          </w:p>
          <w:p w14:paraId="2A21AF9A">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8、待机时间：4-6天；</w:t>
            </w:r>
          </w:p>
          <w:p w14:paraId="3799AA33">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9、支持平台下发预警提示；</w:t>
            </w:r>
          </w:p>
          <w:p w14:paraId="00B4D1CF">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10、支持平台配置安全围栏；</w:t>
            </w:r>
          </w:p>
          <w:p w14:paraId="1D9D2C1A">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11、支持平台远程开关机操作；</w:t>
            </w:r>
          </w:p>
          <w:p w14:paraId="3C026E6D">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12、具备二次开发能力，可通过预警平台实现与NB-iot显示器，报警手环的联动预警。</w:t>
            </w:r>
          </w:p>
        </w:tc>
        <w:tc>
          <w:tcPr>
            <w:tcW w:w="521" w:type="dxa"/>
            <w:vMerge w:val="restart"/>
            <w:tcBorders>
              <w:tl2br w:val="nil"/>
              <w:tr2bl w:val="nil"/>
            </w:tcBorders>
            <w:shd w:val="clear" w:color="auto" w:fill="F1F1F1" w:themeFill="background1" w:themeFillShade="F2"/>
            <w:vAlign w:val="center"/>
          </w:tcPr>
          <w:p w14:paraId="1C24A1C3">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台</w:t>
            </w:r>
          </w:p>
        </w:tc>
        <w:tc>
          <w:tcPr>
            <w:tcW w:w="522" w:type="dxa"/>
            <w:vMerge w:val="restart"/>
            <w:tcBorders>
              <w:tl2br w:val="nil"/>
              <w:tr2bl w:val="nil"/>
            </w:tcBorders>
            <w:shd w:val="clear" w:color="auto" w:fill="F1F1F1" w:themeFill="background1" w:themeFillShade="F2"/>
            <w:vAlign w:val="center"/>
          </w:tcPr>
          <w:p w14:paraId="79DAB3C9">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260</w:t>
            </w:r>
          </w:p>
        </w:tc>
      </w:tr>
      <w:tr w14:paraId="29226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7ED4B985">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7CE4D69">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71BD952">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43BE1E9">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B3C49EC">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9C00F2D">
            <w:pPr>
              <w:jc w:val="center"/>
              <w:rPr>
                <w:rFonts w:hint="eastAsia" w:ascii="宋体" w:hAnsi="宋体" w:eastAsia="宋体" w:cs="宋体"/>
                <w:i w:val="0"/>
                <w:iCs w:val="0"/>
                <w:color w:val="0000FF"/>
                <w:sz w:val="22"/>
                <w:szCs w:val="22"/>
                <w:u w:val="none"/>
              </w:rPr>
            </w:pPr>
          </w:p>
        </w:tc>
      </w:tr>
      <w:tr w14:paraId="18253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3E692948">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CBC7D5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F4EA116">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4128465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375A06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66D485B">
            <w:pPr>
              <w:jc w:val="center"/>
              <w:rPr>
                <w:rFonts w:hint="eastAsia" w:ascii="宋体" w:hAnsi="宋体" w:eastAsia="宋体" w:cs="宋体"/>
                <w:i w:val="0"/>
                <w:iCs w:val="0"/>
                <w:color w:val="0000FF"/>
                <w:sz w:val="22"/>
                <w:szCs w:val="22"/>
                <w:u w:val="none"/>
              </w:rPr>
            </w:pPr>
          </w:p>
        </w:tc>
      </w:tr>
      <w:tr w14:paraId="66BF2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26361782">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C0FA812">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1F8B311">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36F66FA">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7D098E8">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A2E2078">
            <w:pPr>
              <w:jc w:val="center"/>
              <w:rPr>
                <w:rFonts w:hint="eastAsia" w:ascii="宋体" w:hAnsi="宋体" w:eastAsia="宋体" w:cs="宋体"/>
                <w:i w:val="0"/>
                <w:iCs w:val="0"/>
                <w:color w:val="0000FF"/>
                <w:sz w:val="22"/>
                <w:szCs w:val="22"/>
                <w:u w:val="none"/>
              </w:rPr>
            </w:pPr>
          </w:p>
        </w:tc>
      </w:tr>
      <w:tr w14:paraId="2708C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6532D349">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D8F3023">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37A7CBE0">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FEF99D7">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A0BA7C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98CAE99">
            <w:pPr>
              <w:jc w:val="center"/>
              <w:rPr>
                <w:rFonts w:hint="eastAsia" w:ascii="宋体" w:hAnsi="宋体" w:eastAsia="宋体" w:cs="宋体"/>
                <w:i w:val="0"/>
                <w:iCs w:val="0"/>
                <w:color w:val="0000FF"/>
                <w:sz w:val="22"/>
                <w:szCs w:val="22"/>
                <w:u w:val="none"/>
              </w:rPr>
            </w:pPr>
          </w:p>
        </w:tc>
      </w:tr>
      <w:tr w14:paraId="4D1AC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7C88DE55">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7C6A346">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3631392">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92FAC63">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886FF56">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1370588">
            <w:pPr>
              <w:jc w:val="center"/>
              <w:rPr>
                <w:rFonts w:hint="eastAsia" w:ascii="宋体" w:hAnsi="宋体" w:eastAsia="宋体" w:cs="宋体"/>
                <w:i w:val="0"/>
                <w:iCs w:val="0"/>
                <w:color w:val="0000FF"/>
                <w:sz w:val="22"/>
                <w:szCs w:val="22"/>
                <w:u w:val="none"/>
              </w:rPr>
            </w:pPr>
          </w:p>
        </w:tc>
      </w:tr>
      <w:tr w14:paraId="286F8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7C6E7822">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048E48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742513DE">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E41F75F">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ADC5C1E">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563F4C4">
            <w:pPr>
              <w:jc w:val="center"/>
              <w:rPr>
                <w:rFonts w:hint="eastAsia" w:ascii="宋体" w:hAnsi="宋体" w:eastAsia="宋体" w:cs="宋体"/>
                <w:i w:val="0"/>
                <w:iCs w:val="0"/>
                <w:color w:val="0000FF"/>
                <w:sz w:val="22"/>
                <w:szCs w:val="22"/>
                <w:u w:val="none"/>
              </w:rPr>
            </w:pPr>
          </w:p>
        </w:tc>
      </w:tr>
      <w:tr w14:paraId="2DFD2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54F30D04">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F4DE212">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CF960A6">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6CCDDDB2">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730884B4">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E2A770D">
            <w:pPr>
              <w:jc w:val="center"/>
              <w:rPr>
                <w:rFonts w:hint="eastAsia" w:ascii="宋体" w:hAnsi="宋体" w:eastAsia="宋体" w:cs="宋体"/>
                <w:i w:val="0"/>
                <w:iCs w:val="0"/>
                <w:color w:val="0000FF"/>
                <w:sz w:val="22"/>
                <w:szCs w:val="22"/>
                <w:u w:val="none"/>
              </w:rPr>
            </w:pPr>
          </w:p>
        </w:tc>
      </w:tr>
      <w:tr w14:paraId="0BB7B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5459FF1D">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642454B">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BE9900C">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691CD96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9A6529C">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2C2B985">
            <w:pPr>
              <w:jc w:val="center"/>
              <w:rPr>
                <w:rFonts w:hint="eastAsia" w:ascii="宋体" w:hAnsi="宋体" w:eastAsia="宋体" w:cs="宋体"/>
                <w:i w:val="0"/>
                <w:iCs w:val="0"/>
                <w:color w:val="0000FF"/>
                <w:sz w:val="22"/>
                <w:szCs w:val="22"/>
                <w:u w:val="none"/>
              </w:rPr>
            </w:pPr>
          </w:p>
        </w:tc>
      </w:tr>
      <w:tr w14:paraId="092CF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029DF003">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1835A2A">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3CBC2FD">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FB833F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7F89758">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065FB006">
            <w:pPr>
              <w:jc w:val="center"/>
              <w:rPr>
                <w:rFonts w:hint="eastAsia" w:ascii="宋体" w:hAnsi="宋体" w:eastAsia="宋体" w:cs="宋体"/>
                <w:i w:val="0"/>
                <w:iCs w:val="0"/>
                <w:color w:val="0000FF"/>
                <w:sz w:val="22"/>
                <w:szCs w:val="22"/>
                <w:u w:val="none"/>
              </w:rPr>
            </w:pPr>
          </w:p>
        </w:tc>
      </w:tr>
      <w:tr w14:paraId="4AA03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restart"/>
            <w:tcBorders>
              <w:tl2br w:val="nil"/>
              <w:tr2bl w:val="nil"/>
            </w:tcBorders>
            <w:shd w:val="clear" w:color="auto" w:fill="F1F1F1" w:themeFill="background1" w:themeFillShade="F2"/>
            <w:vAlign w:val="center"/>
          </w:tcPr>
          <w:p w14:paraId="543DF371">
            <w:pPr>
              <w:keepNext w:val="0"/>
              <w:keepLines w:val="0"/>
              <w:widowControl/>
              <w:suppressLineNumbers w:val="0"/>
              <w:jc w:val="righ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2</w:t>
            </w:r>
          </w:p>
        </w:tc>
        <w:tc>
          <w:tcPr>
            <w:tcW w:w="576" w:type="dxa"/>
            <w:vMerge w:val="continue"/>
            <w:tcBorders>
              <w:tl2br w:val="nil"/>
              <w:tr2bl w:val="nil"/>
            </w:tcBorders>
            <w:shd w:val="clear" w:color="auto" w:fill="F1F1F1" w:themeFill="background1" w:themeFillShade="F2"/>
            <w:vAlign w:val="center"/>
          </w:tcPr>
          <w:p w14:paraId="5D874EA1">
            <w:pPr>
              <w:rPr>
                <w:rFonts w:hint="eastAsia" w:ascii="宋体" w:hAnsi="宋体" w:eastAsia="宋体" w:cs="宋体"/>
                <w:i w:val="0"/>
                <w:iCs w:val="0"/>
                <w:color w:val="0000FF"/>
                <w:sz w:val="22"/>
                <w:szCs w:val="22"/>
                <w:u w:val="none"/>
              </w:rPr>
            </w:pPr>
          </w:p>
        </w:tc>
        <w:tc>
          <w:tcPr>
            <w:tcW w:w="477" w:type="dxa"/>
            <w:vMerge w:val="restart"/>
            <w:tcBorders>
              <w:tl2br w:val="nil"/>
              <w:tr2bl w:val="nil"/>
            </w:tcBorders>
            <w:shd w:val="clear" w:color="auto" w:fill="F1F1F1" w:themeFill="background1" w:themeFillShade="F2"/>
            <w:vAlign w:val="center"/>
          </w:tcPr>
          <w:p w14:paraId="00E6AEDD">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烟火报警器</w:t>
            </w:r>
          </w:p>
        </w:tc>
        <w:tc>
          <w:tcPr>
            <w:tcW w:w="5056" w:type="dxa"/>
            <w:vMerge w:val="restart"/>
            <w:tcBorders>
              <w:tl2br w:val="nil"/>
              <w:tr2bl w:val="nil"/>
            </w:tcBorders>
            <w:shd w:val="clear" w:color="auto" w:fill="F1F1F1" w:themeFill="background1" w:themeFillShade="F2"/>
            <w:vAlign w:val="center"/>
          </w:tcPr>
          <w:p w14:paraId="35B5F8B2">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1、采用三种探测技术：烟雾，温度，温升；</w:t>
            </w:r>
          </w:p>
          <w:p w14:paraId="164E2373">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2、采用Cat.1全网通通讯方式；</w:t>
            </w:r>
          </w:p>
          <w:p w14:paraId="7BED6CF2">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3、采用CR123A高性能锂电池供电；</w:t>
            </w:r>
          </w:p>
          <w:p w14:paraId="5688B35F">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4、采用内置可插拔式卡设计，便于随时更换；</w:t>
            </w:r>
          </w:p>
          <w:p w14:paraId="5D57C32B">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5、支持烟雾浓度显示功能；</w:t>
            </w:r>
          </w:p>
          <w:p w14:paraId="3E247971">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6、清晰的工作指示功能：具有信号强度指示、信号发射指示、产品各种运行状态指示功能；</w:t>
            </w:r>
          </w:p>
          <w:p w14:paraId="4351853F">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7、强大的自检功能：具有模块故障检测；Cat.1卡故障检测；信号发射失败检测；平台通讯故障检测等自检功能；</w:t>
            </w:r>
          </w:p>
          <w:p w14:paraId="7A26473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8、灵活的云平台配置功能：通过云平台对产品的各种功能进行远程设置；</w:t>
            </w:r>
          </w:p>
          <w:p w14:paraId="62CC6FE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9、支持远程电池电量上报功能；</w:t>
            </w:r>
          </w:p>
          <w:p w14:paraId="53E66A75">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10、支持远程设置心跳周期；</w:t>
            </w:r>
          </w:p>
          <w:p w14:paraId="198F3D38">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11、支持远程消音功能；</w:t>
            </w:r>
          </w:p>
          <w:p w14:paraId="1B167993">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12、支持防拆报警功能；</w:t>
            </w:r>
          </w:p>
          <w:p w14:paraId="613BF08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13、支持低压报警功能；</w:t>
            </w:r>
          </w:p>
          <w:p w14:paraId="56F7BAEC">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14、具备二次开发能力，可通过预警平台实现与NB-iot显示器，报警手环的联动预警；</w:t>
            </w:r>
          </w:p>
          <w:p w14:paraId="30F50EC7">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★产品技术参数：</w:t>
            </w:r>
          </w:p>
          <w:p w14:paraId="05842A3C">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（1）通讯方式：Cat.1通讯</w:t>
            </w:r>
          </w:p>
          <w:p w14:paraId="4750B578">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（2）低压报警值：≤DC 2.7V</w:t>
            </w:r>
          </w:p>
          <w:p w14:paraId="1F303013">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（3）工作电压：DC3V</w:t>
            </w:r>
          </w:p>
          <w:p w14:paraId="4DEC46FF">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（4）静态电流：≤10uA</w:t>
            </w:r>
          </w:p>
          <w:p w14:paraId="759AADEA">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（5）电池规格：CR123A锂电池</w:t>
            </w:r>
          </w:p>
          <w:p w14:paraId="14CAEE13">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（6）报警温度：＞57℃（可远程设置）</w:t>
            </w:r>
          </w:p>
          <w:p w14:paraId="7E9940F2">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（7）报警温升：＞7℃/min（可远程设置）</w:t>
            </w:r>
          </w:p>
          <w:p w14:paraId="27543E48">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（8）工作温度：-10~+55℃</w:t>
            </w:r>
          </w:p>
          <w:p w14:paraId="40425029">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（9）工作湿度：＜95%RH</w:t>
            </w:r>
          </w:p>
          <w:p w14:paraId="7464FCE4">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（★产品技术参数（1）-（9）项需提供相应的证明材料，包括但不限于产品认证证书、检测报告、产品彩页、产品说明书、官网和功能截图等其中任意一项即可）</w:t>
            </w:r>
          </w:p>
        </w:tc>
        <w:tc>
          <w:tcPr>
            <w:tcW w:w="521" w:type="dxa"/>
            <w:vMerge w:val="restart"/>
            <w:tcBorders>
              <w:tl2br w:val="nil"/>
              <w:tr2bl w:val="nil"/>
            </w:tcBorders>
            <w:shd w:val="clear" w:color="auto" w:fill="F1F1F1" w:themeFill="background1" w:themeFillShade="F2"/>
            <w:vAlign w:val="center"/>
          </w:tcPr>
          <w:p w14:paraId="5B150972">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台</w:t>
            </w:r>
          </w:p>
        </w:tc>
        <w:tc>
          <w:tcPr>
            <w:tcW w:w="522" w:type="dxa"/>
            <w:vMerge w:val="restart"/>
            <w:tcBorders>
              <w:tl2br w:val="nil"/>
              <w:tr2bl w:val="nil"/>
            </w:tcBorders>
            <w:shd w:val="clear" w:color="auto" w:fill="F1F1F1" w:themeFill="background1" w:themeFillShade="F2"/>
            <w:vAlign w:val="center"/>
          </w:tcPr>
          <w:p w14:paraId="0C109653">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61</w:t>
            </w:r>
          </w:p>
        </w:tc>
      </w:tr>
      <w:tr w14:paraId="79B03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5136EDDB">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31AFFCC">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C0F143A">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CA3624B">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8027F8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D933472">
            <w:pPr>
              <w:jc w:val="center"/>
              <w:rPr>
                <w:rFonts w:hint="eastAsia" w:ascii="宋体" w:hAnsi="宋体" w:eastAsia="宋体" w:cs="宋体"/>
                <w:i w:val="0"/>
                <w:iCs w:val="0"/>
                <w:color w:val="0000FF"/>
                <w:sz w:val="22"/>
                <w:szCs w:val="22"/>
                <w:u w:val="none"/>
              </w:rPr>
            </w:pPr>
          </w:p>
        </w:tc>
      </w:tr>
      <w:tr w14:paraId="47397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60B2E453">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F1F546C">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A8A7FF1">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284F7A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7C7FF5C">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A6BE05E">
            <w:pPr>
              <w:jc w:val="center"/>
              <w:rPr>
                <w:rFonts w:hint="eastAsia" w:ascii="宋体" w:hAnsi="宋体" w:eastAsia="宋体" w:cs="宋体"/>
                <w:i w:val="0"/>
                <w:iCs w:val="0"/>
                <w:color w:val="0000FF"/>
                <w:sz w:val="22"/>
                <w:szCs w:val="22"/>
                <w:u w:val="none"/>
              </w:rPr>
            </w:pPr>
          </w:p>
        </w:tc>
      </w:tr>
      <w:tr w14:paraId="6D5DD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385C6D25">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865ABB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30E98583">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4DA3851">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AD2B45B">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CD8EE23">
            <w:pPr>
              <w:jc w:val="center"/>
              <w:rPr>
                <w:rFonts w:hint="eastAsia" w:ascii="宋体" w:hAnsi="宋体" w:eastAsia="宋体" w:cs="宋体"/>
                <w:i w:val="0"/>
                <w:iCs w:val="0"/>
                <w:color w:val="0000FF"/>
                <w:sz w:val="22"/>
                <w:szCs w:val="22"/>
                <w:u w:val="none"/>
              </w:rPr>
            </w:pPr>
          </w:p>
        </w:tc>
      </w:tr>
      <w:tr w14:paraId="70A6A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748C6AFC">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A51AE1A">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8C6C1A1">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32CCC27">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F7D766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005047A8">
            <w:pPr>
              <w:jc w:val="center"/>
              <w:rPr>
                <w:rFonts w:hint="eastAsia" w:ascii="宋体" w:hAnsi="宋体" w:eastAsia="宋体" w:cs="宋体"/>
                <w:i w:val="0"/>
                <w:iCs w:val="0"/>
                <w:color w:val="0000FF"/>
                <w:sz w:val="22"/>
                <w:szCs w:val="22"/>
                <w:u w:val="none"/>
              </w:rPr>
            </w:pPr>
          </w:p>
        </w:tc>
      </w:tr>
      <w:tr w14:paraId="10300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245E5D24">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93F82D2">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98A6A2F">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247AAA0">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3C783A3">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AC9D579">
            <w:pPr>
              <w:jc w:val="center"/>
              <w:rPr>
                <w:rFonts w:hint="eastAsia" w:ascii="宋体" w:hAnsi="宋体" w:eastAsia="宋体" w:cs="宋体"/>
                <w:i w:val="0"/>
                <w:iCs w:val="0"/>
                <w:color w:val="0000FF"/>
                <w:sz w:val="22"/>
                <w:szCs w:val="22"/>
                <w:u w:val="none"/>
              </w:rPr>
            </w:pPr>
          </w:p>
        </w:tc>
      </w:tr>
      <w:tr w14:paraId="0C11B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18353D1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1E917C5">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B6878BD">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688AC293">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3E42D4A">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59A73B0">
            <w:pPr>
              <w:jc w:val="center"/>
              <w:rPr>
                <w:rFonts w:hint="eastAsia" w:ascii="宋体" w:hAnsi="宋体" w:eastAsia="宋体" w:cs="宋体"/>
                <w:i w:val="0"/>
                <w:iCs w:val="0"/>
                <w:color w:val="0000FF"/>
                <w:sz w:val="22"/>
                <w:szCs w:val="22"/>
                <w:u w:val="none"/>
              </w:rPr>
            </w:pPr>
          </w:p>
        </w:tc>
      </w:tr>
      <w:tr w14:paraId="103CE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59FFCA0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9D990CF">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A276EF3">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4B4D146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2E5392E">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071CD1E0">
            <w:pPr>
              <w:jc w:val="center"/>
              <w:rPr>
                <w:rFonts w:hint="eastAsia" w:ascii="宋体" w:hAnsi="宋体" w:eastAsia="宋体" w:cs="宋体"/>
                <w:i w:val="0"/>
                <w:iCs w:val="0"/>
                <w:color w:val="0000FF"/>
                <w:sz w:val="22"/>
                <w:szCs w:val="22"/>
                <w:u w:val="none"/>
              </w:rPr>
            </w:pPr>
          </w:p>
        </w:tc>
      </w:tr>
      <w:tr w14:paraId="6BF81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05CF1400">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189BA2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0633246">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62703F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AFC6EC0">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809D384">
            <w:pPr>
              <w:jc w:val="center"/>
              <w:rPr>
                <w:rFonts w:hint="eastAsia" w:ascii="宋体" w:hAnsi="宋体" w:eastAsia="宋体" w:cs="宋体"/>
                <w:i w:val="0"/>
                <w:iCs w:val="0"/>
                <w:color w:val="0000FF"/>
                <w:sz w:val="22"/>
                <w:szCs w:val="22"/>
                <w:u w:val="none"/>
              </w:rPr>
            </w:pPr>
          </w:p>
        </w:tc>
      </w:tr>
      <w:tr w14:paraId="67CED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4DC3EF94">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FD86FF7">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D845967">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0D6879C">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42BE44E">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24705BE">
            <w:pPr>
              <w:jc w:val="center"/>
              <w:rPr>
                <w:rFonts w:hint="eastAsia" w:ascii="宋体" w:hAnsi="宋体" w:eastAsia="宋体" w:cs="宋体"/>
                <w:i w:val="0"/>
                <w:iCs w:val="0"/>
                <w:color w:val="0000FF"/>
                <w:sz w:val="22"/>
                <w:szCs w:val="22"/>
                <w:u w:val="none"/>
              </w:rPr>
            </w:pPr>
          </w:p>
        </w:tc>
      </w:tr>
      <w:tr w14:paraId="0A1E0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293C8F2B">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195A763">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FF67689">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6834C33F">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7915A6C1">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3E6F01B">
            <w:pPr>
              <w:jc w:val="center"/>
              <w:rPr>
                <w:rFonts w:hint="eastAsia" w:ascii="宋体" w:hAnsi="宋体" w:eastAsia="宋体" w:cs="宋体"/>
                <w:i w:val="0"/>
                <w:iCs w:val="0"/>
                <w:color w:val="0000FF"/>
                <w:sz w:val="22"/>
                <w:szCs w:val="22"/>
                <w:u w:val="none"/>
              </w:rPr>
            </w:pPr>
          </w:p>
        </w:tc>
      </w:tr>
      <w:tr w14:paraId="44C3B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3288A14F">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297F166">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081CDF2">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41EAD1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C393978">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33922EF">
            <w:pPr>
              <w:jc w:val="center"/>
              <w:rPr>
                <w:rFonts w:hint="eastAsia" w:ascii="宋体" w:hAnsi="宋体" w:eastAsia="宋体" w:cs="宋体"/>
                <w:i w:val="0"/>
                <w:iCs w:val="0"/>
                <w:color w:val="0000FF"/>
                <w:sz w:val="22"/>
                <w:szCs w:val="22"/>
                <w:u w:val="none"/>
              </w:rPr>
            </w:pPr>
          </w:p>
        </w:tc>
      </w:tr>
      <w:tr w14:paraId="02AD8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515A3A42">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650B058">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F143BD1">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95F4E87">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685CF00">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74F4ABD">
            <w:pPr>
              <w:jc w:val="center"/>
              <w:rPr>
                <w:rFonts w:hint="eastAsia" w:ascii="宋体" w:hAnsi="宋体" w:eastAsia="宋体" w:cs="宋体"/>
                <w:i w:val="0"/>
                <w:iCs w:val="0"/>
                <w:color w:val="0000FF"/>
                <w:sz w:val="22"/>
                <w:szCs w:val="22"/>
                <w:u w:val="none"/>
              </w:rPr>
            </w:pPr>
          </w:p>
        </w:tc>
      </w:tr>
      <w:tr w14:paraId="3C616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675C1743">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5B31997">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3CCB8383">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78CFBA8">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3058109">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1FE9FC7">
            <w:pPr>
              <w:jc w:val="center"/>
              <w:rPr>
                <w:rFonts w:hint="eastAsia" w:ascii="宋体" w:hAnsi="宋体" w:eastAsia="宋体" w:cs="宋体"/>
                <w:i w:val="0"/>
                <w:iCs w:val="0"/>
                <w:color w:val="0000FF"/>
                <w:sz w:val="22"/>
                <w:szCs w:val="22"/>
                <w:u w:val="none"/>
              </w:rPr>
            </w:pPr>
          </w:p>
        </w:tc>
      </w:tr>
      <w:tr w14:paraId="29745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70E72EF2">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BF5E12F">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01CDEC6">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2B8FF3A">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6E72550">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C110C84">
            <w:pPr>
              <w:jc w:val="center"/>
              <w:rPr>
                <w:rFonts w:hint="eastAsia" w:ascii="宋体" w:hAnsi="宋体" w:eastAsia="宋体" w:cs="宋体"/>
                <w:i w:val="0"/>
                <w:iCs w:val="0"/>
                <w:color w:val="0000FF"/>
                <w:sz w:val="22"/>
                <w:szCs w:val="22"/>
                <w:u w:val="none"/>
              </w:rPr>
            </w:pPr>
          </w:p>
        </w:tc>
      </w:tr>
      <w:tr w14:paraId="5AC43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3C851D46">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06C4E42">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489B376">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5E9D48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C3D097E">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CC6E827">
            <w:pPr>
              <w:jc w:val="center"/>
              <w:rPr>
                <w:rFonts w:hint="eastAsia" w:ascii="宋体" w:hAnsi="宋体" w:eastAsia="宋体" w:cs="宋体"/>
                <w:i w:val="0"/>
                <w:iCs w:val="0"/>
                <w:color w:val="0000FF"/>
                <w:sz w:val="22"/>
                <w:szCs w:val="22"/>
                <w:u w:val="none"/>
              </w:rPr>
            </w:pPr>
          </w:p>
        </w:tc>
      </w:tr>
      <w:tr w14:paraId="24AC3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4728D76E">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D954CC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76E6BD8E">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F435D62">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70E2459C">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9754AD3">
            <w:pPr>
              <w:jc w:val="center"/>
              <w:rPr>
                <w:rFonts w:hint="eastAsia" w:ascii="宋体" w:hAnsi="宋体" w:eastAsia="宋体" w:cs="宋体"/>
                <w:i w:val="0"/>
                <w:iCs w:val="0"/>
                <w:color w:val="0000FF"/>
                <w:sz w:val="22"/>
                <w:szCs w:val="22"/>
                <w:u w:val="none"/>
              </w:rPr>
            </w:pPr>
          </w:p>
        </w:tc>
      </w:tr>
      <w:tr w14:paraId="3A0C8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00B1C33A">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1B4233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2B3FF6C">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AD20E01">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8A4A5E0">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B535D78">
            <w:pPr>
              <w:jc w:val="center"/>
              <w:rPr>
                <w:rFonts w:hint="eastAsia" w:ascii="宋体" w:hAnsi="宋体" w:eastAsia="宋体" w:cs="宋体"/>
                <w:i w:val="0"/>
                <w:iCs w:val="0"/>
                <w:color w:val="0000FF"/>
                <w:sz w:val="22"/>
                <w:szCs w:val="22"/>
                <w:u w:val="none"/>
              </w:rPr>
            </w:pPr>
          </w:p>
        </w:tc>
      </w:tr>
      <w:tr w14:paraId="77280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551E618D">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A3EC13E">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4CF2C4A">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287755C">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CE79999">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FBF6F8A">
            <w:pPr>
              <w:jc w:val="center"/>
              <w:rPr>
                <w:rFonts w:hint="eastAsia" w:ascii="宋体" w:hAnsi="宋体" w:eastAsia="宋体" w:cs="宋体"/>
                <w:i w:val="0"/>
                <w:iCs w:val="0"/>
                <w:color w:val="0000FF"/>
                <w:sz w:val="22"/>
                <w:szCs w:val="22"/>
                <w:u w:val="none"/>
              </w:rPr>
            </w:pPr>
          </w:p>
        </w:tc>
      </w:tr>
      <w:tr w14:paraId="1E918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70686CB0">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5BB2D99">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37FE2A27">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73D6CC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8F735B4">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BB9B09A">
            <w:pPr>
              <w:jc w:val="center"/>
              <w:rPr>
                <w:rFonts w:hint="eastAsia" w:ascii="宋体" w:hAnsi="宋体" w:eastAsia="宋体" w:cs="宋体"/>
                <w:i w:val="0"/>
                <w:iCs w:val="0"/>
                <w:color w:val="0000FF"/>
                <w:sz w:val="22"/>
                <w:szCs w:val="22"/>
                <w:u w:val="none"/>
              </w:rPr>
            </w:pPr>
          </w:p>
        </w:tc>
      </w:tr>
      <w:tr w14:paraId="3C5F2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4084738B">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1117E39">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7485AA4">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88E3BB7">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AD8E58C">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FD79806">
            <w:pPr>
              <w:jc w:val="center"/>
              <w:rPr>
                <w:rFonts w:hint="eastAsia" w:ascii="宋体" w:hAnsi="宋体" w:eastAsia="宋体" w:cs="宋体"/>
                <w:i w:val="0"/>
                <w:iCs w:val="0"/>
                <w:color w:val="0000FF"/>
                <w:sz w:val="22"/>
                <w:szCs w:val="22"/>
                <w:u w:val="none"/>
              </w:rPr>
            </w:pPr>
          </w:p>
        </w:tc>
      </w:tr>
      <w:tr w14:paraId="0F477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0B82D3D2">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C6A4C3B">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82D24EF">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66D017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74EC3844">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2B46A93">
            <w:pPr>
              <w:jc w:val="center"/>
              <w:rPr>
                <w:rFonts w:hint="eastAsia" w:ascii="宋体" w:hAnsi="宋体" w:eastAsia="宋体" w:cs="宋体"/>
                <w:i w:val="0"/>
                <w:iCs w:val="0"/>
                <w:color w:val="0000FF"/>
                <w:sz w:val="22"/>
                <w:szCs w:val="22"/>
                <w:u w:val="none"/>
              </w:rPr>
            </w:pPr>
          </w:p>
        </w:tc>
      </w:tr>
      <w:tr w14:paraId="1E206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5DD70EA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9F4FF02">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F39DC26">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B6111D4">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A5AE8F9">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ABA2994">
            <w:pPr>
              <w:jc w:val="center"/>
              <w:rPr>
                <w:rFonts w:hint="eastAsia" w:ascii="宋体" w:hAnsi="宋体" w:eastAsia="宋体" w:cs="宋体"/>
                <w:i w:val="0"/>
                <w:iCs w:val="0"/>
                <w:color w:val="0000FF"/>
                <w:sz w:val="22"/>
                <w:szCs w:val="22"/>
                <w:u w:val="none"/>
              </w:rPr>
            </w:pPr>
          </w:p>
        </w:tc>
      </w:tr>
      <w:tr w14:paraId="11FBF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67C4EB8E">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566ED7A">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16F79D1">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64A54B83">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CC73652">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684D00D">
            <w:pPr>
              <w:jc w:val="center"/>
              <w:rPr>
                <w:rFonts w:hint="eastAsia" w:ascii="宋体" w:hAnsi="宋体" w:eastAsia="宋体" w:cs="宋体"/>
                <w:i w:val="0"/>
                <w:iCs w:val="0"/>
                <w:color w:val="0000FF"/>
                <w:sz w:val="22"/>
                <w:szCs w:val="22"/>
                <w:u w:val="none"/>
              </w:rPr>
            </w:pPr>
          </w:p>
        </w:tc>
      </w:tr>
      <w:tr w14:paraId="7C55C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461DA1FF">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B6CAC0E">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41060E8">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92804C7">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E26AD92">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E3F12F4">
            <w:pPr>
              <w:jc w:val="center"/>
              <w:rPr>
                <w:rFonts w:hint="eastAsia" w:ascii="宋体" w:hAnsi="宋体" w:eastAsia="宋体" w:cs="宋体"/>
                <w:i w:val="0"/>
                <w:iCs w:val="0"/>
                <w:color w:val="0000FF"/>
                <w:sz w:val="22"/>
                <w:szCs w:val="22"/>
                <w:u w:val="none"/>
              </w:rPr>
            </w:pPr>
          </w:p>
        </w:tc>
      </w:tr>
      <w:tr w14:paraId="3FDCE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54CB17D2">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A34E074">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F59686D">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44FA6C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1F0209A">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735EDB3">
            <w:pPr>
              <w:jc w:val="center"/>
              <w:rPr>
                <w:rFonts w:hint="eastAsia" w:ascii="宋体" w:hAnsi="宋体" w:eastAsia="宋体" w:cs="宋体"/>
                <w:i w:val="0"/>
                <w:iCs w:val="0"/>
                <w:color w:val="0000FF"/>
                <w:sz w:val="22"/>
                <w:szCs w:val="22"/>
                <w:u w:val="none"/>
              </w:rPr>
            </w:pPr>
          </w:p>
        </w:tc>
      </w:tr>
      <w:tr w14:paraId="1C70F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21A8D3B1">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06E4FD2">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06A29CC">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7E47F2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7565F86">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33411B8">
            <w:pPr>
              <w:jc w:val="center"/>
              <w:rPr>
                <w:rFonts w:hint="eastAsia" w:ascii="宋体" w:hAnsi="宋体" w:eastAsia="宋体" w:cs="宋体"/>
                <w:i w:val="0"/>
                <w:iCs w:val="0"/>
                <w:color w:val="0000FF"/>
                <w:sz w:val="22"/>
                <w:szCs w:val="22"/>
                <w:u w:val="none"/>
              </w:rPr>
            </w:pPr>
          </w:p>
        </w:tc>
      </w:tr>
      <w:tr w14:paraId="0F1C6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35624366">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0A72D62">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29E580B">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549EAEB">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50903BC">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F3C8591">
            <w:pPr>
              <w:jc w:val="center"/>
              <w:rPr>
                <w:rFonts w:hint="eastAsia" w:ascii="宋体" w:hAnsi="宋体" w:eastAsia="宋体" w:cs="宋体"/>
                <w:i w:val="0"/>
                <w:iCs w:val="0"/>
                <w:color w:val="0000FF"/>
                <w:sz w:val="22"/>
                <w:szCs w:val="22"/>
                <w:u w:val="none"/>
              </w:rPr>
            </w:pPr>
          </w:p>
        </w:tc>
      </w:tr>
      <w:tr w14:paraId="0B7EA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restart"/>
            <w:tcBorders>
              <w:tl2br w:val="nil"/>
              <w:tr2bl w:val="nil"/>
            </w:tcBorders>
            <w:shd w:val="clear" w:color="auto" w:fill="F1F1F1" w:themeFill="background1" w:themeFillShade="F2"/>
            <w:vAlign w:val="center"/>
          </w:tcPr>
          <w:p w14:paraId="655C2075">
            <w:pPr>
              <w:keepNext w:val="0"/>
              <w:keepLines w:val="0"/>
              <w:widowControl/>
              <w:suppressLineNumbers w:val="0"/>
              <w:jc w:val="righ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3</w:t>
            </w:r>
          </w:p>
        </w:tc>
        <w:tc>
          <w:tcPr>
            <w:tcW w:w="576" w:type="dxa"/>
            <w:vMerge w:val="continue"/>
            <w:tcBorders>
              <w:tl2br w:val="nil"/>
              <w:tr2bl w:val="nil"/>
            </w:tcBorders>
            <w:shd w:val="clear" w:color="auto" w:fill="F1F1F1" w:themeFill="background1" w:themeFillShade="F2"/>
            <w:vAlign w:val="center"/>
          </w:tcPr>
          <w:p w14:paraId="3C10085C">
            <w:pPr>
              <w:rPr>
                <w:rFonts w:hint="eastAsia" w:ascii="宋体" w:hAnsi="宋体" w:eastAsia="宋体" w:cs="宋体"/>
                <w:i w:val="0"/>
                <w:iCs w:val="0"/>
                <w:color w:val="0000FF"/>
                <w:sz w:val="22"/>
                <w:szCs w:val="22"/>
                <w:u w:val="none"/>
              </w:rPr>
            </w:pPr>
          </w:p>
        </w:tc>
        <w:tc>
          <w:tcPr>
            <w:tcW w:w="477" w:type="dxa"/>
            <w:vMerge w:val="restart"/>
            <w:tcBorders>
              <w:tl2br w:val="nil"/>
              <w:tr2bl w:val="nil"/>
            </w:tcBorders>
            <w:shd w:val="clear" w:color="auto" w:fill="F1F1F1" w:themeFill="background1" w:themeFillShade="F2"/>
            <w:vAlign w:val="center"/>
          </w:tcPr>
          <w:p w14:paraId="1F3C323F">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水浸检测传感器</w:t>
            </w:r>
          </w:p>
        </w:tc>
        <w:tc>
          <w:tcPr>
            <w:tcW w:w="5056" w:type="dxa"/>
            <w:vMerge w:val="restart"/>
            <w:tcBorders>
              <w:tl2br w:val="nil"/>
              <w:tr2bl w:val="nil"/>
            </w:tcBorders>
            <w:shd w:val="clear" w:color="auto" w:fill="F1F1F1" w:themeFill="background1" w:themeFillShade="F2"/>
            <w:vAlign w:val="center"/>
          </w:tcPr>
          <w:p w14:paraId="42A3B1AC">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1、采用Cat.1全网通通讯方式；</w:t>
            </w:r>
          </w:p>
          <w:p w14:paraId="07F5C290">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2、采用CR123A高性能锂电池供电；</w:t>
            </w:r>
          </w:p>
          <w:p w14:paraId="2C88229C">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3、采用内置可插拔式卡设计，便于随时更换；</w:t>
            </w:r>
          </w:p>
          <w:p w14:paraId="7DEDDAEA">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4、支持远程电池电量上报功能；</w:t>
            </w:r>
          </w:p>
          <w:p w14:paraId="74EA82A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5、支持低压报警功能；</w:t>
            </w:r>
          </w:p>
          <w:p w14:paraId="63659541">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6、清晰的工作指示功能：具有信号强度指示、信号发射指示、产品各种运行状态指示功能；</w:t>
            </w:r>
          </w:p>
          <w:p w14:paraId="485BE3A8">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7、强大的自检功能：具有模块故障检测；Cat.1卡故障检测；信号发射失败检测；平台通讯故障检测等自检功能；</w:t>
            </w:r>
          </w:p>
          <w:p w14:paraId="1BA0B032">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8、灵活的云平台配置功能：通过云平台对产品的各种功能进行远程设置；</w:t>
            </w:r>
          </w:p>
          <w:p w14:paraId="3817F11A">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9、采取分体式设计，通信部分与探头分离，探头线长1米或以上；</w:t>
            </w:r>
          </w:p>
          <w:p w14:paraId="2D9CC10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10、具备二次开发能力，可通过预警平台实现与NB-iot显示器，报警手环的联动预警；</w:t>
            </w:r>
          </w:p>
          <w:p w14:paraId="083B1788">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产品技术参数：</w:t>
            </w:r>
          </w:p>
          <w:p w14:paraId="4C1E81EA">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通讯方式：Cat.1通信协议</w:t>
            </w:r>
          </w:p>
          <w:p w14:paraId="4E0EB44F">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工作电压：DC 3V</w:t>
            </w:r>
          </w:p>
          <w:p w14:paraId="224FB090">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静态电流：≤5uA</w:t>
            </w:r>
          </w:p>
          <w:p w14:paraId="6B2C1FA2">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工作温度：-10℃~+55℃</w:t>
            </w:r>
          </w:p>
          <w:p w14:paraId="72FCB5D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工作湿度：≤95%RH</w:t>
            </w:r>
          </w:p>
          <w:p w14:paraId="18568F83">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安装方式：壁挂式</w:t>
            </w:r>
          </w:p>
          <w:p w14:paraId="6E05AB86">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探头：金属探针</w:t>
            </w:r>
          </w:p>
          <w:p w14:paraId="715BF17C">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探头线长：1m</w:t>
            </w:r>
          </w:p>
          <w:p w14:paraId="23B394EF">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电池：CR123A锂电池</w:t>
            </w:r>
          </w:p>
          <w:p w14:paraId="7E03F773">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发射电流：200mA</w:t>
            </w:r>
          </w:p>
        </w:tc>
        <w:tc>
          <w:tcPr>
            <w:tcW w:w="521" w:type="dxa"/>
            <w:vMerge w:val="restart"/>
            <w:tcBorders>
              <w:tl2br w:val="nil"/>
              <w:tr2bl w:val="nil"/>
            </w:tcBorders>
            <w:shd w:val="clear" w:color="auto" w:fill="F1F1F1" w:themeFill="background1" w:themeFillShade="F2"/>
            <w:vAlign w:val="center"/>
          </w:tcPr>
          <w:p w14:paraId="0482298E">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台</w:t>
            </w:r>
          </w:p>
        </w:tc>
        <w:tc>
          <w:tcPr>
            <w:tcW w:w="522" w:type="dxa"/>
            <w:vMerge w:val="restart"/>
            <w:tcBorders>
              <w:tl2br w:val="nil"/>
              <w:tr2bl w:val="nil"/>
            </w:tcBorders>
            <w:shd w:val="clear" w:color="auto" w:fill="F1F1F1" w:themeFill="background1" w:themeFillShade="F2"/>
            <w:vAlign w:val="center"/>
          </w:tcPr>
          <w:p w14:paraId="54739DCF">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12</w:t>
            </w:r>
          </w:p>
        </w:tc>
      </w:tr>
      <w:tr w14:paraId="322A8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0626BEB2">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198FADD">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32A725F8">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EB56DC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255BBE0">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5F03883">
            <w:pPr>
              <w:jc w:val="center"/>
              <w:rPr>
                <w:rFonts w:hint="eastAsia" w:ascii="宋体" w:hAnsi="宋体" w:eastAsia="宋体" w:cs="宋体"/>
                <w:i w:val="0"/>
                <w:iCs w:val="0"/>
                <w:color w:val="0000FF"/>
                <w:sz w:val="22"/>
                <w:szCs w:val="22"/>
                <w:u w:val="none"/>
              </w:rPr>
            </w:pPr>
          </w:p>
        </w:tc>
      </w:tr>
      <w:tr w14:paraId="13CF2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2E308CEB">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C3EFC64">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1A8A28A">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243BB07">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494E418">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1A1F2B3">
            <w:pPr>
              <w:jc w:val="center"/>
              <w:rPr>
                <w:rFonts w:hint="eastAsia" w:ascii="宋体" w:hAnsi="宋体" w:eastAsia="宋体" w:cs="宋体"/>
                <w:i w:val="0"/>
                <w:iCs w:val="0"/>
                <w:color w:val="0000FF"/>
                <w:sz w:val="22"/>
                <w:szCs w:val="22"/>
                <w:u w:val="none"/>
              </w:rPr>
            </w:pPr>
          </w:p>
        </w:tc>
      </w:tr>
      <w:tr w14:paraId="33625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40D65FE0">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7A18266">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3ACB72E">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D0070A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BEA7E4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7D2341C">
            <w:pPr>
              <w:jc w:val="center"/>
              <w:rPr>
                <w:rFonts w:hint="eastAsia" w:ascii="宋体" w:hAnsi="宋体" w:eastAsia="宋体" w:cs="宋体"/>
                <w:i w:val="0"/>
                <w:iCs w:val="0"/>
                <w:color w:val="0000FF"/>
                <w:sz w:val="22"/>
                <w:szCs w:val="22"/>
                <w:u w:val="none"/>
              </w:rPr>
            </w:pPr>
          </w:p>
        </w:tc>
      </w:tr>
      <w:tr w14:paraId="5C4BD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4657F849">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D2AF65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3416CD2">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30399A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1DCE011">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26303BC">
            <w:pPr>
              <w:jc w:val="center"/>
              <w:rPr>
                <w:rFonts w:hint="eastAsia" w:ascii="宋体" w:hAnsi="宋体" w:eastAsia="宋体" w:cs="宋体"/>
                <w:i w:val="0"/>
                <w:iCs w:val="0"/>
                <w:color w:val="0000FF"/>
                <w:sz w:val="22"/>
                <w:szCs w:val="22"/>
                <w:u w:val="none"/>
              </w:rPr>
            </w:pPr>
          </w:p>
        </w:tc>
      </w:tr>
      <w:tr w14:paraId="775D2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6F700BD6">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E80423F">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C642C10">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C37233B">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7533853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910B5B0">
            <w:pPr>
              <w:jc w:val="center"/>
              <w:rPr>
                <w:rFonts w:hint="eastAsia" w:ascii="宋体" w:hAnsi="宋体" w:eastAsia="宋体" w:cs="宋体"/>
                <w:i w:val="0"/>
                <w:iCs w:val="0"/>
                <w:color w:val="0000FF"/>
                <w:sz w:val="22"/>
                <w:szCs w:val="22"/>
                <w:u w:val="none"/>
              </w:rPr>
            </w:pPr>
          </w:p>
        </w:tc>
      </w:tr>
      <w:tr w14:paraId="20064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16ED610B">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D9D56F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7DAB3CCD">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DAA255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7CD8A76">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2ADA80C">
            <w:pPr>
              <w:jc w:val="center"/>
              <w:rPr>
                <w:rFonts w:hint="eastAsia" w:ascii="宋体" w:hAnsi="宋体" w:eastAsia="宋体" w:cs="宋体"/>
                <w:i w:val="0"/>
                <w:iCs w:val="0"/>
                <w:color w:val="0000FF"/>
                <w:sz w:val="22"/>
                <w:szCs w:val="22"/>
                <w:u w:val="none"/>
              </w:rPr>
            </w:pPr>
          </w:p>
        </w:tc>
      </w:tr>
      <w:tr w14:paraId="46BBC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6BB3DF81">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877240E">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9E1481F">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75833F2">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9DDDB6E">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25A8BC1">
            <w:pPr>
              <w:jc w:val="center"/>
              <w:rPr>
                <w:rFonts w:hint="eastAsia" w:ascii="宋体" w:hAnsi="宋体" w:eastAsia="宋体" w:cs="宋体"/>
                <w:i w:val="0"/>
                <w:iCs w:val="0"/>
                <w:color w:val="0000FF"/>
                <w:sz w:val="22"/>
                <w:szCs w:val="22"/>
                <w:u w:val="none"/>
              </w:rPr>
            </w:pPr>
          </w:p>
        </w:tc>
      </w:tr>
      <w:tr w14:paraId="543AD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24DCD3AD">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773B093">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7C86896">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49ACD27">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7F85B65F">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567B6EE">
            <w:pPr>
              <w:jc w:val="center"/>
              <w:rPr>
                <w:rFonts w:hint="eastAsia" w:ascii="宋体" w:hAnsi="宋体" w:eastAsia="宋体" w:cs="宋体"/>
                <w:i w:val="0"/>
                <w:iCs w:val="0"/>
                <w:color w:val="0000FF"/>
                <w:sz w:val="22"/>
                <w:szCs w:val="22"/>
                <w:u w:val="none"/>
              </w:rPr>
            </w:pPr>
          </w:p>
        </w:tc>
      </w:tr>
      <w:tr w14:paraId="215E8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06266812">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FAFDE0E">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F62C9B5">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1BDAC30">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434CDE3">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12DB5B2">
            <w:pPr>
              <w:jc w:val="center"/>
              <w:rPr>
                <w:rFonts w:hint="eastAsia" w:ascii="宋体" w:hAnsi="宋体" w:eastAsia="宋体" w:cs="宋体"/>
                <w:i w:val="0"/>
                <w:iCs w:val="0"/>
                <w:color w:val="0000FF"/>
                <w:sz w:val="22"/>
                <w:szCs w:val="22"/>
                <w:u w:val="none"/>
              </w:rPr>
            </w:pPr>
          </w:p>
        </w:tc>
      </w:tr>
      <w:tr w14:paraId="7058F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5B8A836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783BFFF">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853784D">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65CF4723">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C12594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CBB882A">
            <w:pPr>
              <w:jc w:val="center"/>
              <w:rPr>
                <w:rFonts w:hint="eastAsia" w:ascii="宋体" w:hAnsi="宋体" w:eastAsia="宋体" w:cs="宋体"/>
                <w:i w:val="0"/>
                <w:iCs w:val="0"/>
                <w:color w:val="0000FF"/>
                <w:sz w:val="22"/>
                <w:szCs w:val="22"/>
                <w:u w:val="none"/>
              </w:rPr>
            </w:pPr>
          </w:p>
        </w:tc>
      </w:tr>
      <w:tr w14:paraId="351A7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381821FF">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6BEBFE6">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66DF08A">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74F26B8">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24A5B4F">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34128A8">
            <w:pPr>
              <w:jc w:val="center"/>
              <w:rPr>
                <w:rFonts w:hint="eastAsia" w:ascii="宋体" w:hAnsi="宋体" w:eastAsia="宋体" w:cs="宋体"/>
                <w:i w:val="0"/>
                <w:iCs w:val="0"/>
                <w:color w:val="0000FF"/>
                <w:sz w:val="22"/>
                <w:szCs w:val="22"/>
                <w:u w:val="none"/>
              </w:rPr>
            </w:pPr>
          </w:p>
        </w:tc>
      </w:tr>
      <w:tr w14:paraId="1B813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58C541A5">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D4542E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AAF3F35">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2FC72F9">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9DA6B47">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7C8F176">
            <w:pPr>
              <w:jc w:val="center"/>
              <w:rPr>
                <w:rFonts w:hint="eastAsia" w:ascii="宋体" w:hAnsi="宋体" w:eastAsia="宋体" w:cs="宋体"/>
                <w:i w:val="0"/>
                <w:iCs w:val="0"/>
                <w:color w:val="0000FF"/>
                <w:sz w:val="22"/>
                <w:szCs w:val="22"/>
                <w:u w:val="none"/>
              </w:rPr>
            </w:pPr>
          </w:p>
        </w:tc>
      </w:tr>
      <w:tr w14:paraId="2ABEF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14A2F21D">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984816E">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3DA994A">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60919C01">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67F1413">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DD5AC3F">
            <w:pPr>
              <w:jc w:val="center"/>
              <w:rPr>
                <w:rFonts w:hint="eastAsia" w:ascii="宋体" w:hAnsi="宋体" w:eastAsia="宋体" w:cs="宋体"/>
                <w:i w:val="0"/>
                <w:iCs w:val="0"/>
                <w:color w:val="0000FF"/>
                <w:sz w:val="22"/>
                <w:szCs w:val="22"/>
                <w:u w:val="none"/>
              </w:rPr>
            </w:pPr>
          </w:p>
        </w:tc>
      </w:tr>
      <w:tr w14:paraId="4662E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5DF703F3">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6D40F82">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0A876C4">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31AA7E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C16EDA6">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76D3EB0">
            <w:pPr>
              <w:jc w:val="center"/>
              <w:rPr>
                <w:rFonts w:hint="eastAsia" w:ascii="宋体" w:hAnsi="宋体" w:eastAsia="宋体" w:cs="宋体"/>
                <w:i w:val="0"/>
                <w:iCs w:val="0"/>
                <w:color w:val="0000FF"/>
                <w:sz w:val="22"/>
                <w:szCs w:val="22"/>
                <w:u w:val="none"/>
              </w:rPr>
            </w:pPr>
          </w:p>
        </w:tc>
      </w:tr>
      <w:tr w14:paraId="58306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523516C5">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CFC08C8">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6F36521">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1739344">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F505EF2">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C296B7A">
            <w:pPr>
              <w:jc w:val="center"/>
              <w:rPr>
                <w:rFonts w:hint="eastAsia" w:ascii="宋体" w:hAnsi="宋体" w:eastAsia="宋体" w:cs="宋体"/>
                <w:i w:val="0"/>
                <w:iCs w:val="0"/>
                <w:color w:val="0000FF"/>
                <w:sz w:val="22"/>
                <w:szCs w:val="22"/>
                <w:u w:val="none"/>
              </w:rPr>
            </w:pPr>
          </w:p>
        </w:tc>
      </w:tr>
      <w:tr w14:paraId="02EDC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37971493">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C382643">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9BEFA13">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BA9544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F840021">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F899AAC">
            <w:pPr>
              <w:jc w:val="center"/>
              <w:rPr>
                <w:rFonts w:hint="eastAsia" w:ascii="宋体" w:hAnsi="宋体" w:eastAsia="宋体" w:cs="宋体"/>
                <w:i w:val="0"/>
                <w:iCs w:val="0"/>
                <w:color w:val="0000FF"/>
                <w:sz w:val="22"/>
                <w:szCs w:val="22"/>
                <w:u w:val="none"/>
              </w:rPr>
            </w:pPr>
          </w:p>
        </w:tc>
      </w:tr>
      <w:tr w14:paraId="08A1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6A9DF5B9">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6DFA45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8A4CCCE">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58536DB">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521E694">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3BF4497">
            <w:pPr>
              <w:jc w:val="center"/>
              <w:rPr>
                <w:rFonts w:hint="eastAsia" w:ascii="宋体" w:hAnsi="宋体" w:eastAsia="宋体" w:cs="宋体"/>
                <w:i w:val="0"/>
                <w:iCs w:val="0"/>
                <w:color w:val="0000FF"/>
                <w:sz w:val="22"/>
                <w:szCs w:val="22"/>
                <w:u w:val="none"/>
              </w:rPr>
            </w:pPr>
          </w:p>
        </w:tc>
      </w:tr>
      <w:tr w14:paraId="765FE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754E3DE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9A7FAE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EF60AA8">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68F8768C">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BA397E9">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05314FF">
            <w:pPr>
              <w:jc w:val="center"/>
              <w:rPr>
                <w:rFonts w:hint="eastAsia" w:ascii="宋体" w:hAnsi="宋体" w:eastAsia="宋体" w:cs="宋体"/>
                <w:i w:val="0"/>
                <w:iCs w:val="0"/>
                <w:color w:val="0000FF"/>
                <w:sz w:val="22"/>
                <w:szCs w:val="22"/>
                <w:u w:val="none"/>
              </w:rPr>
            </w:pPr>
          </w:p>
        </w:tc>
      </w:tr>
      <w:tr w14:paraId="60E55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41B79C84">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992319C">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3BB72AA9">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EBD2DE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D89B06A">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41E989E">
            <w:pPr>
              <w:jc w:val="center"/>
              <w:rPr>
                <w:rFonts w:hint="eastAsia" w:ascii="宋体" w:hAnsi="宋体" w:eastAsia="宋体" w:cs="宋体"/>
                <w:i w:val="0"/>
                <w:iCs w:val="0"/>
                <w:color w:val="0000FF"/>
                <w:sz w:val="22"/>
                <w:szCs w:val="22"/>
                <w:u w:val="none"/>
              </w:rPr>
            </w:pPr>
          </w:p>
        </w:tc>
      </w:tr>
      <w:tr w14:paraId="69513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1457" w:hRule="atLeast"/>
        </w:trPr>
        <w:tc>
          <w:tcPr>
            <w:tcW w:w="488" w:type="dxa"/>
            <w:vMerge w:val="continue"/>
            <w:tcBorders>
              <w:tl2br w:val="nil"/>
              <w:tr2bl w:val="nil"/>
            </w:tcBorders>
            <w:shd w:val="clear" w:color="auto" w:fill="F1F1F1" w:themeFill="background1" w:themeFillShade="F2"/>
            <w:vAlign w:val="center"/>
          </w:tcPr>
          <w:p w14:paraId="3841B5AB">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27E1ACD">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10F415F">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4F7BE979">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4FCF398">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C2C4D47">
            <w:pPr>
              <w:jc w:val="center"/>
              <w:rPr>
                <w:rFonts w:hint="eastAsia" w:ascii="宋体" w:hAnsi="宋体" w:eastAsia="宋体" w:cs="宋体"/>
                <w:i w:val="0"/>
                <w:iCs w:val="0"/>
                <w:color w:val="0000FF"/>
                <w:sz w:val="22"/>
                <w:szCs w:val="22"/>
                <w:u w:val="none"/>
              </w:rPr>
            </w:pPr>
          </w:p>
        </w:tc>
      </w:tr>
      <w:tr w14:paraId="6986D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restart"/>
            <w:tcBorders>
              <w:tl2br w:val="nil"/>
              <w:tr2bl w:val="nil"/>
            </w:tcBorders>
            <w:shd w:val="clear" w:color="auto" w:fill="F1F1F1" w:themeFill="background1" w:themeFillShade="F2"/>
            <w:vAlign w:val="center"/>
          </w:tcPr>
          <w:p w14:paraId="72048098">
            <w:pPr>
              <w:keepNext w:val="0"/>
              <w:keepLines w:val="0"/>
              <w:widowControl/>
              <w:suppressLineNumbers w:val="0"/>
              <w:jc w:val="righ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4</w:t>
            </w:r>
          </w:p>
        </w:tc>
        <w:tc>
          <w:tcPr>
            <w:tcW w:w="576" w:type="dxa"/>
            <w:vMerge w:val="continue"/>
            <w:tcBorders>
              <w:tl2br w:val="nil"/>
              <w:tr2bl w:val="nil"/>
            </w:tcBorders>
            <w:shd w:val="clear" w:color="auto" w:fill="F1F1F1" w:themeFill="background1" w:themeFillShade="F2"/>
            <w:vAlign w:val="center"/>
          </w:tcPr>
          <w:p w14:paraId="6A1DFA86">
            <w:pPr>
              <w:rPr>
                <w:rFonts w:hint="eastAsia" w:ascii="宋体" w:hAnsi="宋体" w:eastAsia="宋体" w:cs="宋体"/>
                <w:i w:val="0"/>
                <w:iCs w:val="0"/>
                <w:color w:val="0000FF"/>
                <w:sz w:val="22"/>
                <w:szCs w:val="22"/>
                <w:u w:val="none"/>
              </w:rPr>
            </w:pPr>
          </w:p>
        </w:tc>
        <w:tc>
          <w:tcPr>
            <w:tcW w:w="477" w:type="dxa"/>
            <w:vMerge w:val="restart"/>
            <w:tcBorders>
              <w:tl2br w:val="nil"/>
              <w:tr2bl w:val="nil"/>
            </w:tcBorders>
            <w:shd w:val="clear" w:color="auto" w:fill="F1F1F1" w:themeFill="background1" w:themeFillShade="F2"/>
            <w:vAlign w:val="center"/>
          </w:tcPr>
          <w:p w14:paraId="33327FFF">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地震预警终端</w:t>
            </w:r>
          </w:p>
        </w:tc>
        <w:tc>
          <w:tcPr>
            <w:tcW w:w="5056" w:type="dxa"/>
            <w:vMerge w:val="restart"/>
            <w:tcBorders>
              <w:tl2br w:val="nil"/>
              <w:tr2bl w:val="nil"/>
            </w:tcBorders>
            <w:shd w:val="clear" w:color="auto" w:fill="F1F1F1" w:themeFill="background1" w:themeFillShade="F2"/>
            <w:vAlign w:val="center"/>
          </w:tcPr>
          <w:p w14:paraId="43518813">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1、提供的设备符合《地震预警信息发布规程第1部分信息规程》和《地震预警信息发布规程第2部分技术规程》中相关技术和通信协议要求；</w:t>
            </w:r>
          </w:p>
          <w:p w14:paraId="4246D2A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2.屏幕≥24/32/43寸高清显示屏，分辨率≥1920*1080像素，亮度≥450cd/㎡，显示比例16:9（屏幕立式显示）；</w:t>
            </w:r>
          </w:p>
          <w:p w14:paraId="04216475">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3.通讯及接口：支持RJ45有线网络、WIFI以4G/5G接入；</w:t>
            </w:r>
          </w:p>
          <w:p w14:paraId="40C6A31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4.烈度计功能：内置简易烈度仪功能，支持传输实时数据到地震主管部门JOPENS服务器；</w:t>
            </w:r>
          </w:p>
          <w:p w14:paraId="13A7BEAC">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5.预警服务：具备计算本地烈度和预警等级功能。当终端设备处于预警响应状态下时，预警相关服务优先级最高；</w:t>
            </w:r>
          </w:p>
          <w:p w14:paraId="392290C2">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6.科普互动：具备体感科普互动答题功能，能通过摄像头捕捉人体动作，通过人体动作进行科普互动答题；</w:t>
            </w:r>
          </w:p>
          <w:p w14:paraId="04DF46AB">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7.科普宣教：支持科普知识库管理功能，具备知识库创建、维护等功能，具备安全知识题库(文字、图片和视频类）；</w:t>
            </w:r>
          </w:p>
          <w:p w14:paraId="7F808F0C">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8.灯光报警器：具备红、橙、黄、蓝四种颜色；具备闪烁（爆闪）功能；可根据预警发布规则配置进行灯光告警；</w:t>
            </w:r>
          </w:p>
          <w:p w14:paraId="21272CD5">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9.视频采集：内置视频采集功能，视频分辨率≥720P；</w:t>
            </w:r>
          </w:p>
          <w:p w14:paraId="3F09C939">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10.预警演练服务：可提供预警演练服务，显示信息必须包括醒目的“演练”信息标题；</w:t>
            </w:r>
          </w:p>
          <w:p w14:paraId="5986E6E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11.联动功能：设备主机自带功放可通过有线方式拓展本地100W预警号角；设备主机具有至少4路继电器干接点输出功能；设备主机具备通过无线方式拓展无线联动喇叭功能；</w:t>
            </w:r>
          </w:p>
          <w:p w14:paraId="25B1BEDB">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12.人体感应：具备人体感应功能，可控制屏幕亮屏或息屏；</w:t>
            </w:r>
          </w:p>
          <w:p w14:paraId="7D5174F6">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13.系统自检：终端设备可进行自检，自检内容包括但不限于系统状态、网络状态、服务连接状态、视频采集状态；自检报告自动保存，支持远程查看；</w:t>
            </w:r>
          </w:p>
          <w:p w14:paraId="28294E5A">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14.存储：具备数据存储能力和自动清理空间能力。终端内部存储空间≥64G；</w:t>
            </w:r>
          </w:p>
          <w:p w14:paraId="747FE405">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15.环境传感器：终端内置温度、湿度、气压等监测传感器，能实时采集工作环境的相关信息并且在设备主页界面进行实时数据的展示，同时所有监测数据能实时同步到管理软件平台；</w:t>
            </w:r>
          </w:p>
          <w:p w14:paraId="3C04115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16.远程管理：配套提供的预警设备管理软件，需同时具备APP端、微信公众号端和Web端，多端同步管理；可查看终端设备状态、配置和管理相关参数，进行系统升级、重置、重启及预警相关应用升级和服务重启；以上要求的APP端、微信公众号端和Web端均具有模拟键盘功能，可通过网络方式连接设备，替代蓝牙、红外遥控器或键盘、鼠标，实时操作设备的所有功能；</w:t>
            </w:r>
          </w:p>
          <w:p w14:paraId="75AE15BB">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17、具备二次开发能力，可通过预警平台实现与NB-iot显示器，报警手环的联动预警。</w:t>
            </w:r>
          </w:p>
        </w:tc>
        <w:tc>
          <w:tcPr>
            <w:tcW w:w="521" w:type="dxa"/>
            <w:vMerge w:val="restart"/>
            <w:tcBorders>
              <w:tl2br w:val="nil"/>
              <w:tr2bl w:val="nil"/>
            </w:tcBorders>
            <w:shd w:val="clear" w:color="auto" w:fill="F1F1F1" w:themeFill="background1" w:themeFillShade="F2"/>
            <w:vAlign w:val="center"/>
          </w:tcPr>
          <w:p w14:paraId="7C6D4D87">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台</w:t>
            </w:r>
          </w:p>
        </w:tc>
        <w:tc>
          <w:tcPr>
            <w:tcW w:w="522" w:type="dxa"/>
            <w:vMerge w:val="restart"/>
            <w:tcBorders>
              <w:tl2br w:val="nil"/>
              <w:tr2bl w:val="nil"/>
            </w:tcBorders>
            <w:shd w:val="clear" w:color="auto" w:fill="F1F1F1" w:themeFill="background1" w:themeFillShade="F2"/>
            <w:vAlign w:val="center"/>
          </w:tcPr>
          <w:p w14:paraId="6F465ED4">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5</w:t>
            </w:r>
          </w:p>
        </w:tc>
      </w:tr>
      <w:tr w14:paraId="7E5C7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0A83348C">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04A76B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6702529">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CB8D119">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EBE8140">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0CE2C729">
            <w:pPr>
              <w:jc w:val="center"/>
              <w:rPr>
                <w:rFonts w:hint="eastAsia" w:ascii="宋体" w:hAnsi="宋体" w:eastAsia="宋体" w:cs="宋体"/>
                <w:i w:val="0"/>
                <w:iCs w:val="0"/>
                <w:color w:val="0000FF"/>
                <w:sz w:val="22"/>
                <w:szCs w:val="22"/>
                <w:u w:val="none"/>
              </w:rPr>
            </w:pPr>
          </w:p>
        </w:tc>
      </w:tr>
      <w:tr w14:paraId="1615E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5A479E3A">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0B707E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A4C082A">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1788564">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AE805FE">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09CF43C2">
            <w:pPr>
              <w:jc w:val="center"/>
              <w:rPr>
                <w:rFonts w:hint="eastAsia" w:ascii="宋体" w:hAnsi="宋体" w:eastAsia="宋体" w:cs="宋体"/>
                <w:i w:val="0"/>
                <w:iCs w:val="0"/>
                <w:color w:val="0000FF"/>
                <w:sz w:val="22"/>
                <w:szCs w:val="22"/>
                <w:u w:val="none"/>
              </w:rPr>
            </w:pPr>
          </w:p>
        </w:tc>
      </w:tr>
      <w:tr w14:paraId="615CF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5E48A0B3">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BAF6EF7">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7FF35119">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A2703AA">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FDD720B">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538D646">
            <w:pPr>
              <w:jc w:val="center"/>
              <w:rPr>
                <w:rFonts w:hint="eastAsia" w:ascii="宋体" w:hAnsi="宋体" w:eastAsia="宋体" w:cs="宋体"/>
                <w:i w:val="0"/>
                <w:iCs w:val="0"/>
                <w:color w:val="0000FF"/>
                <w:sz w:val="22"/>
                <w:szCs w:val="22"/>
                <w:u w:val="none"/>
              </w:rPr>
            </w:pPr>
          </w:p>
        </w:tc>
      </w:tr>
      <w:tr w14:paraId="25B8A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47CC121B">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BEC8C08">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7E92C8CC">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87F1EFA">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C19422D">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ED6BCB0">
            <w:pPr>
              <w:jc w:val="center"/>
              <w:rPr>
                <w:rFonts w:hint="eastAsia" w:ascii="宋体" w:hAnsi="宋体" w:eastAsia="宋体" w:cs="宋体"/>
                <w:i w:val="0"/>
                <w:iCs w:val="0"/>
                <w:color w:val="0000FF"/>
                <w:sz w:val="22"/>
                <w:szCs w:val="22"/>
                <w:u w:val="none"/>
              </w:rPr>
            </w:pPr>
          </w:p>
        </w:tc>
      </w:tr>
      <w:tr w14:paraId="78775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2366" w:hRule="atLeast"/>
        </w:trPr>
        <w:tc>
          <w:tcPr>
            <w:tcW w:w="488" w:type="dxa"/>
            <w:vMerge w:val="continue"/>
            <w:tcBorders>
              <w:tl2br w:val="nil"/>
              <w:tr2bl w:val="nil"/>
            </w:tcBorders>
            <w:shd w:val="clear" w:color="auto" w:fill="F1F1F1" w:themeFill="background1" w:themeFillShade="F2"/>
            <w:vAlign w:val="center"/>
          </w:tcPr>
          <w:p w14:paraId="58088440">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B6E7A78">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E284599">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8CBE6B0">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E00E68E">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9C4C76B">
            <w:pPr>
              <w:jc w:val="center"/>
              <w:rPr>
                <w:rFonts w:hint="eastAsia" w:ascii="宋体" w:hAnsi="宋体" w:eastAsia="宋体" w:cs="宋体"/>
                <w:i w:val="0"/>
                <w:iCs w:val="0"/>
                <w:color w:val="0000FF"/>
                <w:sz w:val="22"/>
                <w:szCs w:val="22"/>
                <w:u w:val="none"/>
              </w:rPr>
            </w:pPr>
          </w:p>
        </w:tc>
      </w:tr>
      <w:tr w14:paraId="15549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restart"/>
            <w:tcBorders>
              <w:tl2br w:val="nil"/>
              <w:tr2bl w:val="nil"/>
            </w:tcBorders>
            <w:shd w:val="clear" w:color="auto" w:fill="F1F1F1" w:themeFill="background1" w:themeFillShade="F2"/>
            <w:vAlign w:val="center"/>
          </w:tcPr>
          <w:p w14:paraId="463872F2">
            <w:pPr>
              <w:keepNext w:val="0"/>
              <w:keepLines w:val="0"/>
              <w:widowControl/>
              <w:suppressLineNumbers w:val="0"/>
              <w:jc w:val="righ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5</w:t>
            </w:r>
          </w:p>
        </w:tc>
        <w:tc>
          <w:tcPr>
            <w:tcW w:w="576" w:type="dxa"/>
            <w:vMerge w:val="continue"/>
            <w:tcBorders>
              <w:tl2br w:val="nil"/>
              <w:tr2bl w:val="nil"/>
            </w:tcBorders>
            <w:shd w:val="clear" w:color="auto" w:fill="F1F1F1" w:themeFill="background1" w:themeFillShade="F2"/>
            <w:vAlign w:val="center"/>
          </w:tcPr>
          <w:p w14:paraId="327A5BC1">
            <w:pPr>
              <w:rPr>
                <w:rFonts w:hint="eastAsia" w:ascii="宋体" w:hAnsi="宋体" w:eastAsia="宋体" w:cs="宋体"/>
                <w:i w:val="0"/>
                <w:iCs w:val="0"/>
                <w:color w:val="0000FF"/>
                <w:sz w:val="22"/>
                <w:szCs w:val="22"/>
                <w:u w:val="none"/>
              </w:rPr>
            </w:pPr>
          </w:p>
        </w:tc>
        <w:tc>
          <w:tcPr>
            <w:tcW w:w="477" w:type="dxa"/>
            <w:vMerge w:val="restart"/>
            <w:tcBorders>
              <w:tl2br w:val="nil"/>
              <w:tr2bl w:val="nil"/>
            </w:tcBorders>
            <w:shd w:val="clear" w:color="auto" w:fill="F1F1F1" w:themeFill="background1" w:themeFillShade="F2"/>
            <w:vAlign w:val="center"/>
          </w:tcPr>
          <w:p w14:paraId="68FE115E">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可燃气体传感器</w:t>
            </w:r>
          </w:p>
        </w:tc>
        <w:tc>
          <w:tcPr>
            <w:tcW w:w="5056" w:type="dxa"/>
            <w:vMerge w:val="restart"/>
            <w:tcBorders>
              <w:tl2br w:val="nil"/>
              <w:tr2bl w:val="nil"/>
            </w:tcBorders>
            <w:shd w:val="clear" w:color="auto" w:fill="F1F1F1" w:themeFill="background1" w:themeFillShade="F2"/>
            <w:vAlign w:val="center"/>
          </w:tcPr>
          <w:p w14:paraId="058C046C">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1、通讯方式：Cat.1全网通通讯方式；</w:t>
            </w:r>
          </w:p>
          <w:p w14:paraId="0C3B189D">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2、内置拔插式卡，方便更换卡；</w:t>
            </w:r>
          </w:p>
          <w:p w14:paraId="3F2D544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3、清晰的工作指示功能：具有信号强度指示、信号发射指示、产品各种运行状态指示功能；</w:t>
            </w:r>
          </w:p>
          <w:p w14:paraId="742C6A2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4、强大的自检功能：具有模块故障检测；Cat.1卡故障检测；信号发射失败检测；平台通讯故障检测等自检功能；</w:t>
            </w:r>
          </w:p>
          <w:p w14:paraId="0249F26F">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5、灵活的云平台配置功能：通过云平台对产品的各种功能进行远程设置；</w:t>
            </w:r>
          </w:p>
          <w:p w14:paraId="0AF1F86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6、具备时钟功能与记忆功能；</w:t>
            </w:r>
          </w:p>
          <w:p w14:paraId="1CD238F8">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7、具备数据导出接口；</w:t>
            </w:r>
          </w:p>
          <w:p w14:paraId="46EFB36C">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8、支持连接机械手联动，产品以套装为单位；</w:t>
            </w:r>
          </w:p>
          <w:p w14:paraId="447CF60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w:t>
            </w:r>
            <w:r>
              <w:rPr>
                <w:rFonts w:hint="eastAsia" w:ascii="宋体" w:hAnsi="宋体" w:eastAsia="宋体" w:cs="宋体"/>
                <w:b/>
                <w:bCs/>
                <w:i w:val="0"/>
                <w:iCs w:val="0"/>
                <w:color w:val="0000FF"/>
                <w:kern w:val="0"/>
                <w:sz w:val="22"/>
                <w:szCs w:val="22"/>
                <w:u w:val="none"/>
                <w:lang w:val="en-US" w:eastAsia="zh-CN" w:bidi="ar"/>
              </w:rPr>
              <w:t>9、具备电信设备进网许可证。（需提供相关佐证材料）；</w:t>
            </w:r>
          </w:p>
          <w:p w14:paraId="4D4EC8D5">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w:t>
            </w:r>
            <w:r>
              <w:rPr>
                <w:rFonts w:hint="eastAsia" w:ascii="宋体" w:hAnsi="宋体" w:eastAsia="宋体" w:cs="宋体"/>
                <w:b/>
                <w:bCs/>
                <w:i w:val="0"/>
                <w:iCs w:val="0"/>
                <w:color w:val="0000FF"/>
                <w:kern w:val="0"/>
                <w:sz w:val="22"/>
                <w:szCs w:val="22"/>
                <w:u w:val="none"/>
                <w:lang w:val="en-US" w:eastAsia="zh-CN" w:bidi="ar"/>
              </w:rPr>
              <w:t>10、具备无线电发射设备型号核准证。（需提供相关佐证材料）</w:t>
            </w:r>
            <w:r>
              <w:rPr>
                <w:rFonts w:hint="eastAsia" w:ascii="宋体" w:hAnsi="宋体" w:eastAsia="宋体" w:cs="宋体"/>
                <w:i w:val="0"/>
                <w:iCs w:val="0"/>
                <w:color w:val="0000FF"/>
                <w:kern w:val="0"/>
                <w:sz w:val="22"/>
                <w:szCs w:val="22"/>
                <w:u w:val="none"/>
                <w:lang w:val="en-US" w:eastAsia="zh-CN" w:bidi="ar"/>
              </w:rPr>
              <w:t>；</w:t>
            </w:r>
          </w:p>
          <w:p w14:paraId="6264B6C8">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11、具备二次开发能力，可通过预警平台实现与NB-iot显示器，报警手环的联动预警；</w:t>
            </w:r>
          </w:p>
          <w:p w14:paraId="3BA1AC66">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p>
          <w:p w14:paraId="3E8C9808">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★产品技术参数：</w:t>
            </w:r>
          </w:p>
          <w:p w14:paraId="01482E3D">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（1）通讯方式：Cat.1通讯</w:t>
            </w:r>
          </w:p>
          <w:p w14:paraId="6D7061DC">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（2）探测气体：天然气（CH4）</w:t>
            </w:r>
          </w:p>
          <w:p w14:paraId="1AD9F49B">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（3）工作电压：AC220V/50Hz</w:t>
            </w:r>
          </w:p>
          <w:p w14:paraId="7CC6C85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（4）静态电流：＜100mA</w:t>
            </w:r>
          </w:p>
          <w:p w14:paraId="0EC04DE0">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（5）报警声压：≥70dB(正前方1米处)</w:t>
            </w:r>
          </w:p>
          <w:p w14:paraId="15B0E53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（6）报警浓度：8LEL±3LEL</w:t>
            </w:r>
          </w:p>
          <w:p w14:paraId="1AECD927">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（7）采样方式：自然扩散</w:t>
            </w:r>
          </w:p>
          <w:p w14:paraId="6504980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（8）驱动能力：12V（机械手持续200mA，电磁阀脉冲2A）</w:t>
            </w:r>
          </w:p>
          <w:p w14:paraId="0492ECD2">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（9）工作温度：-10~+55℃</w:t>
            </w:r>
          </w:p>
          <w:p w14:paraId="6B750E61">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（10）工作湿度：＜95%RH</w:t>
            </w:r>
          </w:p>
          <w:p w14:paraId="59AB4E6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（11）安装方式：壁挂/吸顶</w:t>
            </w:r>
          </w:p>
          <w:p w14:paraId="11AEA4FF">
            <w:pPr>
              <w:keepNext w:val="0"/>
              <w:keepLines w:val="0"/>
              <w:widowControl/>
              <w:suppressLineNumbers w:val="0"/>
              <w:jc w:val="left"/>
              <w:textAlignment w:val="center"/>
              <w:rPr>
                <w:rFonts w:hint="default" w:ascii="宋体" w:hAnsi="宋体" w:eastAsia="宋体" w:cs="宋体"/>
                <w:i w:val="0"/>
                <w:iCs w:val="0"/>
                <w:color w:val="0000FF"/>
                <w:sz w:val="22"/>
                <w:szCs w:val="22"/>
                <w:u w:val="none"/>
                <w:lang w:val="en-US"/>
              </w:rPr>
            </w:pPr>
            <w:r>
              <w:rPr>
                <w:rFonts w:hint="eastAsia" w:ascii="宋体" w:hAnsi="宋体" w:eastAsia="宋体" w:cs="宋体"/>
                <w:b/>
                <w:bCs/>
                <w:i w:val="0"/>
                <w:iCs w:val="0"/>
                <w:color w:val="0000FF"/>
                <w:kern w:val="0"/>
                <w:sz w:val="22"/>
                <w:szCs w:val="22"/>
                <w:u w:val="none"/>
                <w:lang w:val="en-US" w:eastAsia="zh-CN" w:bidi="ar"/>
              </w:rPr>
              <w:t>（★产品技术参数（1）-（10）需提供相应的证明材料，包括但不限于产品认证证书、检测报告、产品彩页、产品说明书、官网和功能截图等其中任意一项即可）</w:t>
            </w:r>
          </w:p>
        </w:tc>
        <w:tc>
          <w:tcPr>
            <w:tcW w:w="521" w:type="dxa"/>
            <w:vMerge w:val="restart"/>
            <w:tcBorders>
              <w:tl2br w:val="nil"/>
              <w:tr2bl w:val="nil"/>
            </w:tcBorders>
            <w:shd w:val="clear" w:color="auto" w:fill="F1F1F1" w:themeFill="background1" w:themeFillShade="F2"/>
            <w:vAlign w:val="center"/>
          </w:tcPr>
          <w:p w14:paraId="16DF3B81">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台</w:t>
            </w:r>
          </w:p>
        </w:tc>
        <w:tc>
          <w:tcPr>
            <w:tcW w:w="522" w:type="dxa"/>
            <w:vMerge w:val="restart"/>
            <w:tcBorders>
              <w:tl2br w:val="nil"/>
              <w:tr2bl w:val="nil"/>
            </w:tcBorders>
            <w:shd w:val="clear" w:color="auto" w:fill="F1F1F1" w:themeFill="background1" w:themeFillShade="F2"/>
            <w:vAlign w:val="center"/>
          </w:tcPr>
          <w:p w14:paraId="621F4162">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12</w:t>
            </w:r>
          </w:p>
        </w:tc>
      </w:tr>
      <w:tr w14:paraId="6159A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1E8EDB6C">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FED4253">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4A30B4B">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F4F246E">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77F0A4B">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42F0094">
            <w:pPr>
              <w:jc w:val="center"/>
              <w:rPr>
                <w:rFonts w:hint="eastAsia" w:ascii="宋体" w:hAnsi="宋体" w:eastAsia="宋体" w:cs="宋体"/>
                <w:i w:val="0"/>
                <w:iCs w:val="0"/>
                <w:color w:val="0000FF"/>
                <w:sz w:val="22"/>
                <w:szCs w:val="22"/>
                <w:u w:val="none"/>
              </w:rPr>
            </w:pPr>
          </w:p>
        </w:tc>
      </w:tr>
      <w:tr w14:paraId="48954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325B74A0">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91073F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F133151">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6CEA60E">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78750EA">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E9379BC">
            <w:pPr>
              <w:jc w:val="center"/>
              <w:rPr>
                <w:rFonts w:hint="eastAsia" w:ascii="宋体" w:hAnsi="宋体" w:eastAsia="宋体" w:cs="宋体"/>
                <w:i w:val="0"/>
                <w:iCs w:val="0"/>
                <w:color w:val="0000FF"/>
                <w:sz w:val="22"/>
                <w:szCs w:val="22"/>
                <w:u w:val="none"/>
              </w:rPr>
            </w:pPr>
          </w:p>
        </w:tc>
      </w:tr>
      <w:tr w14:paraId="2D4D7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3B5784BB">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49365B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7F85CF11">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49E85C0E">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79DB29D">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22AD339">
            <w:pPr>
              <w:jc w:val="center"/>
              <w:rPr>
                <w:rFonts w:hint="eastAsia" w:ascii="宋体" w:hAnsi="宋体" w:eastAsia="宋体" w:cs="宋体"/>
                <w:i w:val="0"/>
                <w:iCs w:val="0"/>
                <w:color w:val="0000FF"/>
                <w:sz w:val="22"/>
                <w:szCs w:val="22"/>
                <w:u w:val="none"/>
              </w:rPr>
            </w:pPr>
          </w:p>
        </w:tc>
      </w:tr>
      <w:tr w14:paraId="07D14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2119A1C2">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A83585D">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F6BBFB3">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914F5D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D03FA18">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84637CA">
            <w:pPr>
              <w:jc w:val="center"/>
              <w:rPr>
                <w:rFonts w:hint="eastAsia" w:ascii="宋体" w:hAnsi="宋体" w:eastAsia="宋体" w:cs="宋体"/>
                <w:i w:val="0"/>
                <w:iCs w:val="0"/>
                <w:color w:val="0000FF"/>
                <w:sz w:val="22"/>
                <w:szCs w:val="22"/>
                <w:u w:val="none"/>
              </w:rPr>
            </w:pPr>
          </w:p>
        </w:tc>
      </w:tr>
      <w:tr w14:paraId="2D9DB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00F88B06">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AF6628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3AA6117B">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0754D20">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BD76191">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876AD75">
            <w:pPr>
              <w:jc w:val="center"/>
              <w:rPr>
                <w:rFonts w:hint="eastAsia" w:ascii="宋体" w:hAnsi="宋体" w:eastAsia="宋体" w:cs="宋体"/>
                <w:i w:val="0"/>
                <w:iCs w:val="0"/>
                <w:color w:val="0000FF"/>
                <w:sz w:val="22"/>
                <w:szCs w:val="22"/>
                <w:u w:val="none"/>
              </w:rPr>
            </w:pPr>
          </w:p>
        </w:tc>
      </w:tr>
      <w:tr w14:paraId="4645C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43D71A44">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343E2D2">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1F32A1C">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0DD22B0">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7A4EFA7">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4FDE0CB">
            <w:pPr>
              <w:jc w:val="center"/>
              <w:rPr>
                <w:rFonts w:hint="eastAsia" w:ascii="宋体" w:hAnsi="宋体" w:eastAsia="宋体" w:cs="宋体"/>
                <w:i w:val="0"/>
                <w:iCs w:val="0"/>
                <w:color w:val="0000FF"/>
                <w:sz w:val="22"/>
                <w:szCs w:val="22"/>
                <w:u w:val="none"/>
              </w:rPr>
            </w:pPr>
          </w:p>
        </w:tc>
      </w:tr>
      <w:tr w14:paraId="4CE8F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2F654026">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A6EADCC">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EDE825F">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43E5D69">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337D101">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F2E7CF2">
            <w:pPr>
              <w:jc w:val="center"/>
              <w:rPr>
                <w:rFonts w:hint="eastAsia" w:ascii="宋体" w:hAnsi="宋体" w:eastAsia="宋体" w:cs="宋体"/>
                <w:i w:val="0"/>
                <w:iCs w:val="0"/>
                <w:color w:val="0000FF"/>
                <w:sz w:val="22"/>
                <w:szCs w:val="22"/>
                <w:u w:val="none"/>
              </w:rPr>
            </w:pPr>
          </w:p>
        </w:tc>
      </w:tr>
      <w:tr w14:paraId="217B7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144DF836">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99578AC">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33D06255">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EAF952A">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046359B">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2E53643">
            <w:pPr>
              <w:jc w:val="center"/>
              <w:rPr>
                <w:rFonts w:hint="eastAsia" w:ascii="宋体" w:hAnsi="宋体" w:eastAsia="宋体" w:cs="宋体"/>
                <w:i w:val="0"/>
                <w:iCs w:val="0"/>
                <w:color w:val="0000FF"/>
                <w:sz w:val="22"/>
                <w:szCs w:val="22"/>
                <w:u w:val="none"/>
              </w:rPr>
            </w:pPr>
          </w:p>
        </w:tc>
      </w:tr>
      <w:tr w14:paraId="711D6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5950887A">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A4669A9">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51AD17A">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EB5237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153CF68">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41EECE1">
            <w:pPr>
              <w:jc w:val="center"/>
              <w:rPr>
                <w:rFonts w:hint="eastAsia" w:ascii="宋体" w:hAnsi="宋体" w:eastAsia="宋体" w:cs="宋体"/>
                <w:i w:val="0"/>
                <w:iCs w:val="0"/>
                <w:color w:val="0000FF"/>
                <w:sz w:val="22"/>
                <w:szCs w:val="22"/>
                <w:u w:val="none"/>
              </w:rPr>
            </w:pPr>
          </w:p>
        </w:tc>
      </w:tr>
      <w:tr w14:paraId="28F9E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700F3F2B">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1F98DD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6BFDAB2">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3354C54">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DF0E33F">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AA78543">
            <w:pPr>
              <w:jc w:val="center"/>
              <w:rPr>
                <w:rFonts w:hint="eastAsia" w:ascii="宋体" w:hAnsi="宋体" w:eastAsia="宋体" w:cs="宋体"/>
                <w:i w:val="0"/>
                <w:iCs w:val="0"/>
                <w:color w:val="0000FF"/>
                <w:sz w:val="22"/>
                <w:szCs w:val="22"/>
                <w:u w:val="none"/>
              </w:rPr>
            </w:pPr>
          </w:p>
        </w:tc>
      </w:tr>
      <w:tr w14:paraId="3F835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72E90575">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A2FCF19">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8142F18">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988D624">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795D5DBB">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DC492A6">
            <w:pPr>
              <w:jc w:val="center"/>
              <w:rPr>
                <w:rFonts w:hint="eastAsia" w:ascii="宋体" w:hAnsi="宋体" w:eastAsia="宋体" w:cs="宋体"/>
                <w:i w:val="0"/>
                <w:iCs w:val="0"/>
                <w:color w:val="0000FF"/>
                <w:sz w:val="22"/>
                <w:szCs w:val="22"/>
                <w:u w:val="none"/>
              </w:rPr>
            </w:pPr>
          </w:p>
        </w:tc>
      </w:tr>
      <w:tr w14:paraId="15455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0E0CCEF9">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D3B8B04">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C27A2A3">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4B4C951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BF61D57">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48763A1">
            <w:pPr>
              <w:jc w:val="center"/>
              <w:rPr>
                <w:rFonts w:hint="eastAsia" w:ascii="宋体" w:hAnsi="宋体" w:eastAsia="宋体" w:cs="宋体"/>
                <w:i w:val="0"/>
                <w:iCs w:val="0"/>
                <w:color w:val="0000FF"/>
                <w:sz w:val="22"/>
                <w:szCs w:val="22"/>
                <w:u w:val="none"/>
              </w:rPr>
            </w:pPr>
          </w:p>
        </w:tc>
      </w:tr>
      <w:tr w14:paraId="3F324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0A709481">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EA0326E">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DCF073C">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3C52EB8">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71AFA7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FAAD7F6">
            <w:pPr>
              <w:jc w:val="center"/>
              <w:rPr>
                <w:rFonts w:hint="eastAsia" w:ascii="宋体" w:hAnsi="宋体" w:eastAsia="宋体" w:cs="宋体"/>
                <w:i w:val="0"/>
                <w:iCs w:val="0"/>
                <w:color w:val="0000FF"/>
                <w:sz w:val="22"/>
                <w:szCs w:val="22"/>
                <w:u w:val="none"/>
              </w:rPr>
            </w:pPr>
          </w:p>
        </w:tc>
      </w:tr>
      <w:tr w14:paraId="7A674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799C1ED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909DE72">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1C6CC31">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FC45FC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B109A40">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1BE75FF">
            <w:pPr>
              <w:jc w:val="center"/>
              <w:rPr>
                <w:rFonts w:hint="eastAsia" w:ascii="宋体" w:hAnsi="宋体" w:eastAsia="宋体" w:cs="宋体"/>
                <w:i w:val="0"/>
                <w:iCs w:val="0"/>
                <w:color w:val="0000FF"/>
                <w:sz w:val="22"/>
                <w:szCs w:val="22"/>
                <w:u w:val="none"/>
              </w:rPr>
            </w:pPr>
          </w:p>
        </w:tc>
      </w:tr>
      <w:tr w14:paraId="433AF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4D96C7A0">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5C67FC6">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4A80BA9">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4F29A21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B8E17AC">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DAC2D7F">
            <w:pPr>
              <w:jc w:val="center"/>
              <w:rPr>
                <w:rFonts w:hint="eastAsia" w:ascii="宋体" w:hAnsi="宋体" w:eastAsia="宋体" w:cs="宋体"/>
                <w:i w:val="0"/>
                <w:iCs w:val="0"/>
                <w:color w:val="0000FF"/>
                <w:sz w:val="22"/>
                <w:szCs w:val="22"/>
                <w:u w:val="none"/>
              </w:rPr>
            </w:pPr>
          </w:p>
        </w:tc>
      </w:tr>
      <w:tr w14:paraId="7886A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367B1151">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AAE0CCB">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5F501F0">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18E98F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1A67B12">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73D0370">
            <w:pPr>
              <w:jc w:val="center"/>
              <w:rPr>
                <w:rFonts w:hint="eastAsia" w:ascii="宋体" w:hAnsi="宋体" w:eastAsia="宋体" w:cs="宋体"/>
                <w:i w:val="0"/>
                <w:iCs w:val="0"/>
                <w:color w:val="0000FF"/>
                <w:sz w:val="22"/>
                <w:szCs w:val="22"/>
                <w:u w:val="none"/>
              </w:rPr>
            </w:pPr>
          </w:p>
        </w:tc>
      </w:tr>
      <w:tr w14:paraId="6B252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1867AF13">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507AF2C">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DD55EB1">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4050D0C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A6C8751">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B4E8DFA">
            <w:pPr>
              <w:jc w:val="center"/>
              <w:rPr>
                <w:rFonts w:hint="eastAsia" w:ascii="宋体" w:hAnsi="宋体" w:eastAsia="宋体" w:cs="宋体"/>
                <w:i w:val="0"/>
                <w:iCs w:val="0"/>
                <w:color w:val="0000FF"/>
                <w:sz w:val="22"/>
                <w:szCs w:val="22"/>
                <w:u w:val="none"/>
              </w:rPr>
            </w:pPr>
          </w:p>
        </w:tc>
      </w:tr>
      <w:tr w14:paraId="3A5DB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341814C3">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11EDAF3">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7332F6B6">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0585DEE">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CE0C370">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313AD97">
            <w:pPr>
              <w:jc w:val="center"/>
              <w:rPr>
                <w:rFonts w:hint="eastAsia" w:ascii="宋体" w:hAnsi="宋体" w:eastAsia="宋体" w:cs="宋体"/>
                <w:i w:val="0"/>
                <w:iCs w:val="0"/>
                <w:color w:val="0000FF"/>
                <w:sz w:val="22"/>
                <w:szCs w:val="22"/>
                <w:u w:val="none"/>
              </w:rPr>
            </w:pPr>
          </w:p>
        </w:tc>
      </w:tr>
      <w:tr w14:paraId="38E61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1BB1E639">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AA542D8">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6AB934A">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E6B605A">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7460BA9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27E5038">
            <w:pPr>
              <w:jc w:val="center"/>
              <w:rPr>
                <w:rFonts w:hint="eastAsia" w:ascii="宋体" w:hAnsi="宋体" w:eastAsia="宋体" w:cs="宋体"/>
                <w:i w:val="0"/>
                <w:iCs w:val="0"/>
                <w:color w:val="0000FF"/>
                <w:sz w:val="22"/>
                <w:szCs w:val="22"/>
                <w:u w:val="none"/>
              </w:rPr>
            </w:pPr>
          </w:p>
        </w:tc>
      </w:tr>
      <w:tr w14:paraId="3FECC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146BBCA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C817B88">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E6FA004">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6A0358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937824E">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2FD1CD8">
            <w:pPr>
              <w:jc w:val="center"/>
              <w:rPr>
                <w:rFonts w:hint="eastAsia" w:ascii="宋体" w:hAnsi="宋体" w:eastAsia="宋体" w:cs="宋体"/>
                <w:i w:val="0"/>
                <w:iCs w:val="0"/>
                <w:color w:val="0000FF"/>
                <w:sz w:val="22"/>
                <w:szCs w:val="22"/>
                <w:u w:val="none"/>
              </w:rPr>
            </w:pPr>
          </w:p>
        </w:tc>
      </w:tr>
      <w:tr w14:paraId="06D08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50FE5A3B">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66308B6">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53DEEF8">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69D933F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7E33737">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A0E1590">
            <w:pPr>
              <w:jc w:val="center"/>
              <w:rPr>
                <w:rFonts w:hint="eastAsia" w:ascii="宋体" w:hAnsi="宋体" w:eastAsia="宋体" w:cs="宋体"/>
                <w:i w:val="0"/>
                <w:iCs w:val="0"/>
                <w:color w:val="0000FF"/>
                <w:sz w:val="22"/>
                <w:szCs w:val="22"/>
                <w:u w:val="none"/>
              </w:rPr>
            </w:pPr>
          </w:p>
        </w:tc>
      </w:tr>
      <w:tr w14:paraId="2CE45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640CBCAC">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286105B">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DB1E1BC">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41DD458A">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FF5DF39">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0EC213B">
            <w:pPr>
              <w:jc w:val="center"/>
              <w:rPr>
                <w:rFonts w:hint="eastAsia" w:ascii="宋体" w:hAnsi="宋体" w:eastAsia="宋体" w:cs="宋体"/>
                <w:i w:val="0"/>
                <w:iCs w:val="0"/>
                <w:color w:val="0000FF"/>
                <w:sz w:val="22"/>
                <w:szCs w:val="22"/>
                <w:u w:val="none"/>
              </w:rPr>
            </w:pPr>
          </w:p>
        </w:tc>
      </w:tr>
      <w:tr w14:paraId="78BDB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5464CDEA">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55D2F53">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D7EE2E1">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5670BE8">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CCA6ED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9E95884">
            <w:pPr>
              <w:jc w:val="center"/>
              <w:rPr>
                <w:rFonts w:hint="eastAsia" w:ascii="宋体" w:hAnsi="宋体" w:eastAsia="宋体" w:cs="宋体"/>
                <w:i w:val="0"/>
                <w:iCs w:val="0"/>
                <w:color w:val="0000FF"/>
                <w:sz w:val="22"/>
                <w:szCs w:val="22"/>
                <w:u w:val="none"/>
              </w:rPr>
            </w:pPr>
          </w:p>
        </w:tc>
      </w:tr>
      <w:tr w14:paraId="2E4BE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47AE20A2">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D98B467">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551E518">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6BFD0FE">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8A5B0F9">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3BD2E17">
            <w:pPr>
              <w:jc w:val="center"/>
              <w:rPr>
                <w:rFonts w:hint="eastAsia" w:ascii="宋体" w:hAnsi="宋体" w:eastAsia="宋体" w:cs="宋体"/>
                <w:i w:val="0"/>
                <w:iCs w:val="0"/>
                <w:color w:val="0000FF"/>
                <w:sz w:val="22"/>
                <w:szCs w:val="22"/>
                <w:u w:val="none"/>
              </w:rPr>
            </w:pPr>
          </w:p>
        </w:tc>
      </w:tr>
      <w:tr w14:paraId="29D76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1476" w:hRule="atLeast"/>
        </w:trPr>
        <w:tc>
          <w:tcPr>
            <w:tcW w:w="488" w:type="dxa"/>
            <w:vMerge w:val="continue"/>
            <w:tcBorders>
              <w:tl2br w:val="nil"/>
              <w:tr2bl w:val="nil"/>
            </w:tcBorders>
            <w:shd w:val="clear" w:color="auto" w:fill="F1F1F1" w:themeFill="background1" w:themeFillShade="F2"/>
            <w:vAlign w:val="center"/>
          </w:tcPr>
          <w:p w14:paraId="332A36F4">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3B3355E">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B1E8D37">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5A9EEC3">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244AB56">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F897362">
            <w:pPr>
              <w:jc w:val="center"/>
              <w:rPr>
                <w:rFonts w:hint="eastAsia" w:ascii="宋体" w:hAnsi="宋体" w:eastAsia="宋体" w:cs="宋体"/>
                <w:i w:val="0"/>
                <w:iCs w:val="0"/>
                <w:color w:val="0000FF"/>
                <w:sz w:val="22"/>
                <w:szCs w:val="22"/>
                <w:u w:val="none"/>
              </w:rPr>
            </w:pPr>
          </w:p>
        </w:tc>
      </w:tr>
      <w:tr w14:paraId="5F6E9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restart"/>
            <w:tcBorders>
              <w:tl2br w:val="nil"/>
              <w:tr2bl w:val="nil"/>
            </w:tcBorders>
            <w:shd w:val="clear" w:color="auto" w:fill="F1F1F1" w:themeFill="background1" w:themeFillShade="F2"/>
            <w:vAlign w:val="center"/>
          </w:tcPr>
          <w:p w14:paraId="65F11BDC">
            <w:pPr>
              <w:keepNext w:val="0"/>
              <w:keepLines w:val="0"/>
              <w:widowControl/>
              <w:suppressLineNumbers w:val="0"/>
              <w:jc w:val="righ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6</w:t>
            </w:r>
          </w:p>
        </w:tc>
        <w:tc>
          <w:tcPr>
            <w:tcW w:w="576" w:type="dxa"/>
            <w:vMerge w:val="continue"/>
            <w:tcBorders>
              <w:tl2br w:val="nil"/>
              <w:tr2bl w:val="nil"/>
            </w:tcBorders>
            <w:shd w:val="clear" w:color="auto" w:fill="F1F1F1" w:themeFill="background1" w:themeFillShade="F2"/>
            <w:vAlign w:val="center"/>
          </w:tcPr>
          <w:p w14:paraId="121A4301">
            <w:pPr>
              <w:rPr>
                <w:rFonts w:hint="eastAsia" w:ascii="宋体" w:hAnsi="宋体" w:eastAsia="宋体" w:cs="宋体"/>
                <w:i w:val="0"/>
                <w:iCs w:val="0"/>
                <w:color w:val="0000FF"/>
                <w:sz w:val="22"/>
                <w:szCs w:val="22"/>
                <w:u w:val="none"/>
              </w:rPr>
            </w:pPr>
          </w:p>
        </w:tc>
        <w:tc>
          <w:tcPr>
            <w:tcW w:w="477" w:type="dxa"/>
            <w:vMerge w:val="restart"/>
            <w:tcBorders>
              <w:tl2br w:val="nil"/>
              <w:tr2bl w:val="nil"/>
            </w:tcBorders>
            <w:shd w:val="clear" w:color="auto" w:fill="F1F1F1" w:themeFill="background1" w:themeFillShade="F2"/>
            <w:vAlign w:val="center"/>
          </w:tcPr>
          <w:p w14:paraId="5629ACC4">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电力检测传感器</w:t>
            </w:r>
          </w:p>
        </w:tc>
        <w:tc>
          <w:tcPr>
            <w:tcW w:w="5056" w:type="dxa"/>
            <w:vMerge w:val="restart"/>
            <w:tcBorders>
              <w:tl2br w:val="nil"/>
              <w:tr2bl w:val="nil"/>
            </w:tcBorders>
            <w:shd w:val="clear" w:color="auto" w:fill="F1F1F1" w:themeFill="background1" w:themeFillShade="F2"/>
            <w:vAlign w:val="center"/>
          </w:tcPr>
          <w:p w14:paraId="35B5A652">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传感器包含漏电传感器、温度传感器、电压传感器、电流互感器、同时向上级智能物联网网关发送报警信号，并且将故障点的位置信息传送至监控设备，定位故障的区域。</w:t>
            </w:r>
          </w:p>
          <w:p w14:paraId="71757FC7">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1.剩余电流互感器</w:t>
            </w:r>
          </w:p>
          <w:p w14:paraId="64A62C57">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电气参数</w:t>
            </w:r>
          </w:p>
          <w:p w14:paraId="6F77A75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工作频率 50~400Hz 外壳 ABS，阻燃等级94-V0</w:t>
            </w:r>
          </w:p>
          <w:p w14:paraId="0630D52D">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额定输出 10mA~5A 骨架 PBT</w:t>
            </w:r>
          </w:p>
          <w:p w14:paraId="6E7061FB">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测量范围 10%In~130%In 铁芯 镍刚或纳米晶</w:t>
            </w:r>
          </w:p>
          <w:p w14:paraId="3BA84BC6">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额定输出 0~1v(A或)0~0.25mA 内部结构 环保型环氧树脂浇注</w:t>
            </w:r>
          </w:p>
          <w:p w14:paraId="3B179939">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比值差 ≤±0.1% 施工方案 螺丝固定</w:t>
            </w:r>
          </w:p>
          <w:p w14:paraId="1DB07853">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想为差 ≤±10分 工作温度 -25℃~ +75℃</w:t>
            </w:r>
          </w:p>
          <w:p w14:paraId="287AB7A3">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介质强度 2.5KV/1mA/1min 环境湿度 ≤85%</w:t>
            </w:r>
          </w:p>
          <w:p w14:paraId="47AD9938">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绝缘电阻 DC500V/1000MΩ /min 接线方式 端子型/屏蔽绞线1.5米</w:t>
            </w:r>
          </w:p>
          <w:p w14:paraId="6D3C054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额定一次电流：1A </w:t>
            </w:r>
          </w:p>
          <w:p w14:paraId="3AADA535">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耐压强度： AC 3000V/min </w:t>
            </w:r>
          </w:p>
          <w:p w14:paraId="1AE0964B">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额定二次电流：0.5mA 1mA </w:t>
            </w:r>
          </w:p>
          <w:p w14:paraId="0EB8D63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绝缘电阻： DC 500V/mΩ </w:t>
            </w:r>
          </w:p>
          <w:p w14:paraId="67A761C0">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精准度： 0.2 0.5 </w:t>
            </w:r>
          </w:p>
          <w:p w14:paraId="27F9660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连续发热电流： 2A </w:t>
            </w:r>
          </w:p>
          <w:p w14:paraId="6811F91F">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工作频率 ：50-400Hz </w:t>
            </w:r>
          </w:p>
          <w:p w14:paraId="176B6131">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工作温度： —15℃-50℃</w:t>
            </w:r>
          </w:p>
          <w:p w14:paraId="24BE3A2F">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2.火灾监控电流互感器</w:t>
            </w:r>
          </w:p>
          <w:p w14:paraId="43CDA93A">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电气参数 </w:t>
            </w:r>
          </w:p>
          <w:p w14:paraId="531CF58F">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精准度： 0.5 1.0 3.0 </w:t>
            </w:r>
          </w:p>
          <w:p w14:paraId="40AAE5A1">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工作频率 ：50~400Hz </w:t>
            </w:r>
          </w:p>
          <w:p w14:paraId="398FEEB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外壳 ：ABS，阻燃等级94-V0 </w:t>
            </w:r>
          </w:p>
          <w:p w14:paraId="0A3B3AC5">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额定输入 ：5A~630A </w:t>
            </w:r>
          </w:p>
          <w:p w14:paraId="73293539">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骨架 ：PBT 铁芯 硅钢</w:t>
            </w:r>
          </w:p>
          <w:p w14:paraId="3445A7D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测量范围 ：10%In~130%In </w:t>
            </w:r>
          </w:p>
          <w:p w14:paraId="7A08889D">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额定输出 ：0.333v(或)0~500mA </w:t>
            </w:r>
          </w:p>
          <w:p w14:paraId="467B61D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内部结构 ：卡扣 </w:t>
            </w:r>
          </w:p>
          <w:p w14:paraId="04B62C61">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比值差 ：≤±0.1% </w:t>
            </w:r>
          </w:p>
          <w:p w14:paraId="7351CC6F">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施工方案 </w:t>
            </w:r>
          </w:p>
          <w:p w14:paraId="0DF9AB20">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相为差 ：≤±10分 </w:t>
            </w:r>
          </w:p>
          <w:p w14:paraId="3B8BFC2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工作温度 ：-25℃~ +75℃ </w:t>
            </w:r>
          </w:p>
          <w:p w14:paraId="0B12267A">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介质强度 ：2.5KV/1mA/1min </w:t>
            </w:r>
          </w:p>
          <w:p w14:paraId="62DC1479">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环境湿度 ：≤85% </w:t>
            </w:r>
          </w:p>
          <w:p w14:paraId="194FC4E2">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绝缘电阻 ：DC500V/1000MΩ /min </w:t>
            </w:r>
          </w:p>
          <w:p w14:paraId="19FF9B1F">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接线方式 ：绞线1.0米</w:t>
            </w:r>
          </w:p>
          <w:p w14:paraId="5C245332">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额定一次电流 ：5A-630A </w:t>
            </w:r>
          </w:p>
          <w:p w14:paraId="3BC239BC">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耐压强度 :AC 3000V/min </w:t>
            </w:r>
          </w:p>
          <w:p w14:paraId="5822B471">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额定二次电流 :2.5mA-5mA </w:t>
            </w:r>
          </w:p>
          <w:p w14:paraId="270513DC">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绝缘电阻 :DC 500V/100mΩ </w:t>
            </w:r>
          </w:p>
          <w:p w14:paraId="7444E816">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精准度 :0.5 1.0 3.0 </w:t>
            </w:r>
          </w:p>
          <w:p w14:paraId="2D89888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环境湿度 :≤85% </w:t>
            </w:r>
          </w:p>
          <w:p w14:paraId="6BF71E93">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工作频率 :50-60Hz </w:t>
            </w:r>
          </w:p>
          <w:p w14:paraId="0B0FFFAB">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工作温度 :—15℃-50℃</w:t>
            </w:r>
          </w:p>
          <w:p w14:paraId="1BF1FC3F">
            <w:pPr>
              <w:keepNext w:val="0"/>
              <w:keepLines w:val="0"/>
              <w:widowControl/>
              <w:suppressLineNumbers w:val="0"/>
              <w:jc w:val="left"/>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3.微型开启式电流互感器</w:t>
            </w:r>
          </w:p>
          <w:p w14:paraId="4BBF442A">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电气参数 机械参数 </w:t>
            </w:r>
          </w:p>
          <w:p w14:paraId="71182A2D">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精准度 :0.5 1.0 3.0 </w:t>
            </w:r>
          </w:p>
          <w:p w14:paraId="44AEE283">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工作频率 :50~400Hz </w:t>
            </w:r>
          </w:p>
          <w:p w14:paraId="276A6E58">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外壳 :ABS，阻燃等级94-V0 </w:t>
            </w:r>
          </w:p>
          <w:p w14:paraId="17E62574">
            <w:pPr>
              <w:keepNext w:val="0"/>
              <w:keepLines w:val="0"/>
              <w:widowControl/>
              <w:suppressLineNumbers w:val="0"/>
              <w:jc w:val="left"/>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额定输入 :10mA~5A </w:t>
            </w:r>
          </w:p>
          <w:p w14:paraId="435ED43F">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骨架 :PBT 铁芯 硅钢</w:t>
            </w:r>
          </w:p>
          <w:p w14:paraId="49C026F3">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测量范围 :10%In~130%In </w:t>
            </w:r>
          </w:p>
          <w:p w14:paraId="3F56E0A6">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额定输出 :0.333v(或)0~500mA </w:t>
            </w:r>
          </w:p>
          <w:p w14:paraId="3A172F18">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内部结构 :卡扣 </w:t>
            </w:r>
          </w:p>
          <w:p w14:paraId="06253B4F">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比值差 :≤±0.1% </w:t>
            </w:r>
          </w:p>
          <w:p w14:paraId="6C9956B6">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相为差 :≤±10分 </w:t>
            </w:r>
          </w:p>
          <w:p w14:paraId="5D6AE6EC">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工作温度 :-25℃~ +75℃ </w:t>
            </w:r>
          </w:p>
          <w:p w14:paraId="3FFE105A">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介质强度 :2.5KV/1mA/1min </w:t>
            </w:r>
          </w:p>
          <w:p w14:paraId="40DA4232">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环境湿度 :≤85% </w:t>
            </w:r>
          </w:p>
          <w:p w14:paraId="12666CFC">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绝缘电阻 :DC500V/1000MΩ /min </w:t>
            </w:r>
          </w:p>
          <w:p w14:paraId="6F3C34F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接线方式 :绞线1.0米</w:t>
            </w:r>
          </w:p>
          <w:p w14:paraId="0307CA59">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额定一次电流 ：5A-630A </w:t>
            </w:r>
          </w:p>
          <w:p w14:paraId="3201AB1D">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耐压强度 ：AC 3000V/min </w:t>
            </w:r>
          </w:p>
          <w:p w14:paraId="09749DF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额定二次电流 ：2.5mA-5mA </w:t>
            </w:r>
          </w:p>
          <w:p w14:paraId="1632EDA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绝缘电阻 ：DC 500V/100mΩ </w:t>
            </w:r>
          </w:p>
          <w:p w14:paraId="5E914870">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精准度 ：0.5 1.0 3.0 </w:t>
            </w:r>
          </w:p>
          <w:p w14:paraId="3AD11FB9">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环境湿度 ：≤85% </w:t>
            </w:r>
          </w:p>
          <w:p w14:paraId="639B8190">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 xml:space="preserve">工作频率 ：50-60Hz </w:t>
            </w:r>
          </w:p>
          <w:p w14:paraId="4425C49C">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工作温度 ：-15℃-50℃</w:t>
            </w:r>
          </w:p>
        </w:tc>
        <w:tc>
          <w:tcPr>
            <w:tcW w:w="521" w:type="dxa"/>
            <w:vMerge w:val="restart"/>
            <w:tcBorders>
              <w:tl2br w:val="nil"/>
              <w:tr2bl w:val="nil"/>
            </w:tcBorders>
            <w:shd w:val="clear" w:color="auto" w:fill="F1F1F1" w:themeFill="background1" w:themeFillShade="F2"/>
            <w:vAlign w:val="center"/>
          </w:tcPr>
          <w:p w14:paraId="693ADE9D">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台</w:t>
            </w:r>
          </w:p>
        </w:tc>
        <w:tc>
          <w:tcPr>
            <w:tcW w:w="522" w:type="dxa"/>
            <w:vMerge w:val="restart"/>
            <w:tcBorders>
              <w:tl2br w:val="nil"/>
              <w:tr2bl w:val="nil"/>
            </w:tcBorders>
            <w:shd w:val="clear" w:color="auto" w:fill="F1F1F1" w:themeFill="background1" w:themeFillShade="F2"/>
            <w:vAlign w:val="center"/>
          </w:tcPr>
          <w:p w14:paraId="7270E567">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36</w:t>
            </w:r>
          </w:p>
        </w:tc>
      </w:tr>
      <w:tr w14:paraId="7069C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6B9A8594">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591FAFF">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CB00719">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42820920">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3525677">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15BB8EB">
            <w:pPr>
              <w:jc w:val="center"/>
              <w:rPr>
                <w:rFonts w:hint="eastAsia" w:ascii="宋体" w:hAnsi="宋体" w:eastAsia="宋体" w:cs="宋体"/>
                <w:i w:val="0"/>
                <w:iCs w:val="0"/>
                <w:color w:val="0000FF"/>
                <w:sz w:val="22"/>
                <w:szCs w:val="22"/>
                <w:u w:val="none"/>
              </w:rPr>
            </w:pPr>
          </w:p>
        </w:tc>
      </w:tr>
      <w:tr w14:paraId="3A76F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4D745903">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865C9F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6A05BCB">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9084E11">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9798F0F">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0D354B58">
            <w:pPr>
              <w:jc w:val="center"/>
              <w:rPr>
                <w:rFonts w:hint="eastAsia" w:ascii="宋体" w:hAnsi="宋体" w:eastAsia="宋体" w:cs="宋体"/>
                <w:i w:val="0"/>
                <w:iCs w:val="0"/>
                <w:color w:val="0000FF"/>
                <w:sz w:val="22"/>
                <w:szCs w:val="22"/>
                <w:u w:val="none"/>
              </w:rPr>
            </w:pPr>
          </w:p>
        </w:tc>
      </w:tr>
      <w:tr w14:paraId="04709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24000AA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1437A2B">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E99638D">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258E183">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9C064E7">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0E038353">
            <w:pPr>
              <w:jc w:val="center"/>
              <w:rPr>
                <w:rFonts w:hint="eastAsia" w:ascii="宋体" w:hAnsi="宋体" w:eastAsia="宋体" w:cs="宋体"/>
                <w:i w:val="0"/>
                <w:iCs w:val="0"/>
                <w:color w:val="0000FF"/>
                <w:sz w:val="22"/>
                <w:szCs w:val="22"/>
                <w:u w:val="none"/>
              </w:rPr>
            </w:pPr>
          </w:p>
        </w:tc>
      </w:tr>
      <w:tr w14:paraId="1BADA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188A855B">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7167975">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54235F2">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FE81F2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23DEAD4">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09087F0">
            <w:pPr>
              <w:jc w:val="center"/>
              <w:rPr>
                <w:rFonts w:hint="eastAsia" w:ascii="宋体" w:hAnsi="宋体" w:eastAsia="宋体" w:cs="宋体"/>
                <w:i w:val="0"/>
                <w:iCs w:val="0"/>
                <w:color w:val="0000FF"/>
                <w:sz w:val="22"/>
                <w:szCs w:val="22"/>
                <w:u w:val="none"/>
              </w:rPr>
            </w:pPr>
          </w:p>
        </w:tc>
      </w:tr>
      <w:tr w14:paraId="3C328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628C51BF">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50F1844">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33FAD9A">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E2D3FDB">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B06A50B">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5B81D07">
            <w:pPr>
              <w:jc w:val="center"/>
              <w:rPr>
                <w:rFonts w:hint="eastAsia" w:ascii="宋体" w:hAnsi="宋体" w:eastAsia="宋体" w:cs="宋体"/>
                <w:i w:val="0"/>
                <w:iCs w:val="0"/>
                <w:color w:val="0000FF"/>
                <w:sz w:val="22"/>
                <w:szCs w:val="22"/>
                <w:u w:val="none"/>
              </w:rPr>
            </w:pPr>
          </w:p>
        </w:tc>
      </w:tr>
      <w:tr w14:paraId="47CBA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3D02DDD6">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3255553">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78308C7A">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0C20798">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A847187">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39F6043">
            <w:pPr>
              <w:jc w:val="center"/>
              <w:rPr>
                <w:rFonts w:hint="eastAsia" w:ascii="宋体" w:hAnsi="宋体" w:eastAsia="宋体" w:cs="宋体"/>
                <w:i w:val="0"/>
                <w:iCs w:val="0"/>
                <w:color w:val="0000FF"/>
                <w:sz w:val="22"/>
                <w:szCs w:val="22"/>
                <w:u w:val="none"/>
              </w:rPr>
            </w:pPr>
          </w:p>
        </w:tc>
      </w:tr>
      <w:tr w14:paraId="58774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5B5D9AAD">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E5EB3FD">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B4E593E">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B32820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70D3797">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5788338">
            <w:pPr>
              <w:jc w:val="center"/>
              <w:rPr>
                <w:rFonts w:hint="eastAsia" w:ascii="宋体" w:hAnsi="宋体" w:eastAsia="宋体" w:cs="宋体"/>
                <w:i w:val="0"/>
                <w:iCs w:val="0"/>
                <w:color w:val="0000FF"/>
                <w:sz w:val="22"/>
                <w:szCs w:val="22"/>
                <w:u w:val="none"/>
              </w:rPr>
            </w:pPr>
          </w:p>
        </w:tc>
      </w:tr>
      <w:tr w14:paraId="445A5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3F31757F">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3A5734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74CEB23">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768F54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AB5E781">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7003340">
            <w:pPr>
              <w:jc w:val="center"/>
              <w:rPr>
                <w:rFonts w:hint="eastAsia" w:ascii="宋体" w:hAnsi="宋体" w:eastAsia="宋体" w:cs="宋体"/>
                <w:i w:val="0"/>
                <w:iCs w:val="0"/>
                <w:color w:val="0000FF"/>
                <w:sz w:val="22"/>
                <w:szCs w:val="22"/>
                <w:u w:val="none"/>
              </w:rPr>
            </w:pPr>
          </w:p>
        </w:tc>
      </w:tr>
      <w:tr w14:paraId="2CECD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5D8ECF3E">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6BC9DA3">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35EA7FDA">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A176798">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13411C2">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0CE9B2D">
            <w:pPr>
              <w:jc w:val="center"/>
              <w:rPr>
                <w:rFonts w:hint="eastAsia" w:ascii="宋体" w:hAnsi="宋体" w:eastAsia="宋体" w:cs="宋体"/>
                <w:i w:val="0"/>
                <w:iCs w:val="0"/>
                <w:color w:val="0000FF"/>
                <w:sz w:val="22"/>
                <w:szCs w:val="22"/>
                <w:u w:val="none"/>
              </w:rPr>
            </w:pPr>
          </w:p>
        </w:tc>
      </w:tr>
      <w:tr w14:paraId="2D21A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3453385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2AA30EA">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76BC4070">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ED0669C">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314655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594A02B">
            <w:pPr>
              <w:jc w:val="center"/>
              <w:rPr>
                <w:rFonts w:hint="eastAsia" w:ascii="宋体" w:hAnsi="宋体" w:eastAsia="宋体" w:cs="宋体"/>
                <w:i w:val="0"/>
                <w:iCs w:val="0"/>
                <w:color w:val="0000FF"/>
                <w:sz w:val="22"/>
                <w:szCs w:val="22"/>
                <w:u w:val="none"/>
              </w:rPr>
            </w:pPr>
          </w:p>
        </w:tc>
      </w:tr>
      <w:tr w14:paraId="72E0C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644415EA">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7AE564F">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B01BF80">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9E7823A">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7AE46EF">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A53A07C">
            <w:pPr>
              <w:jc w:val="center"/>
              <w:rPr>
                <w:rFonts w:hint="eastAsia" w:ascii="宋体" w:hAnsi="宋体" w:eastAsia="宋体" w:cs="宋体"/>
                <w:i w:val="0"/>
                <w:iCs w:val="0"/>
                <w:color w:val="0000FF"/>
                <w:sz w:val="22"/>
                <w:szCs w:val="22"/>
                <w:u w:val="none"/>
              </w:rPr>
            </w:pPr>
          </w:p>
        </w:tc>
      </w:tr>
      <w:tr w14:paraId="509CB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1179F4C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F6A4957">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8B51DDF">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CAA5F02">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98942B2">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8E08AB3">
            <w:pPr>
              <w:jc w:val="center"/>
              <w:rPr>
                <w:rFonts w:hint="eastAsia" w:ascii="宋体" w:hAnsi="宋体" w:eastAsia="宋体" w:cs="宋体"/>
                <w:i w:val="0"/>
                <w:iCs w:val="0"/>
                <w:color w:val="0000FF"/>
                <w:sz w:val="22"/>
                <w:szCs w:val="22"/>
                <w:u w:val="none"/>
              </w:rPr>
            </w:pPr>
          </w:p>
        </w:tc>
      </w:tr>
      <w:tr w14:paraId="16A9F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3C25B9FF">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B3BB649">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38A35EE">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C90A8BD">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744ABCD">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A3D757C">
            <w:pPr>
              <w:jc w:val="center"/>
              <w:rPr>
                <w:rFonts w:hint="eastAsia" w:ascii="宋体" w:hAnsi="宋体" w:eastAsia="宋体" w:cs="宋体"/>
                <w:i w:val="0"/>
                <w:iCs w:val="0"/>
                <w:color w:val="0000FF"/>
                <w:sz w:val="22"/>
                <w:szCs w:val="22"/>
                <w:u w:val="none"/>
              </w:rPr>
            </w:pPr>
          </w:p>
        </w:tc>
      </w:tr>
      <w:tr w14:paraId="49822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1224470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A9C34A2">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AA88BEB">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50388D1">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7F6725F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5C19A06">
            <w:pPr>
              <w:jc w:val="center"/>
              <w:rPr>
                <w:rFonts w:hint="eastAsia" w:ascii="宋体" w:hAnsi="宋体" w:eastAsia="宋体" w:cs="宋体"/>
                <w:i w:val="0"/>
                <w:iCs w:val="0"/>
                <w:color w:val="0000FF"/>
                <w:sz w:val="22"/>
                <w:szCs w:val="22"/>
                <w:u w:val="none"/>
              </w:rPr>
            </w:pPr>
          </w:p>
        </w:tc>
      </w:tr>
      <w:tr w14:paraId="58651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71AA0AEB">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C4210A9">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513626F">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B46C521">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7A4972F">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D5916C6">
            <w:pPr>
              <w:jc w:val="center"/>
              <w:rPr>
                <w:rFonts w:hint="eastAsia" w:ascii="宋体" w:hAnsi="宋体" w:eastAsia="宋体" w:cs="宋体"/>
                <w:i w:val="0"/>
                <w:iCs w:val="0"/>
                <w:color w:val="0000FF"/>
                <w:sz w:val="22"/>
                <w:szCs w:val="22"/>
                <w:u w:val="none"/>
              </w:rPr>
            </w:pPr>
          </w:p>
        </w:tc>
      </w:tr>
      <w:tr w14:paraId="23950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6A53B8FD">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6BAADB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64FBE0C">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999F7F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F7EB42D">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17DF224">
            <w:pPr>
              <w:jc w:val="center"/>
              <w:rPr>
                <w:rFonts w:hint="eastAsia" w:ascii="宋体" w:hAnsi="宋体" w:eastAsia="宋体" w:cs="宋体"/>
                <w:i w:val="0"/>
                <w:iCs w:val="0"/>
                <w:color w:val="0000FF"/>
                <w:sz w:val="22"/>
                <w:szCs w:val="22"/>
                <w:u w:val="none"/>
              </w:rPr>
            </w:pPr>
          </w:p>
        </w:tc>
      </w:tr>
      <w:tr w14:paraId="4EDF4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3459CD35">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46FBCD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1550EF8">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D1E1938">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DAAF4C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9A8825F">
            <w:pPr>
              <w:jc w:val="center"/>
              <w:rPr>
                <w:rFonts w:hint="eastAsia" w:ascii="宋体" w:hAnsi="宋体" w:eastAsia="宋体" w:cs="宋体"/>
                <w:i w:val="0"/>
                <w:iCs w:val="0"/>
                <w:color w:val="0000FF"/>
                <w:sz w:val="22"/>
                <w:szCs w:val="22"/>
                <w:u w:val="none"/>
              </w:rPr>
            </w:pPr>
          </w:p>
        </w:tc>
      </w:tr>
      <w:tr w14:paraId="37874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675D120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AFE875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74C827F">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48310953">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B928E4E">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43E9199">
            <w:pPr>
              <w:jc w:val="center"/>
              <w:rPr>
                <w:rFonts w:hint="eastAsia" w:ascii="宋体" w:hAnsi="宋体" w:eastAsia="宋体" w:cs="宋体"/>
                <w:i w:val="0"/>
                <w:iCs w:val="0"/>
                <w:color w:val="0000FF"/>
                <w:sz w:val="22"/>
                <w:szCs w:val="22"/>
                <w:u w:val="none"/>
              </w:rPr>
            </w:pPr>
          </w:p>
        </w:tc>
      </w:tr>
      <w:tr w14:paraId="26167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56F984D8">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64039AB">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1266325">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40E7516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CEA77E0">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2ECC57A">
            <w:pPr>
              <w:jc w:val="center"/>
              <w:rPr>
                <w:rFonts w:hint="eastAsia" w:ascii="宋体" w:hAnsi="宋体" w:eastAsia="宋体" w:cs="宋体"/>
                <w:i w:val="0"/>
                <w:iCs w:val="0"/>
                <w:color w:val="0000FF"/>
                <w:sz w:val="22"/>
                <w:szCs w:val="22"/>
                <w:u w:val="none"/>
              </w:rPr>
            </w:pPr>
          </w:p>
        </w:tc>
      </w:tr>
      <w:tr w14:paraId="57F02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7A770BD8">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3E09882">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5E69FC6">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D8B151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CB87103">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1684AD6">
            <w:pPr>
              <w:jc w:val="center"/>
              <w:rPr>
                <w:rFonts w:hint="eastAsia" w:ascii="宋体" w:hAnsi="宋体" w:eastAsia="宋体" w:cs="宋体"/>
                <w:i w:val="0"/>
                <w:iCs w:val="0"/>
                <w:color w:val="0000FF"/>
                <w:sz w:val="22"/>
                <w:szCs w:val="22"/>
                <w:u w:val="none"/>
              </w:rPr>
            </w:pPr>
          </w:p>
        </w:tc>
      </w:tr>
      <w:tr w14:paraId="49627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031DFFD0">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C2B49C8">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344A1BC6">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338B7D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7A9F8626">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8F8BF26">
            <w:pPr>
              <w:jc w:val="center"/>
              <w:rPr>
                <w:rFonts w:hint="eastAsia" w:ascii="宋体" w:hAnsi="宋体" w:eastAsia="宋体" w:cs="宋体"/>
                <w:i w:val="0"/>
                <w:iCs w:val="0"/>
                <w:color w:val="0000FF"/>
                <w:sz w:val="22"/>
                <w:szCs w:val="22"/>
                <w:u w:val="none"/>
              </w:rPr>
            </w:pPr>
          </w:p>
        </w:tc>
      </w:tr>
      <w:tr w14:paraId="3CF64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117C2648">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A52756B">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AE988A3">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BB094D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CDC8974">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5C0E34E">
            <w:pPr>
              <w:jc w:val="center"/>
              <w:rPr>
                <w:rFonts w:hint="eastAsia" w:ascii="宋体" w:hAnsi="宋体" w:eastAsia="宋体" w:cs="宋体"/>
                <w:i w:val="0"/>
                <w:iCs w:val="0"/>
                <w:color w:val="0000FF"/>
                <w:sz w:val="22"/>
                <w:szCs w:val="22"/>
                <w:u w:val="none"/>
              </w:rPr>
            </w:pPr>
          </w:p>
        </w:tc>
      </w:tr>
      <w:tr w14:paraId="6ECB9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29912E62">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7E1BF58">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71202872">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601D91C0">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9FBAD44">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08FC784D">
            <w:pPr>
              <w:jc w:val="center"/>
              <w:rPr>
                <w:rFonts w:hint="eastAsia" w:ascii="宋体" w:hAnsi="宋体" w:eastAsia="宋体" w:cs="宋体"/>
                <w:i w:val="0"/>
                <w:iCs w:val="0"/>
                <w:color w:val="0000FF"/>
                <w:sz w:val="22"/>
                <w:szCs w:val="22"/>
                <w:u w:val="none"/>
              </w:rPr>
            </w:pPr>
          </w:p>
        </w:tc>
      </w:tr>
      <w:tr w14:paraId="75B6E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1E9E9DFE">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85D3164">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A9EF2D0">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990A0D8">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27DC428">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63A27A3">
            <w:pPr>
              <w:jc w:val="center"/>
              <w:rPr>
                <w:rFonts w:hint="eastAsia" w:ascii="宋体" w:hAnsi="宋体" w:eastAsia="宋体" w:cs="宋体"/>
                <w:i w:val="0"/>
                <w:iCs w:val="0"/>
                <w:color w:val="0000FF"/>
                <w:sz w:val="22"/>
                <w:szCs w:val="22"/>
                <w:u w:val="none"/>
              </w:rPr>
            </w:pPr>
          </w:p>
        </w:tc>
      </w:tr>
      <w:tr w14:paraId="49B61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1216" w:hRule="atLeast"/>
        </w:trPr>
        <w:tc>
          <w:tcPr>
            <w:tcW w:w="488" w:type="dxa"/>
            <w:vMerge w:val="continue"/>
            <w:tcBorders>
              <w:tl2br w:val="nil"/>
              <w:tr2bl w:val="nil"/>
            </w:tcBorders>
            <w:shd w:val="clear" w:color="auto" w:fill="F1F1F1" w:themeFill="background1" w:themeFillShade="F2"/>
            <w:vAlign w:val="center"/>
          </w:tcPr>
          <w:p w14:paraId="13F9EA60">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BBA6208">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94779D7">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9EFDCFB">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0B3DBB3">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2C1517F">
            <w:pPr>
              <w:jc w:val="center"/>
              <w:rPr>
                <w:rFonts w:hint="eastAsia" w:ascii="宋体" w:hAnsi="宋体" w:eastAsia="宋体" w:cs="宋体"/>
                <w:i w:val="0"/>
                <w:iCs w:val="0"/>
                <w:color w:val="0000FF"/>
                <w:sz w:val="22"/>
                <w:szCs w:val="22"/>
                <w:u w:val="none"/>
              </w:rPr>
            </w:pPr>
          </w:p>
        </w:tc>
      </w:tr>
      <w:tr w14:paraId="68FAC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restart"/>
            <w:tcBorders>
              <w:tl2br w:val="nil"/>
              <w:tr2bl w:val="nil"/>
            </w:tcBorders>
            <w:shd w:val="clear" w:color="auto" w:fill="F1F1F1" w:themeFill="background1" w:themeFillShade="F2"/>
            <w:vAlign w:val="center"/>
          </w:tcPr>
          <w:p w14:paraId="619DAE08">
            <w:pPr>
              <w:keepNext w:val="0"/>
              <w:keepLines w:val="0"/>
              <w:widowControl/>
              <w:suppressLineNumbers w:val="0"/>
              <w:jc w:val="righ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7</w:t>
            </w:r>
          </w:p>
        </w:tc>
        <w:tc>
          <w:tcPr>
            <w:tcW w:w="576" w:type="dxa"/>
            <w:vMerge w:val="continue"/>
            <w:tcBorders>
              <w:tl2br w:val="nil"/>
              <w:tr2bl w:val="nil"/>
            </w:tcBorders>
            <w:shd w:val="clear" w:color="auto" w:fill="F1F1F1" w:themeFill="background1" w:themeFillShade="F2"/>
            <w:vAlign w:val="center"/>
          </w:tcPr>
          <w:p w14:paraId="39441E24">
            <w:pPr>
              <w:rPr>
                <w:rFonts w:hint="eastAsia" w:ascii="宋体" w:hAnsi="宋体" w:eastAsia="宋体" w:cs="宋体"/>
                <w:i w:val="0"/>
                <w:iCs w:val="0"/>
                <w:color w:val="0000FF"/>
                <w:sz w:val="22"/>
                <w:szCs w:val="22"/>
                <w:u w:val="none"/>
              </w:rPr>
            </w:pPr>
          </w:p>
        </w:tc>
        <w:tc>
          <w:tcPr>
            <w:tcW w:w="477" w:type="dxa"/>
            <w:vMerge w:val="restart"/>
            <w:tcBorders>
              <w:tl2br w:val="nil"/>
              <w:tr2bl w:val="nil"/>
            </w:tcBorders>
            <w:shd w:val="clear" w:color="auto" w:fill="F1F1F1" w:themeFill="background1" w:themeFillShade="F2"/>
            <w:vAlign w:val="center"/>
          </w:tcPr>
          <w:p w14:paraId="7D076DBA">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智能物联网网关</w:t>
            </w:r>
          </w:p>
        </w:tc>
        <w:tc>
          <w:tcPr>
            <w:tcW w:w="5056" w:type="dxa"/>
            <w:vMerge w:val="restart"/>
            <w:tcBorders>
              <w:tl2br w:val="nil"/>
              <w:tr2bl w:val="nil"/>
            </w:tcBorders>
            <w:shd w:val="clear" w:color="auto" w:fill="F1F1F1" w:themeFill="background1" w:themeFillShade="F2"/>
            <w:vAlign w:val="center"/>
          </w:tcPr>
          <w:p w14:paraId="48AC5041">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基本功能:可以精准监测380V三相四线每一相线上的电压，电流，线缆温度，是否在设定范围内，监测线路中路故障电弧（每个测试回路最大63A），4路开关量输入可接机房烟感霍单相故障电弧探测器。检测到故障信息时，发出声光报警，同时向上级监控设备发送报警信号，并且将故障点的位置信息传送至监控设备，定位故障的区域；</w:t>
            </w:r>
          </w:p>
          <w:p w14:paraId="299AB68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2、消音功能：消除报警声音；当检测到故障时，发出声光报警，可以通过面板上的消音按键消除产品的报警声音，消音后报警灯状态将维持不变；</w:t>
            </w:r>
          </w:p>
          <w:p w14:paraId="1ED79A52">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3、测试功能：功能测试；当处于无报警状态下，长按此键5秒，进入报警状态，长按下复位按键5秒，系统将将复位至正常工作状态；</w:t>
            </w:r>
          </w:p>
          <w:p w14:paraId="7EB9C986">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4、复位功能：具有复位功能；如果检测到线路中故障后，发出声光报警。当排除线路中产生故障原因后，可以通过长按复位按钮5秒来进行复位操作，消除产品报警状态；</w:t>
            </w:r>
          </w:p>
          <w:p w14:paraId="1742B90A">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5、通讯功能：内置无线通讯模块，开机即可直接连接服务器。也可以通过RS485串口总线与上端控制系统主机进行通讯，可以将监测到数据实时上传，并可通过上端控制系统主机对下端测控器进行报警复位实现了智能统一控制管理；</w:t>
            </w:r>
          </w:p>
          <w:p w14:paraId="6FFD7EA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6、报警/脱扣功能：具有外接报警设备，当发生故障时除自身发出声光报警外，还可对外发出报警信号开关量输出，实现消防联动的作用。可通过24V DC消防信号控制连接的设备进行脱扣动作，实现消防联动的作用；</w:t>
            </w:r>
          </w:p>
          <w:p w14:paraId="6065CBB7">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7、分闸/合闸功能：报警后可以通过测控器来设置预警分闸延时时间，可远程合闸分闸控制；</w:t>
            </w:r>
          </w:p>
          <w:p w14:paraId="66CBE560">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8、具备二次开发能力，可通过预警平台实现与NB-iot显示器，报警手环的联动预警。</w:t>
            </w:r>
          </w:p>
          <w:p w14:paraId="11997258">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产品技术参数：</w:t>
            </w:r>
          </w:p>
          <w:p w14:paraId="1281F5A2">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剩余电流检测范围：50～2000mA</w:t>
            </w:r>
          </w:p>
          <w:p w14:paraId="10ED9D25">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剩余电流报警范围：200～1000mA</w:t>
            </w:r>
          </w:p>
          <w:p w14:paraId="4D828DEC">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温度测量范围：-20℃~155℃（四路温度监测）</w:t>
            </w:r>
          </w:p>
          <w:p w14:paraId="1693F565">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温度报警范围：45℃~140℃</w:t>
            </w:r>
          </w:p>
          <w:p w14:paraId="77379A83">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电流测量范围：0.1～1000A（三相电流监测）</w:t>
            </w:r>
          </w:p>
          <w:p w14:paraId="240E90EC">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电压测量范围：100～400V（三相电压监测）</w:t>
            </w:r>
          </w:p>
          <w:p w14:paraId="0C9D82E7">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开关量输入：4路（可接机房烟感或单相故障电弧探测器）</w:t>
            </w:r>
          </w:p>
          <w:p w14:paraId="58F10996">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故障电弧监测：3路（每个监测回路最大63A）</w:t>
            </w:r>
          </w:p>
          <w:p w14:paraId="3985C52A">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剩余电流精度：±0.5%</w:t>
            </w:r>
          </w:p>
          <w:p w14:paraId="441CE7A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故障报警动作时间：≤0.5s</w:t>
            </w:r>
          </w:p>
          <w:p w14:paraId="22AC965F">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合闸分闸：开关量输出</w:t>
            </w:r>
          </w:p>
          <w:p w14:paraId="3C47D525">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警报声响：≥70dB</w:t>
            </w:r>
          </w:p>
          <w:p w14:paraId="018DD468">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无线通讯方式：GPRS/NB-IoT/LoRa</w:t>
            </w:r>
          </w:p>
          <w:p w14:paraId="1B745803">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有线通信方式：RS485</w:t>
            </w:r>
          </w:p>
          <w:p w14:paraId="346227EC">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有线传输距离：与上位机RS485总线通讯≤1km</w:t>
            </w:r>
          </w:p>
          <w:p w14:paraId="79B8B9FB">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安装方式：标准35mm导轨安装式</w:t>
            </w:r>
          </w:p>
          <w:p w14:paraId="37BFE59C">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工作电压：AC 220V</w:t>
            </w:r>
          </w:p>
          <w:p w14:paraId="7EE64AC1">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功耗：≤5V/A</w:t>
            </w:r>
          </w:p>
          <w:p w14:paraId="29D8ACEB">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耐压：输入和电源＞AC 3.75KV</w:t>
            </w:r>
          </w:p>
          <w:p w14:paraId="0C36D66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绝缘：输入、输出、电源对机壳＞5MΩ</w:t>
            </w:r>
          </w:p>
          <w:p w14:paraId="33231CA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工作环境：-10℃~40℃</w:t>
            </w:r>
          </w:p>
          <w:p w14:paraId="5AFC2DA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储存环境：-35℃~75℃</w:t>
            </w:r>
          </w:p>
          <w:p w14:paraId="435B3BE9">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工作湿度：≤95%RH</w:t>
            </w:r>
          </w:p>
        </w:tc>
        <w:tc>
          <w:tcPr>
            <w:tcW w:w="521" w:type="dxa"/>
            <w:vMerge w:val="restart"/>
            <w:tcBorders>
              <w:tl2br w:val="nil"/>
              <w:tr2bl w:val="nil"/>
            </w:tcBorders>
            <w:shd w:val="clear" w:color="auto" w:fill="F1F1F1" w:themeFill="background1" w:themeFillShade="F2"/>
            <w:vAlign w:val="center"/>
          </w:tcPr>
          <w:p w14:paraId="33E5D6C3">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台</w:t>
            </w:r>
          </w:p>
        </w:tc>
        <w:tc>
          <w:tcPr>
            <w:tcW w:w="522" w:type="dxa"/>
            <w:vMerge w:val="restart"/>
            <w:tcBorders>
              <w:tl2br w:val="nil"/>
              <w:tr2bl w:val="nil"/>
            </w:tcBorders>
            <w:shd w:val="clear" w:color="auto" w:fill="F1F1F1" w:themeFill="background1" w:themeFillShade="F2"/>
            <w:vAlign w:val="center"/>
          </w:tcPr>
          <w:p w14:paraId="5FC1B05A">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36</w:t>
            </w:r>
          </w:p>
        </w:tc>
      </w:tr>
      <w:tr w14:paraId="32ED8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69876988">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11E0E06">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3695433">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863E004">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93CCA2C">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D58FB09">
            <w:pPr>
              <w:jc w:val="center"/>
              <w:rPr>
                <w:rFonts w:hint="eastAsia" w:ascii="宋体" w:hAnsi="宋体" w:eastAsia="宋体" w:cs="宋体"/>
                <w:i w:val="0"/>
                <w:iCs w:val="0"/>
                <w:color w:val="0000FF"/>
                <w:sz w:val="22"/>
                <w:szCs w:val="22"/>
                <w:u w:val="none"/>
              </w:rPr>
            </w:pPr>
          </w:p>
        </w:tc>
      </w:tr>
      <w:tr w14:paraId="6C8DC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6A10B2CA">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10402E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6599504">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16AA69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B8B8230">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422FFFD">
            <w:pPr>
              <w:jc w:val="center"/>
              <w:rPr>
                <w:rFonts w:hint="eastAsia" w:ascii="宋体" w:hAnsi="宋体" w:eastAsia="宋体" w:cs="宋体"/>
                <w:i w:val="0"/>
                <w:iCs w:val="0"/>
                <w:color w:val="0000FF"/>
                <w:sz w:val="22"/>
                <w:szCs w:val="22"/>
                <w:u w:val="none"/>
              </w:rPr>
            </w:pPr>
          </w:p>
        </w:tc>
      </w:tr>
      <w:tr w14:paraId="2012B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79237666">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A79188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517A3C5">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CCAAD63">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B66A26B">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9B5E04C">
            <w:pPr>
              <w:jc w:val="center"/>
              <w:rPr>
                <w:rFonts w:hint="eastAsia" w:ascii="宋体" w:hAnsi="宋体" w:eastAsia="宋体" w:cs="宋体"/>
                <w:i w:val="0"/>
                <w:iCs w:val="0"/>
                <w:color w:val="0000FF"/>
                <w:sz w:val="22"/>
                <w:szCs w:val="22"/>
                <w:u w:val="none"/>
              </w:rPr>
            </w:pPr>
          </w:p>
        </w:tc>
      </w:tr>
      <w:tr w14:paraId="569B8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0B323B95">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EA2D44C">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93A6C36">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6549A2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7AAF5FBF">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5FC1CC1">
            <w:pPr>
              <w:jc w:val="center"/>
              <w:rPr>
                <w:rFonts w:hint="eastAsia" w:ascii="宋体" w:hAnsi="宋体" w:eastAsia="宋体" w:cs="宋体"/>
                <w:i w:val="0"/>
                <w:iCs w:val="0"/>
                <w:color w:val="0000FF"/>
                <w:sz w:val="22"/>
                <w:szCs w:val="22"/>
                <w:u w:val="none"/>
              </w:rPr>
            </w:pPr>
          </w:p>
        </w:tc>
      </w:tr>
      <w:tr w14:paraId="5E895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557AC12A">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3B99838">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2222177">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3E79C50">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61190D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0D4FF8C2">
            <w:pPr>
              <w:jc w:val="center"/>
              <w:rPr>
                <w:rFonts w:hint="eastAsia" w:ascii="宋体" w:hAnsi="宋体" w:eastAsia="宋体" w:cs="宋体"/>
                <w:i w:val="0"/>
                <w:iCs w:val="0"/>
                <w:color w:val="0000FF"/>
                <w:sz w:val="22"/>
                <w:szCs w:val="22"/>
                <w:u w:val="none"/>
              </w:rPr>
            </w:pPr>
          </w:p>
        </w:tc>
      </w:tr>
      <w:tr w14:paraId="39F6E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6830" w:hRule="atLeast"/>
        </w:trPr>
        <w:tc>
          <w:tcPr>
            <w:tcW w:w="488" w:type="dxa"/>
            <w:vMerge w:val="continue"/>
            <w:tcBorders>
              <w:tl2br w:val="nil"/>
              <w:tr2bl w:val="nil"/>
            </w:tcBorders>
            <w:shd w:val="clear" w:color="auto" w:fill="F1F1F1" w:themeFill="background1" w:themeFillShade="F2"/>
            <w:vAlign w:val="center"/>
          </w:tcPr>
          <w:p w14:paraId="08289AD0">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338692A">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55E2A36">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4146A04">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E02A39E">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A725CA2">
            <w:pPr>
              <w:jc w:val="center"/>
              <w:rPr>
                <w:rFonts w:hint="eastAsia" w:ascii="宋体" w:hAnsi="宋体" w:eastAsia="宋体" w:cs="宋体"/>
                <w:i w:val="0"/>
                <w:iCs w:val="0"/>
                <w:color w:val="0000FF"/>
                <w:sz w:val="22"/>
                <w:szCs w:val="22"/>
                <w:u w:val="none"/>
              </w:rPr>
            </w:pPr>
          </w:p>
        </w:tc>
      </w:tr>
      <w:tr w14:paraId="022EB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restart"/>
            <w:tcBorders>
              <w:tl2br w:val="nil"/>
              <w:tr2bl w:val="nil"/>
            </w:tcBorders>
            <w:shd w:val="clear" w:color="auto" w:fill="F1F1F1" w:themeFill="background1" w:themeFillShade="F2"/>
            <w:vAlign w:val="center"/>
          </w:tcPr>
          <w:p w14:paraId="175ACB25">
            <w:pPr>
              <w:keepNext w:val="0"/>
              <w:keepLines w:val="0"/>
              <w:widowControl/>
              <w:suppressLineNumbers w:val="0"/>
              <w:jc w:val="righ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8</w:t>
            </w:r>
          </w:p>
        </w:tc>
        <w:tc>
          <w:tcPr>
            <w:tcW w:w="576" w:type="dxa"/>
            <w:vMerge w:val="restart"/>
            <w:tcBorders>
              <w:tl2br w:val="nil"/>
              <w:tr2bl w:val="nil"/>
            </w:tcBorders>
            <w:shd w:val="clear" w:color="auto" w:fill="F1F1F1" w:themeFill="background1" w:themeFillShade="F2"/>
            <w:vAlign w:val="center"/>
          </w:tcPr>
          <w:p w14:paraId="42756410">
            <w:pPr>
              <w:rPr>
                <w:rFonts w:hint="eastAsia" w:ascii="宋体" w:hAnsi="宋体" w:eastAsia="宋体" w:cs="宋体"/>
                <w:i w:val="0"/>
                <w:iCs w:val="0"/>
                <w:color w:val="0000FF"/>
                <w:sz w:val="22"/>
                <w:szCs w:val="22"/>
                <w:u w:val="none"/>
              </w:rPr>
            </w:pPr>
          </w:p>
        </w:tc>
        <w:tc>
          <w:tcPr>
            <w:tcW w:w="477" w:type="dxa"/>
            <w:vMerge w:val="restart"/>
            <w:tcBorders>
              <w:tl2br w:val="nil"/>
              <w:tr2bl w:val="nil"/>
            </w:tcBorders>
            <w:shd w:val="clear" w:color="auto" w:fill="F1F1F1" w:themeFill="background1" w:themeFillShade="F2"/>
            <w:vAlign w:val="center"/>
          </w:tcPr>
          <w:p w14:paraId="06F94AE7">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NB-IOT显示系统（核心产品）</w:t>
            </w:r>
          </w:p>
        </w:tc>
        <w:tc>
          <w:tcPr>
            <w:tcW w:w="5056" w:type="dxa"/>
            <w:vMerge w:val="restart"/>
            <w:tcBorders>
              <w:tl2br w:val="nil"/>
              <w:tr2bl w:val="nil"/>
            </w:tcBorders>
            <w:shd w:val="clear" w:color="auto" w:fill="F1F1F1" w:themeFill="background1" w:themeFillShade="F2"/>
            <w:vAlign w:val="center"/>
          </w:tcPr>
          <w:p w14:paraId="63A530F8">
            <w:pPr>
              <w:keepNext w:val="0"/>
              <w:keepLines w:val="0"/>
              <w:widowControl/>
              <w:suppressLineNumbers w:val="0"/>
              <w:jc w:val="left"/>
              <w:textAlignment w:val="center"/>
              <w:rPr>
                <w:rFonts w:hint="eastAsia" w:ascii="宋体" w:hAnsi="宋体" w:eastAsia="宋体" w:cs="宋体"/>
                <w:b/>
                <w:bCs/>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w:t>
            </w:r>
            <w:r>
              <w:rPr>
                <w:rFonts w:hint="eastAsia" w:ascii="宋体" w:hAnsi="宋体" w:eastAsia="宋体" w:cs="宋体"/>
                <w:b/>
                <w:bCs/>
                <w:i w:val="0"/>
                <w:iCs w:val="0"/>
                <w:color w:val="0000FF"/>
                <w:kern w:val="0"/>
                <w:sz w:val="22"/>
                <w:szCs w:val="22"/>
                <w:u w:val="none"/>
                <w:lang w:val="en-US" w:eastAsia="zh-CN" w:bidi="ar"/>
              </w:rPr>
              <w:t>1、外观结构采用壁厚不低于1mm钢板，激光下料开孔，无任何锐利菱角，外壳应采用氧化烤漆工艺，坚固耐用，不可采用铝合金通用外框材质，投标产品应通过环保RoHS认证，并提供证明文件，加盖原厂公章；</w:t>
            </w:r>
          </w:p>
          <w:p w14:paraId="497172E7">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2、设备内部LED模组应具有红绿黄三色显示，提供证明文件，加盖原厂公章，具备远距离可查看现场设备工作状态，无故障运行时间&gt;=100000小时；</w:t>
            </w:r>
          </w:p>
          <w:p w14:paraId="6E4C2163">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3、采用多频段通讯模组，兼容中国移动、中国电信、中国联通、中国广电国内主流运营商物联网卡；</w:t>
            </w:r>
          </w:p>
          <w:p w14:paraId="5D641E95">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w:t>
            </w:r>
            <w:r>
              <w:rPr>
                <w:rFonts w:hint="eastAsia" w:ascii="宋体" w:hAnsi="宋体" w:eastAsia="宋体" w:cs="宋体"/>
                <w:b/>
                <w:bCs/>
                <w:i w:val="0"/>
                <w:iCs w:val="0"/>
                <w:color w:val="0000FF"/>
                <w:kern w:val="0"/>
                <w:sz w:val="22"/>
                <w:szCs w:val="22"/>
                <w:u w:val="none"/>
                <w:lang w:val="en-US" w:eastAsia="zh-CN" w:bidi="ar"/>
              </w:rPr>
              <w:t>4、设备结构应具有一体成型的LED爆闪灯，连接线缆不可外露，接收到报警数据的时候，大屏LED模组显示报警点位信息，喇叭真人语音播报，同时顶部LED开启爆闪提醒，投标产品应提供外观设计专利证书，加盖原厂公章；</w:t>
            </w:r>
          </w:p>
          <w:p w14:paraId="779D25F1">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5、不低于2颗音频喇叭，应确保音质清晰洪亮无杂音，真人语音明朗清晰；</w:t>
            </w:r>
          </w:p>
          <w:p w14:paraId="305276AB">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w:t>
            </w:r>
            <w:r>
              <w:rPr>
                <w:rFonts w:hint="eastAsia" w:ascii="宋体" w:hAnsi="宋体" w:eastAsia="宋体" w:cs="宋体"/>
                <w:b/>
                <w:bCs/>
                <w:i w:val="0"/>
                <w:iCs w:val="0"/>
                <w:color w:val="0000FF"/>
                <w:kern w:val="0"/>
                <w:sz w:val="22"/>
                <w:szCs w:val="22"/>
                <w:u w:val="none"/>
                <w:lang w:val="en-US" w:eastAsia="zh-CN" w:bidi="ar"/>
              </w:rPr>
              <w:t>6、设备应自带有多种功能类型的输出端口，满足后期接入不同需求的联动效果，包含但不限于1路音频输出、1组无源常开常闭输出、1组有源DC12V输出。不低于4个功能按钮，方便对设备设置相关参数，提供证明文件加盖原厂公章；</w:t>
            </w:r>
          </w:p>
          <w:p w14:paraId="6432C403">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7、可接入物联网探测设备，包含但不限于智能报警穿戴设备、烟火报警器、水浸检测传感器、地震预警终端、可燃气体传感器、电力检测传感器、智能物联网网关、火焰探测设备、管道压力设备、AI智能分析设备等，满足显示系统告警数据的下发控制；</w:t>
            </w:r>
          </w:p>
          <w:p w14:paraId="30804775">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8、支持99个433MHz前端探测设备，每个设备可根据需要自定义中文名称；</w:t>
            </w:r>
          </w:p>
          <w:p w14:paraId="65B244D0">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9、支持IP+PORT配置目录流，具有多级目录菜单，提供证明文件加盖原厂公章；</w:t>
            </w:r>
          </w:p>
          <w:p w14:paraId="2A0F37BC">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10、支持断电记忆，重新上电无需设置；</w:t>
            </w:r>
          </w:p>
          <w:p w14:paraId="6A16C71A">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11、防护等级：IP54；</w:t>
            </w:r>
          </w:p>
          <w:p w14:paraId="724DCF9F">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12、防暴等级：IK08。</w:t>
            </w:r>
          </w:p>
          <w:p w14:paraId="1D69B008">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p>
          <w:p w14:paraId="10CE0BBB">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设备接口</w:t>
            </w:r>
          </w:p>
          <w:p w14:paraId="4666B857">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1、通信方式：4G Cat.1</w:t>
            </w:r>
          </w:p>
          <w:p w14:paraId="32ADA5F8">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2、供电方式：5.5×2.1mm/DC电源插座母座</w:t>
            </w:r>
          </w:p>
          <w:p w14:paraId="50FADFA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3、静态电流：≤5A</w:t>
            </w:r>
          </w:p>
          <w:p w14:paraId="7A08AD36">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4、工作电压：DC12V</w:t>
            </w:r>
          </w:p>
          <w:p w14:paraId="4FC500AB">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5、报警电流：≤6A</w:t>
            </w:r>
          </w:p>
          <w:p w14:paraId="5EC18D3E">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6、SIM卡：支持Micro SIM卡</w:t>
            </w:r>
          </w:p>
          <w:p w14:paraId="6F3E698B">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7、工作温度：-25℃-＋70℃</w:t>
            </w:r>
          </w:p>
          <w:p w14:paraId="09B1D497">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8、工作湿度：≤95%RH</w:t>
            </w:r>
          </w:p>
          <w:p w14:paraId="125E078D">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9、安装方式：吊装、壁挂</w:t>
            </w:r>
          </w:p>
          <w:p w14:paraId="044DAEC6">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10、报警方式：LED屏中文字、真人语音、爆闪灯</w:t>
            </w:r>
          </w:p>
          <w:p w14:paraId="76D14280">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11、报警分贝：正前方1米处不低于100分贝</w:t>
            </w:r>
          </w:p>
          <w:p w14:paraId="48F7DD74">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12、配置按键：4个</w:t>
            </w:r>
          </w:p>
          <w:p w14:paraId="255CCD9F">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13、音频输出：3.5mm立体声音频插座</w:t>
            </w:r>
          </w:p>
          <w:p w14:paraId="7A77890F">
            <w:pPr>
              <w:keepNext w:val="0"/>
              <w:keepLines w:val="0"/>
              <w:widowControl/>
              <w:suppressLineNumbers w:val="0"/>
              <w:jc w:val="left"/>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14、辅助端口：1路DC12V辅助输入、1路常开常闭输出</w:t>
            </w:r>
          </w:p>
          <w:p w14:paraId="576421C7">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b/>
                <w:bCs/>
                <w:i w:val="0"/>
                <w:iCs w:val="0"/>
                <w:color w:val="0000FF"/>
                <w:kern w:val="0"/>
                <w:sz w:val="22"/>
                <w:szCs w:val="22"/>
                <w:u w:val="none"/>
                <w:lang w:val="en-US" w:eastAsia="zh-CN" w:bidi="ar"/>
              </w:rPr>
              <w:t>备注：“★”项需提供相应的证明材料，包括但不限于产品认证证书、检测报告、产品彩页、产品说明书、官网和功能截图等其中任意一项即可。</w:t>
            </w:r>
          </w:p>
        </w:tc>
        <w:tc>
          <w:tcPr>
            <w:tcW w:w="521" w:type="dxa"/>
            <w:vMerge w:val="restart"/>
            <w:tcBorders>
              <w:tl2br w:val="nil"/>
              <w:tr2bl w:val="nil"/>
            </w:tcBorders>
            <w:shd w:val="clear" w:color="auto" w:fill="F1F1F1" w:themeFill="background1" w:themeFillShade="F2"/>
            <w:vAlign w:val="center"/>
          </w:tcPr>
          <w:p w14:paraId="3CA94A4B">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套</w:t>
            </w:r>
          </w:p>
        </w:tc>
        <w:tc>
          <w:tcPr>
            <w:tcW w:w="522" w:type="dxa"/>
            <w:vMerge w:val="restart"/>
            <w:tcBorders>
              <w:tl2br w:val="nil"/>
              <w:tr2bl w:val="nil"/>
            </w:tcBorders>
            <w:shd w:val="clear" w:color="auto" w:fill="F1F1F1" w:themeFill="background1" w:themeFillShade="F2"/>
            <w:vAlign w:val="center"/>
          </w:tcPr>
          <w:p w14:paraId="542F39AF">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61</w:t>
            </w:r>
          </w:p>
        </w:tc>
      </w:tr>
      <w:tr w14:paraId="7B2E4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68080720">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448611A">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5877FB0">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E55D97E">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7C7DAC04">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A31A882">
            <w:pPr>
              <w:jc w:val="center"/>
              <w:rPr>
                <w:rFonts w:hint="eastAsia" w:ascii="宋体" w:hAnsi="宋体" w:eastAsia="宋体" w:cs="宋体"/>
                <w:i w:val="0"/>
                <w:iCs w:val="0"/>
                <w:color w:val="0000FF"/>
                <w:sz w:val="22"/>
                <w:szCs w:val="22"/>
                <w:u w:val="none"/>
              </w:rPr>
            </w:pPr>
          </w:p>
        </w:tc>
      </w:tr>
      <w:tr w14:paraId="5550F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0FA25A18">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01B8208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AB8CA93">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0806E52">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E945CE8">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A3DF6C6">
            <w:pPr>
              <w:jc w:val="center"/>
              <w:rPr>
                <w:rFonts w:hint="eastAsia" w:ascii="宋体" w:hAnsi="宋体" w:eastAsia="宋体" w:cs="宋体"/>
                <w:i w:val="0"/>
                <w:iCs w:val="0"/>
                <w:color w:val="0000FF"/>
                <w:sz w:val="22"/>
                <w:szCs w:val="22"/>
                <w:u w:val="none"/>
              </w:rPr>
            </w:pPr>
          </w:p>
        </w:tc>
      </w:tr>
      <w:tr w14:paraId="14FDA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1E8A54B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978C6A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B0BD994">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C2EF368">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BCBBD46">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3D2E680">
            <w:pPr>
              <w:jc w:val="center"/>
              <w:rPr>
                <w:rFonts w:hint="eastAsia" w:ascii="宋体" w:hAnsi="宋体" w:eastAsia="宋体" w:cs="宋体"/>
                <w:i w:val="0"/>
                <w:iCs w:val="0"/>
                <w:color w:val="0000FF"/>
                <w:sz w:val="22"/>
                <w:szCs w:val="22"/>
                <w:u w:val="none"/>
              </w:rPr>
            </w:pPr>
          </w:p>
        </w:tc>
      </w:tr>
      <w:tr w14:paraId="6C419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5C98889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D57BBD4">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BC5D8F8">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3A35418">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1C423AD">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AC5DB8A">
            <w:pPr>
              <w:jc w:val="center"/>
              <w:rPr>
                <w:rFonts w:hint="eastAsia" w:ascii="宋体" w:hAnsi="宋体" w:eastAsia="宋体" w:cs="宋体"/>
                <w:i w:val="0"/>
                <w:iCs w:val="0"/>
                <w:color w:val="0000FF"/>
                <w:sz w:val="22"/>
                <w:szCs w:val="22"/>
                <w:u w:val="none"/>
              </w:rPr>
            </w:pPr>
          </w:p>
        </w:tc>
      </w:tr>
      <w:tr w14:paraId="1FE04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6E84FB68">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0F4D88E">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062CA50">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9204290">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A5CA68A">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AFC4E1C">
            <w:pPr>
              <w:jc w:val="center"/>
              <w:rPr>
                <w:rFonts w:hint="eastAsia" w:ascii="宋体" w:hAnsi="宋体" w:eastAsia="宋体" w:cs="宋体"/>
                <w:i w:val="0"/>
                <w:iCs w:val="0"/>
                <w:color w:val="0000FF"/>
                <w:sz w:val="22"/>
                <w:szCs w:val="22"/>
                <w:u w:val="none"/>
              </w:rPr>
            </w:pPr>
          </w:p>
        </w:tc>
      </w:tr>
      <w:tr w14:paraId="51E4D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040E684A">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2B6FF8C">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3CF80CE">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00F8E9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813A5DD">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8AFA14C">
            <w:pPr>
              <w:jc w:val="center"/>
              <w:rPr>
                <w:rFonts w:hint="eastAsia" w:ascii="宋体" w:hAnsi="宋体" w:eastAsia="宋体" w:cs="宋体"/>
                <w:i w:val="0"/>
                <w:iCs w:val="0"/>
                <w:color w:val="0000FF"/>
                <w:sz w:val="22"/>
                <w:szCs w:val="22"/>
                <w:u w:val="none"/>
              </w:rPr>
            </w:pPr>
          </w:p>
        </w:tc>
      </w:tr>
      <w:tr w14:paraId="40D9B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41B53846">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181AA3A">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A2C1830">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674BA60E">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430867FF">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496B72A">
            <w:pPr>
              <w:jc w:val="center"/>
              <w:rPr>
                <w:rFonts w:hint="eastAsia" w:ascii="宋体" w:hAnsi="宋体" w:eastAsia="宋体" w:cs="宋体"/>
                <w:i w:val="0"/>
                <w:iCs w:val="0"/>
                <w:color w:val="0000FF"/>
                <w:sz w:val="22"/>
                <w:szCs w:val="22"/>
                <w:u w:val="none"/>
              </w:rPr>
            </w:pPr>
          </w:p>
        </w:tc>
      </w:tr>
      <w:tr w14:paraId="0E785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7CCC6E78">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406B7F9">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BF9F8CF">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64ABD92B">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4B542A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43925FE">
            <w:pPr>
              <w:jc w:val="center"/>
              <w:rPr>
                <w:rFonts w:hint="eastAsia" w:ascii="宋体" w:hAnsi="宋体" w:eastAsia="宋体" w:cs="宋体"/>
                <w:i w:val="0"/>
                <w:iCs w:val="0"/>
                <w:color w:val="0000FF"/>
                <w:sz w:val="22"/>
                <w:szCs w:val="22"/>
                <w:u w:val="none"/>
              </w:rPr>
            </w:pPr>
          </w:p>
        </w:tc>
      </w:tr>
      <w:tr w14:paraId="4806E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1E74FBED">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55F2A1E">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ABCEE41">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3BDA3E2">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A2F3DB6">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967D915">
            <w:pPr>
              <w:jc w:val="center"/>
              <w:rPr>
                <w:rFonts w:hint="eastAsia" w:ascii="宋体" w:hAnsi="宋体" w:eastAsia="宋体" w:cs="宋体"/>
                <w:i w:val="0"/>
                <w:iCs w:val="0"/>
                <w:color w:val="0000FF"/>
                <w:sz w:val="22"/>
                <w:szCs w:val="22"/>
                <w:u w:val="none"/>
              </w:rPr>
            </w:pPr>
          </w:p>
        </w:tc>
      </w:tr>
      <w:tr w14:paraId="024DA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632EE1AF">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8AF3E2C">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67747F9">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AF82793">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74F8E81">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13017B1A">
            <w:pPr>
              <w:jc w:val="center"/>
              <w:rPr>
                <w:rFonts w:hint="eastAsia" w:ascii="宋体" w:hAnsi="宋体" w:eastAsia="宋体" w:cs="宋体"/>
                <w:i w:val="0"/>
                <w:iCs w:val="0"/>
                <w:color w:val="0000FF"/>
                <w:sz w:val="22"/>
                <w:szCs w:val="22"/>
                <w:u w:val="none"/>
              </w:rPr>
            </w:pPr>
          </w:p>
        </w:tc>
      </w:tr>
      <w:tr w14:paraId="68535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737E2F4A">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7713C1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332A1EB1">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42390327">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25056BDE">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7CAC7B1">
            <w:pPr>
              <w:jc w:val="center"/>
              <w:rPr>
                <w:rFonts w:hint="eastAsia" w:ascii="宋体" w:hAnsi="宋体" w:eastAsia="宋体" w:cs="宋体"/>
                <w:i w:val="0"/>
                <w:iCs w:val="0"/>
                <w:color w:val="0000FF"/>
                <w:sz w:val="22"/>
                <w:szCs w:val="22"/>
                <w:u w:val="none"/>
              </w:rPr>
            </w:pPr>
          </w:p>
        </w:tc>
      </w:tr>
      <w:tr w14:paraId="23803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6EE41264">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4FA9CB9">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5298DDC">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9404A6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656EBD87">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DA6B254">
            <w:pPr>
              <w:jc w:val="center"/>
              <w:rPr>
                <w:rFonts w:hint="eastAsia" w:ascii="宋体" w:hAnsi="宋体" w:eastAsia="宋体" w:cs="宋体"/>
                <w:i w:val="0"/>
                <w:iCs w:val="0"/>
                <w:color w:val="0000FF"/>
                <w:sz w:val="22"/>
                <w:szCs w:val="22"/>
                <w:u w:val="none"/>
              </w:rPr>
            </w:pPr>
          </w:p>
        </w:tc>
      </w:tr>
      <w:tr w14:paraId="0061C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57C0647C">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E75248D">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0E7D4E36">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6793716">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E8A4448">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28B361C">
            <w:pPr>
              <w:jc w:val="center"/>
              <w:rPr>
                <w:rFonts w:hint="eastAsia" w:ascii="宋体" w:hAnsi="宋体" w:eastAsia="宋体" w:cs="宋体"/>
                <w:i w:val="0"/>
                <w:iCs w:val="0"/>
                <w:color w:val="0000FF"/>
                <w:sz w:val="22"/>
                <w:szCs w:val="22"/>
                <w:u w:val="none"/>
              </w:rPr>
            </w:pPr>
          </w:p>
        </w:tc>
      </w:tr>
      <w:tr w14:paraId="206DA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1EFB685C">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A2E4C47">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704E9C20">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C358901">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181A5A7A">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638CCA2">
            <w:pPr>
              <w:jc w:val="center"/>
              <w:rPr>
                <w:rFonts w:hint="eastAsia" w:ascii="宋体" w:hAnsi="宋体" w:eastAsia="宋体" w:cs="宋体"/>
                <w:i w:val="0"/>
                <w:iCs w:val="0"/>
                <w:color w:val="0000FF"/>
                <w:sz w:val="22"/>
                <w:szCs w:val="22"/>
                <w:u w:val="none"/>
              </w:rPr>
            </w:pPr>
          </w:p>
        </w:tc>
      </w:tr>
      <w:tr w14:paraId="15624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2D359B47">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3143B9F1">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D683717">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50696B12">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BBCE5A8">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5D3D2CC6">
            <w:pPr>
              <w:jc w:val="center"/>
              <w:rPr>
                <w:rFonts w:hint="eastAsia" w:ascii="宋体" w:hAnsi="宋体" w:eastAsia="宋体" w:cs="宋体"/>
                <w:i w:val="0"/>
                <w:iCs w:val="0"/>
                <w:color w:val="0000FF"/>
                <w:sz w:val="22"/>
                <w:szCs w:val="22"/>
                <w:u w:val="none"/>
              </w:rPr>
            </w:pPr>
          </w:p>
        </w:tc>
      </w:tr>
      <w:tr w14:paraId="3C60F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4DB6F4F0">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0663D0A">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6295905C">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2AF9AFF">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C3229DD">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CE8EC91">
            <w:pPr>
              <w:jc w:val="center"/>
              <w:rPr>
                <w:rFonts w:hint="eastAsia" w:ascii="宋体" w:hAnsi="宋体" w:eastAsia="宋体" w:cs="宋体"/>
                <w:i w:val="0"/>
                <w:iCs w:val="0"/>
                <w:color w:val="0000FF"/>
                <w:sz w:val="22"/>
                <w:szCs w:val="22"/>
                <w:u w:val="none"/>
              </w:rPr>
            </w:pPr>
          </w:p>
        </w:tc>
      </w:tr>
      <w:tr w14:paraId="6C5CE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53230DB3">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8844889">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7408E18">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B5A0FE9">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EE66E95">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7E83D37">
            <w:pPr>
              <w:jc w:val="center"/>
              <w:rPr>
                <w:rFonts w:hint="eastAsia" w:ascii="宋体" w:hAnsi="宋体" w:eastAsia="宋体" w:cs="宋体"/>
                <w:i w:val="0"/>
                <w:iCs w:val="0"/>
                <w:color w:val="0000FF"/>
                <w:sz w:val="22"/>
                <w:szCs w:val="22"/>
                <w:u w:val="none"/>
              </w:rPr>
            </w:pPr>
          </w:p>
        </w:tc>
      </w:tr>
      <w:tr w14:paraId="7D84D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331B0F1C">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7D8CE5C8">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9A41E75">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1C6EEC7">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A911F4B">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9BD4CFB">
            <w:pPr>
              <w:jc w:val="center"/>
              <w:rPr>
                <w:rFonts w:hint="eastAsia" w:ascii="宋体" w:hAnsi="宋体" w:eastAsia="宋体" w:cs="宋体"/>
                <w:i w:val="0"/>
                <w:iCs w:val="0"/>
                <w:color w:val="0000FF"/>
                <w:sz w:val="22"/>
                <w:szCs w:val="22"/>
                <w:u w:val="none"/>
              </w:rPr>
            </w:pPr>
          </w:p>
        </w:tc>
      </w:tr>
      <w:tr w14:paraId="0CF23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13705A1A">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0DD71B0">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3DEA41A">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8F63C85">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0AC4F7F">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F63DEFC">
            <w:pPr>
              <w:jc w:val="center"/>
              <w:rPr>
                <w:rFonts w:hint="eastAsia" w:ascii="宋体" w:hAnsi="宋体" w:eastAsia="宋体" w:cs="宋体"/>
                <w:i w:val="0"/>
                <w:iCs w:val="0"/>
                <w:color w:val="0000FF"/>
                <w:sz w:val="22"/>
                <w:szCs w:val="22"/>
                <w:u w:val="none"/>
              </w:rPr>
            </w:pPr>
          </w:p>
        </w:tc>
      </w:tr>
      <w:tr w14:paraId="572FC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6E5D0208">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1DEB6B63">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5944BEFF">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35FAFBE3">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5A0A8CC">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6F2123CC">
            <w:pPr>
              <w:jc w:val="center"/>
              <w:rPr>
                <w:rFonts w:hint="eastAsia" w:ascii="宋体" w:hAnsi="宋体" w:eastAsia="宋体" w:cs="宋体"/>
                <w:i w:val="0"/>
                <w:iCs w:val="0"/>
                <w:color w:val="0000FF"/>
                <w:sz w:val="22"/>
                <w:szCs w:val="22"/>
                <w:u w:val="none"/>
              </w:rPr>
            </w:pPr>
          </w:p>
        </w:tc>
      </w:tr>
      <w:tr w14:paraId="5E91A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7414DF73">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6165BC8">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2BB175D">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A422200">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0FB0415A">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71BD4D8">
            <w:pPr>
              <w:jc w:val="center"/>
              <w:rPr>
                <w:rFonts w:hint="eastAsia" w:ascii="宋体" w:hAnsi="宋体" w:eastAsia="宋体" w:cs="宋体"/>
                <w:i w:val="0"/>
                <w:iCs w:val="0"/>
                <w:color w:val="0000FF"/>
                <w:sz w:val="22"/>
                <w:szCs w:val="22"/>
                <w:u w:val="none"/>
              </w:rPr>
            </w:pPr>
          </w:p>
        </w:tc>
      </w:tr>
      <w:tr w14:paraId="2DE57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5C2E59BA">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536D4DEA">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2F51DB1C">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227804DA">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5C1EF0B8">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73381862">
            <w:pPr>
              <w:jc w:val="center"/>
              <w:rPr>
                <w:rFonts w:hint="eastAsia" w:ascii="宋体" w:hAnsi="宋体" w:eastAsia="宋体" w:cs="宋体"/>
                <w:i w:val="0"/>
                <w:iCs w:val="0"/>
                <w:color w:val="0000FF"/>
                <w:sz w:val="22"/>
                <w:szCs w:val="22"/>
                <w:u w:val="none"/>
              </w:rPr>
            </w:pPr>
          </w:p>
        </w:tc>
      </w:tr>
      <w:tr w14:paraId="785F1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2FAAB13C">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2D41091A">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136CA1AE">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1A1BB362">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8AF8AAC">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48342D6D">
            <w:pPr>
              <w:jc w:val="center"/>
              <w:rPr>
                <w:rFonts w:hint="eastAsia" w:ascii="宋体" w:hAnsi="宋体" w:eastAsia="宋体" w:cs="宋体"/>
                <w:i w:val="0"/>
                <w:iCs w:val="0"/>
                <w:color w:val="0000FF"/>
                <w:sz w:val="22"/>
                <w:szCs w:val="22"/>
                <w:u w:val="none"/>
              </w:rPr>
            </w:pPr>
          </w:p>
        </w:tc>
      </w:tr>
      <w:tr w14:paraId="2B03F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12" w:hRule="atLeast"/>
        </w:trPr>
        <w:tc>
          <w:tcPr>
            <w:tcW w:w="488" w:type="dxa"/>
            <w:vMerge w:val="continue"/>
            <w:tcBorders>
              <w:tl2br w:val="nil"/>
              <w:tr2bl w:val="nil"/>
            </w:tcBorders>
            <w:shd w:val="clear" w:color="auto" w:fill="F1F1F1" w:themeFill="background1" w:themeFillShade="F2"/>
            <w:vAlign w:val="center"/>
          </w:tcPr>
          <w:p w14:paraId="3D664563">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68F7AF94">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4193BA8E">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7558FA50">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DE75E96">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240158D9">
            <w:pPr>
              <w:jc w:val="center"/>
              <w:rPr>
                <w:rFonts w:hint="eastAsia" w:ascii="宋体" w:hAnsi="宋体" w:eastAsia="宋体" w:cs="宋体"/>
                <w:i w:val="0"/>
                <w:iCs w:val="0"/>
                <w:color w:val="0000FF"/>
                <w:sz w:val="22"/>
                <w:szCs w:val="22"/>
                <w:u w:val="none"/>
              </w:rPr>
            </w:pPr>
          </w:p>
        </w:tc>
      </w:tr>
      <w:tr w14:paraId="46617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9" w:hRule="atLeast"/>
        </w:trPr>
        <w:tc>
          <w:tcPr>
            <w:tcW w:w="488" w:type="dxa"/>
            <w:vMerge w:val="continue"/>
            <w:tcBorders>
              <w:tl2br w:val="nil"/>
              <w:tr2bl w:val="nil"/>
            </w:tcBorders>
            <w:shd w:val="clear" w:color="auto" w:fill="F1F1F1" w:themeFill="background1" w:themeFillShade="F2"/>
            <w:vAlign w:val="center"/>
          </w:tcPr>
          <w:p w14:paraId="1E27CF3E">
            <w:pPr>
              <w:jc w:val="right"/>
              <w:rPr>
                <w:rFonts w:hint="eastAsia" w:ascii="宋体" w:hAnsi="宋体" w:eastAsia="宋体" w:cs="宋体"/>
                <w:i w:val="0"/>
                <w:iCs w:val="0"/>
                <w:color w:val="0000FF"/>
                <w:sz w:val="22"/>
                <w:szCs w:val="22"/>
                <w:u w:val="none"/>
              </w:rPr>
            </w:pPr>
          </w:p>
        </w:tc>
        <w:tc>
          <w:tcPr>
            <w:tcW w:w="576" w:type="dxa"/>
            <w:vMerge w:val="continue"/>
            <w:tcBorders>
              <w:tl2br w:val="nil"/>
              <w:tr2bl w:val="nil"/>
            </w:tcBorders>
            <w:shd w:val="clear" w:color="auto" w:fill="F1F1F1" w:themeFill="background1" w:themeFillShade="F2"/>
            <w:vAlign w:val="center"/>
          </w:tcPr>
          <w:p w14:paraId="49DF75EB">
            <w:pPr>
              <w:rPr>
                <w:rFonts w:hint="eastAsia" w:ascii="宋体" w:hAnsi="宋体" w:eastAsia="宋体" w:cs="宋体"/>
                <w:i w:val="0"/>
                <w:iCs w:val="0"/>
                <w:color w:val="0000FF"/>
                <w:sz w:val="22"/>
                <w:szCs w:val="22"/>
                <w:u w:val="none"/>
              </w:rPr>
            </w:pPr>
          </w:p>
        </w:tc>
        <w:tc>
          <w:tcPr>
            <w:tcW w:w="477" w:type="dxa"/>
            <w:vMerge w:val="continue"/>
            <w:tcBorders>
              <w:tl2br w:val="nil"/>
              <w:tr2bl w:val="nil"/>
            </w:tcBorders>
            <w:shd w:val="clear" w:color="auto" w:fill="F1F1F1" w:themeFill="background1" w:themeFillShade="F2"/>
            <w:vAlign w:val="center"/>
          </w:tcPr>
          <w:p w14:paraId="7DE49863">
            <w:pPr>
              <w:rPr>
                <w:rFonts w:hint="eastAsia" w:ascii="宋体" w:hAnsi="宋体" w:eastAsia="宋体" w:cs="宋体"/>
                <w:i w:val="0"/>
                <w:iCs w:val="0"/>
                <w:color w:val="0000FF"/>
                <w:sz w:val="22"/>
                <w:szCs w:val="22"/>
                <w:u w:val="none"/>
              </w:rPr>
            </w:pPr>
          </w:p>
        </w:tc>
        <w:tc>
          <w:tcPr>
            <w:tcW w:w="5056" w:type="dxa"/>
            <w:vMerge w:val="continue"/>
            <w:tcBorders>
              <w:tl2br w:val="nil"/>
              <w:tr2bl w:val="nil"/>
            </w:tcBorders>
            <w:shd w:val="clear" w:color="auto" w:fill="F1F1F1" w:themeFill="background1" w:themeFillShade="F2"/>
            <w:vAlign w:val="center"/>
          </w:tcPr>
          <w:p w14:paraId="0F7FB917">
            <w:pPr>
              <w:rPr>
                <w:rFonts w:hint="eastAsia" w:ascii="宋体" w:hAnsi="宋体" w:eastAsia="宋体" w:cs="宋体"/>
                <w:i w:val="0"/>
                <w:iCs w:val="0"/>
                <w:color w:val="0000FF"/>
                <w:sz w:val="22"/>
                <w:szCs w:val="22"/>
                <w:u w:val="none"/>
              </w:rPr>
            </w:pPr>
          </w:p>
        </w:tc>
        <w:tc>
          <w:tcPr>
            <w:tcW w:w="521" w:type="dxa"/>
            <w:vMerge w:val="continue"/>
            <w:tcBorders>
              <w:tl2br w:val="nil"/>
              <w:tr2bl w:val="nil"/>
            </w:tcBorders>
            <w:shd w:val="clear" w:color="auto" w:fill="F1F1F1" w:themeFill="background1" w:themeFillShade="F2"/>
            <w:vAlign w:val="center"/>
          </w:tcPr>
          <w:p w14:paraId="30CD2888">
            <w:pPr>
              <w:jc w:val="center"/>
              <w:rPr>
                <w:rFonts w:hint="eastAsia" w:ascii="宋体" w:hAnsi="宋体" w:eastAsia="宋体" w:cs="宋体"/>
                <w:i w:val="0"/>
                <w:iCs w:val="0"/>
                <w:color w:val="0000FF"/>
                <w:sz w:val="22"/>
                <w:szCs w:val="22"/>
                <w:u w:val="none"/>
              </w:rPr>
            </w:pPr>
          </w:p>
        </w:tc>
        <w:tc>
          <w:tcPr>
            <w:tcW w:w="522" w:type="dxa"/>
            <w:vMerge w:val="continue"/>
            <w:tcBorders>
              <w:tl2br w:val="nil"/>
              <w:tr2bl w:val="nil"/>
            </w:tcBorders>
            <w:shd w:val="clear" w:color="auto" w:fill="F1F1F1" w:themeFill="background1" w:themeFillShade="F2"/>
            <w:vAlign w:val="center"/>
          </w:tcPr>
          <w:p w14:paraId="3484D294">
            <w:pPr>
              <w:jc w:val="center"/>
              <w:rPr>
                <w:rFonts w:hint="eastAsia" w:ascii="宋体" w:hAnsi="宋体" w:eastAsia="宋体" w:cs="宋体"/>
                <w:i w:val="0"/>
                <w:iCs w:val="0"/>
                <w:color w:val="0000FF"/>
                <w:sz w:val="22"/>
                <w:szCs w:val="22"/>
                <w:u w:val="none"/>
              </w:rPr>
            </w:pPr>
          </w:p>
        </w:tc>
      </w:tr>
      <w:tr w14:paraId="4FB07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88" w:type="dxa"/>
            <w:tcBorders>
              <w:tl2br w:val="nil"/>
              <w:tr2bl w:val="nil"/>
            </w:tcBorders>
            <w:shd w:val="clear" w:color="auto" w:fill="F1F1F1" w:themeFill="background1" w:themeFillShade="F2"/>
            <w:vAlign w:val="center"/>
          </w:tcPr>
          <w:p w14:paraId="49A4F580">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二</w:t>
            </w:r>
          </w:p>
        </w:tc>
        <w:tc>
          <w:tcPr>
            <w:tcW w:w="6109" w:type="dxa"/>
            <w:gridSpan w:val="3"/>
            <w:tcBorders>
              <w:tl2br w:val="nil"/>
              <w:tr2bl w:val="nil"/>
            </w:tcBorders>
            <w:shd w:val="clear" w:color="auto" w:fill="F1F1F1" w:themeFill="background1" w:themeFillShade="F2"/>
            <w:vAlign w:val="center"/>
          </w:tcPr>
          <w:p w14:paraId="1FD2B987">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施工</w:t>
            </w:r>
          </w:p>
        </w:tc>
        <w:tc>
          <w:tcPr>
            <w:tcW w:w="521" w:type="dxa"/>
            <w:tcBorders>
              <w:tl2br w:val="nil"/>
              <w:tr2bl w:val="nil"/>
            </w:tcBorders>
            <w:shd w:val="clear" w:color="auto" w:fill="F1F1F1" w:themeFill="background1" w:themeFillShade="F2"/>
            <w:vAlign w:val="center"/>
          </w:tcPr>
          <w:p w14:paraId="61D80418">
            <w:pPr>
              <w:jc w:val="center"/>
              <w:rPr>
                <w:rFonts w:hint="eastAsia" w:ascii="宋体" w:hAnsi="宋体" w:eastAsia="宋体" w:cs="宋体"/>
                <w:i w:val="0"/>
                <w:iCs w:val="0"/>
                <w:color w:val="0000FF"/>
                <w:sz w:val="22"/>
                <w:szCs w:val="22"/>
                <w:u w:val="none"/>
              </w:rPr>
            </w:pPr>
          </w:p>
        </w:tc>
        <w:tc>
          <w:tcPr>
            <w:tcW w:w="522" w:type="dxa"/>
            <w:tcBorders>
              <w:tl2br w:val="nil"/>
              <w:tr2bl w:val="nil"/>
            </w:tcBorders>
            <w:shd w:val="clear" w:color="auto" w:fill="F1F1F1" w:themeFill="background1" w:themeFillShade="F2"/>
            <w:vAlign w:val="center"/>
          </w:tcPr>
          <w:p w14:paraId="1942277C">
            <w:pPr>
              <w:jc w:val="center"/>
              <w:rPr>
                <w:rFonts w:hint="eastAsia" w:ascii="宋体" w:hAnsi="宋体" w:eastAsia="宋体" w:cs="宋体"/>
                <w:i w:val="0"/>
                <w:iCs w:val="0"/>
                <w:color w:val="0000FF"/>
                <w:sz w:val="22"/>
                <w:szCs w:val="22"/>
                <w:u w:val="none"/>
              </w:rPr>
            </w:pPr>
          </w:p>
        </w:tc>
      </w:tr>
      <w:tr w14:paraId="5FFDE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rPr>
          <w:trHeight w:val="388" w:hRule="atLeast"/>
        </w:trPr>
        <w:tc>
          <w:tcPr>
            <w:tcW w:w="488" w:type="dxa"/>
            <w:tcBorders>
              <w:tl2br w:val="nil"/>
              <w:tr2bl w:val="nil"/>
            </w:tcBorders>
            <w:shd w:val="clear" w:color="auto" w:fill="F1F1F1" w:themeFill="background1" w:themeFillShade="F2"/>
            <w:vAlign w:val="center"/>
          </w:tcPr>
          <w:p w14:paraId="2C918899">
            <w:pPr>
              <w:keepNext w:val="0"/>
              <w:keepLines w:val="0"/>
              <w:widowControl/>
              <w:suppressLineNumbers w:val="0"/>
              <w:jc w:val="center"/>
              <w:textAlignment w:val="center"/>
              <w:rPr>
                <w:rFonts w:hint="eastAsia" w:ascii="宋体" w:hAnsi="宋体" w:eastAsia="宋体" w:cs="宋体"/>
                <w:b w:val="0"/>
                <w:bCs w:val="0"/>
                <w:i w:val="0"/>
                <w:iCs w:val="0"/>
                <w:color w:val="0000FF"/>
                <w:sz w:val="22"/>
                <w:szCs w:val="22"/>
                <w:u w:val="none"/>
              </w:rPr>
            </w:pPr>
            <w:r>
              <w:rPr>
                <w:rFonts w:hint="eastAsia" w:ascii="宋体" w:hAnsi="宋体" w:eastAsia="宋体" w:cs="宋体"/>
                <w:b w:val="0"/>
                <w:bCs w:val="0"/>
                <w:i w:val="0"/>
                <w:iCs w:val="0"/>
                <w:color w:val="0000FF"/>
                <w:kern w:val="0"/>
                <w:sz w:val="22"/>
                <w:szCs w:val="22"/>
                <w:u w:val="none"/>
                <w:lang w:val="en-US" w:eastAsia="zh-CN" w:bidi="ar"/>
              </w:rPr>
              <w:t>1</w:t>
            </w:r>
          </w:p>
        </w:tc>
        <w:tc>
          <w:tcPr>
            <w:tcW w:w="1053" w:type="dxa"/>
            <w:gridSpan w:val="2"/>
            <w:tcBorders>
              <w:tl2br w:val="nil"/>
              <w:tr2bl w:val="nil"/>
            </w:tcBorders>
            <w:shd w:val="clear" w:color="auto" w:fill="F1F1F1" w:themeFill="background1" w:themeFillShade="F2"/>
            <w:vAlign w:val="center"/>
          </w:tcPr>
          <w:p w14:paraId="0CEC6EC8">
            <w:pPr>
              <w:keepNext w:val="0"/>
              <w:keepLines w:val="0"/>
              <w:widowControl/>
              <w:suppressLineNumbers w:val="0"/>
              <w:jc w:val="center"/>
              <w:textAlignment w:val="center"/>
              <w:rPr>
                <w:rFonts w:hint="eastAsia" w:ascii="宋体" w:hAnsi="宋体" w:eastAsia="宋体" w:cs="宋体"/>
                <w:b w:val="0"/>
                <w:bCs w:val="0"/>
                <w:i w:val="0"/>
                <w:iCs w:val="0"/>
                <w:color w:val="0000FF"/>
                <w:sz w:val="22"/>
                <w:szCs w:val="22"/>
                <w:u w:val="none"/>
              </w:rPr>
            </w:pPr>
            <w:r>
              <w:rPr>
                <w:rFonts w:hint="eastAsia" w:ascii="宋体" w:hAnsi="宋体" w:eastAsia="宋体" w:cs="宋体"/>
                <w:b w:val="0"/>
                <w:bCs w:val="0"/>
                <w:i w:val="0"/>
                <w:iCs w:val="0"/>
                <w:color w:val="0000FF"/>
                <w:kern w:val="0"/>
                <w:sz w:val="22"/>
                <w:szCs w:val="22"/>
                <w:u w:val="none"/>
                <w:lang w:val="en-US" w:eastAsia="zh-CN" w:bidi="ar"/>
              </w:rPr>
              <w:t>设备安装调试</w:t>
            </w:r>
          </w:p>
        </w:tc>
        <w:tc>
          <w:tcPr>
            <w:tcW w:w="5056" w:type="dxa"/>
            <w:tcBorders>
              <w:tl2br w:val="nil"/>
              <w:tr2bl w:val="nil"/>
            </w:tcBorders>
            <w:shd w:val="clear" w:color="auto" w:fill="F1F1F1" w:themeFill="background1" w:themeFillShade="F2"/>
            <w:vAlign w:val="center"/>
          </w:tcPr>
          <w:p w14:paraId="457ACC3C">
            <w:pPr>
              <w:keepNext w:val="0"/>
              <w:keepLines w:val="0"/>
              <w:widowControl/>
              <w:suppressLineNumbers w:val="0"/>
              <w:jc w:val="center"/>
              <w:textAlignment w:val="center"/>
              <w:rPr>
                <w:rFonts w:hint="eastAsia" w:ascii="宋体" w:hAnsi="宋体" w:eastAsia="宋体" w:cs="宋体"/>
                <w:b w:val="0"/>
                <w:bCs w:val="0"/>
                <w:i w:val="0"/>
                <w:iCs w:val="0"/>
                <w:color w:val="0000FF"/>
                <w:sz w:val="22"/>
                <w:szCs w:val="22"/>
                <w:u w:val="none"/>
              </w:rPr>
            </w:pPr>
            <w:r>
              <w:rPr>
                <w:rFonts w:hint="eastAsia" w:ascii="宋体" w:hAnsi="宋体" w:eastAsia="宋体" w:cs="宋体"/>
                <w:b w:val="0"/>
                <w:bCs w:val="0"/>
                <w:i w:val="0"/>
                <w:iCs w:val="0"/>
                <w:color w:val="0000FF"/>
                <w:kern w:val="0"/>
                <w:sz w:val="22"/>
                <w:szCs w:val="22"/>
                <w:u w:val="none"/>
                <w:lang w:val="en-US" w:eastAsia="zh-CN" w:bidi="ar"/>
              </w:rPr>
              <w:t>含设备安装调试，三年的维保支撑。</w:t>
            </w:r>
          </w:p>
        </w:tc>
        <w:tc>
          <w:tcPr>
            <w:tcW w:w="521" w:type="dxa"/>
            <w:tcBorders>
              <w:tl2br w:val="nil"/>
              <w:tr2bl w:val="nil"/>
            </w:tcBorders>
            <w:shd w:val="clear" w:color="auto" w:fill="F1F1F1" w:themeFill="background1" w:themeFillShade="F2"/>
            <w:vAlign w:val="center"/>
          </w:tcPr>
          <w:p w14:paraId="2C5DA19F">
            <w:pPr>
              <w:keepNext w:val="0"/>
              <w:keepLines w:val="0"/>
              <w:widowControl/>
              <w:suppressLineNumbers w:val="0"/>
              <w:jc w:val="center"/>
              <w:textAlignment w:val="center"/>
              <w:rPr>
                <w:rFonts w:hint="eastAsia" w:ascii="宋体" w:hAnsi="宋体" w:eastAsia="宋体" w:cs="宋体"/>
                <w:b w:val="0"/>
                <w:bCs w:val="0"/>
                <w:i w:val="0"/>
                <w:iCs w:val="0"/>
                <w:color w:val="0000FF"/>
                <w:sz w:val="22"/>
                <w:szCs w:val="22"/>
                <w:u w:val="none"/>
              </w:rPr>
            </w:pPr>
            <w:r>
              <w:rPr>
                <w:rFonts w:hint="eastAsia" w:ascii="宋体" w:hAnsi="宋体" w:eastAsia="宋体" w:cs="宋体"/>
                <w:b w:val="0"/>
                <w:bCs w:val="0"/>
                <w:i w:val="0"/>
                <w:iCs w:val="0"/>
                <w:color w:val="0000FF"/>
                <w:kern w:val="0"/>
                <w:sz w:val="22"/>
                <w:szCs w:val="22"/>
                <w:u w:val="none"/>
                <w:lang w:val="en-US" w:eastAsia="zh-CN" w:bidi="ar"/>
              </w:rPr>
              <w:t>项</w:t>
            </w:r>
          </w:p>
        </w:tc>
        <w:tc>
          <w:tcPr>
            <w:tcW w:w="522" w:type="dxa"/>
            <w:tcBorders>
              <w:tl2br w:val="nil"/>
              <w:tr2bl w:val="nil"/>
            </w:tcBorders>
            <w:shd w:val="clear" w:color="auto" w:fill="F1F1F1" w:themeFill="background1" w:themeFillShade="F2"/>
            <w:vAlign w:val="center"/>
          </w:tcPr>
          <w:p w14:paraId="2D884425">
            <w:pPr>
              <w:keepNext w:val="0"/>
              <w:keepLines w:val="0"/>
              <w:widowControl/>
              <w:suppressLineNumbers w:val="0"/>
              <w:jc w:val="center"/>
              <w:textAlignment w:val="center"/>
              <w:rPr>
                <w:rFonts w:hint="eastAsia" w:ascii="宋体" w:hAnsi="宋体" w:eastAsia="宋体" w:cs="宋体"/>
                <w:b w:val="0"/>
                <w:bCs w:val="0"/>
                <w:i w:val="0"/>
                <w:iCs w:val="0"/>
                <w:color w:val="0000FF"/>
                <w:sz w:val="22"/>
                <w:szCs w:val="22"/>
                <w:u w:val="none"/>
              </w:rPr>
            </w:pPr>
            <w:r>
              <w:rPr>
                <w:rFonts w:hint="eastAsia" w:ascii="宋体" w:hAnsi="宋体" w:eastAsia="宋体" w:cs="宋体"/>
                <w:b w:val="0"/>
                <w:bCs w:val="0"/>
                <w:i w:val="0"/>
                <w:iCs w:val="0"/>
                <w:color w:val="0000FF"/>
                <w:kern w:val="0"/>
                <w:sz w:val="22"/>
                <w:szCs w:val="22"/>
                <w:u w:val="none"/>
                <w:lang w:val="en-US" w:eastAsia="zh-CN" w:bidi="ar"/>
              </w:rPr>
              <w:t>1</w:t>
            </w:r>
          </w:p>
        </w:tc>
      </w:tr>
    </w:tbl>
    <w:p w14:paraId="5D4F80C2">
      <w:pPr>
        <w:jc w:val="both"/>
        <w:rPr>
          <w:rFonts w:hint="default"/>
          <w:b/>
          <w:bCs/>
          <w:sz w:val="36"/>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2207B"/>
    <w:rsid w:val="185B7540"/>
    <w:rsid w:val="213E2F0F"/>
    <w:rsid w:val="26841133"/>
    <w:rsid w:val="33BC7D4B"/>
    <w:rsid w:val="571D6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wordWrap w:val="0"/>
      <w:adjustRightInd w:val="0"/>
      <w:snapToGrid w:val="0"/>
      <w:spacing w:line="480" w:lineRule="auto"/>
    </w:pPr>
    <w:rPr>
      <w:rFonts w:ascii="宋体" w:hAnsi="宋体" w:eastAsia="宋体" w:cs="宋体"/>
      <w:b/>
      <w:sz w:val="28"/>
      <w:szCs w:val="28"/>
    </w:rPr>
  </w:style>
  <w:style w:type="paragraph" w:customStyle="1" w:styleId="5">
    <w:name w:val="表格-左对齐"/>
    <w:basedOn w:val="1"/>
    <w:qFormat/>
    <w:uiPriority w:val="0"/>
    <w:pPr>
      <w:wordWrap w:val="0"/>
      <w:adjustRightInd w:val="0"/>
      <w:snapToGrid w:val="0"/>
      <w:spacing w:line="360" w:lineRule="auto"/>
      <w:jc w:val="center"/>
    </w:pPr>
    <w:rPr>
      <w:rFonts w:hint="eastAsia" w:ascii="宋体" w:hAnsi="宋体" w:eastAsia="宋体" w:cs="宋体"/>
      <w:b/>
      <w:sz w:val="24"/>
      <w:szCs w:val="24"/>
    </w:rPr>
  </w:style>
  <w:style w:type="paragraph" w:customStyle="1" w:styleId="6">
    <w:name w:val="表格"/>
    <w:basedOn w:val="1"/>
    <w:autoRedefine/>
    <w:qFormat/>
    <w:uiPriority w:val="0"/>
    <w:pPr>
      <w:adjustRightInd w:val="0"/>
      <w:snapToGrid w:val="0"/>
      <w:spacing w:line="240" w:lineRule="auto"/>
      <w:jc w:val="center"/>
    </w:pPr>
    <w:rPr>
      <w:rFonts w:ascii="宋体" w:hAnsi="宋体" w:eastAsia="宋体" w:cs="宋体"/>
      <w:sz w:val="24"/>
      <w:szCs w:val="24"/>
      <w:u w:val="none"/>
    </w:rPr>
  </w:style>
  <w:style w:type="paragraph" w:customStyle="1" w:styleId="7">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2025-02-24T07:26:00Z</dcterms:created>
  <dc:creator>admin</dc:creator>
  <cp:lastModifiedBy>w..</cp:lastModifiedBy>
  <dcterms:modified xsi:type="dcterms:W3CDTF">2025-07-14T08:30:35Z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50DBD70EEBF74746A7EEF8B5DC19B0B3_12</vt:lpwstr>
  </property>
  <property fmtid="{D5CDD505-2E9C-101B-9397-08002B2CF9AE}" pid="4" name="KSOTemplateDocerSaveRecord">
    <vt:lpwstr>eyJoZGlkIjoiMzM4ODMwNjNiZWE4OGJkYzJkNWI1MjZhMjg0MGY0NWEiLCJ1c2VySWQiOiIyOTcwOTk0MDcifQ==</vt:lpwstr>
  </property>
</Properties>
</file>