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9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p w14:paraId="16862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采购包预算金额：</w:t>
      </w:r>
      <w:r>
        <w:rPr>
          <w:rFonts w:hint="eastAsia"/>
          <w:sz w:val="24"/>
          <w:szCs w:val="24"/>
          <w:lang w:val="en-US" w:eastAsia="zh-CN"/>
        </w:rPr>
        <w:t>3500000</w:t>
      </w:r>
      <w:r>
        <w:rPr>
          <w:rFonts w:hint="eastAsia"/>
          <w:sz w:val="24"/>
          <w:szCs w:val="24"/>
        </w:rPr>
        <w:t>.00</w:t>
      </w:r>
      <w:r>
        <w:rPr>
          <w:rFonts w:hint="eastAsia"/>
          <w:sz w:val="24"/>
          <w:szCs w:val="24"/>
          <w:lang w:val="en-US" w:eastAsia="zh-CN"/>
        </w:rPr>
        <w:t>元</w:t>
      </w:r>
    </w:p>
    <w:p w14:paraId="03F1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采购包最高限价：</w:t>
      </w:r>
      <w:r>
        <w:rPr>
          <w:rFonts w:hint="eastAsia" w:eastAsia="宋体" w:cs="Times New Roman"/>
          <w:sz w:val="24"/>
          <w:szCs w:val="24"/>
          <w:lang w:val="en-US" w:eastAsia="zh-CN"/>
        </w:rPr>
        <w:t>3375522.75元</w:t>
      </w:r>
    </w:p>
    <w:p w14:paraId="7770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标的名称：</w:t>
      </w:r>
      <w:r>
        <w:rPr>
          <w:rFonts w:hint="eastAsia"/>
          <w:sz w:val="24"/>
          <w:szCs w:val="24"/>
          <w:lang w:eastAsia="zh-CN"/>
        </w:rPr>
        <w:t>西安市第二十六中学太乙分校举重馆提升改造项目</w:t>
      </w:r>
    </w:p>
    <w:p w14:paraId="5D890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采购项目概况：</w:t>
      </w:r>
      <w:r>
        <w:rPr>
          <w:rFonts w:hint="eastAsia" w:eastAsia="宋体" w:cs="Times New Roman"/>
          <w:sz w:val="24"/>
          <w:szCs w:val="24"/>
        </w:rPr>
        <w:t>本项目为</w:t>
      </w:r>
      <w:r>
        <w:rPr>
          <w:rFonts w:hint="eastAsia" w:eastAsia="宋体" w:cs="Times New Roman"/>
          <w:sz w:val="24"/>
          <w:szCs w:val="24"/>
          <w:lang w:eastAsia="zh-CN"/>
        </w:rPr>
        <w:t>西安市第二十六中学太乙分校举重馆提升改造项目</w:t>
      </w:r>
      <w:r>
        <w:rPr>
          <w:rFonts w:hint="eastAsia" w:eastAsia="宋体" w:cs="Times New Roman"/>
          <w:sz w:val="24"/>
          <w:szCs w:val="24"/>
        </w:rPr>
        <w:t>，具体内容详见第三章磋商项目技术、服务、商务及其他要求。</w:t>
      </w:r>
    </w:p>
    <w:p w14:paraId="26AA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 w14:paraId="3DC5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5913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169E24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ljMGQ4ZDg1NTIxMzExMjAyMTgyMjBlMmRmNGMifQ=="/>
  </w:docVars>
  <w:rsids>
    <w:rsidRoot w:val="00000000"/>
    <w:rsid w:val="0F8A549E"/>
    <w:rsid w:val="133C0B29"/>
    <w:rsid w:val="16437993"/>
    <w:rsid w:val="2F7001B9"/>
    <w:rsid w:val="34BE3FD1"/>
    <w:rsid w:val="34C53F49"/>
    <w:rsid w:val="4A6D4A0F"/>
    <w:rsid w:val="4CC74F06"/>
    <w:rsid w:val="52B61649"/>
    <w:rsid w:val="56CA199C"/>
    <w:rsid w:val="5D215421"/>
    <w:rsid w:val="69722997"/>
    <w:rsid w:val="6FE0028C"/>
    <w:rsid w:val="72113327"/>
    <w:rsid w:val="72266C08"/>
    <w:rsid w:val="7A4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spacing w:line="600" w:lineRule="exact"/>
      <w:jc w:val="center"/>
      <w:outlineLvl w:val="3"/>
    </w:pPr>
    <w:rPr>
      <w:rFonts w:ascii="楷体_GB2312" w:eastAsia="楷体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233</Characters>
  <Lines>0</Lines>
  <Paragraphs>0</Paragraphs>
  <TotalTime>0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皮卡期</cp:lastModifiedBy>
  <dcterms:modified xsi:type="dcterms:W3CDTF">2025-07-16T10:07:20Z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eyJoZGlkIjoiN2UwZjY4MTE0OTM1YmRkMDFhODdjZDEyZmMzNzhlYjQiLCJ1c2VySWQiOiIzNzAzNTU5MDQifQ==</vt:lpwstr>
  </property>
  <property fmtid="{D5CDD505-2E9C-101B-9397-08002B2CF9AE}" pid="4" name="ICV">
    <vt:lpwstr>33F3903D25524A5D864DFC857ABA6C11_13</vt:lpwstr>
  </property>
</Properties>
</file>