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7F1ED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0380484C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神木市农业农村局西沙街道丰园村三组高效旱作节水农业项目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1A6F9544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118"/>
        <w:gridCol w:w="1050"/>
        <w:gridCol w:w="1660"/>
      </w:tblGrid>
      <w:tr w14:paraId="68FB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7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 w14:paraId="0145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8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给水管道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E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01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F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DN110输水管，PE100,1.0MPa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63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1903.79</w:t>
            </w:r>
          </w:p>
        </w:tc>
      </w:tr>
      <w:tr w14:paraId="6DC3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DN90输水管，PE100,1.0MPa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E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203.75</w:t>
            </w:r>
          </w:p>
        </w:tc>
      </w:tr>
      <w:tr w14:paraId="5F84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5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DN75输水管，PE100,1.0MPa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E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1614.96</w:t>
            </w:r>
          </w:p>
        </w:tc>
      </w:tr>
      <w:tr w14:paraId="56D9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1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4B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7631.125</w:t>
            </w:r>
          </w:p>
        </w:tc>
      </w:tr>
      <w:tr w14:paraId="0966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9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6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6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7631.125</w:t>
            </w:r>
          </w:p>
        </w:tc>
      </w:tr>
      <w:tr w14:paraId="01AC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8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给水栓（含阀门立杆）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2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 w14:paraId="5E0C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C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DN300混凝土顶管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4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</w:t>
            </w:r>
          </w:p>
        </w:tc>
      </w:tr>
      <w:tr w14:paraId="4EB0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0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0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混凝土破除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F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</w:tr>
      <w:tr w14:paraId="4069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3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180厚C25混凝土,按4米分仓跳格浇筑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C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625D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300厚级配碎石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2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092E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93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排气三通 DN110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0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EE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5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排气阀DN50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8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4FE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B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闸阀DN50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5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C51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B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3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盘熔短管 DN100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FA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7D44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42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闸阀DN100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5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 w14:paraId="3B5A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0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C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D1200检查井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0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 w14:paraId="2F94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9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93:7水泥土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6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9D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</w:t>
            </w:r>
          </w:p>
        </w:tc>
      </w:tr>
      <w:tr w14:paraId="2250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0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C25混凝土底板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8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</w:tr>
      <w:tr w14:paraId="05CC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4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1:2防水砂浆抹面20mm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8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</w:tr>
      <w:tr w14:paraId="76A4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砖砌圆形井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6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</w:t>
            </w:r>
          </w:p>
        </w:tc>
      </w:tr>
      <w:tr w14:paraId="5190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B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C25预制盖板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6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</w:tr>
      <w:tr w14:paraId="73CB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3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5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  <w:tr w14:paraId="7E93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A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0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0.106</w:t>
            </w:r>
          </w:p>
        </w:tc>
      </w:tr>
      <w:tr w14:paraId="12A9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C25井圈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D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 w14:paraId="7A7F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E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防坠网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7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04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1CA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C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1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6CF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9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D1200排气井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8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2F7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93:7水泥土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6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</w:t>
            </w:r>
          </w:p>
        </w:tc>
      </w:tr>
      <w:tr w14:paraId="3203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A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6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A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</w:tr>
      <w:tr w14:paraId="7AE9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F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C25混凝土底板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5C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</w:tr>
      <w:tr w14:paraId="105A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7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6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1:2防水砂浆抹面20mm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7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7.58</w:t>
            </w:r>
          </w:p>
        </w:tc>
      </w:tr>
      <w:tr w14:paraId="0B26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9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砖砌圆形井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B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</w:t>
            </w:r>
          </w:p>
        </w:tc>
      </w:tr>
      <w:tr w14:paraId="7050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C25预制盖板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F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</w:tr>
      <w:tr w14:paraId="419C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5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0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C0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</w:tr>
      <w:tr w14:paraId="656C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A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3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E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0.106</w:t>
            </w:r>
          </w:p>
        </w:tc>
      </w:tr>
      <w:tr w14:paraId="5AC8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7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C25井圈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D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</w:tr>
      <w:tr w14:paraId="60E9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3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防坠网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6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298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B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0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3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18C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2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4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D800泄水井(湿)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9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6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D64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5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</w:t>
            </w:r>
          </w:p>
        </w:tc>
      </w:tr>
      <w:tr w14:paraId="2F75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7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9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5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</w:tr>
      <w:tr w14:paraId="5C1A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砖砌圆形井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B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</w:tr>
      <w:tr w14:paraId="466D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9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C20井圈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7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 w14:paraId="095D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7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D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防坠网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7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662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5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7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7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09A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E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D1000泄水井(干）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E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269D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93:7水泥土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D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</w:tr>
      <w:tr w14:paraId="4A31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4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7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B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</w:tr>
      <w:tr w14:paraId="07CF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砖砌圆形井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9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</w:tr>
      <w:tr w14:paraId="4B29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E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C25预制盖板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C8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</w:tr>
      <w:tr w14:paraId="75E5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E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5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6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0.042</w:t>
            </w:r>
          </w:p>
        </w:tc>
      </w:tr>
      <w:tr w14:paraId="461D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E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D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C20井圈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5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 w14:paraId="308C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9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防坠网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4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067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D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E7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2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C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1B7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9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井房  2.64*2.64m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96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B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1B9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B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9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</w:tr>
      <w:tr w14:paraId="10C9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3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A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8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</w:tr>
      <w:tr w14:paraId="150C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3:7灰土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7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0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6.05</w:t>
            </w:r>
          </w:p>
        </w:tc>
      </w:tr>
      <w:tr w14:paraId="036E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C15混凝土垫层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B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</w:t>
            </w:r>
          </w:p>
        </w:tc>
      </w:tr>
      <w:tr w14:paraId="6380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0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M7.5砖基础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5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</w:t>
            </w:r>
          </w:p>
        </w:tc>
      </w:tr>
      <w:tr w14:paraId="5754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C30混凝土圈梁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B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</w:tr>
      <w:tr w14:paraId="7162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E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M7.5砖砌外墙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0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5.53</w:t>
            </w:r>
          </w:p>
        </w:tc>
      </w:tr>
      <w:tr w14:paraId="414F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C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9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C30混凝土构造柱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7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</w:tr>
      <w:tr w14:paraId="49D2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C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9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2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</w:tr>
      <w:tr w14:paraId="06D3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C30混凝土压顶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9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</w:tr>
      <w:tr w14:paraId="6EA1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4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3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E0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7.78</w:t>
            </w:r>
          </w:p>
        </w:tc>
      </w:tr>
      <w:tr w14:paraId="40E1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E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</w:t>
            </w:r>
          </w:p>
        </w:tc>
      </w:tr>
      <w:tr w14:paraId="2BE1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B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0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0.3402</w:t>
            </w:r>
          </w:p>
        </w:tc>
      </w:tr>
      <w:tr w14:paraId="6C93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B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6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水泥砂浆抹灰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5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1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</w:tr>
      <w:tr w14:paraId="30B0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水泥砂浆地面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F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</w:tr>
      <w:tr w14:paraId="29EA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4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外墙涂料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E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30.32</w:t>
            </w:r>
          </w:p>
        </w:tc>
      </w:tr>
      <w:tr w14:paraId="700A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3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屋面防水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F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5.76</w:t>
            </w:r>
          </w:p>
        </w:tc>
      </w:tr>
      <w:tr w14:paraId="71E2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1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屋面保温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8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5.76</w:t>
            </w:r>
          </w:p>
        </w:tc>
      </w:tr>
      <w:tr w14:paraId="7E4A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3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断桥门 900*2400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2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77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3A8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低位渗井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E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B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3BF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岩石开挖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4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</w:tr>
      <w:tr w14:paraId="48DC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回填洁净粗砂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A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</w:tr>
      <w:tr w14:paraId="435A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4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滤料回填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C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 w14:paraId="4582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7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1119.18</w:t>
            </w:r>
          </w:p>
        </w:tc>
      </w:tr>
      <w:tr w14:paraId="3910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9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DN150钢管进水管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1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</w:tr>
      <w:tr w14:paraId="7938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B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A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D300截水管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C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7FC2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A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D50PPR渗水管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DC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 w14:paraId="5C51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A0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DN100钢管泄水管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1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F94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D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DN90钢管出水管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3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0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1634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8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2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DN200钢管溢水管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0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672C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9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DN200钢管排向地表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8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E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A2D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AE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100厚C20抗渗混凝土垫层(P8级)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8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8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2.772</w:t>
            </w:r>
          </w:p>
        </w:tc>
      </w:tr>
      <w:tr w14:paraId="1D96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F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800厚干砌石墙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0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20.16</w:t>
            </w:r>
          </w:p>
        </w:tc>
      </w:tr>
      <w:tr w14:paraId="79AF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水泥砂浆砌筑石墙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E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4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89.28</w:t>
            </w:r>
          </w:p>
        </w:tc>
      </w:tr>
      <w:tr w14:paraId="0C24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D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C30混凝土顶板 P8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1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17.28</w:t>
            </w:r>
          </w:p>
        </w:tc>
      </w:tr>
      <w:tr w14:paraId="6F3B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4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B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</w:t>
            </w:r>
          </w:p>
        </w:tc>
      </w:tr>
      <w:tr w14:paraId="25B8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8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1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</w:t>
            </w:r>
          </w:p>
        </w:tc>
      </w:tr>
      <w:tr w14:paraId="27B0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F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F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943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6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3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DN200防水套管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4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6B21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F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2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7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276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水管吊架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5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A19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C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5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喇叭口及喇叭口支架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FC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05B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排气管及排气帽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A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2E5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0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溢水井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A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C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05F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A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4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9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</w:tr>
      <w:tr w14:paraId="41BE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C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C30混凝土墙 P8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3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 w14:paraId="721C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A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1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</w:tr>
      <w:tr w14:paraId="6E7B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8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6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A1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711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高位水池 300m3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7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F2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31D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C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775.6</w:t>
            </w:r>
          </w:p>
        </w:tc>
      </w:tr>
      <w:tr w14:paraId="30D3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4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机械土方回填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1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</w:tr>
      <w:tr w14:paraId="5140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78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2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基础3:7灰土垫层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3C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</w:t>
            </w:r>
          </w:p>
        </w:tc>
      </w:tr>
      <w:tr w14:paraId="18DF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C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C15混凝土垫层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0E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10.77</w:t>
            </w:r>
          </w:p>
        </w:tc>
      </w:tr>
      <w:tr w14:paraId="1069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A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C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C30混凝土底板 P8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9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0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25.7813</w:t>
            </w:r>
          </w:p>
        </w:tc>
      </w:tr>
      <w:tr w14:paraId="3008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C30混凝土墙 P8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5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44.85</w:t>
            </w:r>
          </w:p>
        </w:tc>
      </w:tr>
      <w:tr w14:paraId="625A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4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C30混凝土顶板 P8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A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16.56</w:t>
            </w:r>
          </w:p>
        </w:tc>
      </w:tr>
      <w:tr w14:paraId="3B02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F4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420.79</w:t>
            </w:r>
          </w:p>
        </w:tc>
      </w:tr>
      <w:tr w14:paraId="25DB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D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6B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8.12</w:t>
            </w:r>
          </w:p>
        </w:tc>
      </w:tr>
      <w:tr w14:paraId="076F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6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B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导流墙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5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95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11.97</w:t>
            </w:r>
          </w:p>
        </w:tc>
      </w:tr>
      <w:tr w14:paraId="7101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E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防水砂浆抹面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B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B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99.75</w:t>
            </w:r>
          </w:p>
        </w:tc>
      </w:tr>
      <w:tr w14:paraId="0F85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2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E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6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 w14:paraId="1BFC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DN100风管及风帽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2C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04C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A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25E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6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0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低位渗井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8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E7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5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3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水泵型号为150QJ50-84,额定流量50m3/h,额定扬程84m,额定功率18.5KW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B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</w:tr>
      <w:tr w14:paraId="753F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A9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EF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8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F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8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7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防水防尘吸顶灯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A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7AB5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5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4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1C89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F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A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7C4C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SC65电缆管(土方开挖及回填)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E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</w:t>
            </w:r>
          </w:p>
        </w:tc>
      </w:tr>
      <w:tr w14:paraId="54AB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YJV22-3x25+1x16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7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</w:t>
            </w:r>
          </w:p>
        </w:tc>
      </w:tr>
      <w:tr w14:paraId="5D9B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4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SC15穿线管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F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</w:t>
            </w:r>
          </w:p>
        </w:tc>
      </w:tr>
      <w:tr w14:paraId="2FB9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C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7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SC20穿线管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0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3.38</w:t>
            </w:r>
          </w:p>
        </w:tc>
      </w:tr>
      <w:tr w14:paraId="4490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9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电线BV-2.5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0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</w:t>
            </w:r>
          </w:p>
        </w:tc>
      </w:tr>
      <w:tr w14:paraId="22F8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5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A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电线BV-4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A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10.14</w:t>
            </w:r>
          </w:p>
        </w:tc>
      </w:tr>
      <w:tr w14:paraId="10CC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B2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7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</w:t>
            </w:r>
          </w:p>
        </w:tc>
      </w:tr>
      <w:tr w14:paraId="25E7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2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DB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7C5D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8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MF/ABC4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A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4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</w:p>
        </w:tc>
      </w:tr>
      <w:tr w14:paraId="6103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A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A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CB1-12/ZA/R4控制器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9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640C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D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深井泵(18.5KW)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B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77B8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F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FS-YJY-4x15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C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</w:t>
            </w:r>
          </w:p>
        </w:tc>
      </w:tr>
      <w:tr w14:paraId="5306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9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水泵配电箱500*600*200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1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0536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施肥装置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7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2137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1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架空线路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3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F3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F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7B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100KVA变压器及配套设备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5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</w:p>
        </w:tc>
      </w:tr>
      <w:tr w14:paraId="50B8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F1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5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低压线路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A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</w:tbl>
    <w:p w14:paraId="37A3E0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15E5"/>
    <w:rsid w:val="183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2025-07-21T07:08:00Z</dcterms:created>
  <dc:creator>雨涵</dc:creator>
  <cp:lastModifiedBy>雨涵</cp:lastModifiedBy>
  <dcterms:modified xsi:type="dcterms:W3CDTF">2025-07-21T07:08:15Z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C33D7AB3EA2B4CA39D059DA7334BBE86_11</vt:lpwstr>
  </property>
  <property fmtid="{D5CDD505-2E9C-101B-9397-08002B2CF9AE}" pid="4" name="KSOTemplateDocerSaveRecord">
    <vt:lpwstr>eyJoZGlkIjoiNjg0MmQxZWQ2NDNiMjFiYjBiMDA0ZDViZjJjMDNjNmYiLCJ1c2VySWQiOiI4MTY0OTEzMTQifQ==</vt:lpwstr>
  </property>
</Properties>
</file>