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榆林市计量技术研究院后勤专业保障服务项目结果公告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一、项目编号：YLCG2025-053J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二、项目名称：后勤专业保障服务项目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合同包1(后勤专业保障服务项目):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废标理由：</w:t>
      </w:r>
      <w:r>
        <w:rPr>
          <w:rFonts w:ascii="仿宋_GB2312" w:hAnsi="仿宋_GB2312" w:cs="仿宋_GB2312" w:eastAsia="仿宋_GB2312"/>
        </w:rPr>
        <w:t>有效供应商不足三家。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合同包1(后勤专业保障服务项目):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主要标的信息：</w:t>
      </w:r>
      <w:r>
        <w:rPr>
          <w:rFonts w:ascii="仿宋_GB2312" w:hAnsi="仿宋_GB2312" w:cs="仿宋_GB2312" w:eastAsia="仿宋_GB2312"/>
        </w:rPr>
        <w:t>无（废标）</w:t>
      </w:r>
      <w:r>
        <w:rPr>
          <w:rFonts w:ascii="仿宋_GB2312" w:hAnsi="仿宋_GB2312" w:cs="仿宋_GB2312" w:eastAsia="仿宋_GB2312"/>
        </w:rPr>
        <w:t>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五、评审专家（单一来源采购人员）名单：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白志平（采购人代表）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裴晓阳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柴鹏程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907"/>
        <w:gridCol w:w="2907"/>
        <w:gridCol w:w="1246"/>
      </w:tblGrid>
      <w:tr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代理服务收费标准及金额</w:t>
            </w:r>
          </w:p>
        </w:tc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无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合同包号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合同包名称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代理服务费金额（万元）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收取对象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后勤专业保障服务项目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0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无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无。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  称：</w:t>
      </w:r>
      <w:r>
        <w:rPr>
          <w:rFonts w:ascii="仿宋_GB2312" w:hAnsi="仿宋_GB2312" w:cs="仿宋_GB2312" w:eastAsia="仿宋_GB2312"/>
        </w:rPr>
        <w:t>榆林市计量技术研究院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  址：</w:t>
      </w:r>
      <w:r>
        <w:rPr>
          <w:rFonts w:ascii="仿宋_GB2312" w:hAnsi="仿宋_GB2312" w:cs="仿宋_GB2312" w:eastAsia="仿宋_GB2312"/>
        </w:rPr>
        <w:t>开发区长兴路249号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18845722058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  称：</w:t>
      </w:r>
      <w:r>
        <w:rPr>
          <w:rFonts w:ascii="仿宋_GB2312" w:hAnsi="仿宋_GB2312" w:cs="仿宋_GB2312" w:eastAsia="仿宋_GB2312"/>
        </w:rPr>
        <w:t>榆林市市级政府采购中心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  址：</w:t>
      </w:r>
      <w:r>
        <w:rPr>
          <w:rFonts w:ascii="仿宋_GB2312" w:hAnsi="仿宋_GB2312" w:cs="仿宋_GB2312" w:eastAsia="仿宋_GB2312"/>
        </w:rPr>
        <w:t>陕西省榆林市榆阳区文化南路市民大厦11楼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0912-3515078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刘老师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  话：</w:t>
      </w:r>
      <w:r>
        <w:rPr>
          <w:rFonts w:ascii="仿宋_GB2312" w:hAnsi="仿宋_GB2312" w:cs="仿宋_GB2312" w:eastAsia="仿宋_GB2312"/>
        </w:rPr>
        <w:t>0912-3515078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榆林市市级政府采购中心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