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0BD5A4">
      <w:pPr>
        <w:numPr>
          <w:numId w:val="0"/>
        </w:numPr>
        <w:snapToGrid w:val="0"/>
        <w:spacing w:line="300" w:lineRule="auto"/>
        <w:jc w:val="center"/>
        <w:rPr>
          <w:rFonts w:ascii="仿宋" w:hAnsi="仿宋" w:eastAsia="仿宋" w:cs="Times New Roman"/>
          <w:b/>
          <w:sz w:val="32"/>
          <w:szCs w:val="32"/>
        </w:rPr>
      </w:pPr>
      <w:r>
        <w:rPr>
          <w:rFonts w:ascii="仿宋" w:hAnsi="仿宋" w:eastAsia="仿宋" w:cs="Times New Roman"/>
          <w:b/>
          <w:sz w:val="32"/>
          <w:szCs w:val="32"/>
        </w:rPr>
        <w:t>招标内容及采购</w:t>
      </w:r>
      <w:r>
        <w:rPr>
          <w:rFonts w:hint="eastAsia" w:ascii="仿宋" w:hAnsi="仿宋" w:eastAsia="仿宋" w:cs="Times New Roman"/>
          <w:b/>
          <w:sz w:val="32"/>
          <w:szCs w:val="32"/>
        </w:rPr>
        <w:t>需</w:t>
      </w:r>
      <w:r>
        <w:rPr>
          <w:rFonts w:ascii="仿宋" w:hAnsi="仿宋" w:eastAsia="仿宋" w:cs="Times New Roman"/>
          <w:b/>
          <w:sz w:val="32"/>
          <w:szCs w:val="32"/>
        </w:rPr>
        <w:t>求</w:t>
      </w:r>
    </w:p>
    <w:p w14:paraId="7DE4975D">
      <w:pPr>
        <w:keepNext w:val="0"/>
        <w:keepLines w:val="0"/>
        <w:pageBreakBefore w:val="0"/>
        <w:widowControl w:val="0"/>
        <w:numPr>
          <w:ilvl w:val="0"/>
          <w:numId w:val="0"/>
        </w:numPr>
        <w:wordWrap/>
        <w:overflowPunct/>
        <w:topLinePunct w:val="0"/>
        <w:bidi w:val="0"/>
        <w:spacing w:line="240" w:lineRule="auto"/>
        <w:ind w:right="0" w:rightChars="0"/>
        <w:jc w:val="left"/>
        <w:rPr>
          <w:rFonts w:hint="eastAsia" w:ascii="仿宋" w:hAnsi="仿宋" w:eastAsia="仿宋" w:cs="Times New Roman"/>
          <w:b/>
          <w:sz w:val="32"/>
          <w:szCs w:val="32"/>
        </w:rPr>
      </w:pPr>
      <w:r>
        <w:rPr>
          <w:rFonts w:hint="eastAsia" w:ascii="仿宋" w:hAnsi="仿宋" w:eastAsia="仿宋" w:cs="Times New Roman"/>
          <w:b/>
          <w:sz w:val="32"/>
          <w:szCs w:val="32"/>
          <w:lang w:val="en-US" w:eastAsia="zh-CN"/>
        </w:rPr>
        <w:t>一、</w:t>
      </w:r>
      <w:r>
        <w:rPr>
          <w:rFonts w:hint="eastAsia" w:ascii="仿宋" w:hAnsi="仿宋" w:eastAsia="仿宋" w:cs="Times New Roman"/>
          <w:b/>
          <w:sz w:val="32"/>
          <w:szCs w:val="32"/>
        </w:rPr>
        <w:t>项目采购内容及技术要求</w:t>
      </w:r>
    </w:p>
    <w:tbl>
      <w:tblPr>
        <w:tblStyle w:val="2"/>
        <w:tblW w:w="9648" w:type="dxa"/>
        <w:tblInd w:w="-3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2"/>
        <w:gridCol w:w="585"/>
        <w:gridCol w:w="3659"/>
        <w:gridCol w:w="777"/>
        <w:gridCol w:w="739"/>
        <w:gridCol w:w="2595"/>
        <w:gridCol w:w="751"/>
      </w:tblGrid>
      <w:tr w14:paraId="148B1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542"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07EE7357">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585"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413083C1">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lang w:val="en-US"/>
              </w:rPr>
            </w:pPr>
            <w:r>
              <w:rPr>
                <w:rFonts w:hint="eastAsia" w:ascii="宋体" w:hAnsi="宋体" w:eastAsia="宋体" w:cs="宋体"/>
                <w:b/>
                <w:bCs/>
                <w:i w:val="0"/>
                <w:iCs w:val="0"/>
                <w:color w:val="auto"/>
                <w:kern w:val="0"/>
                <w:sz w:val="21"/>
                <w:szCs w:val="21"/>
                <w:u w:val="none"/>
                <w:lang w:val="en-US" w:eastAsia="zh-CN" w:bidi="ar"/>
              </w:rPr>
              <w:t>标的</w:t>
            </w:r>
          </w:p>
        </w:tc>
        <w:tc>
          <w:tcPr>
            <w:tcW w:w="3659"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208CF124">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参数</w:t>
            </w:r>
          </w:p>
        </w:tc>
        <w:tc>
          <w:tcPr>
            <w:tcW w:w="777"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0D4EFE31">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数量</w:t>
            </w:r>
          </w:p>
        </w:tc>
        <w:tc>
          <w:tcPr>
            <w:tcW w:w="739"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1231520C">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单位</w:t>
            </w:r>
          </w:p>
        </w:tc>
        <w:tc>
          <w:tcPr>
            <w:tcW w:w="2595"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5060B5D5">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参考图片</w:t>
            </w:r>
          </w:p>
        </w:tc>
        <w:tc>
          <w:tcPr>
            <w:tcW w:w="751"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2994E11F">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备注</w:t>
            </w:r>
          </w:p>
        </w:tc>
      </w:tr>
      <w:tr w14:paraId="26F09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42" w:type="dxa"/>
            <w:tcBorders>
              <w:top w:val="single" w:color="000000" w:sz="4" w:space="0"/>
              <w:left w:val="single" w:color="000000" w:sz="4" w:space="0"/>
              <w:bottom w:val="single" w:color="000000" w:sz="4" w:space="0"/>
              <w:right w:val="single" w:color="000000" w:sz="4" w:space="0"/>
            </w:tcBorders>
            <w:noWrap/>
            <w:vAlign w:val="center"/>
          </w:tcPr>
          <w:p w14:paraId="64F669F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1358CF0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rPr>
            </w:pPr>
            <w:r>
              <w:rPr>
                <w:rFonts w:hint="eastAsia" w:ascii="仿宋" w:hAnsi="仿宋" w:eastAsia="仿宋" w:cs="仿宋"/>
                <w:i w:val="0"/>
                <w:iCs w:val="0"/>
                <w:color w:val="000000"/>
                <w:kern w:val="0"/>
                <w:sz w:val="21"/>
                <w:szCs w:val="21"/>
                <w:u w:val="none"/>
                <w:lang w:val="en-US" w:eastAsia="zh-CN" w:bidi="ar"/>
              </w:rPr>
              <w:t>监室床具</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（W型）</w:t>
            </w:r>
          </w:p>
        </w:tc>
        <w:tc>
          <w:tcPr>
            <w:tcW w:w="3659" w:type="dxa"/>
            <w:tcBorders>
              <w:top w:val="single" w:color="000000" w:sz="4" w:space="0"/>
              <w:left w:val="single" w:color="000000" w:sz="4" w:space="0"/>
              <w:bottom w:val="single" w:color="000000" w:sz="4" w:space="0"/>
              <w:right w:val="single" w:color="000000" w:sz="4" w:space="0"/>
            </w:tcBorders>
            <w:noWrap w:val="0"/>
            <w:vAlign w:val="center"/>
          </w:tcPr>
          <w:p w14:paraId="649ED458">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422" w:firstLineChars="200"/>
              <w:jc w:val="left"/>
              <w:textAlignment w:val="center"/>
              <w:rPr>
                <w:rFonts w:hint="eastAsia" w:ascii="仿宋" w:hAnsi="仿宋" w:eastAsia="仿宋" w:cs="仿宋"/>
                <w:sz w:val="21"/>
                <w:szCs w:val="21"/>
                <w:lang w:eastAsia="zh-CN"/>
              </w:rPr>
            </w:pPr>
            <w:r>
              <w:rPr>
                <w:rFonts w:hint="eastAsia" w:ascii="仿宋" w:hAnsi="仿宋" w:eastAsia="仿宋" w:cs="仿宋"/>
                <w:b/>
                <w:bCs/>
                <w:i w:val="0"/>
                <w:iCs w:val="0"/>
                <w:color w:val="FF0000"/>
                <w:kern w:val="0"/>
                <w:sz w:val="21"/>
                <w:szCs w:val="21"/>
                <w:u w:val="none"/>
                <w:lang w:val="en-US" w:eastAsia="zh-CN" w:bidi="ar"/>
              </w:rPr>
              <w:t>▲</w:t>
            </w:r>
            <w:r>
              <w:rPr>
                <w:rFonts w:hint="eastAsia" w:ascii="仿宋" w:hAnsi="仿宋" w:eastAsia="仿宋" w:cs="仿宋"/>
                <w:b w:val="0"/>
                <w:bCs w:val="0"/>
                <w:i w:val="0"/>
                <w:iCs w:val="0"/>
                <w:color w:val="auto"/>
                <w:kern w:val="0"/>
                <w:sz w:val="21"/>
                <w:szCs w:val="21"/>
                <w:u w:val="none"/>
                <w:lang w:val="en-US" w:eastAsia="zh-CN" w:bidi="ar"/>
              </w:rPr>
              <w:t>1.</w:t>
            </w:r>
            <w:r>
              <w:rPr>
                <w:rFonts w:hint="eastAsia" w:ascii="仿宋" w:hAnsi="仿宋" w:eastAsia="仿宋" w:cs="仿宋"/>
                <w:sz w:val="21"/>
                <w:szCs w:val="21"/>
              </w:rPr>
              <w:t>规格尺寸：2000mm长*800mm宽*440mm高</w:t>
            </w:r>
            <w:r>
              <w:rPr>
                <w:rFonts w:hint="eastAsia" w:ascii="仿宋" w:hAnsi="仿宋" w:eastAsia="仿宋" w:cs="仿宋"/>
                <w:sz w:val="21"/>
                <w:szCs w:val="21"/>
                <w:lang w:eastAsia="zh-CN"/>
              </w:rPr>
              <w:t>。（所有尺寸误差范围为±5mm)</w:t>
            </w:r>
          </w:p>
          <w:p w14:paraId="04FAE985">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Chars="0" w:firstLine="422" w:firstLineChars="200"/>
              <w:jc w:val="left"/>
              <w:textAlignment w:val="center"/>
              <w:rPr>
                <w:rFonts w:hint="eastAsia" w:ascii="仿宋" w:hAnsi="仿宋" w:eastAsia="仿宋" w:cs="仿宋"/>
                <w:sz w:val="21"/>
                <w:szCs w:val="21"/>
              </w:rPr>
            </w:pPr>
            <w:r>
              <w:rPr>
                <w:rFonts w:hint="eastAsia" w:ascii="仿宋" w:hAnsi="仿宋" w:eastAsia="仿宋" w:cs="仿宋"/>
                <w:b/>
                <w:bCs/>
                <w:i w:val="0"/>
                <w:iCs w:val="0"/>
                <w:color w:val="FF0000"/>
                <w:kern w:val="0"/>
                <w:sz w:val="21"/>
                <w:szCs w:val="21"/>
                <w:u w:val="none"/>
                <w:lang w:val="en-US" w:eastAsia="zh-CN" w:bidi="ar"/>
              </w:rPr>
              <w:t>★</w:t>
            </w:r>
            <w:r>
              <w:rPr>
                <w:rFonts w:hint="eastAsia" w:ascii="仿宋" w:hAnsi="仿宋" w:eastAsia="仿宋" w:cs="仿宋"/>
                <w:sz w:val="21"/>
                <w:szCs w:val="21"/>
                <w:lang w:val="en-US" w:eastAsia="zh-CN"/>
              </w:rPr>
              <w:t>2.</w:t>
            </w:r>
            <w:r>
              <w:rPr>
                <w:rFonts w:hint="eastAsia" w:ascii="仿宋" w:hAnsi="仿宋" w:eastAsia="仿宋" w:cs="仿宋"/>
                <w:sz w:val="21"/>
                <w:szCs w:val="21"/>
              </w:rPr>
              <w:t>床具由床板、床架、床箱、侧板及固定焊接件等组成。</w:t>
            </w:r>
          </w:p>
          <w:p w14:paraId="553008AA">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Chars="0" w:firstLine="422" w:firstLineChars="200"/>
              <w:jc w:val="left"/>
              <w:textAlignment w:val="center"/>
              <w:rPr>
                <w:rFonts w:hint="eastAsia" w:ascii="仿宋" w:hAnsi="仿宋" w:eastAsia="仿宋" w:cs="仿宋"/>
                <w:sz w:val="21"/>
                <w:szCs w:val="21"/>
              </w:rPr>
            </w:pPr>
            <w:r>
              <w:rPr>
                <w:rFonts w:hint="eastAsia" w:ascii="仿宋" w:hAnsi="仿宋" w:eastAsia="仿宋" w:cs="仿宋"/>
                <w:b/>
                <w:bCs/>
                <w:i w:val="0"/>
                <w:iCs w:val="0"/>
                <w:color w:val="FF0000"/>
                <w:kern w:val="0"/>
                <w:sz w:val="21"/>
                <w:szCs w:val="21"/>
                <w:u w:val="none"/>
                <w:lang w:val="en-US" w:eastAsia="zh-CN" w:bidi="ar"/>
              </w:rPr>
              <w:t>▲</w:t>
            </w:r>
            <w:r>
              <w:rPr>
                <w:rFonts w:hint="eastAsia" w:ascii="仿宋" w:hAnsi="仿宋" w:eastAsia="仿宋" w:cs="仿宋"/>
                <w:sz w:val="21"/>
                <w:szCs w:val="21"/>
                <w:lang w:val="en-US" w:eastAsia="zh-CN"/>
              </w:rPr>
              <w:t>3.</w:t>
            </w:r>
            <w:r>
              <w:rPr>
                <w:rFonts w:hint="eastAsia" w:ascii="仿宋" w:hAnsi="仿宋" w:eastAsia="仿宋" w:cs="仿宋"/>
                <w:sz w:val="21"/>
                <w:szCs w:val="21"/>
              </w:rPr>
              <w:t xml:space="preserve">床体上铺经脱水处理过的优质实木板作为床的铺板，厚度为20mm，木板表面喷涂木器专用清漆防腐蚀，木板与框架用螺栓连接牢固，床板表面与框架表面平齐，固定好后所有螺栓孔作隐蔽处理，从床体任一部位都接触不到固定螺栓。 </w:t>
            </w:r>
          </w:p>
          <w:p w14:paraId="5797C3CA">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Chars="0" w:firstLine="422" w:firstLineChars="200"/>
              <w:jc w:val="left"/>
              <w:textAlignment w:val="center"/>
              <w:rPr>
                <w:rFonts w:hint="eastAsia" w:ascii="仿宋" w:hAnsi="仿宋" w:eastAsia="仿宋" w:cs="仿宋"/>
                <w:sz w:val="21"/>
                <w:szCs w:val="21"/>
              </w:rPr>
            </w:pPr>
            <w:r>
              <w:rPr>
                <w:rFonts w:hint="eastAsia" w:ascii="仿宋" w:hAnsi="仿宋" w:eastAsia="仿宋" w:cs="仿宋"/>
                <w:b/>
                <w:bCs/>
                <w:i w:val="0"/>
                <w:iCs w:val="0"/>
                <w:color w:val="FF0000"/>
                <w:kern w:val="0"/>
                <w:sz w:val="21"/>
                <w:szCs w:val="21"/>
                <w:u w:val="none"/>
                <w:lang w:val="en-US" w:eastAsia="zh-CN" w:bidi="ar"/>
              </w:rPr>
              <w:t>▲</w:t>
            </w:r>
            <w:r>
              <w:rPr>
                <w:rFonts w:hint="eastAsia" w:ascii="仿宋" w:hAnsi="仿宋" w:eastAsia="仿宋" w:cs="仿宋"/>
                <w:sz w:val="21"/>
                <w:szCs w:val="21"/>
                <w:lang w:val="en-US" w:eastAsia="zh-CN"/>
              </w:rPr>
              <w:t>4.</w:t>
            </w:r>
            <w:r>
              <w:rPr>
                <w:rFonts w:hint="eastAsia" w:ascii="仿宋" w:hAnsi="仿宋" w:eastAsia="仿宋" w:cs="仿宋"/>
                <w:sz w:val="21"/>
                <w:szCs w:val="21"/>
              </w:rPr>
              <w:t xml:space="preserve">床具主框架采用50*50*2.5mm优质镀锌钢管成型后半圆角(圆角R20)组焊而成。 </w:t>
            </w:r>
          </w:p>
          <w:p w14:paraId="482D41C3">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Chars="0" w:firstLine="422" w:firstLineChars="200"/>
              <w:jc w:val="left"/>
              <w:textAlignment w:val="center"/>
              <w:rPr>
                <w:rFonts w:hint="eastAsia" w:ascii="仿宋" w:hAnsi="仿宋" w:eastAsia="仿宋" w:cs="仿宋"/>
                <w:sz w:val="21"/>
                <w:szCs w:val="21"/>
              </w:rPr>
            </w:pPr>
            <w:r>
              <w:rPr>
                <w:rFonts w:hint="eastAsia" w:ascii="仿宋" w:hAnsi="仿宋" w:eastAsia="仿宋" w:cs="仿宋"/>
                <w:b/>
                <w:bCs/>
                <w:i w:val="0"/>
                <w:iCs w:val="0"/>
                <w:color w:val="FF0000"/>
                <w:kern w:val="0"/>
                <w:sz w:val="21"/>
                <w:szCs w:val="21"/>
                <w:u w:val="none"/>
                <w:lang w:val="en-US" w:eastAsia="zh-CN" w:bidi="ar"/>
              </w:rPr>
              <w:t>▲</w:t>
            </w:r>
            <w:r>
              <w:rPr>
                <w:rFonts w:hint="eastAsia" w:ascii="仿宋" w:hAnsi="仿宋" w:eastAsia="仿宋" w:cs="仿宋"/>
                <w:sz w:val="21"/>
                <w:szCs w:val="21"/>
                <w:lang w:val="en-US" w:eastAsia="zh-CN"/>
              </w:rPr>
              <w:t>5.</w:t>
            </w:r>
            <w:r>
              <w:rPr>
                <w:rFonts w:hint="eastAsia" w:ascii="仿宋" w:hAnsi="仿宋" w:eastAsia="仿宋" w:cs="仿宋"/>
                <w:sz w:val="21"/>
                <w:szCs w:val="21"/>
              </w:rPr>
              <w:t xml:space="preserve">床板下方加强横梁采用20*40*2.5mm镀锌方钢组焊而成。 </w:t>
            </w:r>
          </w:p>
          <w:p w14:paraId="07AA240E">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Chars="0" w:firstLine="422" w:firstLineChars="200"/>
              <w:jc w:val="left"/>
              <w:textAlignment w:val="center"/>
              <w:rPr>
                <w:rFonts w:hint="eastAsia" w:ascii="仿宋" w:hAnsi="仿宋" w:eastAsia="仿宋" w:cs="仿宋"/>
                <w:sz w:val="21"/>
                <w:szCs w:val="21"/>
              </w:rPr>
            </w:pPr>
            <w:r>
              <w:rPr>
                <w:rFonts w:hint="eastAsia" w:ascii="仿宋" w:hAnsi="仿宋" w:eastAsia="仿宋" w:cs="仿宋"/>
                <w:b/>
                <w:bCs/>
                <w:i w:val="0"/>
                <w:iCs w:val="0"/>
                <w:color w:val="FF0000"/>
                <w:kern w:val="0"/>
                <w:sz w:val="21"/>
                <w:szCs w:val="21"/>
                <w:u w:val="none"/>
                <w:lang w:val="en-US" w:eastAsia="zh-CN" w:bidi="ar"/>
              </w:rPr>
              <w:t>▲</w:t>
            </w:r>
            <w:r>
              <w:rPr>
                <w:rFonts w:hint="eastAsia" w:ascii="仿宋" w:hAnsi="仿宋" w:eastAsia="仿宋" w:cs="仿宋"/>
                <w:sz w:val="21"/>
                <w:szCs w:val="21"/>
                <w:lang w:val="en-US" w:eastAsia="zh-CN"/>
              </w:rPr>
              <w:t>6.</w:t>
            </w:r>
            <w:r>
              <w:rPr>
                <w:rFonts w:hint="eastAsia" w:ascii="仿宋" w:hAnsi="仿宋" w:eastAsia="仿宋" w:cs="仿宋"/>
                <w:sz w:val="21"/>
                <w:szCs w:val="21"/>
              </w:rPr>
              <w:t>床体平端设有放置杂物的床箱，床箱采用1.5㎜厚镀锌优质锌合板制作，床箱高度310mm-340mm，深度为500mm，床体周框弯角处均作圆润处理，无尖角。</w:t>
            </w:r>
          </w:p>
          <w:p w14:paraId="4A7FED7A">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Chars="0" w:firstLine="420" w:firstLineChars="200"/>
              <w:jc w:val="left"/>
              <w:textAlignment w:val="center"/>
              <w:rPr>
                <w:rFonts w:hint="eastAsia" w:ascii="仿宋" w:hAnsi="仿宋" w:eastAsia="仿宋" w:cs="仿宋"/>
                <w:sz w:val="21"/>
                <w:szCs w:val="21"/>
              </w:rPr>
            </w:pPr>
            <w:r>
              <w:rPr>
                <w:rFonts w:hint="eastAsia" w:ascii="仿宋" w:hAnsi="仿宋" w:eastAsia="仿宋" w:cs="仿宋"/>
                <w:sz w:val="21"/>
                <w:szCs w:val="21"/>
                <w:lang w:val="en-US" w:eastAsia="zh-CN"/>
              </w:rPr>
              <w:t>7.</w:t>
            </w:r>
            <w:r>
              <w:rPr>
                <w:rFonts w:hint="eastAsia" w:ascii="仿宋" w:hAnsi="仿宋" w:eastAsia="仿宋" w:cs="仿宋"/>
                <w:sz w:val="21"/>
                <w:szCs w:val="21"/>
              </w:rPr>
              <w:t>床箱侧板钢印不可拆卸的永久性产品标志</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文字内容包括：产品代号、床具型号、制造企业名称或商标、执行标准号、售后服务电话等。</w:t>
            </w:r>
          </w:p>
          <w:p w14:paraId="305A5102">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Chars="0" w:firstLine="422" w:firstLineChars="200"/>
              <w:jc w:val="left"/>
              <w:textAlignment w:val="center"/>
              <w:rPr>
                <w:rFonts w:hint="eastAsia" w:ascii="仿宋" w:hAnsi="仿宋" w:eastAsia="仿宋" w:cs="仿宋"/>
                <w:sz w:val="21"/>
                <w:szCs w:val="21"/>
              </w:rPr>
            </w:pPr>
            <w:r>
              <w:rPr>
                <w:rFonts w:hint="eastAsia" w:ascii="仿宋" w:hAnsi="仿宋" w:eastAsia="仿宋" w:cs="仿宋"/>
                <w:b/>
                <w:bCs/>
                <w:i w:val="0"/>
                <w:iCs w:val="0"/>
                <w:color w:val="FF0000"/>
                <w:kern w:val="0"/>
                <w:sz w:val="21"/>
                <w:szCs w:val="21"/>
                <w:u w:val="none"/>
                <w:lang w:val="en-US" w:eastAsia="zh-CN" w:bidi="ar"/>
              </w:rPr>
              <w:t>▲</w:t>
            </w:r>
            <w:r>
              <w:rPr>
                <w:rFonts w:hint="eastAsia" w:ascii="仿宋" w:hAnsi="仿宋" w:eastAsia="仿宋" w:cs="仿宋"/>
                <w:sz w:val="21"/>
                <w:szCs w:val="21"/>
                <w:lang w:val="en-US" w:eastAsia="zh-CN"/>
              </w:rPr>
              <w:t>8.</w:t>
            </w:r>
            <w:r>
              <w:rPr>
                <w:rFonts w:hint="eastAsia" w:ascii="仿宋" w:hAnsi="仿宋" w:eastAsia="仿宋" w:cs="仿宋"/>
                <w:sz w:val="21"/>
                <w:szCs w:val="21"/>
              </w:rPr>
              <w:t xml:space="preserve">地脚采用≧4.0㎜钢板制作，床具的安装床脚可通过床脚用倒置防拆卸螺栓与地面连接。 </w:t>
            </w:r>
          </w:p>
          <w:p w14:paraId="3578B62F">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Chars="0" w:firstLine="420" w:firstLineChars="200"/>
              <w:jc w:val="left"/>
              <w:textAlignment w:val="center"/>
              <w:rPr>
                <w:rFonts w:hint="eastAsia" w:ascii="仿宋" w:hAnsi="仿宋" w:eastAsia="仿宋" w:cs="仿宋"/>
                <w:sz w:val="21"/>
                <w:szCs w:val="21"/>
              </w:rPr>
            </w:pPr>
            <w:r>
              <w:rPr>
                <w:rFonts w:hint="eastAsia" w:ascii="仿宋" w:hAnsi="仿宋" w:eastAsia="仿宋" w:cs="仿宋"/>
                <w:sz w:val="21"/>
                <w:szCs w:val="21"/>
                <w:lang w:val="en-US" w:eastAsia="zh-CN"/>
              </w:rPr>
              <w:t>9.</w:t>
            </w:r>
            <w:r>
              <w:rPr>
                <w:rFonts w:hint="eastAsia" w:ascii="仿宋" w:hAnsi="仿宋" w:eastAsia="仿宋" w:cs="仿宋"/>
                <w:sz w:val="21"/>
                <w:szCs w:val="21"/>
              </w:rPr>
              <w:t>表面磷化处理：采用看守所床具专用静电塑粉【耐酸碱盐不锈掉漆生锈】</w:t>
            </w:r>
          </w:p>
          <w:p w14:paraId="0C082254">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Chars="0" w:firstLine="420" w:firstLineChars="200"/>
              <w:jc w:val="left"/>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r>
              <w:rPr>
                <w:rFonts w:hint="eastAsia" w:ascii="仿宋" w:hAnsi="仿宋" w:eastAsia="仿宋" w:cs="仿宋"/>
                <w:sz w:val="21"/>
                <w:szCs w:val="21"/>
              </w:rPr>
              <w:t>外观：所有金属件采用热镀锌材料，表面涂层为静电喷塑，色泽均匀，无露底、气泡、明显堆积、锈点、锈斑、剥落、划伤等缺陷。</w:t>
            </w:r>
          </w:p>
          <w:p w14:paraId="30935C14">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Chars="0" w:firstLine="420" w:firstLineChars="200"/>
              <w:jc w:val="left"/>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11.</w:t>
            </w:r>
            <w:r>
              <w:rPr>
                <w:rFonts w:hint="eastAsia" w:ascii="仿宋" w:hAnsi="仿宋" w:eastAsia="仿宋" w:cs="仿宋"/>
                <w:sz w:val="21"/>
                <w:szCs w:val="21"/>
              </w:rPr>
              <w:t>工艺：焊接部分采用二氧化碳保护焊接，型材表面经除油，去绣，酸洗，表调，磷化后双面高温静电喷塑，高温固化而成，喷涂表面光滑、平整、无颗粒、气泡、渣点。</w:t>
            </w:r>
          </w:p>
          <w:p w14:paraId="04E7D8DE">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b/>
                <w:bCs/>
                <w:i w:val="0"/>
                <w:iCs w:val="0"/>
                <w:color w:val="FF0000"/>
                <w:kern w:val="0"/>
                <w:sz w:val="21"/>
                <w:szCs w:val="21"/>
                <w:u w:val="none"/>
                <w:lang w:val="en-US" w:eastAsia="zh-CN" w:bidi="ar"/>
              </w:rPr>
              <w:t>★</w:t>
            </w:r>
            <w:r>
              <w:rPr>
                <w:rFonts w:hint="eastAsia" w:ascii="仿宋" w:hAnsi="仿宋" w:eastAsia="仿宋" w:cs="仿宋"/>
                <w:sz w:val="21"/>
                <w:szCs w:val="21"/>
                <w:lang w:val="en-US" w:eastAsia="zh-CN"/>
              </w:rPr>
              <w:t>12.符合公安部发布的</w:t>
            </w:r>
            <w:bookmarkStart w:id="0" w:name="OLE_LINK5"/>
            <w:r>
              <w:rPr>
                <w:rFonts w:hint="eastAsia" w:ascii="仿宋" w:hAnsi="仿宋" w:eastAsia="仿宋" w:cs="仿宋"/>
                <w:sz w:val="21"/>
                <w:szCs w:val="21"/>
                <w:lang w:val="en-US" w:eastAsia="zh-CN"/>
              </w:rPr>
              <w:t>《GA1010-2012看守所床具</w:t>
            </w:r>
            <w:bookmarkEnd w:id="0"/>
            <w:r>
              <w:rPr>
                <w:rFonts w:hint="eastAsia" w:ascii="仿宋" w:hAnsi="仿宋" w:eastAsia="仿宋" w:cs="仿宋"/>
                <w:sz w:val="21"/>
                <w:szCs w:val="21"/>
                <w:lang w:val="en-US" w:eastAsia="zh-CN"/>
              </w:rPr>
              <w:t>》标准。</w:t>
            </w:r>
          </w:p>
        </w:tc>
        <w:tc>
          <w:tcPr>
            <w:tcW w:w="777" w:type="dxa"/>
            <w:tcBorders>
              <w:top w:val="single" w:color="000000" w:sz="4" w:space="0"/>
              <w:left w:val="single" w:color="000000" w:sz="4" w:space="0"/>
              <w:bottom w:val="single" w:color="000000" w:sz="4" w:space="0"/>
              <w:right w:val="single" w:color="000000" w:sz="4" w:space="0"/>
            </w:tcBorders>
            <w:noWrap/>
            <w:vAlign w:val="center"/>
          </w:tcPr>
          <w:p w14:paraId="1C5FA55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662</w:t>
            </w:r>
          </w:p>
        </w:tc>
        <w:tc>
          <w:tcPr>
            <w:tcW w:w="739" w:type="dxa"/>
            <w:tcBorders>
              <w:top w:val="single" w:color="000000" w:sz="4" w:space="0"/>
              <w:left w:val="single" w:color="000000" w:sz="4" w:space="0"/>
              <w:bottom w:val="single" w:color="000000" w:sz="4" w:space="0"/>
              <w:right w:val="single" w:color="000000" w:sz="4" w:space="0"/>
            </w:tcBorders>
            <w:noWrap/>
            <w:vAlign w:val="center"/>
          </w:tcPr>
          <w:p w14:paraId="043BCA9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张</w:t>
            </w:r>
          </w:p>
        </w:tc>
        <w:tc>
          <w:tcPr>
            <w:tcW w:w="2595" w:type="dxa"/>
            <w:tcBorders>
              <w:top w:val="single" w:color="000000" w:sz="4" w:space="0"/>
              <w:left w:val="single" w:color="000000" w:sz="4" w:space="0"/>
              <w:bottom w:val="single" w:color="000000" w:sz="4" w:space="0"/>
              <w:right w:val="single" w:color="000000" w:sz="4" w:space="0"/>
            </w:tcBorders>
            <w:noWrap/>
            <w:vAlign w:val="center"/>
          </w:tcPr>
          <w:p w14:paraId="3E8D5A29">
            <w:pPr>
              <w:keepNext w:val="0"/>
              <w:keepLines w:val="0"/>
              <w:widowControl/>
              <w:suppressLineNumbers w:val="0"/>
              <w:jc w:val="center"/>
              <w:textAlignment w:val="center"/>
              <w:rPr>
                <w:rFonts w:hint="eastAsia" w:ascii="仿宋" w:hAnsi="仿宋" w:eastAsia="仿宋" w:cs="仿宋"/>
                <w:i w:val="0"/>
                <w:iCs w:val="0"/>
                <w:color w:val="FF0000"/>
                <w:sz w:val="21"/>
                <w:szCs w:val="21"/>
                <w:u w:val="none"/>
                <w:lang w:eastAsia="zh-CN"/>
              </w:rPr>
            </w:pPr>
            <w:r>
              <w:rPr>
                <w:rFonts w:hint="eastAsia" w:ascii="仿宋" w:hAnsi="仿宋" w:eastAsia="仿宋" w:cs="仿宋"/>
                <w:i w:val="0"/>
                <w:iCs w:val="0"/>
                <w:color w:val="FF0000"/>
                <w:sz w:val="21"/>
                <w:szCs w:val="21"/>
                <w:u w:val="none"/>
                <w:lang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2609850</wp:posOffset>
                  </wp:positionV>
                  <wp:extent cx="1510030" cy="1765935"/>
                  <wp:effectExtent l="0" t="0" r="13970" b="5715"/>
                  <wp:wrapNone/>
                  <wp:docPr id="1" name="图片 2" descr="d7e757d02d6c692d5892aaf1e6844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d7e757d02d6c692d5892aaf1e6844f0"/>
                          <pic:cNvPicPr>
                            <a:picLocks noChangeAspect="1"/>
                          </pic:cNvPicPr>
                        </pic:nvPicPr>
                        <pic:blipFill>
                          <a:blip r:embed="rId6"/>
                          <a:stretch>
                            <a:fillRect/>
                          </a:stretch>
                        </pic:blipFill>
                        <pic:spPr>
                          <a:xfrm>
                            <a:off x="0" y="0"/>
                            <a:ext cx="1510030" cy="1765935"/>
                          </a:xfrm>
                          <a:prstGeom prst="rect">
                            <a:avLst/>
                          </a:prstGeom>
                          <a:noFill/>
                          <a:ln>
                            <a:noFill/>
                          </a:ln>
                        </pic:spPr>
                      </pic:pic>
                    </a:graphicData>
                  </a:graphic>
                </wp:anchor>
              </w:drawing>
            </w:r>
          </w:p>
        </w:tc>
        <w:tc>
          <w:tcPr>
            <w:tcW w:w="751" w:type="dxa"/>
            <w:tcBorders>
              <w:top w:val="single" w:color="000000" w:sz="4" w:space="0"/>
              <w:left w:val="single" w:color="000000" w:sz="4" w:space="0"/>
              <w:bottom w:val="single" w:color="000000" w:sz="4" w:space="0"/>
              <w:right w:val="single" w:color="000000" w:sz="4" w:space="0"/>
            </w:tcBorders>
            <w:noWrap/>
            <w:vAlign w:val="center"/>
          </w:tcPr>
          <w:p w14:paraId="4C374AB8">
            <w:pPr>
              <w:keepNext w:val="0"/>
              <w:keepLines w:val="0"/>
              <w:widowControl/>
              <w:suppressLineNumbers w:val="0"/>
              <w:jc w:val="center"/>
              <w:textAlignment w:val="center"/>
              <w:rPr>
                <w:rFonts w:hint="eastAsia" w:ascii="仿宋" w:hAnsi="仿宋" w:eastAsia="仿宋" w:cs="仿宋"/>
                <w:i w:val="0"/>
                <w:iCs w:val="0"/>
                <w:color w:val="FF0000"/>
                <w:kern w:val="0"/>
                <w:sz w:val="21"/>
                <w:szCs w:val="21"/>
                <w:u w:val="none"/>
                <w:bdr w:val="single" w:color="000000" w:sz="4" w:space="0"/>
                <w:lang w:val="en-US" w:eastAsia="zh-CN" w:bidi="ar"/>
              </w:rPr>
            </w:pPr>
            <w:bookmarkStart w:id="1" w:name="_GoBack"/>
            <w:bookmarkEnd w:id="1"/>
          </w:p>
        </w:tc>
      </w:tr>
    </w:tbl>
    <w:p w14:paraId="4DFB9369">
      <w:pPr>
        <w:widowControl w:val="0"/>
        <w:numPr>
          <w:ilvl w:val="0"/>
          <w:numId w:val="0"/>
        </w:numPr>
        <w:spacing w:line="0" w:lineRule="atLeast"/>
        <w:ind w:leftChars="0"/>
        <w:rPr>
          <w:rFonts w:hint="eastAsia" w:ascii="仿宋" w:hAnsi="仿宋" w:eastAsia="仿宋" w:cs="仿宋"/>
          <w:b/>
          <w:bCs/>
          <w:sz w:val="32"/>
          <w:szCs w:val="32"/>
        </w:rPr>
      </w:pPr>
      <w:r>
        <w:rPr>
          <w:rFonts w:hint="eastAsia" w:ascii="仿宋" w:hAnsi="仿宋" w:eastAsia="仿宋" w:cs="仿宋"/>
          <w:b/>
          <w:bCs/>
          <w:sz w:val="32"/>
          <w:szCs w:val="32"/>
          <w:lang w:eastAsia="zh-CN"/>
        </w:rPr>
        <w:t>二、</w:t>
      </w:r>
      <w:r>
        <w:rPr>
          <w:rFonts w:hint="eastAsia" w:ascii="仿宋" w:hAnsi="仿宋" w:eastAsia="仿宋" w:cs="仿宋"/>
          <w:b/>
          <w:bCs/>
          <w:sz w:val="32"/>
          <w:szCs w:val="32"/>
        </w:rPr>
        <w:t>综合要求</w:t>
      </w:r>
    </w:p>
    <w:p w14:paraId="7E195CC7">
      <w:pPr>
        <w:keepNext w:val="0"/>
        <w:keepLines w:val="0"/>
        <w:pageBreakBefore w:val="0"/>
        <w:widowControl/>
        <w:tabs>
          <w:tab w:val="left" w:pos="210"/>
          <w:tab w:val="left" w:pos="473"/>
        </w:tabs>
        <w:kinsoku/>
        <w:wordWrap/>
        <w:overflowPunct/>
        <w:topLinePunct w:val="0"/>
        <w:autoSpaceDE w:val="0"/>
        <w:autoSpaceDN w:val="0"/>
        <w:bidi w:val="0"/>
        <w:adjustRightInd w:val="0"/>
        <w:snapToGrid/>
        <w:spacing w:line="460" w:lineRule="exact"/>
        <w:ind w:firstLine="592" w:firstLineChars="200"/>
        <w:textAlignment w:val="auto"/>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1、投标人所投货物各项指标符合或优于本次货物招标的技术条件要求、国家标准、行业标准及规范。</w:t>
      </w:r>
    </w:p>
    <w:p w14:paraId="084FB2D7">
      <w:pPr>
        <w:keepNext w:val="0"/>
        <w:keepLines w:val="0"/>
        <w:pageBreakBefore w:val="0"/>
        <w:widowControl/>
        <w:tabs>
          <w:tab w:val="left" w:pos="210"/>
          <w:tab w:val="left" w:pos="473"/>
        </w:tabs>
        <w:kinsoku/>
        <w:wordWrap/>
        <w:overflowPunct/>
        <w:topLinePunct w:val="0"/>
        <w:autoSpaceDE w:val="0"/>
        <w:autoSpaceDN w:val="0"/>
        <w:bidi w:val="0"/>
        <w:adjustRightInd w:val="0"/>
        <w:snapToGrid/>
        <w:spacing w:line="460" w:lineRule="exact"/>
        <w:ind w:firstLine="592" w:firstLineChars="200"/>
        <w:textAlignment w:val="auto"/>
        <w:rPr>
          <w:rFonts w:hint="eastAsia" w:ascii="仿宋" w:hAnsi="仿宋" w:eastAsia="仿宋" w:cs="仿宋"/>
          <w:spacing w:val="8"/>
          <w:sz w:val="28"/>
          <w:szCs w:val="28"/>
        </w:rPr>
      </w:pPr>
      <w:r>
        <w:rPr>
          <w:rFonts w:hint="eastAsia" w:ascii="仿宋" w:hAnsi="仿宋" w:eastAsia="仿宋" w:cs="仿宋"/>
          <w:spacing w:val="8"/>
          <w:sz w:val="28"/>
          <w:szCs w:val="28"/>
          <w:lang w:val="en-US" w:eastAsia="zh-CN"/>
        </w:rPr>
        <w:t>2</w:t>
      </w:r>
      <w:r>
        <w:rPr>
          <w:rFonts w:hint="eastAsia" w:ascii="仿宋" w:hAnsi="仿宋" w:eastAsia="仿宋" w:cs="仿宋"/>
          <w:spacing w:val="8"/>
          <w:sz w:val="28"/>
          <w:szCs w:val="28"/>
          <w:lang w:val="zh-CN"/>
        </w:rPr>
        <w:t>、</w:t>
      </w:r>
      <w:r>
        <w:rPr>
          <w:rFonts w:hint="eastAsia" w:ascii="仿宋" w:hAnsi="仿宋" w:eastAsia="仿宋" w:cs="仿宋"/>
          <w:spacing w:val="8"/>
          <w:sz w:val="28"/>
          <w:szCs w:val="28"/>
        </w:rPr>
        <w:t>投标人必须按招标文件各章节条款的内容和顺序逐项作出实质性应答。无论招标文件如何表述，评标人欢迎投标人尽可能用数据响应技术要求。所投产品的技术要求与所规定货物技术要求的任何偏离都必须逐条列入投标文件中的技术规格偏离表中，任何不按此要求的投标文件将承担被拒绝接受的风险。中标后，投标人在合同谈判中的任何偏离都不得超越此偏离表中已被采购人确认的条款。</w:t>
      </w:r>
    </w:p>
    <w:p w14:paraId="59B64C95">
      <w:pPr>
        <w:keepNext w:val="0"/>
        <w:keepLines w:val="0"/>
        <w:pageBreakBefore w:val="0"/>
        <w:widowControl/>
        <w:tabs>
          <w:tab w:val="left" w:pos="210"/>
          <w:tab w:val="left" w:pos="473"/>
        </w:tabs>
        <w:kinsoku/>
        <w:wordWrap/>
        <w:overflowPunct/>
        <w:topLinePunct w:val="0"/>
        <w:autoSpaceDE w:val="0"/>
        <w:autoSpaceDN w:val="0"/>
        <w:bidi w:val="0"/>
        <w:adjustRightInd w:val="0"/>
        <w:snapToGrid/>
        <w:spacing w:line="460" w:lineRule="exact"/>
        <w:ind w:firstLine="592" w:firstLineChars="200"/>
        <w:textAlignment w:val="auto"/>
        <w:rPr>
          <w:rFonts w:hint="eastAsia" w:ascii="仿宋" w:hAnsi="仿宋" w:eastAsia="仿宋" w:cs="仿宋"/>
          <w:spacing w:val="8"/>
          <w:sz w:val="28"/>
          <w:szCs w:val="28"/>
        </w:rPr>
      </w:pPr>
      <w:r>
        <w:rPr>
          <w:rFonts w:hint="eastAsia" w:ascii="仿宋" w:hAnsi="仿宋" w:eastAsia="仿宋" w:cs="仿宋"/>
          <w:spacing w:val="8"/>
          <w:sz w:val="28"/>
          <w:szCs w:val="28"/>
          <w:lang w:val="en-US" w:eastAsia="zh-CN"/>
        </w:rPr>
        <w:t>3</w:t>
      </w:r>
      <w:r>
        <w:rPr>
          <w:rFonts w:hint="eastAsia" w:ascii="仿宋" w:hAnsi="仿宋" w:eastAsia="仿宋" w:cs="仿宋"/>
          <w:spacing w:val="8"/>
          <w:sz w:val="28"/>
          <w:szCs w:val="28"/>
        </w:rPr>
        <w:t>、投标人应在投标文件中指明所投产品</w:t>
      </w:r>
      <w:r>
        <w:rPr>
          <w:rFonts w:hint="eastAsia" w:ascii="仿宋" w:hAnsi="仿宋" w:eastAsia="仿宋" w:cs="仿宋"/>
          <w:spacing w:val="8"/>
          <w:sz w:val="28"/>
          <w:szCs w:val="28"/>
          <w:lang w:val="zh-CN"/>
        </w:rPr>
        <w:t>主要技术指标和性能及</w:t>
      </w:r>
      <w:r>
        <w:rPr>
          <w:rFonts w:hint="eastAsia" w:ascii="仿宋" w:hAnsi="仿宋" w:eastAsia="仿宋" w:cs="仿宋"/>
          <w:spacing w:val="8"/>
          <w:sz w:val="28"/>
          <w:szCs w:val="28"/>
        </w:rPr>
        <w:t>品牌、规格、型号、制造商</w:t>
      </w:r>
      <w:r>
        <w:rPr>
          <w:rFonts w:hint="eastAsia" w:ascii="仿宋" w:hAnsi="仿宋" w:eastAsia="仿宋" w:cs="仿宋"/>
          <w:spacing w:val="8"/>
          <w:sz w:val="28"/>
          <w:szCs w:val="28"/>
          <w:lang w:eastAsia="zh-CN"/>
        </w:rPr>
        <w:t>的详细说明、</w:t>
      </w:r>
      <w:r>
        <w:rPr>
          <w:rFonts w:hint="eastAsia" w:ascii="仿宋" w:hAnsi="仿宋" w:eastAsia="仿宋" w:cs="仿宋"/>
          <w:spacing w:val="8"/>
          <w:sz w:val="28"/>
          <w:szCs w:val="28"/>
          <w:lang w:val="zh-CN" w:eastAsia="zh-CN"/>
        </w:rPr>
        <w:t>详细的交货清单、验收标准、技术资料以及必须的备件。</w:t>
      </w:r>
    </w:p>
    <w:p w14:paraId="2DDC65A6">
      <w:pPr>
        <w:keepNext w:val="0"/>
        <w:keepLines w:val="0"/>
        <w:pageBreakBefore w:val="0"/>
        <w:widowControl/>
        <w:tabs>
          <w:tab w:val="left" w:pos="210"/>
          <w:tab w:val="left" w:pos="473"/>
        </w:tabs>
        <w:kinsoku/>
        <w:wordWrap/>
        <w:overflowPunct/>
        <w:topLinePunct w:val="0"/>
        <w:autoSpaceDE w:val="0"/>
        <w:autoSpaceDN w:val="0"/>
        <w:bidi w:val="0"/>
        <w:adjustRightInd w:val="0"/>
        <w:snapToGrid/>
        <w:spacing w:line="460" w:lineRule="exact"/>
        <w:ind w:firstLine="592" w:firstLineChars="200"/>
        <w:textAlignment w:val="auto"/>
        <w:rPr>
          <w:rFonts w:hint="eastAsia" w:ascii="仿宋" w:hAnsi="仿宋" w:eastAsia="仿宋" w:cs="仿宋"/>
          <w:spacing w:val="8"/>
          <w:sz w:val="28"/>
          <w:szCs w:val="28"/>
        </w:rPr>
      </w:pPr>
      <w:r>
        <w:rPr>
          <w:rFonts w:hint="eastAsia" w:ascii="仿宋" w:hAnsi="仿宋" w:eastAsia="仿宋" w:cs="仿宋"/>
          <w:spacing w:val="8"/>
          <w:sz w:val="28"/>
          <w:szCs w:val="28"/>
          <w:lang w:val="en-US" w:eastAsia="zh-CN"/>
        </w:rPr>
        <w:t>4</w:t>
      </w:r>
      <w:r>
        <w:rPr>
          <w:rFonts w:hint="eastAsia" w:ascii="仿宋" w:hAnsi="仿宋" w:eastAsia="仿宋" w:cs="仿宋"/>
          <w:spacing w:val="8"/>
          <w:sz w:val="28"/>
          <w:szCs w:val="28"/>
        </w:rPr>
        <w:t>、所供货物必须为原装品牌产品。</w:t>
      </w:r>
    </w:p>
    <w:p w14:paraId="1F395311">
      <w:pPr>
        <w:keepNext w:val="0"/>
        <w:keepLines w:val="0"/>
        <w:pageBreakBefore w:val="0"/>
        <w:widowControl/>
        <w:tabs>
          <w:tab w:val="left" w:pos="210"/>
          <w:tab w:val="left" w:pos="473"/>
        </w:tabs>
        <w:kinsoku/>
        <w:wordWrap/>
        <w:overflowPunct/>
        <w:topLinePunct w:val="0"/>
        <w:autoSpaceDE w:val="0"/>
        <w:autoSpaceDN w:val="0"/>
        <w:bidi w:val="0"/>
        <w:adjustRightInd w:val="0"/>
        <w:snapToGrid/>
        <w:spacing w:line="460" w:lineRule="exact"/>
        <w:ind w:firstLine="592" w:firstLineChars="200"/>
        <w:textAlignment w:val="auto"/>
        <w:rPr>
          <w:rFonts w:hint="eastAsia" w:ascii="仿宋" w:hAnsi="仿宋" w:eastAsia="仿宋" w:cs="仿宋"/>
          <w:spacing w:val="8"/>
          <w:sz w:val="28"/>
          <w:szCs w:val="28"/>
        </w:rPr>
      </w:pPr>
      <w:r>
        <w:rPr>
          <w:rFonts w:hint="eastAsia" w:ascii="仿宋" w:hAnsi="仿宋" w:eastAsia="仿宋" w:cs="仿宋"/>
          <w:spacing w:val="8"/>
          <w:sz w:val="28"/>
          <w:szCs w:val="28"/>
          <w:lang w:val="en-US" w:eastAsia="zh-CN"/>
        </w:rPr>
        <w:t>5</w:t>
      </w:r>
      <w:r>
        <w:rPr>
          <w:rFonts w:hint="eastAsia" w:ascii="仿宋" w:hAnsi="仿宋" w:eastAsia="仿宋" w:cs="仿宋"/>
          <w:spacing w:val="8"/>
          <w:sz w:val="28"/>
          <w:szCs w:val="28"/>
        </w:rPr>
        <w:t>、货物到场经</w:t>
      </w:r>
      <w:r>
        <w:rPr>
          <w:rFonts w:hint="eastAsia" w:ascii="仿宋" w:hAnsi="仿宋" w:eastAsia="仿宋" w:cs="仿宋"/>
          <w:spacing w:val="8"/>
          <w:sz w:val="28"/>
          <w:szCs w:val="28"/>
          <w:lang w:eastAsia="zh-CN"/>
        </w:rPr>
        <w:t>采购人</w:t>
      </w:r>
      <w:r>
        <w:rPr>
          <w:rFonts w:hint="eastAsia" w:ascii="仿宋" w:hAnsi="仿宋" w:eastAsia="仿宋" w:cs="仿宋"/>
          <w:spacing w:val="8"/>
          <w:sz w:val="28"/>
          <w:szCs w:val="28"/>
        </w:rPr>
        <w:t>初验合格后方可</w:t>
      </w:r>
      <w:r>
        <w:rPr>
          <w:rFonts w:hint="eastAsia" w:ascii="仿宋" w:hAnsi="仿宋" w:eastAsia="仿宋" w:cs="仿宋"/>
          <w:spacing w:val="8"/>
          <w:sz w:val="28"/>
          <w:szCs w:val="28"/>
          <w:lang w:eastAsia="zh-CN"/>
        </w:rPr>
        <w:t>交验</w:t>
      </w:r>
      <w:r>
        <w:rPr>
          <w:rFonts w:hint="eastAsia" w:ascii="仿宋" w:hAnsi="仿宋" w:eastAsia="仿宋" w:cs="仿宋"/>
          <w:spacing w:val="8"/>
          <w:sz w:val="28"/>
          <w:szCs w:val="28"/>
        </w:rPr>
        <w:t>。</w:t>
      </w:r>
    </w:p>
    <w:p w14:paraId="64196CD0">
      <w:pPr>
        <w:keepNext w:val="0"/>
        <w:keepLines w:val="0"/>
        <w:pageBreakBefore w:val="0"/>
        <w:widowControl/>
        <w:tabs>
          <w:tab w:val="left" w:pos="210"/>
          <w:tab w:val="left" w:pos="473"/>
        </w:tabs>
        <w:kinsoku/>
        <w:wordWrap/>
        <w:overflowPunct/>
        <w:topLinePunct w:val="0"/>
        <w:autoSpaceDE w:val="0"/>
        <w:autoSpaceDN w:val="0"/>
        <w:bidi w:val="0"/>
        <w:adjustRightInd w:val="0"/>
        <w:snapToGrid/>
        <w:spacing w:line="460" w:lineRule="exact"/>
        <w:ind w:firstLine="592" w:firstLineChars="200"/>
        <w:textAlignment w:val="auto"/>
        <w:rPr>
          <w:rFonts w:hint="eastAsia" w:ascii="仿宋" w:hAnsi="仿宋" w:eastAsia="仿宋" w:cs="仿宋"/>
          <w:spacing w:val="8"/>
          <w:sz w:val="28"/>
          <w:szCs w:val="28"/>
        </w:rPr>
      </w:pPr>
      <w:r>
        <w:rPr>
          <w:rFonts w:hint="eastAsia" w:ascii="仿宋" w:hAnsi="仿宋" w:eastAsia="仿宋" w:cs="仿宋"/>
          <w:spacing w:val="8"/>
          <w:sz w:val="28"/>
          <w:szCs w:val="28"/>
          <w:lang w:val="en-US" w:eastAsia="zh-CN"/>
        </w:rPr>
        <w:t>6</w:t>
      </w:r>
      <w:r>
        <w:rPr>
          <w:rFonts w:hint="eastAsia" w:ascii="仿宋" w:hAnsi="仿宋" w:eastAsia="仿宋" w:cs="仿宋"/>
          <w:spacing w:val="8"/>
          <w:sz w:val="28"/>
          <w:szCs w:val="28"/>
        </w:rPr>
        <w:t>、供货时资料要求：</w:t>
      </w:r>
    </w:p>
    <w:p w14:paraId="76C3F047">
      <w:pPr>
        <w:keepNext w:val="0"/>
        <w:keepLines w:val="0"/>
        <w:pageBreakBefore w:val="0"/>
        <w:widowControl/>
        <w:tabs>
          <w:tab w:val="left" w:pos="210"/>
          <w:tab w:val="left" w:pos="473"/>
        </w:tabs>
        <w:kinsoku/>
        <w:wordWrap/>
        <w:overflowPunct/>
        <w:topLinePunct w:val="0"/>
        <w:autoSpaceDE w:val="0"/>
        <w:autoSpaceDN w:val="0"/>
        <w:bidi w:val="0"/>
        <w:adjustRightInd w:val="0"/>
        <w:snapToGrid/>
        <w:spacing w:line="460" w:lineRule="exact"/>
        <w:ind w:firstLine="592" w:firstLineChars="200"/>
        <w:textAlignment w:val="auto"/>
        <w:rPr>
          <w:rFonts w:hint="eastAsia" w:ascii="仿宋" w:hAnsi="仿宋" w:eastAsia="仿宋" w:cs="仿宋"/>
          <w:spacing w:val="8"/>
          <w:sz w:val="28"/>
          <w:szCs w:val="28"/>
        </w:rPr>
      </w:pPr>
      <w:r>
        <w:rPr>
          <w:rFonts w:hint="eastAsia" w:ascii="仿宋" w:hAnsi="仿宋" w:eastAsia="仿宋" w:cs="仿宋"/>
          <w:spacing w:val="8"/>
          <w:sz w:val="28"/>
          <w:szCs w:val="28"/>
        </w:rPr>
        <w:t>（1）提供货物、清单、技术资料和货物制造、执行的标准、规范的名称和代号。</w:t>
      </w:r>
    </w:p>
    <w:p w14:paraId="6F1235F2">
      <w:pPr>
        <w:keepNext w:val="0"/>
        <w:keepLines w:val="0"/>
        <w:pageBreakBefore w:val="0"/>
        <w:widowControl/>
        <w:tabs>
          <w:tab w:val="left" w:pos="210"/>
          <w:tab w:val="left" w:pos="473"/>
        </w:tabs>
        <w:kinsoku/>
        <w:wordWrap/>
        <w:overflowPunct/>
        <w:topLinePunct w:val="0"/>
        <w:autoSpaceDE w:val="0"/>
        <w:autoSpaceDN w:val="0"/>
        <w:bidi w:val="0"/>
        <w:adjustRightInd w:val="0"/>
        <w:snapToGrid/>
        <w:spacing w:line="460" w:lineRule="exact"/>
        <w:ind w:firstLine="592" w:firstLineChars="200"/>
        <w:textAlignment w:val="auto"/>
        <w:rPr>
          <w:rFonts w:hint="eastAsia" w:ascii="仿宋" w:hAnsi="仿宋" w:eastAsia="仿宋" w:cs="仿宋"/>
          <w:spacing w:val="8"/>
          <w:sz w:val="28"/>
          <w:szCs w:val="28"/>
        </w:rPr>
      </w:pPr>
      <w:r>
        <w:rPr>
          <w:rFonts w:hint="eastAsia" w:ascii="仿宋" w:hAnsi="仿宋" w:eastAsia="仿宋" w:cs="仿宋"/>
          <w:spacing w:val="8"/>
          <w:sz w:val="28"/>
          <w:szCs w:val="28"/>
        </w:rPr>
        <w:t>（2）提供货物的出厂合格证。</w:t>
      </w:r>
    </w:p>
    <w:p w14:paraId="377BBC75">
      <w:pPr>
        <w:spacing w:line="500" w:lineRule="exact"/>
        <w:ind w:firstLine="592" w:firstLineChars="200"/>
        <w:rPr>
          <w:rFonts w:hint="eastAsia" w:ascii="仿宋" w:hAnsi="仿宋" w:eastAsia="仿宋" w:cs="仿宋"/>
        </w:rPr>
      </w:pPr>
      <w:r>
        <w:rPr>
          <w:rFonts w:hint="eastAsia" w:ascii="仿宋" w:hAnsi="仿宋" w:eastAsia="仿宋" w:cs="仿宋"/>
          <w:spacing w:val="8"/>
          <w:sz w:val="28"/>
          <w:szCs w:val="28"/>
        </w:rPr>
        <w:t>（</w:t>
      </w:r>
      <w:r>
        <w:rPr>
          <w:rFonts w:hint="eastAsia" w:ascii="仿宋" w:hAnsi="仿宋" w:eastAsia="仿宋" w:cs="仿宋"/>
          <w:spacing w:val="8"/>
          <w:sz w:val="28"/>
          <w:szCs w:val="28"/>
          <w:lang w:val="en-US" w:eastAsia="zh-CN"/>
        </w:rPr>
        <w:t>3</w:t>
      </w:r>
      <w:r>
        <w:rPr>
          <w:rFonts w:hint="eastAsia" w:ascii="仿宋" w:hAnsi="仿宋" w:eastAsia="仿宋" w:cs="仿宋"/>
          <w:spacing w:val="8"/>
          <w:sz w:val="28"/>
          <w:szCs w:val="28"/>
        </w:rPr>
        <w:t>）</w:t>
      </w:r>
      <w:r>
        <w:rPr>
          <w:rFonts w:hint="eastAsia" w:ascii="仿宋" w:hAnsi="仿宋" w:eastAsia="仿宋" w:cs="仿宋"/>
          <w:b w:val="0"/>
          <w:bCs w:val="0"/>
          <w:color w:val="000000"/>
        </w:rPr>
        <w:t>提供本次产品的</w:t>
      </w:r>
      <w:r>
        <w:rPr>
          <w:rFonts w:hint="eastAsia" w:ascii="仿宋" w:hAnsi="仿宋" w:eastAsia="仿宋" w:cs="仿宋"/>
          <w:b w:val="0"/>
          <w:bCs w:val="0"/>
          <w:color w:val="000000"/>
          <w:lang w:val="en-US" w:eastAsia="zh-CN"/>
        </w:rPr>
        <w:t>质量</w:t>
      </w:r>
      <w:r>
        <w:rPr>
          <w:rFonts w:hint="eastAsia" w:ascii="仿宋" w:hAnsi="仿宋" w:eastAsia="仿宋" w:cs="仿宋"/>
          <w:b w:val="0"/>
          <w:bCs w:val="0"/>
          <w:color w:val="000000"/>
        </w:rPr>
        <w:t>抽检报告（由法定第三方机构出具）</w:t>
      </w:r>
      <w:r>
        <w:rPr>
          <w:rFonts w:hint="eastAsia" w:ascii="仿宋" w:hAnsi="仿宋" w:eastAsia="仿宋" w:cs="仿宋"/>
          <w:b w:val="0"/>
          <w:bCs w:val="0"/>
          <w:color w:val="000000"/>
          <w:lang w:eastAsia="zh-CN"/>
        </w:rPr>
        <w:t>，</w:t>
      </w:r>
      <w:r>
        <w:rPr>
          <w:rFonts w:hint="eastAsia" w:ascii="仿宋" w:hAnsi="仿宋" w:eastAsia="仿宋" w:cs="仿宋"/>
          <w:b w:val="0"/>
          <w:bCs w:val="0"/>
          <w:color w:val="000000"/>
        </w:rPr>
        <w:t>作为交货的依据之一，不提供视</w:t>
      </w:r>
      <w:r>
        <w:rPr>
          <w:rFonts w:hint="eastAsia" w:ascii="仿宋" w:hAnsi="仿宋" w:eastAsia="仿宋" w:cs="仿宋"/>
          <w:b w:val="0"/>
          <w:bCs w:val="0"/>
          <w:color w:val="000000"/>
          <w:lang w:val="en-US" w:eastAsia="zh-CN"/>
        </w:rPr>
        <w:t>乙方</w:t>
      </w:r>
      <w:r>
        <w:rPr>
          <w:rFonts w:hint="eastAsia" w:ascii="仿宋" w:hAnsi="仿宋" w:eastAsia="仿宋" w:cs="仿宋"/>
          <w:b w:val="0"/>
          <w:bCs w:val="0"/>
          <w:color w:val="000000"/>
        </w:rPr>
        <w:t>为违约。</w:t>
      </w:r>
    </w:p>
    <w:p w14:paraId="0DB0858D">
      <w:pPr>
        <w:keepNext w:val="0"/>
        <w:keepLines w:val="0"/>
        <w:pageBreakBefore w:val="0"/>
        <w:widowControl/>
        <w:tabs>
          <w:tab w:val="left" w:pos="210"/>
          <w:tab w:val="left" w:pos="473"/>
        </w:tabs>
        <w:kinsoku/>
        <w:wordWrap/>
        <w:overflowPunct/>
        <w:topLinePunct w:val="0"/>
        <w:autoSpaceDE w:val="0"/>
        <w:autoSpaceDN w:val="0"/>
        <w:bidi w:val="0"/>
        <w:adjustRightInd w:val="0"/>
        <w:snapToGrid/>
        <w:spacing w:line="440" w:lineRule="exact"/>
        <w:ind w:firstLine="643" w:firstLineChars="200"/>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三、服务要求</w:t>
      </w:r>
    </w:p>
    <w:p w14:paraId="203D93C1">
      <w:pPr>
        <w:keepNext w:val="0"/>
        <w:keepLines w:val="0"/>
        <w:pageBreakBefore w:val="0"/>
        <w:widowControl/>
        <w:tabs>
          <w:tab w:val="left" w:pos="210"/>
          <w:tab w:val="left" w:pos="473"/>
        </w:tabs>
        <w:kinsoku/>
        <w:wordWrap/>
        <w:overflowPunct/>
        <w:topLinePunct w:val="0"/>
        <w:autoSpaceDE w:val="0"/>
        <w:autoSpaceDN w:val="0"/>
        <w:bidi w:val="0"/>
        <w:adjustRightInd w:val="0"/>
        <w:snapToGrid/>
        <w:spacing w:line="460" w:lineRule="exact"/>
        <w:ind w:left="0" w:right="0" w:firstLine="562" w:firstLineChars="200"/>
        <w:textAlignment w:val="auto"/>
        <w:rPr>
          <w:rFonts w:hint="eastAsia" w:ascii="仿宋" w:hAnsi="仿宋" w:eastAsia="仿宋" w:cs="仿宋"/>
          <w:spacing w:val="8"/>
          <w:sz w:val="28"/>
          <w:szCs w:val="28"/>
          <w:lang w:val="en-US" w:eastAsia="zh-CN"/>
        </w:rPr>
      </w:pPr>
      <w:r>
        <w:rPr>
          <w:rFonts w:hint="eastAsia" w:ascii="宋体" w:hAnsi="宋体" w:eastAsia="宋体" w:cs="宋体"/>
          <w:b/>
          <w:bCs/>
          <w:i w:val="0"/>
          <w:iCs w:val="0"/>
          <w:color w:val="FF0000"/>
          <w:kern w:val="0"/>
          <w:sz w:val="28"/>
          <w:szCs w:val="28"/>
          <w:u w:val="none"/>
          <w:lang w:val="en-US" w:eastAsia="zh-CN" w:bidi="ar"/>
        </w:rPr>
        <w:t>▲</w:t>
      </w:r>
      <w:r>
        <w:rPr>
          <w:rFonts w:hint="eastAsia" w:ascii="仿宋" w:hAnsi="仿宋" w:eastAsia="仿宋" w:cs="仿宋"/>
          <w:spacing w:val="8"/>
          <w:sz w:val="28"/>
          <w:szCs w:val="28"/>
          <w:lang w:val="en-US" w:eastAsia="zh-CN"/>
        </w:rPr>
        <w:t>（一）实施要求</w:t>
      </w:r>
    </w:p>
    <w:p w14:paraId="14815BF1">
      <w:pPr>
        <w:keepNext w:val="0"/>
        <w:keepLines w:val="0"/>
        <w:pageBreakBefore w:val="0"/>
        <w:widowControl/>
        <w:tabs>
          <w:tab w:val="left" w:pos="210"/>
          <w:tab w:val="left" w:pos="473"/>
        </w:tabs>
        <w:kinsoku/>
        <w:wordWrap/>
        <w:overflowPunct/>
        <w:topLinePunct w:val="0"/>
        <w:autoSpaceDE w:val="0"/>
        <w:autoSpaceDN w:val="0"/>
        <w:bidi w:val="0"/>
        <w:adjustRightInd w:val="0"/>
        <w:snapToGrid/>
        <w:spacing w:line="460" w:lineRule="exact"/>
        <w:ind w:left="0" w:right="0" w:firstLine="592" w:firstLineChars="200"/>
        <w:textAlignment w:val="auto"/>
        <w:rPr>
          <w:rFonts w:hint="eastAsia" w:ascii="仿宋" w:hAnsi="仿宋" w:eastAsia="仿宋" w:cs="仿宋"/>
          <w:spacing w:val="8"/>
          <w:sz w:val="28"/>
          <w:szCs w:val="28"/>
          <w:lang w:val="zh-CN" w:eastAsia="zh-CN"/>
        </w:rPr>
      </w:pPr>
      <w:r>
        <w:rPr>
          <w:rFonts w:hint="eastAsia" w:ascii="仿宋" w:hAnsi="仿宋" w:eastAsia="仿宋" w:cs="仿宋"/>
          <w:spacing w:val="8"/>
          <w:sz w:val="28"/>
          <w:szCs w:val="28"/>
          <w:lang w:val="en-US" w:eastAsia="zh-CN"/>
        </w:rPr>
        <w:t>针对本项目提供实施方案，方案内容包括：①实施计划②供货、运输、安装、调试③验收措施④技术人员配备⑤物力调配的相应保障措施⑥</w:t>
      </w:r>
      <w:r>
        <w:rPr>
          <w:rFonts w:hint="eastAsia" w:ascii="仿宋" w:hAnsi="仿宋" w:eastAsia="仿宋" w:cs="仿宋"/>
          <w:spacing w:val="8"/>
          <w:sz w:val="28"/>
          <w:szCs w:val="28"/>
          <w:lang w:val="zh-CN" w:eastAsia="zh-CN"/>
        </w:rPr>
        <w:t>应急措施。</w:t>
      </w:r>
    </w:p>
    <w:p w14:paraId="4F3530C3">
      <w:pPr>
        <w:keepNext w:val="0"/>
        <w:keepLines w:val="0"/>
        <w:pageBreakBefore w:val="0"/>
        <w:widowControl/>
        <w:tabs>
          <w:tab w:val="left" w:pos="210"/>
          <w:tab w:val="left" w:pos="473"/>
        </w:tabs>
        <w:kinsoku/>
        <w:wordWrap/>
        <w:overflowPunct/>
        <w:topLinePunct w:val="0"/>
        <w:autoSpaceDE w:val="0"/>
        <w:autoSpaceDN w:val="0"/>
        <w:bidi w:val="0"/>
        <w:adjustRightInd w:val="0"/>
        <w:snapToGrid/>
        <w:spacing w:line="460" w:lineRule="exact"/>
        <w:ind w:left="0" w:right="0" w:firstLine="562" w:firstLineChars="200"/>
        <w:textAlignment w:val="auto"/>
        <w:rPr>
          <w:rFonts w:hint="eastAsia" w:ascii="仿宋" w:hAnsi="仿宋" w:eastAsia="仿宋" w:cs="仿宋"/>
          <w:spacing w:val="8"/>
          <w:sz w:val="28"/>
          <w:szCs w:val="28"/>
          <w:lang w:val="en-US" w:eastAsia="zh-CN"/>
        </w:rPr>
      </w:pPr>
      <w:r>
        <w:rPr>
          <w:rFonts w:hint="eastAsia" w:ascii="宋体" w:hAnsi="宋体" w:eastAsia="宋体" w:cs="宋体"/>
          <w:b/>
          <w:bCs/>
          <w:i w:val="0"/>
          <w:iCs w:val="0"/>
          <w:color w:val="FF0000"/>
          <w:kern w:val="0"/>
          <w:sz w:val="28"/>
          <w:szCs w:val="28"/>
          <w:u w:val="none"/>
          <w:lang w:val="en-US" w:eastAsia="zh-CN" w:bidi="ar"/>
        </w:rPr>
        <w:t>▲</w:t>
      </w:r>
      <w:r>
        <w:rPr>
          <w:rFonts w:hint="eastAsia" w:ascii="仿宋" w:hAnsi="仿宋" w:eastAsia="仿宋" w:cs="仿宋"/>
          <w:spacing w:val="8"/>
          <w:sz w:val="28"/>
          <w:szCs w:val="28"/>
          <w:lang w:val="en-US" w:eastAsia="zh-CN"/>
        </w:rPr>
        <w:t>（二）质量保证方案</w:t>
      </w:r>
    </w:p>
    <w:p w14:paraId="36773F2C">
      <w:pPr>
        <w:keepNext w:val="0"/>
        <w:keepLines w:val="0"/>
        <w:pageBreakBefore w:val="0"/>
        <w:widowControl/>
        <w:tabs>
          <w:tab w:val="left" w:pos="210"/>
          <w:tab w:val="left" w:pos="473"/>
        </w:tabs>
        <w:kinsoku/>
        <w:wordWrap/>
        <w:overflowPunct/>
        <w:topLinePunct w:val="0"/>
        <w:autoSpaceDE w:val="0"/>
        <w:autoSpaceDN w:val="0"/>
        <w:bidi w:val="0"/>
        <w:adjustRightInd w:val="0"/>
        <w:snapToGrid/>
        <w:spacing w:line="460" w:lineRule="exact"/>
        <w:ind w:left="0" w:right="0" w:firstLine="592" w:firstLineChars="200"/>
        <w:textAlignment w:val="auto"/>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根据本项目实际需要，提供质量保证方案。方案内容包含①产品性能、使用寿命及效果②质量管理体系及保证措施。</w:t>
      </w:r>
    </w:p>
    <w:p w14:paraId="6AA39173">
      <w:pPr>
        <w:keepNext w:val="0"/>
        <w:keepLines w:val="0"/>
        <w:pageBreakBefore w:val="0"/>
        <w:widowControl/>
        <w:numPr>
          <w:ilvl w:val="0"/>
          <w:numId w:val="0"/>
        </w:numPr>
        <w:tabs>
          <w:tab w:val="left" w:pos="210"/>
          <w:tab w:val="left" w:pos="473"/>
        </w:tabs>
        <w:kinsoku/>
        <w:wordWrap/>
        <w:overflowPunct/>
        <w:topLinePunct w:val="0"/>
        <w:autoSpaceDE w:val="0"/>
        <w:autoSpaceDN w:val="0"/>
        <w:bidi w:val="0"/>
        <w:adjustRightInd w:val="0"/>
        <w:snapToGrid/>
        <w:spacing w:line="460" w:lineRule="exact"/>
        <w:ind w:leftChars="200" w:right="0" w:rightChars="0"/>
        <w:textAlignment w:val="auto"/>
        <w:rPr>
          <w:rFonts w:hint="eastAsia" w:ascii="仿宋" w:hAnsi="仿宋" w:eastAsia="仿宋" w:cs="仿宋"/>
          <w:spacing w:val="8"/>
          <w:sz w:val="28"/>
          <w:szCs w:val="28"/>
          <w:lang w:val="en-US" w:eastAsia="zh-CN"/>
        </w:rPr>
      </w:pPr>
      <w:r>
        <w:rPr>
          <w:rFonts w:hint="eastAsia" w:ascii="宋体" w:hAnsi="宋体" w:eastAsia="宋体" w:cs="宋体"/>
          <w:b/>
          <w:bCs/>
          <w:i w:val="0"/>
          <w:iCs w:val="0"/>
          <w:color w:val="FF0000"/>
          <w:kern w:val="0"/>
          <w:sz w:val="28"/>
          <w:szCs w:val="28"/>
          <w:u w:val="none"/>
          <w:lang w:val="en-US" w:eastAsia="zh-CN" w:bidi="ar"/>
        </w:rPr>
        <w:t>▲</w:t>
      </w:r>
      <w:r>
        <w:rPr>
          <w:rFonts w:hint="eastAsia" w:ascii="仿宋" w:hAnsi="仿宋" w:eastAsia="仿宋" w:cs="仿宋"/>
          <w:spacing w:val="8"/>
          <w:sz w:val="28"/>
          <w:szCs w:val="28"/>
          <w:lang w:val="en-US" w:eastAsia="zh-CN"/>
        </w:rPr>
        <w:t>（三）设备保障</w:t>
      </w:r>
    </w:p>
    <w:p w14:paraId="1F081E98">
      <w:pPr>
        <w:keepNext w:val="0"/>
        <w:keepLines w:val="0"/>
        <w:pageBreakBefore w:val="0"/>
        <w:widowControl/>
        <w:numPr>
          <w:ilvl w:val="0"/>
          <w:numId w:val="0"/>
        </w:numPr>
        <w:tabs>
          <w:tab w:val="left" w:pos="210"/>
          <w:tab w:val="left" w:pos="473"/>
        </w:tabs>
        <w:kinsoku/>
        <w:wordWrap/>
        <w:overflowPunct/>
        <w:topLinePunct w:val="0"/>
        <w:autoSpaceDE w:val="0"/>
        <w:autoSpaceDN w:val="0"/>
        <w:bidi w:val="0"/>
        <w:adjustRightInd w:val="0"/>
        <w:snapToGrid/>
        <w:spacing w:line="460" w:lineRule="exact"/>
        <w:ind w:right="0" w:rightChars="0" w:firstLine="592" w:firstLineChars="200"/>
        <w:textAlignment w:val="auto"/>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投标人提供产品制造商的生产车间和相关设备的清单和图片。</w:t>
      </w:r>
    </w:p>
    <w:p w14:paraId="06EFF0B5">
      <w:pPr>
        <w:keepNext w:val="0"/>
        <w:keepLines w:val="0"/>
        <w:pageBreakBefore w:val="0"/>
        <w:widowControl/>
        <w:numPr>
          <w:ilvl w:val="0"/>
          <w:numId w:val="0"/>
        </w:numPr>
        <w:tabs>
          <w:tab w:val="left" w:pos="210"/>
          <w:tab w:val="left" w:pos="473"/>
        </w:tabs>
        <w:kinsoku/>
        <w:wordWrap/>
        <w:overflowPunct/>
        <w:topLinePunct w:val="0"/>
        <w:autoSpaceDE w:val="0"/>
        <w:autoSpaceDN w:val="0"/>
        <w:bidi w:val="0"/>
        <w:adjustRightInd w:val="0"/>
        <w:snapToGrid/>
        <w:spacing w:line="460" w:lineRule="exact"/>
        <w:ind w:leftChars="200" w:right="0" w:rightChars="0"/>
        <w:textAlignment w:val="auto"/>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（四）售后服务方案</w:t>
      </w:r>
    </w:p>
    <w:p w14:paraId="12CA3E70">
      <w:pPr>
        <w:keepNext w:val="0"/>
        <w:keepLines w:val="0"/>
        <w:pageBreakBefore w:val="0"/>
        <w:widowControl/>
        <w:numPr>
          <w:ilvl w:val="0"/>
          <w:numId w:val="0"/>
        </w:numPr>
        <w:tabs>
          <w:tab w:val="left" w:pos="210"/>
          <w:tab w:val="left" w:pos="473"/>
        </w:tabs>
        <w:kinsoku/>
        <w:wordWrap/>
        <w:overflowPunct/>
        <w:topLinePunct w:val="0"/>
        <w:autoSpaceDE w:val="0"/>
        <w:autoSpaceDN w:val="0"/>
        <w:bidi w:val="0"/>
        <w:adjustRightInd w:val="0"/>
        <w:snapToGrid/>
        <w:spacing w:line="460" w:lineRule="exact"/>
        <w:ind w:right="0" w:rightChars="0" w:firstLine="562" w:firstLineChars="200"/>
        <w:textAlignment w:val="auto"/>
        <w:rPr>
          <w:rFonts w:hint="eastAsia" w:ascii="仿宋" w:hAnsi="仿宋" w:eastAsia="仿宋" w:cs="仿宋"/>
          <w:spacing w:val="8"/>
          <w:sz w:val="28"/>
          <w:szCs w:val="28"/>
          <w:lang w:val="en-US" w:eastAsia="zh-CN"/>
        </w:rPr>
      </w:pPr>
      <w:r>
        <w:rPr>
          <w:rFonts w:hint="eastAsia" w:ascii="宋体" w:hAnsi="宋体" w:eastAsia="宋体" w:cs="宋体"/>
          <w:b/>
          <w:bCs/>
          <w:i w:val="0"/>
          <w:iCs w:val="0"/>
          <w:color w:val="FF0000"/>
          <w:kern w:val="0"/>
          <w:sz w:val="28"/>
          <w:szCs w:val="28"/>
          <w:u w:val="none"/>
          <w:lang w:val="en-US" w:eastAsia="zh-CN" w:bidi="ar"/>
        </w:rPr>
        <w:t>▲</w:t>
      </w:r>
      <w:r>
        <w:rPr>
          <w:rFonts w:hint="eastAsia" w:ascii="仿宋" w:hAnsi="仿宋" w:eastAsia="仿宋" w:cs="仿宋"/>
          <w:spacing w:val="8"/>
          <w:sz w:val="28"/>
          <w:szCs w:val="28"/>
          <w:lang w:val="en-US" w:eastAsia="zh-CN"/>
        </w:rPr>
        <w:t>1、根据本项目实际需求，提供售后服务方案，内容包含：①售后服务范围及保障措施②响应时间、响应方式。</w:t>
      </w:r>
    </w:p>
    <w:p w14:paraId="2AF7D37A">
      <w:pPr>
        <w:keepNext w:val="0"/>
        <w:keepLines w:val="0"/>
        <w:pageBreakBefore w:val="0"/>
        <w:widowControl/>
        <w:numPr>
          <w:ilvl w:val="0"/>
          <w:numId w:val="0"/>
        </w:numPr>
        <w:tabs>
          <w:tab w:val="left" w:pos="210"/>
          <w:tab w:val="left" w:pos="473"/>
        </w:tabs>
        <w:kinsoku/>
        <w:wordWrap/>
        <w:overflowPunct/>
        <w:topLinePunct w:val="0"/>
        <w:autoSpaceDE w:val="0"/>
        <w:autoSpaceDN w:val="0"/>
        <w:bidi w:val="0"/>
        <w:adjustRightInd w:val="0"/>
        <w:snapToGrid/>
        <w:spacing w:line="460" w:lineRule="exact"/>
        <w:ind w:right="0" w:rightChars="0" w:firstLine="592" w:firstLineChars="200"/>
        <w:textAlignment w:val="auto"/>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2、投标人提供的设备（货物）质保期限</w:t>
      </w:r>
      <w:r>
        <w:rPr>
          <w:rFonts w:hint="eastAsia" w:ascii="仿宋" w:hAnsi="仿宋" w:eastAsia="仿宋" w:cs="仿宋"/>
          <w:b/>
          <w:bCs/>
          <w:color w:val="FF0000"/>
          <w:spacing w:val="8"/>
          <w:sz w:val="28"/>
          <w:szCs w:val="28"/>
          <w:lang w:val="en-US" w:eastAsia="zh-CN"/>
        </w:rPr>
        <w:t>3</w:t>
      </w:r>
      <w:r>
        <w:rPr>
          <w:rFonts w:hint="eastAsia" w:ascii="仿宋" w:hAnsi="仿宋" w:eastAsia="仿宋" w:cs="仿宋"/>
          <w:spacing w:val="8"/>
          <w:sz w:val="28"/>
          <w:szCs w:val="28"/>
          <w:lang w:val="en-US" w:eastAsia="zh-CN"/>
        </w:rPr>
        <w:t>年（从安装完成经采购人验收合格之日算起）。质保期内中标方接到采购人反映电话后，2 小时内响应，24 小时内派技术人员到现场，72 小时解决问题，如出现超过72小时未维修好，中标方应向采购人提供同类新产品替代，以保证采购人的正常使用。质保期外，中标人只收取材料费。</w:t>
      </w:r>
    </w:p>
    <w:p w14:paraId="66929E37">
      <w:pPr>
        <w:keepNext w:val="0"/>
        <w:keepLines w:val="0"/>
        <w:pageBreakBefore w:val="0"/>
        <w:widowControl/>
        <w:numPr>
          <w:ilvl w:val="0"/>
          <w:numId w:val="0"/>
        </w:numPr>
        <w:tabs>
          <w:tab w:val="left" w:pos="210"/>
          <w:tab w:val="left" w:pos="473"/>
        </w:tabs>
        <w:kinsoku/>
        <w:wordWrap/>
        <w:overflowPunct/>
        <w:topLinePunct w:val="0"/>
        <w:autoSpaceDE w:val="0"/>
        <w:autoSpaceDN w:val="0"/>
        <w:bidi w:val="0"/>
        <w:adjustRightInd w:val="0"/>
        <w:snapToGrid/>
        <w:spacing w:line="460" w:lineRule="exact"/>
        <w:ind w:right="0" w:rightChars="0" w:firstLine="592" w:firstLineChars="200"/>
        <w:textAlignment w:val="auto"/>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3、安装调试后，中标人免费为采购人提供现场操作培训，通过培训使用户人员了解设备（货物）工作原理，熟悉设备（货物）的安装及使用、维护方法，掌握各种设备（货物）的初始化及故障诊断、定位和排除技能。</w:t>
      </w:r>
    </w:p>
    <w:p w14:paraId="62907B9D">
      <w:pPr>
        <w:keepNext w:val="0"/>
        <w:keepLines w:val="0"/>
        <w:pageBreakBefore w:val="0"/>
        <w:widowControl/>
        <w:numPr>
          <w:ilvl w:val="0"/>
          <w:numId w:val="0"/>
        </w:numPr>
        <w:tabs>
          <w:tab w:val="left" w:pos="210"/>
          <w:tab w:val="left" w:pos="473"/>
        </w:tabs>
        <w:kinsoku/>
        <w:wordWrap/>
        <w:overflowPunct/>
        <w:topLinePunct w:val="0"/>
        <w:autoSpaceDE w:val="0"/>
        <w:autoSpaceDN w:val="0"/>
        <w:bidi w:val="0"/>
        <w:adjustRightInd w:val="0"/>
        <w:snapToGrid/>
        <w:spacing w:line="460" w:lineRule="exact"/>
        <w:ind w:right="0" w:rightChars="0" w:firstLine="592" w:firstLineChars="200"/>
        <w:textAlignment w:val="auto"/>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4、设备（货物）正式使用后，定期回访用户，当设备（货物）出现重大缺陷问题而影响到采购人实际应用时需及时响应并派人到现场解决。</w:t>
      </w:r>
    </w:p>
    <w:p w14:paraId="55C3F9CD">
      <w:pPr>
        <w:keepNext w:val="0"/>
        <w:keepLines w:val="0"/>
        <w:pageBreakBefore w:val="0"/>
        <w:widowControl/>
        <w:numPr>
          <w:ilvl w:val="0"/>
          <w:numId w:val="0"/>
        </w:numPr>
        <w:tabs>
          <w:tab w:val="left" w:pos="210"/>
          <w:tab w:val="left" w:pos="473"/>
        </w:tabs>
        <w:kinsoku/>
        <w:wordWrap/>
        <w:overflowPunct/>
        <w:topLinePunct w:val="0"/>
        <w:autoSpaceDE w:val="0"/>
        <w:autoSpaceDN w:val="0"/>
        <w:bidi w:val="0"/>
        <w:adjustRightInd w:val="0"/>
        <w:snapToGrid/>
        <w:spacing w:line="460" w:lineRule="exact"/>
        <w:ind w:right="0" w:rightChars="0" w:firstLine="562" w:firstLineChars="200"/>
        <w:textAlignment w:val="auto"/>
        <w:rPr>
          <w:rFonts w:hint="eastAsia" w:ascii="仿宋" w:hAnsi="仿宋" w:eastAsia="仿宋" w:cs="仿宋"/>
          <w:b/>
          <w:bCs/>
          <w:spacing w:val="8"/>
          <w:sz w:val="28"/>
          <w:szCs w:val="28"/>
          <w:lang w:val="en-US" w:eastAsia="zh-CN"/>
        </w:rPr>
      </w:pPr>
      <w:r>
        <w:rPr>
          <w:rFonts w:hint="eastAsia" w:ascii="宋体" w:hAnsi="宋体" w:eastAsia="宋体" w:cs="宋体"/>
          <w:b/>
          <w:bCs/>
          <w:i w:val="0"/>
          <w:iCs w:val="0"/>
          <w:color w:val="FF0000"/>
          <w:kern w:val="0"/>
          <w:sz w:val="28"/>
          <w:szCs w:val="28"/>
          <w:u w:val="none"/>
          <w:lang w:val="en-US" w:eastAsia="zh-CN" w:bidi="ar"/>
        </w:rPr>
        <w:t>▲</w:t>
      </w:r>
      <w:r>
        <w:rPr>
          <w:rFonts w:hint="eastAsia" w:ascii="仿宋" w:hAnsi="仿宋" w:eastAsia="仿宋" w:cs="仿宋"/>
          <w:b/>
          <w:bCs/>
          <w:spacing w:val="8"/>
          <w:sz w:val="28"/>
          <w:szCs w:val="28"/>
          <w:lang w:val="en-US" w:eastAsia="zh-CN"/>
        </w:rPr>
        <w:t>四、环境标志产品</w:t>
      </w:r>
    </w:p>
    <w:p w14:paraId="3D1AA669">
      <w:pPr>
        <w:keepNext w:val="0"/>
        <w:keepLines w:val="0"/>
        <w:pageBreakBefore w:val="0"/>
        <w:widowControl/>
        <w:numPr>
          <w:ilvl w:val="0"/>
          <w:numId w:val="0"/>
        </w:numPr>
        <w:tabs>
          <w:tab w:val="left" w:pos="210"/>
          <w:tab w:val="left" w:pos="473"/>
        </w:tabs>
        <w:kinsoku/>
        <w:wordWrap/>
        <w:overflowPunct/>
        <w:topLinePunct w:val="0"/>
        <w:autoSpaceDE w:val="0"/>
        <w:autoSpaceDN w:val="0"/>
        <w:bidi w:val="0"/>
        <w:adjustRightInd w:val="0"/>
        <w:snapToGrid/>
        <w:spacing w:line="460" w:lineRule="exact"/>
        <w:ind w:right="0" w:rightChars="0" w:firstLine="592" w:firstLineChars="200"/>
        <w:textAlignment w:val="auto"/>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投标人所投产品为“环境标志产品政府采购品目清单”内的，应提供该产品的中国环境标志产品认证证书。中国环境标志产品认证证书需由国家确定的认证机构出具且处于有效期内。</w:t>
      </w:r>
    </w:p>
    <w:p w14:paraId="4A45A40B">
      <w:pPr>
        <w:keepNext w:val="0"/>
        <w:keepLines w:val="0"/>
        <w:pageBreakBefore w:val="0"/>
        <w:widowControl/>
        <w:tabs>
          <w:tab w:val="left" w:pos="567"/>
          <w:tab w:val="left" w:pos="2694"/>
          <w:tab w:val="left" w:pos="5103"/>
          <w:tab w:val="left" w:pos="7513"/>
        </w:tabs>
        <w:kinsoku/>
        <w:wordWrap/>
        <w:overflowPunct/>
        <w:topLinePunct w:val="0"/>
        <w:bidi w:val="0"/>
        <w:adjustRightInd w:val="0"/>
        <w:snapToGrid w:val="0"/>
        <w:spacing w:line="460" w:lineRule="exact"/>
        <w:ind w:firstLine="594" w:firstLineChars="200"/>
        <w:textAlignment w:val="auto"/>
        <w:rPr>
          <w:rFonts w:hint="eastAsia" w:ascii="仿宋" w:hAnsi="仿宋" w:eastAsia="仿宋" w:cs="仿宋"/>
          <w:spacing w:val="8"/>
          <w:sz w:val="28"/>
          <w:szCs w:val="28"/>
        </w:rPr>
      </w:pPr>
      <w:r>
        <w:rPr>
          <w:rFonts w:hint="eastAsia" w:ascii="仿宋" w:hAnsi="仿宋" w:eastAsia="仿宋" w:cs="仿宋"/>
          <w:b/>
          <w:bCs/>
          <w:color w:val="auto"/>
          <w:spacing w:val="8"/>
          <w:sz w:val="28"/>
          <w:szCs w:val="28"/>
          <w:lang w:val="en-US" w:eastAsia="zh-CN"/>
        </w:rPr>
        <w:t>五、</w:t>
      </w:r>
      <w:r>
        <w:rPr>
          <w:rFonts w:hint="eastAsia" w:ascii="仿宋" w:hAnsi="仿宋" w:eastAsia="仿宋" w:cs="仿宋"/>
          <w:b/>
          <w:bCs/>
          <w:spacing w:val="8"/>
          <w:sz w:val="28"/>
          <w:szCs w:val="28"/>
        </w:rPr>
        <w:t>中标人的职责</w:t>
      </w:r>
    </w:p>
    <w:p w14:paraId="7C8B45AB">
      <w:pPr>
        <w:keepNext w:val="0"/>
        <w:keepLines w:val="0"/>
        <w:pageBreakBefore w:val="0"/>
        <w:widowControl/>
        <w:kinsoku/>
        <w:wordWrap/>
        <w:overflowPunct/>
        <w:topLinePunct w:val="0"/>
        <w:bidi w:val="0"/>
        <w:spacing w:line="460" w:lineRule="exact"/>
        <w:ind w:left="134" w:leftChars="48"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1、中标人在投标文件中提供的</w:t>
      </w:r>
      <w:r>
        <w:rPr>
          <w:rFonts w:hint="eastAsia" w:ascii="仿宋" w:hAnsi="仿宋" w:eastAsia="仿宋" w:cs="仿宋"/>
          <w:sz w:val="28"/>
          <w:szCs w:val="28"/>
          <w:lang w:val="en-US" w:eastAsia="zh-CN"/>
        </w:rPr>
        <w:t>设备（</w:t>
      </w:r>
      <w:r>
        <w:rPr>
          <w:rFonts w:hint="eastAsia" w:ascii="仿宋" w:hAnsi="仿宋" w:eastAsia="仿宋" w:cs="仿宋"/>
          <w:sz w:val="28"/>
          <w:szCs w:val="28"/>
        </w:rPr>
        <w:t>货物</w:t>
      </w:r>
      <w:r>
        <w:rPr>
          <w:rFonts w:hint="eastAsia" w:ascii="仿宋" w:hAnsi="仿宋" w:eastAsia="仿宋" w:cs="仿宋"/>
          <w:sz w:val="28"/>
          <w:szCs w:val="28"/>
          <w:lang w:eastAsia="zh-CN"/>
        </w:rPr>
        <w:t>）</w:t>
      </w:r>
      <w:r>
        <w:rPr>
          <w:rFonts w:hint="eastAsia" w:ascii="仿宋" w:hAnsi="仿宋" w:eastAsia="仿宋" w:cs="仿宋"/>
          <w:sz w:val="28"/>
          <w:szCs w:val="28"/>
        </w:rPr>
        <w:t>、品牌和类型及主要部件必须与实际提供给采购人的产品一致，否则采购人有权利拒收并追究中标人因此而给采购人造成的损失和相应的责任。</w:t>
      </w:r>
    </w:p>
    <w:p w14:paraId="2A81DA33">
      <w:pPr>
        <w:keepNext w:val="0"/>
        <w:keepLines w:val="0"/>
        <w:pageBreakBefore w:val="0"/>
        <w:widowControl/>
        <w:kinsoku/>
        <w:wordWrap/>
        <w:overflowPunct/>
        <w:topLinePunct w:val="0"/>
        <w:bidi w:val="0"/>
        <w:snapToGrid w:val="0"/>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2、中标人应提供供货产品的全套技术资料。</w:t>
      </w:r>
    </w:p>
    <w:p w14:paraId="29E654CD">
      <w:pPr>
        <w:keepNext w:val="0"/>
        <w:keepLines w:val="0"/>
        <w:pageBreakBefore w:val="0"/>
        <w:widowControl/>
        <w:kinsoku/>
        <w:wordWrap/>
        <w:overflowPunct/>
        <w:topLinePunct w:val="0"/>
        <w:bidi w:val="0"/>
        <w:snapToGrid w:val="0"/>
        <w:spacing w:line="460" w:lineRule="exact"/>
        <w:ind w:firstLine="700" w:firstLineChars="250"/>
        <w:textAlignment w:val="auto"/>
        <w:rPr>
          <w:rFonts w:hint="eastAsia" w:ascii="仿宋" w:hAnsi="仿宋" w:eastAsia="仿宋" w:cs="Times New Roman"/>
          <w:b/>
          <w:sz w:val="32"/>
          <w:szCs w:val="32"/>
        </w:rPr>
      </w:pPr>
      <w:r>
        <w:rPr>
          <w:rFonts w:hint="eastAsia" w:ascii="仿宋" w:hAnsi="仿宋" w:eastAsia="仿宋" w:cs="仿宋"/>
          <w:sz w:val="28"/>
          <w:szCs w:val="28"/>
        </w:rPr>
        <w:t>3、中标人在项目验收时需提供详细完整的验收报告书。</w:t>
      </w:r>
    </w:p>
    <w:p w14:paraId="2539D1EA">
      <w:pPr>
        <w:keepNext w:val="0"/>
        <w:keepLines w:val="0"/>
        <w:pageBreakBefore w:val="0"/>
        <w:widowControl/>
        <w:numPr>
          <w:ilvl w:val="0"/>
          <w:numId w:val="0"/>
        </w:numPr>
        <w:tabs>
          <w:tab w:val="left" w:pos="210"/>
          <w:tab w:val="left" w:pos="473"/>
        </w:tabs>
        <w:kinsoku/>
        <w:wordWrap/>
        <w:overflowPunct/>
        <w:topLinePunct w:val="0"/>
        <w:autoSpaceDE w:val="0"/>
        <w:autoSpaceDN w:val="0"/>
        <w:bidi w:val="0"/>
        <w:adjustRightInd w:val="0"/>
        <w:snapToGrid/>
        <w:spacing w:line="460" w:lineRule="exact"/>
        <w:ind w:right="0" w:rightChars="0" w:firstLine="594" w:firstLineChars="200"/>
        <w:textAlignment w:val="auto"/>
        <w:rPr>
          <w:rFonts w:hint="eastAsia" w:ascii="仿宋" w:hAnsi="仿宋" w:eastAsia="仿宋" w:cs="仿宋"/>
          <w:b/>
          <w:bCs/>
          <w:spacing w:val="8"/>
          <w:sz w:val="28"/>
          <w:szCs w:val="28"/>
          <w:lang w:val="en-US" w:eastAsia="zh-CN"/>
        </w:rPr>
      </w:pPr>
      <w:r>
        <w:rPr>
          <w:rFonts w:hint="eastAsia" w:ascii="仿宋" w:hAnsi="仿宋" w:eastAsia="仿宋" w:cs="仿宋"/>
          <w:b/>
          <w:bCs/>
          <w:color w:val="FF0000"/>
          <w:spacing w:val="8"/>
          <w:sz w:val="28"/>
          <w:szCs w:val="28"/>
          <w:lang w:val="en-US" w:eastAsia="zh-CN"/>
        </w:rPr>
        <w:t>★</w:t>
      </w:r>
      <w:r>
        <w:rPr>
          <w:rFonts w:hint="eastAsia" w:ascii="仿宋" w:hAnsi="仿宋" w:eastAsia="仿宋" w:cs="仿宋"/>
          <w:b/>
          <w:bCs/>
          <w:spacing w:val="8"/>
          <w:sz w:val="28"/>
          <w:szCs w:val="28"/>
          <w:lang w:val="en-US" w:eastAsia="zh-CN"/>
        </w:rPr>
        <w:t>六、实质性条款要求（以下条款须提供承诺函，未提供承诺函的视为无效投标）</w:t>
      </w:r>
    </w:p>
    <w:p w14:paraId="163641F2">
      <w:pPr>
        <w:keepNext w:val="0"/>
        <w:keepLines w:val="0"/>
        <w:pageBreakBefore w:val="0"/>
        <w:widowControl/>
        <w:numPr>
          <w:ilvl w:val="0"/>
          <w:numId w:val="0"/>
        </w:numPr>
        <w:tabs>
          <w:tab w:val="left" w:pos="210"/>
          <w:tab w:val="left" w:pos="473"/>
        </w:tabs>
        <w:kinsoku/>
        <w:wordWrap/>
        <w:overflowPunct/>
        <w:topLinePunct w:val="0"/>
        <w:autoSpaceDE w:val="0"/>
        <w:autoSpaceDN w:val="0"/>
        <w:bidi w:val="0"/>
        <w:adjustRightInd w:val="0"/>
        <w:snapToGrid/>
        <w:spacing w:line="460" w:lineRule="exact"/>
        <w:ind w:right="0" w:rightChars="0" w:firstLine="592" w:firstLineChars="200"/>
        <w:textAlignment w:val="auto"/>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1、投标人须承诺：完全满足本项目全部采购货物数量要求。</w:t>
      </w:r>
    </w:p>
    <w:p w14:paraId="1D53B205">
      <w:pPr>
        <w:keepNext w:val="0"/>
        <w:keepLines w:val="0"/>
        <w:pageBreakBefore w:val="0"/>
        <w:widowControl/>
        <w:numPr>
          <w:ilvl w:val="0"/>
          <w:numId w:val="0"/>
        </w:numPr>
        <w:tabs>
          <w:tab w:val="left" w:pos="210"/>
          <w:tab w:val="left" w:pos="473"/>
        </w:tabs>
        <w:kinsoku/>
        <w:wordWrap/>
        <w:overflowPunct/>
        <w:topLinePunct w:val="0"/>
        <w:autoSpaceDE w:val="0"/>
        <w:autoSpaceDN w:val="0"/>
        <w:bidi w:val="0"/>
        <w:adjustRightInd w:val="0"/>
        <w:snapToGrid/>
        <w:spacing w:line="460" w:lineRule="exact"/>
        <w:ind w:right="0" w:rightChars="0" w:firstLine="592" w:firstLineChars="200"/>
        <w:textAlignment w:val="auto"/>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2、投标人须承诺：所投产品出厂检测合格、全新、未启封过，无假货。</w:t>
      </w:r>
    </w:p>
    <w:p w14:paraId="1BA5B3D0">
      <w:pPr>
        <w:keepNext w:val="0"/>
        <w:keepLines w:val="0"/>
        <w:pageBreakBefore w:val="0"/>
        <w:widowControl/>
        <w:numPr>
          <w:ilvl w:val="0"/>
          <w:numId w:val="0"/>
        </w:numPr>
        <w:tabs>
          <w:tab w:val="left" w:pos="210"/>
          <w:tab w:val="left" w:pos="473"/>
        </w:tabs>
        <w:kinsoku/>
        <w:wordWrap/>
        <w:overflowPunct/>
        <w:topLinePunct w:val="0"/>
        <w:autoSpaceDE w:val="0"/>
        <w:autoSpaceDN w:val="0"/>
        <w:bidi w:val="0"/>
        <w:adjustRightInd w:val="0"/>
        <w:snapToGrid/>
        <w:spacing w:line="460" w:lineRule="exact"/>
        <w:ind w:right="0" w:rightChars="0" w:firstLine="592" w:firstLineChars="200"/>
        <w:textAlignment w:val="auto"/>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3、投标人须承诺：所供产品均符合国家及行业相关质量、环保等标准。</w:t>
      </w:r>
    </w:p>
    <w:p w14:paraId="6E53DA3E">
      <w:pPr>
        <w:keepNext w:val="0"/>
        <w:keepLines w:val="0"/>
        <w:pageBreakBefore w:val="0"/>
        <w:widowControl/>
        <w:numPr>
          <w:ilvl w:val="0"/>
          <w:numId w:val="0"/>
        </w:numPr>
        <w:tabs>
          <w:tab w:val="left" w:pos="210"/>
          <w:tab w:val="left" w:pos="473"/>
        </w:tabs>
        <w:kinsoku/>
        <w:wordWrap/>
        <w:overflowPunct/>
        <w:topLinePunct w:val="0"/>
        <w:autoSpaceDE w:val="0"/>
        <w:autoSpaceDN w:val="0"/>
        <w:bidi w:val="0"/>
        <w:adjustRightInd w:val="0"/>
        <w:snapToGrid/>
        <w:spacing w:line="460" w:lineRule="exact"/>
        <w:ind w:right="0" w:rightChars="0" w:firstLine="592" w:firstLineChars="200"/>
        <w:textAlignment w:val="auto"/>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4、投标人须承诺：质保期内产品出现任何质量问题，投标人应予以全部免费维修，经两次维修仍无法达到正常使用的产品，应予以免费更换。用于更换的产品应与原产品同款，确无同款产品时，在参数、性能等方面不得低于原款产品，并须经采购人确认。保修期满后，供应商应提供良好的后续维修服务，服务响应及完成时间同保修期内的约定，只收取材料及配件成本费。</w:t>
      </w:r>
    </w:p>
    <w:p w14:paraId="40D2E374">
      <w:pPr>
        <w:keepNext w:val="0"/>
        <w:keepLines w:val="0"/>
        <w:pageBreakBefore w:val="0"/>
        <w:widowControl/>
        <w:numPr>
          <w:ilvl w:val="0"/>
          <w:numId w:val="0"/>
        </w:numPr>
        <w:tabs>
          <w:tab w:val="left" w:pos="210"/>
          <w:tab w:val="left" w:pos="473"/>
        </w:tabs>
        <w:kinsoku/>
        <w:wordWrap/>
        <w:overflowPunct/>
        <w:topLinePunct w:val="0"/>
        <w:autoSpaceDE w:val="0"/>
        <w:autoSpaceDN w:val="0"/>
        <w:bidi w:val="0"/>
        <w:adjustRightInd w:val="0"/>
        <w:snapToGrid/>
        <w:spacing w:line="460" w:lineRule="exact"/>
        <w:ind w:right="0" w:rightChars="0" w:firstLine="592" w:firstLineChars="200"/>
        <w:textAlignment w:val="auto"/>
        <w:rPr>
          <w:rFonts w:hint="eastAsia" w:ascii="仿宋" w:hAnsi="仿宋" w:eastAsia="仿宋" w:cs="仿宋"/>
          <w:b w:val="0"/>
          <w:bCs w:val="0"/>
          <w:color w:val="000000"/>
          <w:spacing w:val="8"/>
          <w:sz w:val="28"/>
          <w:szCs w:val="28"/>
          <w:lang w:val="en-US" w:eastAsia="zh-CN"/>
        </w:rPr>
      </w:pPr>
      <w:r>
        <w:rPr>
          <w:rFonts w:hint="eastAsia" w:ascii="仿宋" w:hAnsi="仿宋" w:eastAsia="仿宋" w:cs="仿宋"/>
          <w:b w:val="0"/>
          <w:bCs w:val="0"/>
          <w:color w:val="000000"/>
          <w:spacing w:val="8"/>
          <w:sz w:val="28"/>
          <w:szCs w:val="28"/>
          <w:lang w:val="en-US" w:eastAsia="zh-CN"/>
        </w:rPr>
        <w:t>5、投标人须承诺：投标人根据产品的特性，自行选择运输及包装方式，承担一切运输费用，安全责任自负，包括从制造商到采购人指定交货地点所需的运输、装卸、安装等一切费用。</w:t>
      </w:r>
    </w:p>
    <w:p w14:paraId="5423D270">
      <w:pPr>
        <w:keepNext w:val="0"/>
        <w:keepLines w:val="0"/>
        <w:pageBreakBefore w:val="0"/>
        <w:widowControl/>
        <w:numPr>
          <w:ilvl w:val="0"/>
          <w:numId w:val="0"/>
        </w:numPr>
        <w:tabs>
          <w:tab w:val="left" w:pos="210"/>
          <w:tab w:val="left" w:pos="473"/>
        </w:tabs>
        <w:kinsoku/>
        <w:wordWrap/>
        <w:overflowPunct/>
        <w:topLinePunct w:val="0"/>
        <w:autoSpaceDE w:val="0"/>
        <w:autoSpaceDN w:val="0"/>
        <w:bidi w:val="0"/>
        <w:adjustRightInd w:val="0"/>
        <w:snapToGrid/>
        <w:spacing w:line="460" w:lineRule="exact"/>
        <w:ind w:right="0" w:rightChars="0" w:firstLine="514" w:firstLineChars="200"/>
        <w:textAlignment w:val="auto"/>
        <w:rPr>
          <w:rFonts w:hint="eastAsia" w:ascii="仿宋" w:hAnsi="仿宋" w:eastAsia="仿宋" w:cs="仿宋"/>
          <w:b/>
          <w:bCs/>
          <w:spacing w:val="8"/>
          <w:sz w:val="24"/>
          <w:szCs w:val="24"/>
          <w:lang w:val="en-US" w:eastAsia="zh-CN"/>
        </w:rPr>
      </w:pPr>
      <w:r>
        <w:rPr>
          <w:rFonts w:hint="eastAsia" w:ascii="仿宋" w:hAnsi="仿宋" w:eastAsia="仿宋" w:cs="仿宋"/>
          <w:b/>
          <w:bCs/>
          <w:spacing w:val="8"/>
          <w:sz w:val="24"/>
          <w:szCs w:val="24"/>
          <w:lang w:val="en-US" w:eastAsia="zh-CN"/>
        </w:rPr>
        <w:t>备注：</w:t>
      </w:r>
    </w:p>
    <w:p w14:paraId="3AFA151B">
      <w:pPr>
        <w:keepNext w:val="0"/>
        <w:keepLines w:val="0"/>
        <w:pageBreakBefore w:val="0"/>
        <w:widowControl/>
        <w:numPr>
          <w:ilvl w:val="0"/>
          <w:numId w:val="0"/>
        </w:numPr>
        <w:tabs>
          <w:tab w:val="left" w:pos="210"/>
          <w:tab w:val="left" w:pos="473"/>
        </w:tabs>
        <w:kinsoku/>
        <w:wordWrap/>
        <w:overflowPunct/>
        <w:topLinePunct w:val="0"/>
        <w:autoSpaceDE w:val="0"/>
        <w:autoSpaceDN w:val="0"/>
        <w:bidi w:val="0"/>
        <w:adjustRightInd w:val="0"/>
        <w:snapToGrid/>
        <w:spacing w:line="460" w:lineRule="exact"/>
        <w:ind w:right="0" w:rightChars="0" w:firstLine="514" w:firstLineChars="200"/>
        <w:textAlignment w:val="auto"/>
        <w:rPr>
          <w:rFonts w:hint="eastAsia" w:ascii="仿宋" w:hAnsi="仿宋" w:eastAsia="仿宋" w:cs="仿宋"/>
          <w:spacing w:val="8"/>
          <w:sz w:val="28"/>
          <w:szCs w:val="28"/>
          <w:lang w:val="en-US" w:eastAsia="zh-CN"/>
        </w:rPr>
      </w:pPr>
      <w:r>
        <w:rPr>
          <w:rFonts w:hint="eastAsia" w:ascii="仿宋" w:hAnsi="仿宋" w:eastAsia="仿宋" w:cs="仿宋"/>
          <w:b/>
          <w:bCs/>
          <w:spacing w:val="8"/>
          <w:kern w:val="2"/>
          <w:sz w:val="24"/>
          <w:szCs w:val="24"/>
          <w:lang w:val="en-US" w:eastAsia="zh-CN" w:bidi="ar-SA"/>
        </w:rPr>
        <w:t>（1）</w:t>
      </w:r>
      <w:r>
        <w:rPr>
          <w:rFonts w:hint="eastAsia" w:ascii="仿宋" w:hAnsi="仿宋" w:eastAsia="仿宋" w:cs="仿宋"/>
          <w:b/>
          <w:bCs/>
          <w:spacing w:val="8"/>
          <w:sz w:val="24"/>
          <w:szCs w:val="24"/>
          <w:lang w:val="en-US" w:eastAsia="zh-CN"/>
        </w:rPr>
        <w:t>“</w:t>
      </w:r>
      <w:r>
        <w:rPr>
          <w:rFonts w:hint="eastAsia" w:ascii="仿宋" w:hAnsi="仿宋" w:eastAsia="仿宋" w:cs="仿宋"/>
          <w:b/>
          <w:bCs/>
          <w:color w:val="FF0000"/>
          <w:spacing w:val="8"/>
          <w:sz w:val="24"/>
          <w:szCs w:val="24"/>
          <w:lang w:val="en-US" w:eastAsia="zh-CN"/>
        </w:rPr>
        <w:t>★</w:t>
      </w:r>
      <w:r>
        <w:rPr>
          <w:rFonts w:hint="eastAsia" w:ascii="仿宋" w:hAnsi="仿宋" w:eastAsia="仿宋" w:cs="仿宋"/>
          <w:b/>
          <w:bCs/>
          <w:spacing w:val="8"/>
          <w:sz w:val="24"/>
          <w:szCs w:val="24"/>
          <w:lang w:val="en-US" w:eastAsia="zh-CN"/>
        </w:rPr>
        <w:t>”内容为实质性条款，投标人应在第六章“投标文件构成及格式”中的“实质性条款响应”处逐条响应，未逐条响应、有缺漏将被视为无效投标。</w:t>
      </w:r>
    </w:p>
    <w:p w14:paraId="2C04D8A4">
      <w:pPr>
        <w:keepNext w:val="0"/>
        <w:keepLines w:val="0"/>
        <w:pageBreakBefore w:val="0"/>
        <w:widowControl/>
        <w:numPr>
          <w:ilvl w:val="0"/>
          <w:numId w:val="0"/>
        </w:numPr>
        <w:tabs>
          <w:tab w:val="left" w:pos="210"/>
          <w:tab w:val="left" w:pos="473"/>
        </w:tabs>
        <w:kinsoku/>
        <w:wordWrap/>
        <w:overflowPunct/>
        <w:topLinePunct w:val="0"/>
        <w:autoSpaceDE w:val="0"/>
        <w:autoSpaceDN w:val="0"/>
        <w:bidi w:val="0"/>
        <w:adjustRightInd w:val="0"/>
        <w:snapToGrid/>
        <w:spacing w:line="460" w:lineRule="exact"/>
        <w:ind w:right="0" w:rightChars="0" w:firstLine="514" w:firstLineChars="200"/>
        <w:textAlignment w:val="auto"/>
        <w:rPr>
          <w:rFonts w:hint="eastAsia" w:ascii="仿宋" w:hAnsi="仿宋" w:eastAsia="仿宋" w:cs="仿宋"/>
          <w:b/>
          <w:bCs/>
          <w:spacing w:val="8"/>
          <w:kern w:val="2"/>
          <w:sz w:val="24"/>
          <w:szCs w:val="24"/>
          <w:lang w:val="en-US" w:eastAsia="zh-CN" w:bidi="ar-SA"/>
        </w:rPr>
      </w:pPr>
      <w:r>
        <w:rPr>
          <w:rFonts w:hint="eastAsia" w:ascii="仿宋" w:hAnsi="仿宋" w:eastAsia="仿宋" w:cs="仿宋"/>
          <w:b/>
          <w:bCs/>
          <w:spacing w:val="8"/>
          <w:kern w:val="2"/>
          <w:sz w:val="24"/>
          <w:szCs w:val="24"/>
          <w:lang w:val="en-US" w:eastAsia="zh-CN" w:bidi="ar-SA"/>
        </w:rPr>
        <w:t>（2）根据招标文件要求，若“</w:t>
      </w:r>
      <w:r>
        <w:rPr>
          <w:rFonts w:hint="eastAsia" w:ascii="仿宋" w:hAnsi="仿宋" w:eastAsia="仿宋" w:cs="仿宋"/>
          <w:b/>
          <w:bCs/>
          <w:color w:val="FF0000"/>
          <w:spacing w:val="8"/>
          <w:kern w:val="2"/>
          <w:sz w:val="24"/>
          <w:szCs w:val="24"/>
          <w:lang w:val="en-US" w:eastAsia="zh-CN" w:bidi="ar-SA"/>
        </w:rPr>
        <w:t>★</w:t>
      </w:r>
      <w:r>
        <w:rPr>
          <w:rFonts w:hint="eastAsia" w:ascii="仿宋" w:hAnsi="仿宋" w:eastAsia="仿宋" w:cs="仿宋"/>
          <w:b/>
          <w:bCs/>
          <w:spacing w:val="8"/>
          <w:kern w:val="2"/>
          <w:sz w:val="24"/>
          <w:szCs w:val="24"/>
          <w:lang w:val="en-US" w:eastAsia="zh-CN" w:bidi="ar-SA"/>
        </w:rPr>
        <w:t>”内容项须附相关证明材料，则投标人应将相关证明材料附至第六章“技术服务偏差表”（二）其他材料，如未按要求提供相关证明材料，将被视为无效投标。</w:t>
      </w:r>
    </w:p>
    <w:p w14:paraId="69D2D827">
      <w:pPr>
        <w:keepNext w:val="0"/>
        <w:keepLines w:val="0"/>
        <w:pageBreakBefore w:val="0"/>
        <w:widowControl/>
        <w:numPr>
          <w:ilvl w:val="0"/>
          <w:numId w:val="0"/>
        </w:numPr>
        <w:tabs>
          <w:tab w:val="left" w:pos="210"/>
          <w:tab w:val="left" w:pos="473"/>
        </w:tabs>
        <w:kinsoku/>
        <w:wordWrap/>
        <w:overflowPunct/>
        <w:topLinePunct w:val="0"/>
        <w:autoSpaceDE w:val="0"/>
        <w:autoSpaceDN w:val="0"/>
        <w:bidi w:val="0"/>
        <w:adjustRightInd w:val="0"/>
        <w:snapToGrid/>
        <w:spacing w:line="460" w:lineRule="exact"/>
        <w:ind w:right="0" w:rightChars="0" w:firstLine="514" w:firstLineChars="200"/>
        <w:textAlignment w:val="auto"/>
        <w:rPr>
          <w:rFonts w:hint="default" w:ascii="仿宋" w:hAnsi="仿宋" w:eastAsia="仿宋" w:cs="仿宋"/>
          <w:b/>
          <w:bCs/>
          <w:spacing w:val="8"/>
          <w:kern w:val="2"/>
          <w:sz w:val="24"/>
          <w:szCs w:val="24"/>
          <w:lang w:val="en-US" w:eastAsia="zh-CN" w:bidi="ar-SA"/>
        </w:rPr>
      </w:pPr>
      <w:r>
        <w:rPr>
          <w:rFonts w:hint="eastAsia" w:ascii="仿宋" w:hAnsi="仿宋" w:eastAsia="仿宋" w:cs="仿宋"/>
          <w:b/>
          <w:bCs/>
          <w:spacing w:val="8"/>
          <w:kern w:val="2"/>
          <w:sz w:val="24"/>
          <w:szCs w:val="24"/>
          <w:lang w:val="en-US" w:eastAsia="zh-CN" w:bidi="ar-SA"/>
        </w:rPr>
        <w:t>（3）</w:t>
      </w:r>
      <w:r>
        <w:rPr>
          <w:rFonts w:hint="eastAsia" w:ascii="仿宋" w:hAnsi="仿宋" w:eastAsia="仿宋" w:cs="仿宋"/>
          <w:b/>
          <w:bCs/>
          <w:spacing w:val="8"/>
          <w:sz w:val="24"/>
          <w:szCs w:val="24"/>
          <w:lang w:val="en-US" w:eastAsia="zh-CN"/>
        </w:rPr>
        <w:t>“</w:t>
      </w:r>
      <w:r>
        <w:rPr>
          <w:rFonts w:hint="eastAsia" w:ascii="仿宋" w:hAnsi="仿宋" w:eastAsia="仿宋" w:cs="仿宋"/>
          <w:b/>
          <w:bCs/>
          <w:color w:val="FF0000"/>
          <w:spacing w:val="8"/>
          <w:sz w:val="24"/>
          <w:szCs w:val="24"/>
          <w:lang w:val="en-US" w:eastAsia="zh-CN"/>
        </w:rPr>
        <w:t>▲</w:t>
      </w:r>
      <w:r>
        <w:rPr>
          <w:rFonts w:hint="eastAsia" w:ascii="仿宋" w:hAnsi="仿宋" w:eastAsia="仿宋" w:cs="仿宋"/>
          <w:b/>
          <w:bCs/>
          <w:spacing w:val="8"/>
          <w:sz w:val="24"/>
          <w:szCs w:val="24"/>
          <w:lang w:val="en-US" w:eastAsia="zh-CN"/>
        </w:rPr>
        <w:t>”内容项为重要要求，投标人未达到这些要求或未响应将影响评分。</w:t>
      </w:r>
    </w:p>
    <w:p w14:paraId="77412DC8">
      <w:pPr>
        <w:keepNext w:val="0"/>
        <w:keepLines w:val="0"/>
        <w:pageBreakBefore w:val="0"/>
        <w:widowControl/>
        <w:numPr>
          <w:ilvl w:val="0"/>
          <w:numId w:val="0"/>
        </w:numPr>
        <w:tabs>
          <w:tab w:val="left" w:pos="210"/>
          <w:tab w:val="left" w:pos="473"/>
        </w:tabs>
        <w:kinsoku/>
        <w:wordWrap/>
        <w:overflowPunct/>
        <w:topLinePunct w:val="0"/>
        <w:autoSpaceDE w:val="0"/>
        <w:autoSpaceDN w:val="0"/>
        <w:bidi w:val="0"/>
        <w:adjustRightInd w:val="0"/>
        <w:snapToGrid/>
        <w:spacing w:line="460" w:lineRule="exact"/>
        <w:ind w:right="0" w:rightChars="0" w:firstLine="514" w:firstLineChars="200"/>
        <w:textAlignment w:val="auto"/>
        <w:rPr>
          <w:rFonts w:hint="eastAsia" w:ascii="仿宋" w:hAnsi="仿宋" w:eastAsia="仿宋" w:cs="仿宋"/>
          <w:b/>
          <w:bCs/>
          <w:spacing w:val="8"/>
          <w:kern w:val="2"/>
          <w:sz w:val="24"/>
          <w:szCs w:val="24"/>
          <w:lang w:val="en-US" w:eastAsia="zh-CN" w:bidi="ar-SA"/>
        </w:rPr>
      </w:pPr>
    </w:p>
    <w:p w14:paraId="0E1C95D6"/>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9718DE"/>
    <w:rsid w:val="039718DE"/>
    <w:rsid w:val="34C44C99"/>
    <w:rsid w:val="666F77CE"/>
    <w:rsid w:val="686708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00" w:lineRule="exact"/>
      <w:jc w:val="both"/>
    </w:pPr>
    <w:rPr>
      <w:rFonts w:ascii="Calibri Light" w:hAnsi="Calibri Light" w:eastAsia="华文仿宋" w:cs="Calibri Light"/>
      <w:kern w:val="2"/>
      <w:sz w:val="28"/>
      <w:szCs w:val="28"/>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2025-07-29T02:11:00Z</dcterms:created>
  <dc:creator>Lenovo</dc:creator>
  <cp:lastModifiedBy>Lenovo</cp:lastModifiedBy>
  <dcterms:modified xsi:type="dcterms:W3CDTF">2025-07-29T02:12:19Z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D2C7B4E6B8F346D9868B6AEC1649EA8D_11</vt:lpwstr>
  </property>
</Properties>
</file>