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7F56D">
      <w:pPr>
        <w:ind w:firstLine="3240" w:firstLineChars="9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采购需求</w:t>
      </w:r>
    </w:p>
    <w:p w14:paraId="18E49D9B">
      <w:pPr>
        <w:rPr>
          <w:rFonts w:hint="eastAsia"/>
          <w:sz w:val="36"/>
          <w:szCs w:val="44"/>
          <w:lang w:val="en-US" w:eastAsia="zh-CN"/>
        </w:rPr>
      </w:pPr>
      <w:bookmarkStart w:id="0" w:name="_GoBack"/>
      <w:bookmarkEnd w:id="0"/>
    </w:p>
    <w:p w14:paraId="306D7FEF">
      <w:pPr>
        <w:ind w:firstLine="3240" w:firstLineChars="900"/>
        <w:rPr>
          <w:rFonts w:hint="eastAsia"/>
          <w:sz w:val="36"/>
          <w:szCs w:val="44"/>
          <w:lang w:val="en-US" w:eastAsia="zh-CN"/>
        </w:rPr>
      </w:pPr>
    </w:p>
    <w:tbl>
      <w:tblPr>
        <w:tblStyle w:val="4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223"/>
        <w:gridCol w:w="1534"/>
        <w:gridCol w:w="2001"/>
      </w:tblGrid>
      <w:tr w14:paraId="61B7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76424FDA">
            <w:pPr>
              <w:widowControl/>
              <w:spacing w:after="0" w:line="240" w:lineRule="auto"/>
              <w:ind w:firstLine="0" w:firstLineChars="0"/>
              <w:jc w:val="center"/>
              <w:rPr>
                <w:rFonts w:ascii="微软雅黑" w:hAnsi="微软雅黑" w:cs="微软雅黑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b/>
                <w:bCs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noWrap/>
            <w:vAlign w:val="center"/>
          </w:tcPr>
          <w:p w14:paraId="0A4A1A6A">
            <w:pPr>
              <w:widowControl/>
              <w:spacing w:after="0" w:line="240" w:lineRule="auto"/>
              <w:ind w:firstLine="0" w:firstLineChars="0"/>
              <w:jc w:val="center"/>
              <w:rPr>
                <w:rFonts w:ascii="微软雅黑" w:hAnsi="微软雅黑" w:cs="微软雅黑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b/>
                <w:bCs/>
                <w:color w:val="auto"/>
                <w:kern w:val="0"/>
                <w:szCs w:val="21"/>
                <w:highlight w:val="none"/>
              </w:rPr>
              <w:t>设备名称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/>
            <w:vAlign w:val="center"/>
          </w:tcPr>
          <w:p w14:paraId="52213FC3">
            <w:pPr>
              <w:widowControl/>
              <w:spacing w:after="0" w:line="240" w:lineRule="auto"/>
              <w:ind w:firstLine="0" w:firstLineChars="0"/>
              <w:jc w:val="center"/>
              <w:rPr>
                <w:rFonts w:ascii="微软雅黑" w:hAnsi="微软雅黑" w:cs="微软雅黑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b/>
                <w:bCs/>
                <w:color w:val="auto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noWrap/>
            <w:vAlign w:val="center"/>
          </w:tcPr>
          <w:p w14:paraId="17277BA6">
            <w:pPr>
              <w:widowControl/>
              <w:spacing w:after="0" w:line="240" w:lineRule="auto"/>
              <w:ind w:firstLine="0" w:firstLineChars="0"/>
              <w:jc w:val="center"/>
              <w:rPr>
                <w:rFonts w:ascii="微软雅黑" w:hAnsi="微软雅黑" w:cs="微软雅黑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b/>
                <w:bCs/>
                <w:color w:val="auto"/>
                <w:kern w:val="0"/>
                <w:szCs w:val="21"/>
                <w:highlight w:val="none"/>
              </w:rPr>
              <w:t>单位</w:t>
            </w:r>
          </w:p>
        </w:tc>
      </w:tr>
      <w:tr w14:paraId="433B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1349E4FD">
            <w:pPr>
              <w:spacing w:after="0" w:line="240" w:lineRule="auto"/>
              <w:ind w:firstLine="0" w:firstLineChars="0"/>
              <w:jc w:val="center"/>
              <w:rPr>
                <w:rFonts w:ascii="微软雅黑" w:hAnsi="微软雅黑" w:cs="微软雅黑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noWrap/>
            <w:vAlign w:val="center"/>
          </w:tcPr>
          <w:p w14:paraId="675B8B3B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综合传热实验装置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/>
            <w:vAlign w:val="center"/>
          </w:tcPr>
          <w:p w14:paraId="698FDE29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noWrap/>
            <w:vAlign w:val="center"/>
          </w:tcPr>
          <w:p w14:paraId="7DD05B4B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  <w:t>台</w:t>
            </w:r>
          </w:p>
        </w:tc>
      </w:tr>
      <w:tr w14:paraId="2F7C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244C37E3">
            <w:pPr>
              <w:spacing w:after="0" w:line="240" w:lineRule="auto"/>
              <w:ind w:firstLine="0" w:firstLineChars="0"/>
              <w:jc w:val="center"/>
              <w:rPr>
                <w:rFonts w:ascii="微软雅黑" w:hAnsi="微软雅黑" w:cs="微软雅黑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noWrap/>
            <w:vAlign w:val="center"/>
          </w:tcPr>
          <w:p w14:paraId="3415F95C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流体力学综合实验装置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/>
            <w:vAlign w:val="center"/>
          </w:tcPr>
          <w:p w14:paraId="1520B068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noWrap/>
            <w:vAlign w:val="center"/>
          </w:tcPr>
          <w:p w14:paraId="79507F4F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  <w:t>台</w:t>
            </w:r>
          </w:p>
        </w:tc>
      </w:tr>
      <w:tr w14:paraId="2F76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28CA5BC0">
            <w:pPr>
              <w:spacing w:after="0" w:line="240" w:lineRule="auto"/>
              <w:ind w:firstLine="0" w:firstLineChars="0"/>
              <w:jc w:val="center"/>
              <w:rPr>
                <w:rFonts w:ascii="微软雅黑" w:hAnsi="微软雅黑" w:cs="微软雅黑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noWrap/>
            <w:vAlign w:val="center"/>
          </w:tcPr>
          <w:p w14:paraId="448B591D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恒压过滤实验装置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/>
            <w:vAlign w:val="center"/>
          </w:tcPr>
          <w:p w14:paraId="55274072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noWrap/>
            <w:vAlign w:val="center"/>
          </w:tcPr>
          <w:p w14:paraId="10DD10AD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  <w:t>台</w:t>
            </w:r>
          </w:p>
        </w:tc>
      </w:tr>
      <w:tr w14:paraId="7D7C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1112168A">
            <w:pPr>
              <w:spacing w:after="0" w:line="240" w:lineRule="auto"/>
              <w:ind w:firstLine="0" w:firstLineChars="0"/>
              <w:jc w:val="center"/>
              <w:rPr>
                <w:rFonts w:ascii="微软雅黑" w:hAnsi="微软雅黑" w:cs="微软雅黑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noWrap/>
            <w:vAlign w:val="center"/>
          </w:tcPr>
          <w:p w14:paraId="62021EF8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机械能量转换演示实验装置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/>
            <w:vAlign w:val="center"/>
          </w:tcPr>
          <w:p w14:paraId="5CDEAA34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noWrap/>
            <w:vAlign w:val="center"/>
          </w:tcPr>
          <w:p w14:paraId="776B7803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  <w:t>台</w:t>
            </w:r>
          </w:p>
        </w:tc>
      </w:tr>
      <w:tr w14:paraId="06D4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02710784">
            <w:pPr>
              <w:spacing w:after="0" w:line="240" w:lineRule="auto"/>
              <w:ind w:firstLine="0" w:firstLineChars="0"/>
              <w:jc w:val="center"/>
              <w:rPr>
                <w:rFonts w:ascii="微软雅黑" w:hAnsi="微软雅黑" w:cs="微软雅黑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noWrap/>
            <w:vAlign w:val="center"/>
          </w:tcPr>
          <w:p w14:paraId="2F24AC82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洞道干燥实验装置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/>
            <w:vAlign w:val="center"/>
          </w:tcPr>
          <w:p w14:paraId="180B68D2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noWrap/>
            <w:vAlign w:val="center"/>
          </w:tcPr>
          <w:p w14:paraId="568E483C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  <w:t>台</w:t>
            </w:r>
          </w:p>
        </w:tc>
      </w:tr>
      <w:tr w14:paraId="1914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36A71F91">
            <w:pPr>
              <w:spacing w:after="0" w:line="240" w:lineRule="auto"/>
              <w:ind w:firstLine="0" w:firstLineChars="0"/>
              <w:jc w:val="center"/>
              <w:rPr>
                <w:rFonts w:ascii="微软雅黑" w:hAnsi="微软雅黑" w:cs="微软雅黑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noWrap/>
            <w:vAlign w:val="center"/>
          </w:tcPr>
          <w:p w14:paraId="4A12CD8A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吸收解吸实验装置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/>
            <w:vAlign w:val="center"/>
          </w:tcPr>
          <w:p w14:paraId="18273795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noWrap/>
            <w:vAlign w:val="center"/>
          </w:tcPr>
          <w:p w14:paraId="616DBFD2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  <w:t>套</w:t>
            </w:r>
          </w:p>
        </w:tc>
      </w:tr>
      <w:tr w14:paraId="2EE2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3E07E1C0">
            <w:pPr>
              <w:spacing w:after="0" w:line="240" w:lineRule="auto"/>
              <w:ind w:firstLine="0" w:firstLineChars="0"/>
              <w:jc w:val="center"/>
              <w:rPr>
                <w:rFonts w:ascii="微软雅黑" w:hAnsi="微软雅黑" w:cs="微软雅黑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noWrap/>
            <w:vAlign w:val="center"/>
          </w:tcPr>
          <w:p w14:paraId="1E7AC890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筛板精馏塔实验装置</w:t>
            </w:r>
            <w:r>
              <w:rPr>
                <w:rFonts w:hint="eastAsia" w:ascii="微软雅黑" w:hAnsi="微软雅黑" w:cs="微软雅黑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（核心产品）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/>
            <w:vAlign w:val="center"/>
          </w:tcPr>
          <w:p w14:paraId="70684CD1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noWrap/>
            <w:vAlign w:val="center"/>
          </w:tcPr>
          <w:p w14:paraId="2F51C2E0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</w:rPr>
              <w:t>台</w:t>
            </w:r>
          </w:p>
        </w:tc>
      </w:tr>
      <w:tr w14:paraId="100F3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38CAC128">
            <w:pPr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noWrap/>
            <w:vAlign w:val="center"/>
          </w:tcPr>
          <w:p w14:paraId="59BF7577"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环境改造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/>
            <w:vAlign w:val="center"/>
          </w:tcPr>
          <w:p w14:paraId="05575A35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noWrap/>
            <w:vAlign w:val="center"/>
          </w:tcPr>
          <w:p w14:paraId="2494F675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项</w:t>
            </w:r>
          </w:p>
        </w:tc>
      </w:tr>
      <w:tr w14:paraId="7C2C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0AA5155D">
            <w:pPr>
              <w:spacing w:after="0" w:line="240" w:lineRule="auto"/>
              <w:ind w:firstLine="0" w:firstLineChars="0"/>
              <w:jc w:val="center"/>
              <w:rPr>
                <w:rFonts w:hint="default" w:ascii="微软雅黑" w:hAnsi="微软雅黑" w:cs="微软雅黑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auto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noWrap/>
            <w:vAlign w:val="center"/>
          </w:tcPr>
          <w:p w14:paraId="5135FECC"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六边形桌椅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/>
            <w:vAlign w:val="center"/>
          </w:tcPr>
          <w:p w14:paraId="13D85268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noWrap/>
            <w:vAlign w:val="center"/>
          </w:tcPr>
          <w:p w14:paraId="243ECDBC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164F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7B320B9C">
            <w:pPr>
              <w:spacing w:after="0" w:line="240" w:lineRule="auto"/>
              <w:ind w:firstLine="0" w:firstLineChars="0"/>
              <w:jc w:val="center"/>
              <w:rPr>
                <w:rFonts w:hint="default" w:ascii="微软雅黑" w:hAnsi="微软雅黑" w:cs="微软雅黑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noWrap/>
            <w:vAlign w:val="center"/>
          </w:tcPr>
          <w:p w14:paraId="6C6E4197"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一体机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/>
            <w:vAlign w:val="center"/>
          </w:tcPr>
          <w:p w14:paraId="076ACDDA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noWrap/>
            <w:vAlign w:val="center"/>
          </w:tcPr>
          <w:p w14:paraId="3786A23E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台</w:t>
            </w:r>
          </w:p>
        </w:tc>
      </w:tr>
      <w:tr w14:paraId="0135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526C3288">
            <w:pPr>
              <w:spacing w:after="0" w:line="240" w:lineRule="auto"/>
              <w:ind w:firstLine="0" w:firstLineChars="0"/>
              <w:jc w:val="center"/>
              <w:rPr>
                <w:rFonts w:hint="default" w:ascii="微软雅黑" w:hAnsi="微软雅黑" w:cs="微软雅黑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auto"/>
                <w:kern w:val="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noWrap/>
            <w:vAlign w:val="center"/>
          </w:tcPr>
          <w:p w14:paraId="72BF874F"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空调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/>
            <w:vAlign w:val="center"/>
          </w:tcPr>
          <w:p w14:paraId="7573A9D8"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noWrap/>
            <w:vAlign w:val="center"/>
          </w:tcPr>
          <w:p w14:paraId="5123A486"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台</w:t>
            </w:r>
          </w:p>
        </w:tc>
      </w:tr>
      <w:tr w14:paraId="4720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0037B299">
            <w:pPr>
              <w:spacing w:after="0" w:line="240" w:lineRule="auto"/>
              <w:ind w:firstLine="0" w:firstLineChars="0"/>
              <w:jc w:val="center"/>
              <w:rPr>
                <w:rFonts w:hint="default" w:ascii="微软雅黑" w:hAnsi="微软雅黑" w:cs="微软雅黑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auto"/>
                <w:kern w:val="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noWrap/>
            <w:vAlign w:val="center"/>
          </w:tcPr>
          <w:p w14:paraId="6C8C5737"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服务器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/>
            <w:vAlign w:val="center"/>
          </w:tcPr>
          <w:p w14:paraId="5762BE87"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noWrap/>
            <w:vAlign w:val="center"/>
          </w:tcPr>
          <w:p w14:paraId="4EEE0C51"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台</w:t>
            </w:r>
          </w:p>
        </w:tc>
      </w:tr>
    </w:tbl>
    <w:p w14:paraId="09072903">
      <w:pPr>
        <w:ind w:firstLine="3240" w:firstLineChars="900"/>
        <w:rPr>
          <w:rFonts w:hint="eastAsia"/>
          <w:sz w:val="36"/>
          <w:szCs w:val="44"/>
          <w:lang w:val="en-US" w:eastAsia="zh-CN"/>
        </w:rPr>
      </w:pPr>
    </w:p>
    <w:p w14:paraId="740C11E2">
      <w:pPr>
        <w:ind w:firstLine="3240" w:firstLineChars="900"/>
        <w:rPr>
          <w:rFonts w:hint="eastAsia"/>
          <w:sz w:val="36"/>
          <w:szCs w:val="44"/>
          <w:lang w:val="en-US" w:eastAsia="zh-CN"/>
        </w:rPr>
      </w:pPr>
    </w:p>
    <w:p w14:paraId="009C9957">
      <w:pPr>
        <w:ind w:firstLine="3240" w:firstLineChars="900"/>
        <w:rPr>
          <w:rFonts w:hint="eastAsia"/>
          <w:sz w:val="36"/>
          <w:szCs w:val="44"/>
          <w:lang w:val="en-US" w:eastAsia="zh-CN"/>
        </w:rPr>
      </w:pPr>
    </w:p>
    <w:p w14:paraId="2C6642CB">
      <w:pPr>
        <w:ind w:firstLine="3240" w:firstLineChars="900"/>
        <w:rPr>
          <w:rFonts w:hint="eastAsia"/>
          <w:sz w:val="36"/>
          <w:szCs w:val="44"/>
          <w:lang w:val="en-US" w:eastAsia="zh-CN"/>
        </w:rPr>
      </w:pPr>
    </w:p>
    <w:p w14:paraId="28C77BDC">
      <w:pPr>
        <w:ind w:firstLine="3240" w:firstLineChars="900"/>
        <w:rPr>
          <w:rFonts w:hint="eastAsia"/>
          <w:sz w:val="36"/>
          <w:szCs w:val="44"/>
          <w:lang w:val="en-US" w:eastAsia="zh-CN"/>
        </w:rPr>
      </w:pPr>
    </w:p>
    <w:p w14:paraId="2D53BB13">
      <w:pPr>
        <w:ind w:firstLine="3240" w:firstLineChars="900"/>
        <w:rPr>
          <w:rFonts w:hint="eastAsia"/>
          <w:sz w:val="36"/>
          <w:szCs w:val="44"/>
          <w:lang w:val="en-US" w:eastAsia="zh-CN"/>
        </w:rPr>
      </w:pPr>
    </w:p>
    <w:tbl>
      <w:tblPr>
        <w:tblStyle w:val="4"/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353"/>
        <w:gridCol w:w="7025"/>
        <w:gridCol w:w="492"/>
        <w:gridCol w:w="642"/>
      </w:tblGrid>
      <w:tr w14:paraId="5336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05" w:type="dxa"/>
            <w:tcBorders>
              <w:tl2br w:val="nil"/>
              <w:tr2bl w:val="nil"/>
            </w:tcBorders>
            <w:noWrap/>
            <w:vAlign w:val="center"/>
          </w:tcPr>
          <w:p w14:paraId="2E259437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/>
            <w:vAlign w:val="center"/>
          </w:tcPr>
          <w:p w14:paraId="1E28FE6D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设备名称</w:t>
            </w:r>
          </w:p>
        </w:tc>
        <w:tc>
          <w:tcPr>
            <w:tcW w:w="7025" w:type="dxa"/>
            <w:tcBorders>
              <w:tl2br w:val="nil"/>
              <w:tr2bl w:val="nil"/>
            </w:tcBorders>
            <w:noWrap/>
            <w:vAlign w:val="center"/>
          </w:tcPr>
          <w:p w14:paraId="1272B8C0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招标技术性能参数要求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/>
            <w:vAlign w:val="center"/>
          </w:tcPr>
          <w:p w14:paraId="6B701B39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/>
            <w:vAlign w:val="center"/>
          </w:tcPr>
          <w:p w14:paraId="63B89D08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单位</w:t>
            </w:r>
          </w:p>
        </w:tc>
      </w:tr>
      <w:tr w14:paraId="5F1D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6" w:hRule="atLeast"/>
          <w:jc w:val="center"/>
        </w:trPr>
        <w:tc>
          <w:tcPr>
            <w:tcW w:w="405" w:type="dxa"/>
            <w:tcBorders>
              <w:tl2br w:val="nil"/>
              <w:tr2bl w:val="nil"/>
            </w:tcBorders>
            <w:noWrap/>
            <w:vAlign w:val="center"/>
          </w:tcPr>
          <w:p w14:paraId="20D1AC69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/>
            <w:vAlign w:val="center"/>
          </w:tcPr>
          <w:p w14:paraId="1E71C1CC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综合传热实验装置</w:t>
            </w:r>
          </w:p>
        </w:tc>
        <w:tc>
          <w:tcPr>
            <w:tcW w:w="7025" w:type="dxa"/>
            <w:tcBorders>
              <w:tl2br w:val="nil"/>
              <w:tr2bl w:val="nil"/>
            </w:tcBorders>
            <w:noWrap/>
            <w:vAlign w:val="center"/>
          </w:tcPr>
          <w:p w14:paraId="79BAEF20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一.装置功能</w:t>
            </w:r>
          </w:p>
          <w:p w14:paraId="2FA93B02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1、可测定对流给热系数，可观察套管换热器内水蒸汽在水平管外壁上的冷凝状况，通过实验了解对流给热系数的影响因素，确定圆形直管内强制湍流下的关联式Nu=ARe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perscript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Pr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perscript"/>
              </w:rPr>
              <w:t>0.4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中常数A、m的值。</w:t>
            </w:r>
          </w:p>
          <w:p w14:paraId="13CA765A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、可测定空气在圆形直管内强制对流（Re＞10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perscript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给热系数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38134314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可测定空气在强化圆形直管内的强制对流给热系数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5D1B8A79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可测定套管换热器的总传热系数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21E576C2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、通过对空气—水蒸气套管换热器的实验研究，掌握对流传热系数的测定方法，加深对其概念和影响因素的理解。</w:t>
            </w:r>
          </w:p>
          <w:p w14:paraId="3D8CA2B1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二.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设计要求</w:t>
            </w:r>
          </w:p>
          <w:p w14:paraId="118AC573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1、管内雷诺数范围：Re＞10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1098D254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2、要求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空气在强化圆形直管内的强制对流给热系数强化比α强化/α&gt;1.1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7CD40CE1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3、▲换热器结构整体采用不锈钢配备高强度玻璃视镜，既能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观察套管换热器内水蒸汽在水平管外壁上的冷凝状况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也能保证实验安全。</w:t>
            </w:r>
          </w:p>
          <w:p w14:paraId="6D8F93E0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▲装置采用工控主机、智能仪表、就地显示三种方式进行数据展示，既能充分体现工业性，又能锻炼学生使用现代化工具的能力。投标文件中须提供实物照片予以证明，照片需同时体现工控主机、智能仪表、就地显示仪表。</w:t>
            </w:r>
          </w:p>
          <w:p w14:paraId="6BF9BD03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5、▲蒸汽发生器上设置有安全装置、压力传感器、压力报警等相关安全措施；蒸汽冷凝液可循环回收，实验中无须补蒸馏水。</w:t>
            </w:r>
          </w:p>
          <w:p w14:paraId="4475D5C8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三.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技术指标</w:t>
            </w:r>
          </w:p>
          <w:p w14:paraId="257F57ED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运行环境：常温常压。</w:t>
            </w:r>
          </w:p>
          <w:p w14:paraId="52387B88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2、运行体系：空气~水蒸气。</w:t>
            </w:r>
          </w:p>
          <w:p w14:paraId="6BBAF319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3、普通传热管：空气流量范围：不小于0~100m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/h。</w:t>
            </w:r>
          </w:p>
          <w:p w14:paraId="1FC7E58B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4、强化传热管：空气流量范围：不小于0~80m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/h。</w:t>
            </w:r>
          </w:p>
          <w:p w14:paraId="3E324508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5、装置外形尺寸：约2500×500×1800mm。</w:t>
            </w:r>
          </w:p>
          <w:p w14:paraId="6E1CEEE1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四.公用设施</w:t>
            </w:r>
          </w:p>
          <w:p w14:paraId="69E48B96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1、水：装置自带蒸汽发生器，实验前注入清洁水，实验过程中可循环使用，实验结束后排空即可。 </w:t>
            </w:r>
          </w:p>
          <w:p w14:paraId="516A0822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2、电：电压 AC380V，功率≥6kW，标准三相五线制。</w:t>
            </w:r>
          </w:p>
          <w:p w14:paraId="07C30D2D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3、实验物料：水。</w:t>
            </w:r>
          </w:p>
          <w:p w14:paraId="50ABB143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五.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主要配置及参数</w:t>
            </w:r>
          </w:p>
          <w:p w14:paraId="6CDB48CA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1、普通传热管1套：内管≥φ32mm（紫铜管），有效长度≥1000mm；外管≥φ159mm（不锈钢材质）。隔热保温层厚度≥30mm，带高强度视镜。</w:t>
            </w:r>
          </w:p>
          <w:p w14:paraId="032A8CB8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2、强化传热管1套：内管≥φ32mm（紫铜管），有效长度≥1000mm；外管≥φ159mm壁厚（不锈钢材质）。隔热保温层厚度≥30mm，带高强度视镜。</w:t>
            </w:r>
          </w:p>
          <w:p w14:paraId="0C1F9FD3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3、磁翻板液位计1个：可就地显示液位，带通讯数据远传，用于蒸汽发生器液位显示及加热安全保护。</w:t>
            </w:r>
          </w:p>
          <w:p w14:paraId="7DEFEBFD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4、蒸汽发生器1台：不锈钢材质，容积≥38L，配有加热装置，功率≥3000W，装有安全阀和压力传感器。</w:t>
            </w:r>
          </w:p>
          <w:p w14:paraId="2D4DBF92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5、涡街流量计1台：介质空气、常温、对夹式法兰连接、485通讯、方向右进左出。可就地显示，带通讯数据远传，流量范围不小于10~120m³/h。</w:t>
            </w:r>
          </w:p>
          <w:p w14:paraId="1792408E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6、温度传感器11个：Pt100，显示分度≤0.1℃。</w:t>
            </w:r>
          </w:p>
          <w:p w14:paraId="6B9AA867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7、旋涡气泵1个：功率≥1100W、最大风压≥22KPa、最大风量≥165m³/h。可变频调节风量，减小噪音。</w:t>
            </w:r>
          </w:p>
          <w:p w14:paraId="6C05004F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8、小型冷凝器1个：140*60*110带壳散热器、配90mm风扇、电压220V，用于蒸汽冷凝。</w:t>
            </w:r>
          </w:p>
          <w:p w14:paraId="4079DA70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管路、管件、快接件及阀门均采用304不锈钢材质，测控、电器设备在实验台架上。</w:t>
            </w:r>
          </w:p>
          <w:p w14:paraId="07F78381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10、控制系统：</w:t>
            </w:r>
          </w:p>
          <w:p w14:paraId="6B912992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10.1、≥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15.6英寸高亮度TFT液晶显示屏（分辨率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1920×1080），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Cortex-A53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（主频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1GHz）CPU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四线电阻式触摸屏，以及具有良好的电磁屏蔽性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≥1G内存，≥8G数据存储，内置隔离电源、隔离串口，自带组态软件，≥1个串行接口，≥1个USB接口，以太网接口，wifi接口，防护等级不低于IP65。</w:t>
            </w:r>
          </w:p>
          <w:p w14:paraId="27CD5DE2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实时数据监控，历史数据记录，数据曲线，数据导出，数据计算，报警等功能。</w:t>
            </w:r>
          </w:p>
          <w:p w14:paraId="4616097A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远程手机端APP、电脑端APP可同步显示触摸屏组态界面，数据监控、远程控制；远程上传下载程序、组态画面。</w:t>
            </w:r>
          </w:p>
          <w:p w14:paraId="67B43886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远程可多用户同时监控，权限设置功能控制各用户操作权限。</w:t>
            </w:r>
          </w:p>
          <w:p w14:paraId="50F2CCCC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支持设备与3D仿真软件进行数据交换，实时显示设备状态，对设备远程控制、数据存储；</w:t>
            </w:r>
          </w:p>
          <w:p w14:paraId="351B1167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10.2、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控制模组：抗干扰能力强，集成度高；CPU：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12点输入，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8点输出。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可扩展≥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6个模块，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1个信号板扩展，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6个高速计数器，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24KB程序储存器、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8KB数据储存器、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10KB保持性储存器；</w:t>
            </w:r>
          </w:p>
          <w:p w14:paraId="22B47936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.3、控制终端：分辨率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1920*1080，显示色彩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K，输入电压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24V，面板防护等级IP65。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四核1GHz主频，内存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1GB，系统存储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8GB，USB接口×2，网口10/100M自适应×1、WiFi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1，电磁兼容：工业三级。</w:t>
            </w:r>
          </w:p>
          <w:p w14:paraId="2E66E015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装置框架：304不锈钢材质框架（配脚轮均为万向轮带禁锢脚），可移动式平台，保证强度，整体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焊接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以防止松动。</w:t>
            </w:r>
          </w:p>
          <w:p w14:paraId="0DA0C4F7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12、实验装置可用于拓展全国大学生化工实验大赛、化工设计大赛，与教学一线紧密结合，并提供满足本学科实验及理论教学的配套教材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 w14:paraId="6ED8F3E6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13、设备配套智慧课程平台、3D虚拟仿真软件。具体要求如下：</w:t>
            </w:r>
          </w:p>
          <w:p w14:paraId="204BA21E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（1）配套本实验装置在线实验学习平台，满足实验相关知识点的在线讲解、学习、仿真实验清单及下载等功能。</w:t>
            </w:r>
          </w:p>
          <w:p w14:paraId="3A596227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2）采用B/S架构，满足于学院、教师、学生不同人群的使用需求。支持用户帐号、手机短信、微信扫码登录，登录后进入本学校课程首页，支持学生对课程内的知识点进行收藏，并在首页的收藏区域进行展示与管理，并支持知识的快速打开使用。</w:t>
            </w:r>
          </w:p>
          <w:p w14:paraId="2A794976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3）支持教师用户进行班级创建与自主建课操作，满足创建课程类型、课程名称、课程介绍、课程目录，知识点名称、知识课件，同时可使用平台内置的工具如作业发布、课堂测验、在线考核、AI问答等工具。自主上传的课件包括：知识图谱、知识点介绍、PPT课件、文档、视频、微课等，支持教师进行题目添加及题库功能。</w:t>
            </w:r>
          </w:p>
          <w:p w14:paraId="3E06D2D5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4）系统提供AI问答、课堂测验、在线考核、作业发布等教学工具，AI问答支持使用deepseek模型不限使用次数进行问答，同时可激活数字人进行对话。支持联网搜索增强功能，实时流式响应，打字机效果展示，智能对话历史管理，支持对话收藏与导出；AI对文档处理时集成OCR文字识别功能，支持LaTeX数学公式渲染，支持复杂数学表达式处理。</w:t>
            </w:r>
          </w:p>
          <w:p w14:paraId="6C3DD1F5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5）课堂测验时支持教师用户创建课堂测验，并在题库内或者自定义题目进行发布、选择学生答题时间，选择是否汇总学生本次的成绩，然后发布。在线作业发布时：支持老师对本次作业名称、作业提交截止日期、涉及的学生、是否有考题作业、在线需学习的知识元任务、教师留言等内容进行在线布置。考核支持学生通过网页或者二维码扫码答题，支持PC、微信小程序等不同设备的使用。</w:t>
            </w:r>
          </w:p>
          <w:p w14:paraId="29B0443E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（6）支持老师自主搭建工程教学场景或工艺教学场景，通过各节点进行关系及资源的绑定，支持老师自主上传教学资源，最终形成老师专属的在线教学课程。</w:t>
            </w:r>
          </w:p>
          <w:p w14:paraId="7C374257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（7）仿真实验模块通过在线首页的仿真课件模块进行下载使用，仿真实验采用PC端，进入实验系统后，可选择装置介绍和仿真实验模块。</w:t>
            </w:r>
          </w:p>
          <w:p w14:paraId="176605A1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（8）装置介绍模块：基于实验设备的等比例三维仿真模型，可进行自主漫游、装置的文字、图片介绍、支持在三维模型上展示部件名称，点击部件时，展示相应部件的介绍参数包括：图片、视频等。</w:t>
            </w:r>
          </w:p>
          <w:p w14:paraId="13B61930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（9）在实验前支持进行仪器操作、实验安全、实验数据、实验现象等内容的交互认知学习功能。</w:t>
            </w:r>
          </w:p>
          <w:p w14:paraId="59E67258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（10）仿真实验具有实体实验完整的实验步骤、实验提醒、实验操作模拟等功能，支持在重点步骤或环节上展示实验现象与实验数据。</w:t>
            </w:r>
          </w:p>
          <w:p w14:paraId="6FAB236B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（11）当实验完成后，系统自动进行考核评价，并出具分数及实验报告。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/>
            <w:vAlign w:val="center"/>
          </w:tcPr>
          <w:p w14:paraId="54B85180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/>
            <w:vAlign w:val="center"/>
          </w:tcPr>
          <w:p w14:paraId="30B49E3A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台</w:t>
            </w:r>
          </w:p>
        </w:tc>
      </w:tr>
      <w:tr w14:paraId="2FA6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405" w:type="dxa"/>
            <w:tcBorders>
              <w:tl2br w:val="nil"/>
              <w:tr2bl w:val="nil"/>
            </w:tcBorders>
            <w:noWrap/>
            <w:vAlign w:val="center"/>
          </w:tcPr>
          <w:p w14:paraId="434677BB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/>
            <w:vAlign w:val="center"/>
          </w:tcPr>
          <w:p w14:paraId="381AA4E9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流体力学综合实验装置</w:t>
            </w:r>
          </w:p>
        </w:tc>
        <w:tc>
          <w:tcPr>
            <w:tcW w:w="7025" w:type="dxa"/>
            <w:tcBorders>
              <w:tl2br w:val="nil"/>
              <w:tr2bl w:val="nil"/>
            </w:tcBorders>
            <w:noWrap/>
            <w:vAlign w:val="center"/>
          </w:tcPr>
          <w:p w14:paraId="3C770655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一.装置功能</w:t>
            </w:r>
          </w:p>
          <w:p w14:paraId="5787F0E7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能够测定层流状态下直管阻力系数λ与Re的关系，湍流状态下粗糙直管、光滑直管阻力系数λ与Re的关系；</w:t>
            </w:r>
          </w:p>
          <w:p w14:paraId="1D4F3E31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能够测定阀门局部阻力系数ζ与Re的关系；</w:t>
            </w:r>
          </w:p>
          <w:p w14:paraId="14A0D8CA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3、能够测定孔板流量计的流量系数C0，验证流量系数与雷诺数的关系，测定孔板流量计永久压力损失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；</w:t>
            </w:r>
          </w:p>
          <w:p w14:paraId="24A5E990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能够测定离心泵的性能曲线、管路性能曲线。</w:t>
            </w:r>
          </w:p>
          <w:p w14:paraId="09E7FCEA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二.设计要求</w:t>
            </w:r>
          </w:p>
          <w:p w14:paraId="0C0BB530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、直管阻力Re范围：雷诺数覆盖层流、过渡流、湍流数据。</w:t>
            </w:r>
          </w:p>
          <w:p w14:paraId="656D3D23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设备所有液体管路均采用不锈钢材质，引压管等辅助管道采用不锈钢材质，更耐压安全。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投标文件中须提供装置实物照片1张予以证明。</w:t>
            </w:r>
          </w:p>
          <w:p w14:paraId="648D742D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▲局部阻力测量采用四点法，满足进口稳定段≥10倍管径，出口稳定段≥5倍管径。投标文件中须提供局部阻力管道测点布局实物照片或设计图纸1张予以证明满足设计要求。</w:t>
            </w:r>
          </w:p>
          <w:p w14:paraId="1B56D28D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装置采用工控主机、就地显示进行数据展示，既能充分体现工业性，又能锻炼学生使用现代化工具的能力。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投标文件中须提供实物照片予以证明，照片需同时体现工控主机、就地显示仪表。</w:t>
            </w:r>
          </w:p>
          <w:p w14:paraId="0603A67B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三.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技术指标</w:t>
            </w:r>
          </w:p>
          <w:p w14:paraId="7D9031FF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运行环境：常温常压。</w:t>
            </w:r>
          </w:p>
          <w:p w14:paraId="7B10AD5F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2、运行体系：水。</w:t>
            </w:r>
          </w:p>
          <w:p w14:paraId="76CE63BE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3、光滑管测量段：液体流量：不小于0~6m³/h，雷诺数Re：不小于1×10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~1.2×10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，压差范围：不小于0~12KPa。</w:t>
            </w:r>
          </w:p>
          <w:p w14:paraId="1B814CDC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4、粗糙管测量段：液体流量：不小于0~5m³/h，雷诺数Re：不小于1×10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~1×10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，压差范围：不小于0~50KPa。</w:t>
            </w:r>
          </w:p>
          <w:p w14:paraId="7AB42CD8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5、局部阻力测量段：液体流量：不小于0~6 m³/h，雷诺数Re：不小于1×10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~1×10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，压差范围：不小于0~30KPa。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6、层流测量段：液体流量：不小于0~40L/H，雷诺数Re不小于：0~2000，压差范围：不小于0~200pa。</w:t>
            </w:r>
          </w:p>
          <w:p w14:paraId="2D578BA1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7、装置外形尺寸：约2600×600×2400mm。</w:t>
            </w:r>
          </w:p>
          <w:p w14:paraId="0D7D4D2B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四.公用设施</w:t>
            </w:r>
          </w:p>
          <w:p w14:paraId="39C19558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1、水：装置自带蓄水箱，实验前注入清洁水，实验过程中可循环使用，实验结束后排空即可。 </w:t>
            </w:r>
          </w:p>
          <w:p w14:paraId="6305AE54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2、电：电压 AC380V，功率≤1.5kW，标准三相五线制。</w:t>
            </w:r>
          </w:p>
          <w:p w14:paraId="536CC5C2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3、实验物料：水。</w:t>
            </w:r>
          </w:p>
          <w:p w14:paraId="3C6E61EF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.主要配置及参数</w:t>
            </w:r>
          </w:p>
          <w:p w14:paraId="3020BB2B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光滑实验管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：304不锈钢材质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规格≥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φ25mm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有效测量长度≥1200mm。</w:t>
            </w:r>
          </w:p>
          <w:p w14:paraId="7BA31FC0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粗糙实验管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：304不锈钢材质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规格≥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φ25mm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有效测量长度≥1200mm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 w14:paraId="45FA0494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局部阻力实验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管1个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：304不锈钢材质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规格≥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φ25mm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采用四点法测量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 w14:paraId="1314B3B4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4、孔板流量计1个：尺寸φ25、壁厚1.5mm、DN20尺寸，标准不锈钢对夹式法兰孔板，开孔直径13.4mm。5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层流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实验管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：304不锈钢材质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规格≥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/>
              </w:rPr>
              <w:t>，有效测量长度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/>
              </w:rPr>
              <w:t>1500mm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 w14:paraId="4B5C39FD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涡轮流量计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/>
              </w:rPr>
              <w:t>DN32法兰式连接、介质水、流动方向左进右出、常温、485通讯、供电电压AC220V，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可就地显示，带通讯数据远传，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流量范围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1.5-15m³/h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4769BF0C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水转子流量计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/>
              </w:rPr>
              <w:t>面板式玻璃转子流量计、水、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测量范围≥6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~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L/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H。</w:t>
            </w:r>
          </w:p>
          <w:p w14:paraId="4717BE71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压差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传感器3个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可就地显示，带通讯数据远传，测量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范围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≥0-200Kpa、≥0-20Kpa、≥0-200pa，精度≤0.5级。</w:t>
            </w:r>
          </w:p>
          <w:p w14:paraId="74C951D8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9、压力传感器2个：可就地显示，带通讯数据远传，精度等级≤0.5级。离心泵入口压力，测量范围≥-100~0Kpa，出口压力≥0~0.6MPa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 w14:paraId="3B1EF1F3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10、温度传感器1个：数显温度变送器、量程0~50℃、485通讯、带显示、杆长350mm、M20.15外丝，可就地显示，带通讯数据远传；显示分度≤0.1℃。</w:t>
            </w:r>
          </w:p>
          <w:p w14:paraId="2A253D62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离心泵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多级离心泵，额定电压≥380V、功率≥1.1KW、最大流量≥14m³/h、最大扬程≥33m。</w:t>
            </w:r>
          </w:p>
          <w:p w14:paraId="38BFC678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水箱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：304不锈钢材质，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容积≥130L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 w14:paraId="1D145527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3、高位水箱1个：有机玻璃材质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容积≥42L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194F2874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14、控制系统：</w:t>
            </w:r>
          </w:p>
          <w:p w14:paraId="79D45979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14.1、≥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15.6英寸高亮度TFT液晶显示屏（分辨率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1920×1080），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Cortex-A53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（主频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1GHz）CPU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四线电阻式触摸屏，以及具有良好的电磁屏蔽性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≥1G内存，≥8G数据存储，内置隔离电源、隔离串口，自带组态软件，≥1个串行接口，≥1个USB接口，以太网接口，wifi接口，防护等级不低于IP65。</w:t>
            </w:r>
          </w:p>
          <w:p w14:paraId="5ABBEF3A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实时数据监控，历史数据记录，数据曲线，数据导出，数据计算，报警等功能。</w:t>
            </w:r>
          </w:p>
          <w:p w14:paraId="4FDA7CA8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远程手机端APP、电脑端APP可同步显示触摸屏组态界面，数据监控、远程控制；远程上传下载程序、组态画面。</w:t>
            </w:r>
          </w:p>
          <w:p w14:paraId="2902F073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远程可多用户同时监控，权限设置功能控制各用户操作权限。</w:t>
            </w:r>
          </w:p>
          <w:p w14:paraId="2F7F9BFB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支持设备与3D仿真软件进行数据交换，实时显示设备状态，对设备远程控制、数据存储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；</w:t>
            </w:r>
          </w:p>
          <w:p w14:paraId="7E273582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14.2、控制模组：抗干扰能力强，集成度高；CPU：≥12点输入，≥8点输出。可扩展≥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6个模块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，≥1个信号板扩展，≥6个高速计数器，≥24KB程序储存器、≥8KB数据储存器、≥10KB保持性储存器；</w:t>
            </w:r>
          </w:p>
          <w:p w14:paraId="0CBDDF82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14.3、控制终端：分辨率≥1920*1080，显示色彩≥256K，输入电压≥24V，面板防护等级不低于IP65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≥四核1GHz主频，内存≥1GB，系统存储≥8GB，USB接口≥2，网口10/100M自适应≥1、WiFi≥1，电磁兼容：工业三级。</w:t>
            </w:r>
          </w:p>
          <w:p w14:paraId="79EA45A1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管路、管件、快接件及阀门均采用304不锈钢材质，测控、电器设备在实验台架上。</w:t>
            </w:r>
          </w:p>
          <w:p w14:paraId="1CD88EB5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装置框架：304不锈钢材质框架（配脚轮均为万向轮带禁锢脚），可移动式平台，保证强度，整体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焊接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以防止松动。</w:t>
            </w:r>
          </w:p>
          <w:p w14:paraId="253D1AFC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17、实验装置可用于拓展全国大学生化工实验大赛、化工设计大赛，与教学一线紧密结合，并提供满足本学科实验及理论教学的配套教材。</w:t>
            </w:r>
          </w:p>
          <w:p w14:paraId="258B3908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18、额外配置雷诺演示组件一套，要求：</w:t>
            </w:r>
          </w:p>
          <w:p w14:paraId="747FDA68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（1）了解对流体流动时的流线进行演示的实验方法。</w:t>
            </w:r>
          </w:p>
          <w:p w14:paraId="1E019AC7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（2）观察流体在管内流动时的不同流动形态，即层流、过渡区和湍流。 </w:t>
            </w:r>
          </w:p>
          <w:p w14:paraId="7EEF5E56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（3）测定临界雷诺数。 </w:t>
            </w:r>
          </w:p>
          <w:p w14:paraId="0E7BA9F2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（4）了解恒定液位的方法。 </w:t>
            </w:r>
          </w:p>
          <w:p w14:paraId="7DD74BE8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（5）了解转子流量计的使用和流量调节方法。</w:t>
            </w:r>
          </w:p>
          <w:p w14:paraId="6643963E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19、设备配套智慧课程平台、3D虚拟仿真软件，具体内容如下：</w:t>
            </w:r>
          </w:p>
          <w:p w14:paraId="5B0158DA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（1）配套本实验装置在线实验学习平台，满足实验相关知识点的在线讲解、学习、仿真实验清单及下载等功能。</w:t>
            </w:r>
          </w:p>
          <w:p w14:paraId="767922D3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2）采用B/S架构，满足于学院、教师、学生不同人群的使用需求。支持用户帐号、手机短信、微信扫码登录，登录后进入本学校课程首页，支持学生对课程内的知识点进行收藏，并在首页的收藏区域进行展示与管理，并支持知识的快速打开使用。</w:t>
            </w:r>
          </w:p>
          <w:p w14:paraId="1E499C0B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3）支持教师用户进行班级创建与自主建课操作，满足创建课程类型、课程名称、课程介绍、课程目录，知识点名称、知识课件，同时可使用平台内置的工具如作业发布、课堂测验、在线考核、AI问答等工具。自主上传的课件包括：知识图谱、知识点介绍、PPT课件、文档、视频、微课等，支持教师进行题目添加及题库功能。</w:t>
            </w:r>
          </w:p>
          <w:p w14:paraId="2551A8E4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4）系统提供AI问答、课堂测验、在线考核、作业发布等教学工具，AI问答支持使用deepseek模型不限使用次数进行问答，同时可激活数字人进行对话。支持联网搜索增强功能，实时流式响应，打字机效果展示，智能对话历史管理，支持对话收藏与导出；AI对文档处理时集成OCR文字识别功能，支持LaTeX数学公式渲染，支持复杂数学表达式处理。</w:t>
            </w:r>
          </w:p>
          <w:p w14:paraId="3E431437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5）课堂测验时支持教师用户创建课堂测验，并在题库内或者自定义题目进行发布、选择学生答题时间，选择是否汇总学生本次的成绩，然后发布。在线作业发布时：支持老师对本次作业名称、作业提交截止日期、涉及的学生、是否有考题作业、在线需学习的知识元任务、教师留言等内容进行在线布置。考核支持学生通过网页或者二维码扫码答题，支持PC、微信小程序等不同设备的使用。</w:t>
            </w:r>
          </w:p>
          <w:p w14:paraId="7FF4353D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（6）支持老师自主搭建工程教学场景或工艺教学场景，通过各节点进行关系及资源的绑定，支持老师自主上传教学资源，最终形成老师专属的在线教学课程。</w:t>
            </w:r>
          </w:p>
          <w:p w14:paraId="1CBF088A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（7）仿真实验模块通过在线首页的仿真课件模块进行下载使用，仿真实验采用PC端，进入实验系统后，可选择装置介绍和仿真实验模块。</w:t>
            </w:r>
          </w:p>
          <w:p w14:paraId="5FC64CF9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（8）装置介绍模块：基于实验设备的等比例三维仿真模型，可进行自主漫游、装置的文字、图片介绍、支持在三维模型上展示部件名称，点击部件时，展示相应部件的介绍参数包括：图片、视频等。</w:t>
            </w:r>
          </w:p>
          <w:p w14:paraId="226B867B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（9）在实验前支持进行仪器操作、实验安全、实验数据、实验现象等内容的交互认知学习功能。</w:t>
            </w:r>
          </w:p>
          <w:p w14:paraId="5BF2F363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（10）仿真实验具有实体实验完整的实验步骤、实验提醒、实验操作模拟等功能，支持在重点步骤或环节上展示实验现象与实验数据。</w:t>
            </w:r>
          </w:p>
          <w:p w14:paraId="069790C0">
            <w:pPr>
              <w:pStyle w:val="3"/>
              <w:spacing w:before="0" w:beforeAutospacing="0" w:after="0" w:afterAutospacing="0" w:line="240" w:lineRule="auto"/>
              <w:ind w:firstLine="0" w:firstLineChars="0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（11）当实验完成后，系统自动进行考核评价，并出具分数及实验报告。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/>
            <w:vAlign w:val="center"/>
          </w:tcPr>
          <w:p w14:paraId="061AA09D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/>
            <w:vAlign w:val="center"/>
          </w:tcPr>
          <w:p w14:paraId="2C3F72A2"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台</w:t>
            </w:r>
          </w:p>
        </w:tc>
      </w:tr>
      <w:tr w14:paraId="26C3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3" w:hRule="atLeast"/>
          <w:jc w:val="center"/>
        </w:trPr>
        <w:tc>
          <w:tcPr>
            <w:tcW w:w="405" w:type="dxa"/>
            <w:tcBorders>
              <w:tl2br w:val="nil"/>
              <w:tr2bl w:val="nil"/>
            </w:tcBorders>
            <w:noWrap/>
            <w:vAlign w:val="center"/>
          </w:tcPr>
          <w:p w14:paraId="2B71047B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/>
            <w:vAlign w:val="center"/>
          </w:tcPr>
          <w:p w14:paraId="43E61CB8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恒压过滤实验装置</w:t>
            </w:r>
          </w:p>
        </w:tc>
        <w:tc>
          <w:tcPr>
            <w:tcW w:w="7025" w:type="dxa"/>
            <w:tcBorders>
              <w:tl2br w:val="nil"/>
              <w:tr2bl w:val="nil"/>
            </w:tcBorders>
            <w:noWrap/>
            <w:vAlign w:val="center"/>
          </w:tcPr>
          <w:p w14:paraId="3BE1FA10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一.装置功能</w:t>
            </w:r>
          </w:p>
          <w:p w14:paraId="4915E0AD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1、熟悉板框压滤机的构造和操作方法；</w:t>
            </w:r>
          </w:p>
          <w:p w14:paraId="437F38D5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2、通过恒压过滤实验，验证过滤基本原理；</w:t>
            </w:r>
          </w:p>
          <w:p w14:paraId="63CBC57D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3、学会测定过滤常数K、qe、τe及压缩性指数S的方法；</w:t>
            </w:r>
          </w:p>
          <w:p w14:paraId="030103BA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4、了解操作压力对过滤速率的影响；</w:t>
            </w:r>
          </w:p>
          <w:p w14:paraId="261A9C3A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5、掌握滤饼洗涤操作。</w:t>
            </w:r>
          </w:p>
          <w:p w14:paraId="6F5001B6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二.设计要求</w:t>
            </w:r>
          </w:p>
          <w:p w14:paraId="6F95E66B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1、▲板框：非洗涤板2块、洗涤板2块、涤框3块；洗涤板和非洗涤板清晰可见，流程设计明确。投标文件中须提供过滤时滤液在板框中流动示意图1张予以证明。</w:t>
            </w:r>
          </w:p>
          <w:p w14:paraId="781C1CE1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2、原料罐采用立式储罐，配有物理搅拌与曝气搅拌。</w:t>
            </w:r>
          </w:p>
          <w:p w14:paraId="14CD98D7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3、采用自动称重的形式采集滤液量，能实时记录时间和滤液量，能实时控制压强和实时测量数据。</w:t>
            </w:r>
          </w:p>
          <w:p w14:paraId="0A6B6576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4、过滤压力采用三路独立压力控制，互不干扰。</w:t>
            </w:r>
          </w:p>
          <w:p w14:paraId="0CEC7B5D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、▲装置采用工控主机、智能仪表、就地显示三种方式进行数据展示，既能充分体现工业性，又能锻炼学生使用现代化工具的能力。投标文件中须提供实物照片予以证明，照片需同时体现工控主机、智能仪表、就地显示仪表。</w:t>
            </w:r>
          </w:p>
          <w:p w14:paraId="7A753064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三.技术指标</w:t>
            </w:r>
          </w:p>
          <w:p w14:paraId="5D3D11FF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1、运行环境：常温常压。</w:t>
            </w:r>
          </w:p>
          <w:p w14:paraId="02DA8038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2、运行体系：水。</w:t>
            </w:r>
          </w:p>
          <w:p w14:paraId="00CDA5FB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3、实验压力：0~0.4Mpa。</w:t>
            </w:r>
          </w:p>
          <w:p w14:paraId="5E81C9D4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4、装置外形尺寸：约2600×650×1800mm。</w:t>
            </w:r>
          </w:p>
          <w:p w14:paraId="6A142A74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四.公用设施</w:t>
            </w:r>
          </w:p>
          <w:p w14:paraId="4D026410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1、水：装置自带蓄水罐，实验前注入清洁水，实验过程中可循环使用，实验结束后排空即可。 </w:t>
            </w:r>
          </w:p>
          <w:p w14:paraId="3F63BAC5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2、电：电压 AC220V，功率≤2kW。</w:t>
            </w:r>
          </w:p>
          <w:p w14:paraId="7C8273E5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3、实验物料：水、碳酸钙。</w:t>
            </w:r>
          </w:p>
          <w:p w14:paraId="60F642E0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五.主要配置及参数</w:t>
            </w:r>
          </w:p>
          <w:p w14:paraId="642EEA5D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1、原料罐1个：材质304不锈钢、容积≥45L，立式贮罐，配液位计。</w:t>
            </w:r>
          </w:p>
          <w:p w14:paraId="4C8D2FC6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2、加压罐1个：材质304不锈钢、容积≥22L，卧式贮罐，配高强度玻璃视镜，可清晰看到罐内液体情况且方便拆洗。</w:t>
            </w:r>
          </w:p>
          <w:p w14:paraId="06879810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3、洗涤灌1个：材质304不锈钢、容积≥12L，卧式贮罐，配高强度玻璃视镜，可清晰看到罐内液体情况且方便拆洗。</w:t>
            </w:r>
          </w:p>
          <w:p w14:paraId="7D97AE79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4、安全阀2个：弹簧式安全阀、排放压力≥0.5MPa、1/2外丝接口、材质铜。</w:t>
            </w:r>
          </w:p>
          <w:p w14:paraId="0AA8111A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5、板框压滤机1台：材质304不锈钢、4板3框（非洗涤板2块、洗涤板2块、滤框3块）框厚度≥25mm，过滤面积≥0.025m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。</w:t>
            </w:r>
          </w:p>
          <w:p w14:paraId="6D5BEF51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6、压力传感器3个：可就地显示，带通讯数据远传，测量范围≥0~0.4Mpa、精度等级≤0.5级。</w:t>
            </w:r>
          </w:p>
          <w:p w14:paraId="64A0C8EA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7、搅拌装置1套：电压220V、功率≥40W、标准减速箱、减速比≥1：7.5、最高转速≥173rpm、配数显调速器。</w:t>
            </w:r>
          </w:p>
          <w:p w14:paraId="2C2D52FD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8、滤液桶1只：材质304不锈钢，容积≥49L，配有电动排空阀。</w:t>
            </w:r>
          </w:p>
          <w:p w14:paraId="17A51B5C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9、电磁阀3个：电压220V、功率≥14W、压力范围≥0~1MPa、常闭型。</w:t>
            </w:r>
          </w:p>
          <w:p w14:paraId="52200297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10、定值减压阀3个：最高使用压力≥1MPa、保险耐压力≥1.5MPa、使用压力范围≥0.05~0.9MPa。</w:t>
            </w:r>
          </w:p>
          <w:p w14:paraId="465D1237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11、温度传感器1只：pt100热电阻，测量范围≥-200~420℃。</w:t>
            </w:r>
          </w:p>
          <w:p w14:paraId="2EAF0B5D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12、空压机1台：容积≥30L，电压220V、功率≥1600W、排气量≥140L/min、压力：≥0.7Mpa。</w:t>
            </w:r>
          </w:p>
          <w:p w14:paraId="0C2CDF6F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13、电子秤1台：可就地显示，带通讯数据远传，量程≥0~30kg、精度≤1g。</w:t>
            </w:r>
          </w:p>
          <w:p w14:paraId="2359BB06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14、控制系统：</w:t>
            </w:r>
          </w:p>
          <w:p w14:paraId="4956A4B5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14.1、≥15.6英寸高亮度TFT液晶显示屏（分辨率≥1920×1080），≥4核Cortex-A53（主频≥1GHz）CPU，四线电阻式触摸屏，以及具有良好的电磁屏蔽性，≥1G内存，≥8G数据存储，内置隔离电源、隔离串口，自带组态软件，≥1个串行接口，≥1个USB接口，以太网接口，wifi接口，防护等级不低于IP65。</w:t>
            </w:r>
          </w:p>
          <w:p w14:paraId="10136FD7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实时数据监控，历史数据记录，数据曲线，数据导出，数据计算，报警等功能。</w:t>
            </w:r>
          </w:p>
          <w:p w14:paraId="1CCD020C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远程手机端APP、电脑端APP可同步显示触摸屏组态界面，数据监控、远程控制；远程上传下载程序、组态画面。</w:t>
            </w:r>
          </w:p>
          <w:p w14:paraId="1D152810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远程可多用户同时监控，权限设置功能控制各用户操作权限。</w:t>
            </w:r>
          </w:p>
          <w:p w14:paraId="219B394E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支持设备与3D仿真软件进行数据交换，实时显示设备状态，对设备远程控制、数据存储。</w:t>
            </w:r>
          </w:p>
          <w:p w14:paraId="04952D9C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14.2、控制模组：抗干扰能力强，集成度高；CPU：≥12点输入，≥8点输出。可扩展≥6个模块，≥1个信号板扩展，≥6个高速计数器，≥24KB程序储存器、≥8KB数据储存器、≥10KB保持性储存器；</w:t>
            </w:r>
          </w:p>
          <w:p w14:paraId="2DBB5484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14.3、控制终端：分辨率≥1920*1080，显示色彩≥256K，输入电压≥24V，面板防护等级不低于IP65。≥四核1GHz主频，内存≥1GB，系统存储≥8GB，USB接口≥2，网口10/100M自适应≥1、WiFi≥1，电磁兼容：工业三级。</w:t>
            </w:r>
          </w:p>
          <w:p w14:paraId="3C5513AC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15、管路、管件、快接件及阀门均采用304不锈钢材质，测控、电器设备在实验台架上。</w:t>
            </w:r>
          </w:p>
          <w:p w14:paraId="3282526D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16、装置框架：304不锈钢材质框架（配脚轮均为万向轮带禁锢脚），可移动式平台，保证强度，整体焊接以防止松动。</w:t>
            </w:r>
          </w:p>
          <w:p w14:paraId="60ED0723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17、实验装置可用于拓展全国大学生化工实验大赛、化工设计大赛，与教学一线紧密结合，并提供满足本学科实验及理论教学的配套教材。</w:t>
            </w:r>
          </w:p>
          <w:p w14:paraId="0F5E32C5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18、设备配套智慧课程平台、3D虚拟仿真软件。具体内容如下：</w:t>
            </w:r>
          </w:p>
          <w:p w14:paraId="47B6B3E2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（1）配套本实验装置在线实验学习平台，满足实验相关知识点的在线讲解、学习、仿真实验清单及下载等功能。</w:t>
            </w:r>
          </w:p>
          <w:p w14:paraId="177C194D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2）采用B/S架构，满足于学院、教师、学生不同人群的使用需求。支持用户帐号、手机短信、微信扫码登录，登录后进入本学校课程首页，支持学生对课程内的知识点进行收藏，并在首页的收藏区域进行展示与管理，并支持知识的快速打开使用。</w:t>
            </w:r>
          </w:p>
          <w:p w14:paraId="10354EF2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3）支持教师用户进行班级创建与自主建课操作，满足创建课程类型、课程名称、课程介绍、课程目录，知识点名称、知识课件，同时可使用平台内置的工具如作业发布、课堂测验、在线考核、AI问答等工具。自主上传的课件包括：知识图谱、知识点介绍、PPT课件、文档、视频、微课等，支持教师进行题目添加及题库功能。</w:t>
            </w:r>
          </w:p>
          <w:p w14:paraId="38D0C7C6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4）系统提供AI问答、课堂测验、在线考核、作业发布等教学工具，AI问答支持使用deepseek模型不限使用次数进行问答，同时可激活数字人进行对话。支持联网搜索增强功能，实时流式响应，打字机效果展示，智能对话历史管理，支持对话收藏与导出；AI对文档处理时集成OCR文字识别功能，支持LaTeX数学公式渲染，支持复杂数学表达式处理。</w:t>
            </w:r>
          </w:p>
          <w:p w14:paraId="648F7BF9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5）课堂测验时支持教师用户创建课堂测验，并在题库内或者自定义题目进行发布、选择学生答题时间，选择是否汇总学生本次的成绩，然后发布。在线作业发布时：支持老师对本次作业名称、作业提交截止日期、涉及的学生、是否有考题作业、在线需学习的知识元任务、教师留言等内容进行在线布置。考核支持学生通过网页或者二维码扫码答题，支持PC、微信小程序等不同设备的使用。</w:t>
            </w:r>
          </w:p>
          <w:p w14:paraId="2CFC51F3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（6）支持老师自主搭建工程教学场景或工艺教学场景，通过各节点进行关系及资源的绑定，支持老师自主上传教学资源，最终形成老师专属的在线教学课程。</w:t>
            </w:r>
          </w:p>
          <w:p w14:paraId="3AB840D9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（7）仿真实验模块通过在线首页的仿真课件模块进行下载使用，仿真实验采用PC端，进入实验系统后，可选择装置介绍和仿真实验模块。</w:t>
            </w:r>
          </w:p>
          <w:p w14:paraId="371F2C7F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（8）装置介绍模块：基于实验设备的等比例三维仿真模型，可进行自主漫游、装置的文字、图片介绍、支持在三维模型上展示部件名称，点击部件时，展示相应部件的介绍参数包括：图片、视频等。</w:t>
            </w:r>
          </w:p>
          <w:p w14:paraId="2383F059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（9）在实验前支持进行仪器操作、实验安全、实验数据、实验现象等内容的交互认知学习功能。</w:t>
            </w:r>
          </w:p>
          <w:p w14:paraId="6988CADB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（10）仿真实验具有实体实验完整的实验步骤、实验提醒、实验操作模拟等功能，支持在重点步骤或环节上展示实验现象与实验数据。</w:t>
            </w:r>
          </w:p>
          <w:p w14:paraId="643CEED6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（11）当实验完成后，系统自动进行考核评价，并出具分数及实验报告。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/>
            <w:vAlign w:val="center"/>
          </w:tcPr>
          <w:p w14:paraId="540DBFCC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/>
            <w:vAlign w:val="center"/>
          </w:tcPr>
          <w:p w14:paraId="7A94EEF4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台</w:t>
            </w:r>
          </w:p>
        </w:tc>
      </w:tr>
      <w:tr w14:paraId="31E4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2" w:hRule="atLeast"/>
          <w:jc w:val="center"/>
        </w:trPr>
        <w:tc>
          <w:tcPr>
            <w:tcW w:w="405" w:type="dxa"/>
            <w:tcBorders>
              <w:tl2br w:val="nil"/>
              <w:tr2bl w:val="nil"/>
            </w:tcBorders>
            <w:noWrap/>
            <w:vAlign w:val="center"/>
          </w:tcPr>
          <w:p w14:paraId="665314E7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/>
            <w:vAlign w:val="center"/>
          </w:tcPr>
          <w:p w14:paraId="5171310E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机械能量转换演示实验装置</w:t>
            </w:r>
          </w:p>
        </w:tc>
        <w:tc>
          <w:tcPr>
            <w:tcW w:w="7025" w:type="dxa"/>
            <w:tcBorders>
              <w:tl2br w:val="nil"/>
              <w:tr2bl w:val="nil"/>
            </w:tcBorders>
            <w:noWrap/>
            <w:vAlign w:val="center"/>
          </w:tcPr>
          <w:p w14:paraId="303C28A9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 xml:space="preserve">一.装置功能 </w:t>
            </w:r>
          </w:p>
          <w:p w14:paraId="029E88BE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1、测定分析流体流经不同位置（管径、高度）稳定界面时的压力变化情况。</w:t>
            </w:r>
          </w:p>
          <w:p w14:paraId="3C9DE374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2、了解流体在管内流动时，流体阻力的表现形式。</w:t>
            </w:r>
          </w:p>
          <w:p w14:paraId="2933E834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3、演示分析毕托管的工作原理。</w:t>
            </w:r>
          </w:p>
          <w:p w14:paraId="7D861BB8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4、观察分析流体流经不稳定界面（突扩和突缩）时的压力变化情况。</w:t>
            </w:r>
          </w:p>
          <w:p w14:paraId="061BC157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5、可根据柏努利方程分析直管沿程阻力及局部阻力的测定原理。</w:t>
            </w:r>
          </w:p>
          <w:p w14:paraId="0A98A1C8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二.设计要求</w:t>
            </w:r>
          </w:p>
          <w:p w14:paraId="2C30B692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1、▲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设备所有液体管路均采用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透明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材质，采用快拆式连接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方便维护以及观察液体流动状态。投标文件中须提供装置实物照片1张予以证明。</w:t>
            </w:r>
          </w:p>
          <w:p w14:paraId="51242B11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2、▲投标文件中须提供设备工艺流程图1张，需包含阀门位号。</w:t>
            </w:r>
          </w:p>
          <w:p w14:paraId="11195730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.技术指标</w:t>
            </w:r>
          </w:p>
          <w:p w14:paraId="22C071C5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1、运行环境：常温常压。</w:t>
            </w:r>
          </w:p>
          <w:p w14:paraId="375856B9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2、运行体系：水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。</w:t>
            </w:r>
          </w:p>
          <w:p w14:paraId="38BDBFB9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3、装置外形尺寸：约2200×550×1900mm。</w:t>
            </w:r>
          </w:p>
          <w:p w14:paraId="208185AA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.公用设施</w:t>
            </w:r>
          </w:p>
          <w:p w14:paraId="67425219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1、水：装置自带蓄水箱，实验前注入清洁水，实验过程中可循环使用，实验结束后排空即可。 </w:t>
            </w:r>
          </w:p>
          <w:p w14:paraId="6F7CF9E7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2、电：电压 AC220V，功率≥0.1kW。</w:t>
            </w:r>
          </w:p>
          <w:p w14:paraId="01737B9C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3、实验物料：水。</w:t>
            </w:r>
          </w:p>
          <w:p w14:paraId="6B84F9C0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.主要配置及参数</w:t>
            </w:r>
          </w:p>
          <w:p w14:paraId="5D011649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1、实验管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1根：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优质有机玻璃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材质，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上装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文丘里、毕托管管件以及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实验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突然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增大和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突然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缩小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管道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 xml:space="preserve">内径d=14-30mm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≥15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个测压点。</w:t>
            </w:r>
          </w:p>
          <w:p w14:paraId="3FF77DF0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测压板1套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：表面喷塑铝板，配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水位刻度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线。优质有机玻璃测压管，可测定分析各测压点的压力变化情况。</w:t>
            </w:r>
          </w:p>
          <w:p w14:paraId="6E17A591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3、高位水箱1个：透明有机玻璃材质，容积≥110L。</w:t>
            </w:r>
          </w:p>
          <w:p w14:paraId="3EF9DE8E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、循环水箱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/>
              </w:rPr>
              <w:t>304不锈钢材质，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容积≥145L，配液位计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。</w:t>
            </w:r>
          </w:p>
          <w:p w14:paraId="579D9976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提升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泵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：电压220V、功率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≥65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W、额定流量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≥28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L/min、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最大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扬程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≥13.5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m。</w:t>
            </w:r>
          </w:p>
          <w:p w14:paraId="03252D0B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、转子流量计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：有机玻璃管道式转子流量计、水、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~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LPM。</w:t>
            </w:r>
          </w:p>
          <w:p w14:paraId="40C27053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、管路：所有液体管路透明可视，采用快拆式连接。</w:t>
            </w:r>
          </w:p>
          <w:p w14:paraId="00793F8C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、装置框架：304不锈钢材质框架（配脚轮均为万向轮带禁锢脚），可移动式平台，保证强度，整体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焊接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以防止松动。</w:t>
            </w:r>
          </w:p>
          <w:p w14:paraId="79673C07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实验装置可用于拓展全国大学生化工实验大赛、化工设计大赛，与教学一线紧密结合，并提供满足本学科实验及理论教学的配套教材。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/>
            <w:vAlign w:val="center"/>
          </w:tcPr>
          <w:p w14:paraId="01A851B1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/>
            <w:vAlign w:val="center"/>
          </w:tcPr>
          <w:p w14:paraId="3E88187C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台</w:t>
            </w:r>
          </w:p>
        </w:tc>
      </w:tr>
      <w:tr w14:paraId="33C4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405" w:type="dxa"/>
            <w:tcBorders>
              <w:tl2br w:val="nil"/>
              <w:tr2bl w:val="nil"/>
            </w:tcBorders>
            <w:noWrap/>
            <w:vAlign w:val="center"/>
          </w:tcPr>
          <w:p w14:paraId="3817F81F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/>
            <w:vAlign w:val="center"/>
          </w:tcPr>
          <w:p w14:paraId="588ABE42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洞道干燥实验装置</w:t>
            </w:r>
          </w:p>
        </w:tc>
        <w:tc>
          <w:tcPr>
            <w:tcW w:w="7025" w:type="dxa"/>
            <w:tcBorders>
              <w:tl2br w:val="nil"/>
              <w:tr2bl w:val="nil"/>
            </w:tcBorders>
            <w:noWrap/>
            <w:vAlign w:val="center"/>
          </w:tcPr>
          <w:p w14:paraId="072EE28C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一.装置功能</w:t>
            </w:r>
          </w:p>
          <w:p w14:paraId="721D9553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1、熟悉常压洞道式（厢式）干燥器的构造和操作；</w:t>
            </w:r>
          </w:p>
          <w:p w14:paraId="055C01FE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2、测定在恒定干燥条件（即热空气温度、湿度、流速不变、物料与气流的接触方式不变）下的湿物料干燥曲线和干燥速率曲线；</w:t>
            </w:r>
          </w:p>
          <w:p w14:paraId="28F551B9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3、测定该物料的临界湿含量X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vertAlign w:val="subscript"/>
                <w:lang w:val="zh-CN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；</w:t>
            </w:r>
          </w:p>
          <w:p w14:paraId="286B27B1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4、学会有关测量和控制仪表的使用方法。</w:t>
            </w:r>
          </w:p>
          <w:p w14:paraId="706DF792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二.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设计要求</w:t>
            </w:r>
          </w:p>
          <w:p w14:paraId="0EABABA9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、可进行①测定恒定干燥条件下，干燥曲线和干燥速率曲线；②测量温度、湿度、风量，精密测量干燥过程失水量和时间关系线；③精密测量干燥过程干基和时间关系线；④精密测量干燥速率和干基关系线；⑤测定物料的临界湿含量和平衡湿含量；⑥测定预热器传热系数等6个子实验。</w:t>
            </w:r>
          </w:p>
          <w:p w14:paraId="48509CF6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2、▲热风可循环利用，洞道风管进出口具有防护装置，防止异物掉入管道。投标文件中须提供装置实物照片1张予以证明并标注具体位置。</w:t>
            </w:r>
          </w:p>
          <w:p w14:paraId="7C767E12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、▲装置采用工控主机、智能仪表、就地显示三种方式进行数据展示，既能充分体现工业性，又能锻炼学生使用现代化工具的能力。投标文件中须提供实物照片予以证明，照片需同时体现工控主机、智能仪表、就地显示仪表。</w:t>
            </w:r>
          </w:p>
          <w:p w14:paraId="736D29EB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三.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技术指标</w:t>
            </w:r>
          </w:p>
          <w:p w14:paraId="2C48BF11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运行环境：常温常压。</w:t>
            </w:r>
          </w:p>
          <w:p w14:paraId="29443A8A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2、运行体系：空气。</w:t>
            </w:r>
          </w:p>
          <w:p w14:paraId="74C11D5B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3、干燥温度：室温~80℃。</w:t>
            </w:r>
          </w:p>
          <w:p w14:paraId="03C766AA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4、干燥风量：不小于0~100m³/h。</w:t>
            </w:r>
          </w:p>
          <w:p w14:paraId="5C1D19BD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5、装置外形尺寸：不小于3000×500×1800mm。</w:t>
            </w:r>
          </w:p>
          <w:p w14:paraId="50DA7818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四.公用设施</w:t>
            </w:r>
          </w:p>
          <w:p w14:paraId="4BE48CB0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1、水：湿球温度容器需少量水。 </w:t>
            </w:r>
          </w:p>
          <w:p w14:paraId="537FF5F5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2、电：电压 AC380V，功率≥4kW，标准三相五线制。</w:t>
            </w:r>
          </w:p>
          <w:p w14:paraId="52CDA1CE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3、实验物料：空气、毛毡。</w:t>
            </w:r>
          </w:p>
          <w:p w14:paraId="74A64DF3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.主要配置及参数</w:t>
            </w:r>
          </w:p>
          <w:p w14:paraId="07922894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1.入口连接洞道式出口蝶阀，热风可循环利用。</w:t>
            </w:r>
          </w:p>
          <w:p w14:paraId="5F109684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①冷风段：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304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不锈钢材质，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76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mm，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风机出口接软连接降低振动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42AD5A0E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②预热段：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304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不锈钢材质，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mm，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2组翅片加热管，长度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≥730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，外部做保温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减少热量损失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10759FBF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③洞道室：L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00mm，透视窗，小拉门。室内与预热段间多层不锈钢均布器，干球、湿球温度测点，载物盘下连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精密电子天平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，保温层厚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20mm，石棉材料。</w:t>
            </w:r>
          </w:p>
          <w:p w14:paraId="37583B8B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④热风段：3组蝶阀风量调节，回接风机入口，热风可循环利用。</w:t>
            </w:r>
          </w:p>
          <w:p w14:paraId="7F6116A1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2、加热器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：不锈钢，加热功率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3KW。</w:t>
            </w:r>
          </w:p>
          <w:p w14:paraId="4EB07047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涡街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流量计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可就地显示，带通讯数据远传，流量范围不小于50~480m³/h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6A83EC90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/>
              </w:rPr>
              <w:t>在线红外温度测温仪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1个：可测定物料表面温度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/>
              </w:rPr>
              <w:t>、量程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不小于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℃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带通讯数据远传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2406E635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精密电子天平1台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可就地显示，带通讯数据远传，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量程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不小于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0~600g、精度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0.01g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1B863069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6、温度传感器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个：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Pt100，显示分度≤0.1℃。</w:t>
            </w:r>
          </w:p>
          <w:p w14:paraId="76C8535F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7、风机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/>
              </w:rPr>
              <w:t>低噪音中压风机，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可变频调节，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/>
              </w:rPr>
              <w:t>电压380V、功率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/>
              </w:rPr>
              <w:t>0.37KW、风量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/>
              </w:rPr>
              <w:t>12m³/min、最大风压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/>
              </w:rPr>
              <w:t>1.4Kpa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1576788C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8、照明灯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可观测洞道内物料状态，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LED高亮聚光微型迷你灯，电压AC220V（暖白）。</w:t>
            </w:r>
          </w:p>
          <w:p w14:paraId="7AB284B4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9、控制系统：</w:t>
            </w:r>
          </w:p>
          <w:p w14:paraId="248BDFF6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9.1、≥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15.6英寸高亮度TFT液晶显示屏（分辨率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1920×1080），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Cortex-A53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（主频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1GHz）CPU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四线电阻式触摸屏，以及具有良好的电磁屏蔽性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≥1G内存，≥8G数据存储，内置隔离电源、隔离串口，自带组态软件，≥1个串行接口，≥1个USB接口，以太网接口，wifi接口，防护等级不低于IP65。</w:t>
            </w:r>
          </w:p>
          <w:p w14:paraId="192C402E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实时数据监控，历史数据记录，数据曲线，数据导出，数据计算，报警等功能。</w:t>
            </w:r>
          </w:p>
          <w:p w14:paraId="7072C229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远程手机端APP、电脑端APP可同步显示触摸屏组态界面，数据监控、远程控制；远程上传下载程序、组态画面。</w:t>
            </w:r>
          </w:p>
          <w:p w14:paraId="66107CCF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远程可多用户同时监控，权限设置功能控制各用户操作权限。</w:t>
            </w:r>
          </w:p>
          <w:p w14:paraId="3AC25C08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支持设备与3D仿真软件进行数据交换，实时显示设备状态，对设备远程控制、数据存储；</w:t>
            </w:r>
          </w:p>
          <w:p w14:paraId="13EF621D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9.2、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控制模组：抗干扰能力强，集成度高；CPU：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12点输入，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8点输出。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可扩展≥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6个模块，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1个信号板扩展，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6个高速计数器，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24KB程序储存器、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8KB数据储存器、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10KB保持性储存器；</w:t>
            </w:r>
          </w:p>
          <w:p w14:paraId="4FE28152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.3、控制终端：分辨率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1920*1080，显示色彩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≥256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K，输入电压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24V，面板防护等级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IP65。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四核1GHz主频，内存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1GB，系统存储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8GB，USB接口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2，网口10/100M自适应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1、WiFi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1，电磁兼容：工业三级。</w:t>
            </w:r>
          </w:p>
          <w:p w14:paraId="0037E012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管路、管件、快接件及阀门均采用304不锈钢材质，测控、电器设备在实验台架上。</w:t>
            </w:r>
          </w:p>
          <w:p w14:paraId="7083BDB0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装置框架：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/>
              </w:rPr>
              <w:t>2400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/>
              </w:rPr>
              <w:t>600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/>
              </w:rPr>
              <w:t>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高品质铝型材框架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，可移动式平台，保证强度，整体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紧固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以防止松动。</w:t>
            </w:r>
          </w:p>
          <w:p w14:paraId="32AF2B13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12、实验装置可用于拓展全国大学生化工实验大赛、化工设计大赛，与教学一线紧密结合，并提供满足本学科实验及理论教学的配套教材。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/>
            <w:vAlign w:val="center"/>
          </w:tcPr>
          <w:p w14:paraId="1B3054E5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/>
            <w:vAlign w:val="center"/>
          </w:tcPr>
          <w:p w14:paraId="57FFCCED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台</w:t>
            </w:r>
          </w:p>
        </w:tc>
      </w:tr>
      <w:tr w14:paraId="5042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1" w:hRule="atLeast"/>
          <w:jc w:val="center"/>
        </w:trPr>
        <w:tc>
          <w:tcPr>
            <w:tcW w:w="405" w:type="dxa"/>
            <w:tcBorders>
              <w:tl2br w:val="nil"/>
              <w:tr2bl w:val="nil"/>
            </w:tcBorders>
            <w:noWrap/>
            <w:vAlign w:val="center"/>
          </w:tcPr>
          <w:p w14:paraId="0B1E3B48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/>
            <w:vAlign w:val="center"/>
          </w:tcPr>
          <w:p w14:paraId="5E784186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吸收解吸实验装置</w:t>
            </w:r>
          </w:p>
        </w:tc>
        <w:tc>
          <w:tcPr>
            <w:tcW w:w="7025" w:type="dxa"/>
            <w:tcBorders>
              <w:tl2br w:val="nil"/>
              <w:tr2bl w:val="nil"/>
            </w:tcBorders>
            <w:noWrap/>
            <w:vAlign w:val="center"/>
          </w:tcPr>
          <w:p w14:paraId="24E65EFF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一.装置功能</w:t>
            </w:r>
          </w:p>
          <w:p w14:paraId="43B7CA9B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1、了解填料塔吸收装置的基本结构及流程；</w:t>
            </w:r>
          </w:p>
          <w:p w14:paraId="7349589A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2、掌握总体积传质系数的测定方法；</w:t>
            </w:r>
          </w:p>
          <w:p w14:paraId="5EE722F8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3、测定填料塔的流体力学性能；</w:t>
            </w:r>
          </w:p>
          <w:p w14:paraId="4F39CCB1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4、了解气体空塔速度和液体喷淋密度对总体积传质系数的影响。</w:t>
            </w:r>
          </w:p>
          <w:p w14:paraId="4832CC9E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二.设计要求</w:t>
            </w:r>
          </w:p>
          <w:p w14:paraId="3CBB2C71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1、▲可在线分析气相浓度。投标文件中须提供装置实物照片1张予以证明并标注气相浓度测量装置具体位置。</w:t>
            </w:r>
          </w:p>
          <w:p w14:paraId="74645A74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2、▲流体力学的塔性能测定采用并联气路，可测定液泛气速，明显观察到液泛现象。投标文件中须提供装置实物照片1张并说明并联气路工艺。</w:t>
            </w:r>
          </w:p>
          <w:p w14:paraId="39BE4067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、▲装置采用工控主机、智能仪表、就地显示三种方式进行数据展示，既能充分体现工业性，又能锻炼学生使用现代化工具的能力。投标文件中须提供实物照片予以证明，照片需同时体现工控主机、智能仪表、就地显示仪表。</w:t>
            </w:r>
          </w:p>
          <w:p w14:paraId="454AAE94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三.技术指标</w:t>
            </w:r>
          </w:p>
          <w:p w14:paraId="5E109E32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1、运行环境：常温常压。</w:t>
            </w:r>
          </w:p>
          <w:p w14:paraId="791B4B14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2、运行体系：空气~CO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~水。</w:t>
            </w:r>
          </w:p>
          <w:p w14:paraId="5FB6791E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3、液体流量范围：60~600L/h。</w:t>
            </w:r>
          </w:p>
          <w:p w14:paraId="00A567C3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4、气体流量范围：0.2~20m3/h；二氧化碳流量：0.3~3L/min。</w:t>
            </w:r>
          </w:p>
          <w:p w14:paraId="4F9CB7F7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5、装置外形尺寸：约2800×600×2500mm。</w:t>
            </w:r>
          </w:p>
          <w:p w14:paraId="505CBC36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四.公用设施</w:t>
            </w:r>
          </w:p>
          <w:p w14:paraId="040B641B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1、水：装置自带蓄水箱，实验前注入清洁水，实验过程中可循环使用，实验结束后排空即可。 </w:t>
            </w:r>
          </w:p>
          <w:p w14:paraId="2A2EC3C5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2、电：电压 AC380V，功率1.5kW，标准三相五线制。</w:t>
            </w:r>
          </w:p>
          <w:p w14:paraId="4CDC064B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3、实验物料：水、空气、CO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。</w:t>
            </w:r>
          </w:p>
          <w:p w14:paraId="49BF6BFF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五.主要配置及参数</w:t>
            </w:r>
          </w:p>
          <w:p w14:paraId="05971F94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1.填料吸收塔1套：内装φ10×10mm不锈钢填料，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尺寸φ100*1200mm、吸收塔填料层有效高度Z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1.2m，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塔底配液位计。</w:t>
            </w:r>
          </w:p>
          <w:p w14:paraId="7D4B9C48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2.填料解吸塔1套：内装φ10×10mm不锈钢填料，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尺寸φ100*1200mm、吸收塔填料层有效高度Z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1.2m，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塔底配液位计。</w:t>
            </w:r>
          </w:p>
          <w:p w14:paraId="176AAF80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3.转子流量计6只：0.3-3L/min、0.2-2m3/h、2-20m3/h、60-600L/h。</w:t>
            </w:r>
          </w:p>
          <w:p w14:paraId="36D0CFED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4温度传感器8只：pt100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热电阻，测量范围-200~420℃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。</w:t>
            </w:r>
          </w:p>
          <w:p w14:paraId="6515D0C9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5.压差传感器1个：可就地显示，带通讯数据远传，量程0~10KPa，精度0.25％；观察上下塔压降变化。</w:t>
            </w:r>
          </w:p>
          <w:p w14:paraId="435BB3CD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6.旋涡气泵1台：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电压380V、功率550W 、最大风量95m³/h，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配有消音器及安全网，防止吸入式机械伤害。</w:t>
            </w:r>
          </w:p>
          <w:p w14:paraId="4CF4D9C7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7.离心泵2台：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电压380V、功率370W、扬程15m、流量2m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 xml:space="preserve">/h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。</w:t>
            </w:r>
          </w:p>
          <w:p w14:paraId="6EE3A496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8.二氧化碳浓度传感器3只：可就地显示，带通讯数据远传，量程0~10%，在线测量二氧化碳浓度。</w:t>
            </w:r>
          </w:p>
          <w:p w14:paraId="6026232F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9.混合缓冲罐：304不锈钢材质，容积30L，对气体充分混合、稳压后输出。</w:t>
            </w:r>
          </w:p>
          <w:p w14:paraId="51E0A2D9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10.水箱2个：304不锈钢材质，容积67L，带液位计。</w:t>
            </w:r>
          </w:p>
          <w:p w14:paraId="26730459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11、控制系统：</w:t>
            </w:r>
          </w:p>
          <w:p w14:paraId="51656A03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11.1、≥15.6英寸高亮度TFT液晶显示屏（分辨率≥1920×1080），≥4核Cortex-A53（主频≥1GHz）CPU，四线电阻式触摸屏，以及具有良好的电磁屏蔽性，≥1G内存，≥8G数据存储，内置隔离电源、隔离串口，自带组态软件，≥1个串行接口，≥1个USB接口，以太网接口，wifi接口，防护等级不低于IP65。</w:t>
            </w:r>
          </w:p>
          <w:p w14:paraId="78799636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实时数据监控，历史数据记录，数据曲线，数据导出，数据计算，报警等功能。</w:t>
            </w:r>
          </w:p>
          <w:p w14:paraId="209B583E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远程手机端APP、电脑端APP可同步显示触摸屏组态界面，数据监控、远程控制；远程上传下载程序、组态画面。</w:t>
            </w:r>
          </w:p>
          <w:p w14:paraId="3B6C0FF9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远程可多用户同时监控，权限设置功能控制各用户操作权限。</w:t>
            </w:r>
          </w:p>
          <w:p w14:paraId="47A89480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支持设备与3D仿真软件进行数据交换，实时显示设备状态，对设备远程控制、数据存储；</w:t>
            </w:r>
          </w:p>
          <w:p w14:paraId="3900C449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11.2、控制模组：抗干扰能力强，集成度高；CPU：≥12点输入，≥8点输出。可扩展≥6个模块，≥1个信号板扩展，≥6个高速计数器，≥24KB程序储存器、≥8KB数据储存器、≥10KB保持性储存器；</w:t>
            </w:r>
          </w:p>
          <w:p w14:paraId="6AB1B888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11.3、控制终端：分辨率≥1920*1080，显示色彩≥256K，输入电压≥24V，面板防护等级不低于IP65。四核1GHz主频，内存≥1GB，系统存储≥8GB，USB接口×2，网口10/100M自适应×1、WiFi×1，电磁兼容：工业三级。</w:t>
            </w:r>
          </w:p>
          <w:p w14:paraId="05474399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12、管路、管件、快接件及阀门均采用304不锈钢材质，测控、电器设备在实验台架上。</w:t>
            </w:r>
          </w:p>
          <w:p w14:paraId="39044604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13、装置框架：304不锈钢材质框架（配脚轮均为万向轮带禁锢脚），可移动式平台，保证强度，整体焊接以防止松动。</w:t>
            </w:r>
          </w:p>
          <w:p w14:paraId="0B97D6DD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14、实验装置可用于拓展全国大学生化工实验大赛、化工设计大赛，与教学一线紧密结合，并提供满足本学科实验及理论教学的配套教材。</w:t>
            </w:r>
          </w:p>
          <w:p w14:paraId="0621EB7E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15、设备配套智慧课程平台、3D虚拟仿真软件。具体内容如下：</w:t>
            </w:r>
          </w:p>
          <w:p w14:paraId="7C25AA0F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（1）配套本实验装置在线实验学习平台，满足实验相关知识点的在线讲解、学习、仿真实验清单及下载等功能。</w:t>
            </w:r>
          </w:p>
          <w:p w14:paraId="7BED5695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2）采用B/S架构，满足于学院、教师、学生不同人群的使用需求。支持用户帐号、手机短信、微信扫码登录，登录后进入本学校课程首页，支持学生对课程内的知识点进行收藏，并在首页的收藏区域进行展示与管理，并支持知识的快速打开使用。</w:t>
            </w:r>
          </w:p>
          <w:p w14:paraId="666A43AD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3）支持教师用户进行班级创建与自主建课操作，满足创建课程类型、课程名称、课程介绍、课程目录，知识点名称、知识课件，同时可使用平台内置的工具如作业发布、课堂测验、在线考核、AI问答等工具。自主上传的课件包括：知识图谱、知识点介绍、PPT课件、文档、视频、微课等，支持教师进行题目添加及题库功能。</w:t>
            </w:r>
          </w:p>
          <w:p w14:paraId="39B58449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4）系统提供AI问答、课堂测验、在线考核、作业发布等教学工具，AI问答支持使用deepseek模型不限使用次数进行问答，同时可激活数字人进行对话。支持联网搜索增强功能，实时流式响应，打字机效果展示，智能对话历史管理，支持对话收藏与导出；AI对文档处理时集成OCR文字识别功能，支持LaTeX数学公式渲染，支持复杂数学表达式处理。</w:t>
            </w:r>
          </w:p>
          <w:p w14:paraId="5DD0692E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5）课堂测验时支持教师用户创建课堂测验，并在题库内或者自定义题目进行发布、选择学生答题时间，选择是否汇总学生本次的成绩，然后发布。在线作业发布时：支持老师对本次作业名称、作业提交截止日期、涉及的学生、是否有考题作业、在线需学习的知识元任务、教师留言等内容进行在线布置。考核支持学生通过网页或者二维码扫码答题，支持PC、微信小程序等不同设备的使用。</w:t>
            </w:r>
          </w:p>
          <w:p w14:paraId="5949841C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（6）支持老师自主搭建工程教学场景或工艺教学场景，通过各节点进行关系及资源的绑定，支持老师自主上传教学资源，最终形成老师专属的在线教学课程。</w:t>
            </w:r>
          </w:p>
          <w:p w14:paraId="2DBE39CF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（7）仿真实验模块通过在线首页的仿真课件模块进行下载使用，仿真实验采用PC端，进入实验系统后，可选择装置介绍和仿真实验模块。</w:t>
            </w:r>
          </w:p>
          <w:p w14:paraId="2F86EEB6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（8）装置介绍模块：基于实验设备的等比例三维仿真模型，可进行自主漫游、装置的文字、图片介绍、支持在三维模型上展示部件名称，点击部件时，展示相应部件的介绍参数包括：图片、视频等。</w:t>
            </w:r>
          </w:p>
          <w:p w14:paraId="1E16168F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（9）在实验前支持进行仪器操作、实验安全、实验数据、实验现象等内容的交互认知学习功能。</w:t>
            </w:r>
          </w:p>
          <w:p w14:paraId="4E956CE1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（10）仿真实验具有实体实验完整的实验步骤、实验提醒、实验操作模拟等功能，支持在重点步骤或环节上展示实验现象与实验数据。</w:t>
            </w:r>
          </w:p>
          <w:p w14:paraId="1AA4D28F">
            <w:pPr>
              <w:pStyle w:val="2"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（11）当实验完成后，系统自动进行考核评价，并出具分数及实验报告。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/>
            <w:vAlign w:val="center"/>
          </w:tcPr>
          <w:p w14:paraId="42911446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/>
            <w:vAlign w:val="center"/>
          </w:tcPr>
          <w:p w14:paraId="78657524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</w:tr>
      <w:tr w14:paraId="5329C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3" w:hRule="atLeast"/>
          <w:jc w:val="center"/>
        </w:trPr>
        <w:tc>
          <w:tcPr>
            <w:tcW w:w="405" w:type="dxa"/>
            <w:tcBorders>
              <w:tl2br w:val="nil"/>
              <w:tr2bl w:val="nil"/>
            </w:tcBorders>
            <w:noWrap/>
            <w:vAlign w:val="center"/>
          </w:tcPr>
          <w:p w14:paraId="7E49625F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/>
            <w:vAlign w:val="center"/>
          </w:tcPr>
          <w:p w14:paraId="5EC11772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筛板精馏塔实验装置</w:t>
            </w:r>
          </w:p>
        </w:tc>
        <w:tc>
          <w:tcPr>
            <w:tcW w:w="7025" w:type="dxa"/>
            <w:tcBorders>
              <w:tl2br w:val="nil"/>
              <w:tr2bl w:val="nil"/>
            </w:tcBorders>
            <w:noWrap/>
            <w:vAlign w:val="center"/>
          </w:tcPr>
          <w:p w14:paraId="3CD7B0BE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一.装置功能</w:t>
            </w:r>
          </w:p>
          <w:p w14:paraId="5A7DBCA1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1、了解板式塔的基本构造，精馏设备流程及各个部分的作用，观察塔内的温度变化，观察塔内气液传质现象。</w:t>
            </w:r>
          </w:p>
          <w:p w14:paraId="26A9B424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2、识别精馏塔内出现的几种操作状态，并分析这些操作状态对塔性能的影响。</w:t>
            </w:r>
          </w:p>
          <w:p w14:paraId="0436CEA7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、测定精馏塔在全回流条件（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某一回流比）下，稳定操作后的全塔理论板数、总板效率和单板效率。</w:t>
            </w:r>
          </w:p>
          <w:p w14:paraId="03AEC7E4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4、可实现不同位置进料，能实现料液循环使用，节省操作时间。</w:t>
            </w:r>
          </w:p>
          <w:p w14:paraId="675289FE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、改变操作条件，确定精馏塔的稳定时间和塔内温度分度分布。</w:t>
            </w:r>
          </w:p>
          <w:p w14:paraId="3738E0B7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设计要求</w:t>
            </w:r>
          </w:p>
          <w:p w14:paraId="7BFC39DE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▲1、塔身设置两个玻璃段塔板，采用双层硬质高温玻璃结构，保证安全，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观察塔内气液传质现象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。投标文件中须提供塔板局部实物照片1张予以证明。</w:t>
            </w:r>
          </w:p>
          <w:p w14:paraId="46C77AB6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▲2、塔顶蒸汽采用双冷凝工艺，无乙醇蒸汽外溢，保证实验室安全。投标文件中须提供装置实物照片1张予以证明并说明工艺流程。</w:t>
            </w:r>
          </w:p>
          <w:p w14:paraId="3F7B152C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釜顶产品罐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采用硬质高温钢化玻璃，可实时观测产出情况；塔底取样口具有风动冷凝装置，保证样品液体冷却。</w:t>
            </w:r>
          </w:p>
          <w:p w14:paraId="6DAD4FED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▲4、装置采用工控主机、智能仪表、就地显示三种方式进行数据展示，既能充分体现工业性，又能锻炼学生使用现代化工具的能力。投标文件中须提供包含工控主机、智能仪表、就地显示3种装置实物照片1张予以证明。</w:t>
            </w:r>
          </w:p>
          <w:p w14:paraId="4EAC7D9F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三.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技术指标</w:t>
            </w:r>
          </w:p>
          <w:p w14:paraId="2642D9AC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运行环境：常温常压。</w:t>
            </w:r>
          </w:p>
          <w:p w14:paraId="07DB4CC6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2、运行体系：乙醇~水。</w:t>
            </w:r>
          </w:p>
          <w:p w14:paraId="074831AA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3、进料流量：25-250ml/min。</w:t>
            </w:r>
          </w:p>
          <w:p w14:paraId="13268446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4、装置外形尺寸：约2200×600×2800mm。</w:t>
            </w:r>
          </w:p>
          <w:p w14:paraId="2491D8DA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四.公用设施</w:t>
            </w:r>
          </w:p>
          <w:p w14:paraId="06D6EB6C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1、水：装置自带蓄水装置，实验前注入清洁水，实验过程中可循环使用，实验结束后排空即可。 需冷凝水。</w:t>
            </w:r>
          </w:p>
          <w:p w14:paraId="2AB917C3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2、电：电压 AC380V，功率5kW，标准三相五线制。</w:t>
            </w:r>
          </w:p>
          <w:p w14:paraId="4F27CF03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3、实验物料：水、乙醇。</w:t>
            </w:r>
          </w:p>
          <w:p w14:paraId="71EFC50A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.主要配置及参数</w:t>
            </w:r>
          </w:p>
          <w:p w14:paraId="1E4BAC85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精馏塔主体1台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304不锈钢材质筛板塔，采用弓形降液槽溢流，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700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00mm（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塔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板数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块），高硼硅玻璃塔段两个（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双层玻璃结构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）。</w:t>
            </w:r>
          </w:p>
          <w:p w14:paraId="57763422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2、冷凝器1台：304不锈钢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材质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，列管式，容积5L。</w:t>
            </w:r>
          </w:p>
          <w:p w14:paraId="075E9473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再沸器1台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：304不锈钢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材质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，容积15L，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温度、压力多种加热控制方式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26F44F82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4、原料罐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：304不锈钢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材质，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容积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L，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自带加热控制，可对原料进行加热以满足多种进料状态，给予学生不同进料状态的认知。</w:t>
            </w:r>
          </w:p>
          <w:p w14:paraId="57F51BD7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釜底产品罐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：304不锈钢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材质，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容积1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L，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釜底出料流量可调节显示，釜底出料电磁阀与再沸器液位传感器联动。</w:t>
            </w:r>
          </w:p>
          <w:p w14:paraId="1421AE30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6、釜底冷凝器1个：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304不锈钢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材质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，列管式，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对釜底产出进行冷却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30B1B2A9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塔顶产品罐：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硬质高温钢化玻璃材质，容积4L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33C62E74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加料系统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：磁力驱动泵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zh-CN" w:eastAsia="zh-CN"/>
              </w:rPr>
              <w:t>电压220V、功率10W、流量8L/min、扬程1.5米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3A8D9827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9、磁翻板液位传感器1台：可就地显示，带通讯数据远传，量程0~400mm、耐温0-110℃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093C34BE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10、温度传感器15根：PT100热电阻，测量范围-200~420℃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01292A10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回流系统：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产品产出采用电动球阀，可自动/手动调节回流比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47E43D0D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流量检测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系统：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6-60ml/min，10-100ml/min，16-160ml/min，25-250ml/min，60-600L/H各1个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709A6889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13、控制系统：</w:t>
            </w:r>
          </w:p>
          <w:p w14:paraId="330E061A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13.1、≥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15.6英寸高亮度TFT液晶显示屏（分辨率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1920×1080），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4核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Cortex-A53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（主频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1GHz）CPU，四线电阻式触摸屏，以及具有良好的电磁屏蔽性，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≥1G内存，≥8G数据存储，内置隔离电源、隔离串口，自带组态软件，≥1个串行接口，≥1个USB接口，以太网接口，wifi接口，防护等级不低于IP65。</w:t>
            </w:r>
          </w:p>
          <w:p w14:paraId="59728959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实时数据监控，历史数据记录，数据曲线，数据导出，数据计算，报警等功能。</w:t>
            </w:r>
          </w:p>
          <w:p w14:paraId="663A543B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远程手机端APP、电脑端APP可同步显示触摸屏组态界面，数据监控、远程控制；远程上传下载程序、组态画面。</w:t>
            </w:r>
          </w:p>
          <w:p w14:paraId="1C771441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远程可多用户同时监控，权限设置功能控制各用户操作权限。</w:t>
            </w:r>
          </w:p>
          <w:p w14:paraId="59774DFA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支持设备与3D仿真软件进行数据交换，实时显示设备状态，对设备远程控制、数据存储；</w:t>
            </w:r>
          </w:p>
          <w:p w14:paraId="0243C867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13.2、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控制模组：</w:t>
            </w:r>
          </w:p>
          <w:p w14:paraId="5D4EFDF8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抗干扰能力强，集成度高；CPU：12点输入，8点输出。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可扩展≥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6个模块，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1个信号板扩展，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6个高速计数器，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24KB程序储存器、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8KB数据储存器、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10KB保持性储存器；</w:t>
            </w:r>
          </w:p>
          <w:p w14:paraId="2C542D6D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.3、控制终端：分辨率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1920*1080，显示色彩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≥256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K，输入电压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24V，面板防护等级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IP65。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四核1GHz主频，内存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1GB，系统存储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8GB，USB接口×2，网口10/100M自适应×1、WiFi×1，电磁兼容：工业三级。</w:t>
            </w:r>
          </w:p>
          <w:p w14:paraId="5A9EE384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、管路、管件、快接件及阀门均采用304不锈钢材质，测控、电器设备在实验台架上。</w:t>
            </w:r>
          </w:p>
          <w:p w14:paraId="55CE16C1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装置框架：304不锈钢材质框架（配脚轮均为万向轮带禁锢脚），可移动式平台，保证强度，整体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焊接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以防止松动。</w:t>
            </w:r>
          </w:p>
          <w:p w14:paraId="284A8E02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16、实验装置可用于拓展全国大学生化工实验大赛、化工设计大赛，与教学一线紧密结合，并提供满足本学科实验及理论教学的配套教材。</w:t>
            </w:r>
          </w:p>
          <w:p w14:paraId="121446F6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17、设备配套智慧课程平台、3D虚拟仿真软件。具体内容如下：</w:t>
            </w:r>
          </w:p>
          <w:p w14:paraId="7AA1FF0D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（1）配套本实验装置在线实验学习平台，满足实验相关知识点的在线讲解、学习、仿真实验清单及下载等功能。</w:t>
            </w:r>
          </w:p>
          <w:p w14:paraId="20949D74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2）采用B/S架构，满足于学院、教师、学生不同人群的使用需求。支持用户帐号、手机短信、微信扫码登录，登录后进入本学校课程首页，支持学生对课程内的知识点进行收藏，并在首页的收藏区域进行展示与管理，并支持知识的快速打开使用。</w:t>
            </w:r>
          </w:p>
          <w:p w14:paraId="69360266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3）▲支持教师用户进行班级创建与自主建课操作，满足创建课程类型、课程名称、课程介绍、课程目录，知识点名称、知识课件，同时可使用平台内置的工具如作业发布、课堂测验、在线考核、AI问答等工具。自主上传的课件包括：知识图谱、知识点介绍、PPT课件、文档、视频、微课等，支持教师进行题目添加及题库功能。</w:t>
            </w:r>
          </w:p>
          <w:p w14:paraId="5C4C7489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4）▲系统提供AI问答、课堂测验、在线考核、作业发布等教学工具，AI问答支持使用deepseek模型不限使用次数进行问答，同时可激活数字人进行对话。支持联网搜索增强功能，实时流式响应，打字机效果展示，智能对话历史管理，支持对话收藏与导出；AI对文档处理时集成OCR文字识别功能，支持LaTeX数学公式渲染，支持复杂数学表达式处理。</w:t>
            </w:r>
          </w:p>
          <w:p w14:paraId="71AC6AB1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5）课堂测验时支持教师用户创建课堂测验，并在题库内或者自定义题目进行发布、选择学生答题时间，选择是否汇总学生本次的成绩，然后发布。在线作业发布时：支持老师对本次作业名称、作业提交截止日期、涉及的学生、是否有考题作业、在线需学习的知识元任务、教师留言等内容进行在线布置。考核支持学生通过网页或者二维码扫码答题，支持PC、微信小程序等不同设备的使用。</w:t>
            </w:r>
          </w:p>
          <w:p w14:paraId="0233FD81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（6）▲支持老师自主搭建工程教学场景或工艺教学场景，通过各节点进行关系及资源的绑定，支持老师自主上传教学资源，最终形成老师专属的在线教学课程。</w:t>
            </w:r>
          </w:p>
          <w:p w14:paraId="281B9A8D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（7）仿真实验模块通过在线首页的仿真课件模块进行下载使用，仿真实验采用PC端，进入实验系统后，可选择装置介绍和仿真实验模块。</w:t>
            </w:r>
          </w:p>
          <w:p w14:paraId="69C2B3B3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（8）▲装置介绍模块：基于实验设备的等比例三维仿真模型，可进行自主漫游、装置的文字、图片介绍、支持在三维模型上展示部件名称，点击部件时，展示相应部件的介绍参数包括：图片、视频等。</w:t>
            </w:r>
          </w:p>
          <w:p w14:paraId="755FA34C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（9）在实验前支持进行仪器操作、实验安全、实验数据、实验现象等内容的交互认知学习功能。</w:t>
            </w:r>
          </w:p>
          <w:p w14:paraId="0ADC5481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（10）仿真实验具有实体实验完整的实验步骤、实验提醒、实验操作模拟等功能，支持在重点步骤或环节上展示实验现象与实验数据。</w:t>
            </w:r>
          </w:p>
          <w:p w14:paraId="7583066C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（11）当实验完成后，系统自动进行考核评价，并出具分数及实验报告。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/>
            <w:vAlign w:val="center"/>
          </w:tcPr>
          <w:p w14:paraId="24F9B855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/>
            <w:vAlign w:val="center"/>
          </w:tcPr>
          <w:p w14:paraId="24B95328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台</w:t>
            </w:r>
          </w:p>
        </w:tc>
      </w:tr>
      <w:tr w14:paraId="2174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405" w:type="dxa"/>
            <w:tcBorders>
              <w:tl2br w:val="nil"/>
              <w:tr2bl w:val="nil"/>
            </w:tcBorders>
            <w:noWrap/>
            <w:vAlign w:val="center"/>
          </w:tcPr>
          <w:p w14:paraId="16B9240D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/>
            <w:vAlign w:val="center"/>
          </w:tcPr>
          <w:p w14:paraId="0972B1DD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环境改造</w:t>
            </w:r>
          </w:p>
        </w:tc>
        <w:tc>
          <w:tcPr>
            <w:tcW w:w="7025" w:type="dxa"/>
            <w:tcBorders>
              <w:tl2br w:val="nil"/>
              <w:tr2bl w:val="nil"/>
            </w:tcBorders>
            <w:noWrap/>
            <w:vAlign w:val="center"/>
          </w:tcPr>
          <w:p w14:paraId="3B7CBEA6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化工原理实验室墙面顶面粉刷、踢脚线、门刷漆翻新、暖气管道，暖气片打磨刷漆、包暖气罩、防盗网打磨刷漆、电子指纹锁、，安装照明灯等。</w:t>
            </w:r>
          </w:p>
          <w:p w14:paraId="1F0D12C1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1.实训室原有墙面滚涂2遍，刷2遍乳胶漆；</w:t>
            </w:r>
          </w:p>
          <w:p w14:paraId="482ABDB0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2..密码锁功能：指纹、人脸识别、密码、刷卡、临时密码等解锁方式；</w:t>
            </w:r>
          </w:p>
          <w:p w14:paraId="3A6C930A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3.照明灯：200*1200mm，不低于60W，不少于12个；</w:t>
            </w:r>
          </w:p>
          <w:p w14:paraId="25B211AE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4.暖气管道、暖气片刷漆、窗户清洁；</w:t>
            </w:r>
          </w:p>
          <w:p w14:paraId="110012BE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5.实验室前方水池，管道拆除。</w:t>
            </w:r>
          </w:p>
          <w:p w14:paraId="55267633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6.提供文化建设和场地改造3D效果图。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/>
            <w:vAlign w:val="center"/>
          </w:tcPr>
          <w:p w14:paraId="00E8AA99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/>
            <w:vAlign w:val="center"/>
          </w:tcPr>
          <w:p w14:paraId="09C4622F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项</w:t>
            </w:r>
          </w:p>
        </w:tc>
      </w:tr>
      <w:tr w14:paraId="72E61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405" w:type="dxa"/>
            <w:tcBorders>
              <w:tl2br w:val="nil"/>
              <w:tr2bl w:val="nil"/>
            </w:tcBorders>
            <w:noWrap/>
            <w:vAlign w:val="center"/>
          </w:tcPr>
          <w:p w14:paraId="60C3F7F4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/>
            <w:vAlign w:val="center"/>
          </w:tcPr>
          <w:p w14:paraId="35C66A13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六边形桌椅</w:t>
            </w:r>
          </w:p>
        </w:tc>
        <w:tc>
          <w:tcPr>
            <w:tcW w:w="7025" w:type="dxa"/>
            <w:tcBorders>
              <w:tl2br w:val="nil"/>
              <w:tr2bl w:val="nil"/>
            </w:tcBorders>
            <w:noWrap/>
            <w:vAlign w:val="center"/>
          </w:tcPr>
          <w:p w14:paraId="69C4E63F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1、桌子尺寸150*200*150cm ，厚度约25mm，材质为E1级三聚氰胺防火板，桌体立柱截面为直径约50mm的圆管，横梁截面长宽约为25*25mm，钢管壁厚为标准1.0mm，大型全自动喷塑线喷塑，桌腿脚垫为升降脚垫，升降范围为5cm。</w:t>
            </w:r>
          </w:p>
          <w:p w14:paraId="0A4C08A7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2、方凳尺寸约25*30*45cm。凳面采用E1级三聚氰胺防火板；凳子结构为钢架结构，25*25mm方管，采用壁管厚度0.8mm，结实耐用；凳脚含脚垫。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/>
            <w:vAlign w:val="center"/>
          </w:tcPr>
          <w:p w14:paraId="1FCB1053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/>
            <w:vAlign w:val="center"/>
          </w:tcPr>
          <w:p w14:paraId="1DE88B76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0008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405" w:type="dxa"/>
            <w:tcBorders>
              <w:tl2br w:val="nil"/>
              <w:tr2bl w:val="nil"/>
            </w:tcBorders>
            <w:noWrap/>
            <w:vAlign w:val="center"/>
          </w:tcPr>
          <w:p w14:paraId="3E3CFDA1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/>
            <w:vAlign w:val="center"/>
          </w:tcPr>
          <w:p w14:paraId="15DF9A83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一体机</w:t>
            </w:r>
          </w:p>
        </w:tc>
        <w:tc>
          <w:tcPr>
            <w:tcW w:w="7025" w:type="dxa"/>
            <w:tcBorders>
              <w:tl2br w:val="nil"/>
              <w:tr2bl w:val="nil"/>
            </w:tcBorders>
            <w:noWrap/>
            <w:vAlign w:val="center"/>
          </w:tcPr>
          <w:p w14:paraId="1A62F582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4K,不低于window10+8g+256g+i7处理器+86寸+ST33支架，不低于window10专业版操作系统。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/>
            <w:vAlign w:val="center"/>
          </w:tcPr>
          <w:p w14:paraId="091AABDD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/>
            <w:vAlign w:val="center"/>
          </w:tcPr>
          <w:p w14:paraId="64119048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台</w:t>
            </w:r>
          </w:p>
        </w:tc>
      </w:tr>
      <w:tr w14:paraId="1632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405" w:type="dxa"/>
            <w:tcBorders>
              <w:tl2br w:val="nil"/>
              <w:tr2bl w:val="nil"/>
            </w:tcBorders>
            <w:noWrap/>
            <w:vAlign w:val="center"/>
          </w:tcPr>
          <w:p w14:paraId="36865D0A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/>
            <w:vAlign w:val="center"/>
          </w:tcPr>
          <w:p w14:paraId="06B99E46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空调</w:t>
            </w:r>
          </w:p>
        </w:tc>
        <w:tc>
          <w:tcPr>
            <w:tcW w:w="7025" w:type="dxa"/>
            <w:tcBorders>
              <w:tl2br w:val="nil"/>
              <w:tr2bl w:val="nil"/>
            </w:tcBorders>
            <w:noWrap/>
            <w:vAlign w:val="center"/>
          </w:tcPr>
          <w:p w14:paraId="3141CD54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1、内机循环风量≥2110立方米/小时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ab/>
            </w:r>
          </w:p>
          <w:p w14:paraId="0AF7D011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2、制冷量≥12210W、制热量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≥14210W</w:t>
            </w:r>
          </w:p>
          <w:p w14:paraId="4BC5240A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3、工作方式：全直流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ab/>
            </w:r>
          </w:p>
          <w:p w14:paraId="54D9461A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4、制冷功率≥4700W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ab/>
            </w:r>
          </w:p>
          <w:p w14:paraId="182E0B4F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5、外机尺寸≥800X400X950m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/>
            <w:vAlign w:val="center"/>
          </w:tcPr>
          <w:p w14:paraId="4E40B303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/>
            <w:vAlign w:val="center"/>
          </w:tcPr>
          <w:p w14:paraId="6A56DB5F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台</w:t>
            </w:r>
          </w:p>
        </w:tc>
      </w:tr>
      <w:tr w14:paraId="2966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405" w:type="dxa"/>
            <w:tcBorders>
              <w:tl2br w:val="nil"/>
              <w:tr2bl w:val="nil"/>
            </w:tcBorders>
            <w:noWrap/>
            <w:vAlign w:val="center"/>
          </w:tcPr>
          <w:p w14:paraId="2FFDA372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/>
            <w:vAlign w:val="center"/>
          </w:tcPr>
          <w:p w14:paraId="7D56FF33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服务器</w:t>
            </w:r>
          </w:p>
        </w:tc>
        <w:tc>
          <w:tcPr>
            <w:tcW w:w="7025" w:type="dxa"/>
            <w:tcBorders>
              <w:tl2br w:val="nil"/>
              <w:tr2bl w:val="nil"/>
            </w:tcBorders>
            <w:noWrap/>
            <w:vAlign w:val="center"/>
          </w:tcPr>
          <w:p w14:paraId="333BBCBD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vertAlign w:val="baseline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PU: 不低于i7</w:t>
            </w:r>
          </w:p>
          <w:p w14:paraId="392C536E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内存：≥8GB</w:t>
            </w:r>
          </w:p>
          <w:p w14:paraId="6DD277F6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硬盘：≥512GB SSD</w:t>
            </w:r>
          </w:p>
          <w:p w14:paraId="34C1D186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显卡: 集成显卡</w:t>
            </w:r>
          </w:p>
          <w:p w14:paraId="06C2C639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网口：集成1*RJ45有线网口</w:t>
            </w:r>
          </w:p>
          <w:p w14:paraId="33E636AB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电源：≥180W</w:t>
            </w:r>
          </w:p>
          <w:p w14:paraId="13C6BA86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显示器：≥24英寸 ≥1920*1080分辨率 1 低蓝光</w:t>
            </w:r>
          </w:p>
          <w:p w14:paraId="0771C0CF">
            <w:pPr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操作系统：Win11操作系统 (正版+三年技术支持) ）</w:t>
            </w:r>
          </w:p>
        </w:tc>
        <w:tc>
          <w:tcPr>
            <w:tcW w:w="492" w:type="dxa"/>
            <w:tcBorders>
              <w:tl2br w:val="nil"/>
              <w:tr2bl w:val="nil"/>
            </w:tcBorders>
            <w:noWrap/>
            <w:vAlign w:val="center"/>
          </w:tcPr>
          <w:p w14:paraId="29BBEBC9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/>
            <w:vAlign w:val="center"/>
          </w:tcPr>
          <w:p w14:paraId="0DD5A5C3">
            <w:pPr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台</w:t>
            </w:r>
          </w:p>
        </w:tc>
      </w:tr>
    </w:tbl>
    <w:p w14:paraId="36B960CC">
      <w:pPr>
        <w:ind w:firstLine="3240" w:firstLineChars="900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C17C6"/>
    <w:rsid w:val="7A6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2025-08-28T08:35:00Z</dcterms:created>
  <dc:creator>Cathy茹初見</dc:creator>
  <cp:lastModifiedBy>Cathy茹初見</cp:lastModifiedBy>
  <dcterms:modified xsi:type="dcterms:W3CDTF">2025-08-28T08:37:49Z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49A91EB4BA824432BA6AFA62C8AA6212_11</vt:lpwstr>
  </property>
  <property fmtid="{D5CDD505-2E9C-101B-9397-08002B2CF9AE}" pid="4" name="KSOTemplateDocerSaveRecord">
    <vt:lpwstr>eyJoZGlkIjoiZWQ5NzVkYWI0MGQ0NTQxNThkOWY1MzQ0MjRiOWI4NDkiLCJ1c2VySWQiOiIxOTk3MjgxNTUifQ==</vt:lpwstr>
  </property>
</Properties>
</file>