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61E15">
      <w:pPr>
        <w:pStyle w:val="4"/>
        <w:spacing w:line="360" w:lineRule="auto"/>
        <w:ind w:firstLine="0" w:firstLineChars="0"/>
        <w:rPr>
          <w:rFonts w:hint="eastAsia" w:ascii="黑体" w:hAnsi="黑体" w:cs="宋体"/>
          <w:b/>
          <w:sz w:val="28"/>
          <w:szCs w:val="28"/>
        </w:rPr>
      </w:pPr>
      <w:r>
        <w:rPr>
          <w:rFonts w:hint="eastAsia" w:ascii="黑体" w:hAnsi="黑体" w:cs="宋体"/>
          <w:b/>
          <w:sz w:val="28"/>
          <w:szCs w:val="28"/>
        </w:rPr>
        <w:t>一、项目基本情况</w:t>
      </w:r>
    </w:p>
    <w:p w14:paraId="0D8A1CE2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项目编号：SXSJHT2025-131</w:t>
      </w:r>
    </w:p>
    <w:p w14:paraId="56A01037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项目名称：制式服装和标志采购</w:t>
      </w:r>
    </w:p>
    <w:p w14:paraId="55236D1B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采购方式：竞争性谈判</w:t>
      </w:r>
    </w:p>
    <w:p w14:paraId="5000C4DC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预算金额：496700.00元</w:t>
      </w:r>
    </w:p>
    <w:p w14:paraId="0091E391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采购需求：</w:t>
      </w:r>
    </w:p>
    <w:p w14:paraId="2D8D5923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合同包1（制式服装和标志采购）：</w:t>
      </w:r>
    </w:p>
    <w:p w14:paraId="6BC91DA8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合同包预算金额：496700.00元</w:t>
      </w:r>
    </w:p>
    <w:p w14:paraId="05793605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合同包最高限价：496700.00元</w:t>
      </w:r>
    </w:p>
    <w:tbl>
      <w:tblPr>
        <w:tblStyle w:val="6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69"/>
        <w:gridCol w:w="2122"/>
        <w:gridCol w:w="1112"/>
        <w:gridCol w:w="1638"/>
        <w:gridCol w:w="1466"/>
        <w:gridCol w:w="1414"/>
      </w:tblGrid>
      <w:tr w14:paraId="1855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noWrap w:val="0"/>
            <w:vAlign w:val="top"/>
          </w:tcPr>
          <w:p w14:paraId="6DB938FD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品目号</w:t>
            </w:r>
          </w:p>
        </w:tc>
        <w:tc>
          <w:tcPr>
            <w:tcW w:w="1369" w:type="dxa"/>
            <w:noWrap w:val="0"/>
            <w:vAlign w:val="top"/>
          </w:tcPr>
          <w:p w14:paraId="6B282800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品目名称</w:t>
            </w:r>
          </w:p>
        </w:tc>
        <w:tc>
          <w:tcPr>
            <w:tcW w:w="2122" w:type="dxa"/>
            <w:noWrap w:val="0"/>
            <w:vAlign w:val="top"/>
          </w:tcPr>
          <w:p w14:paraId="3F2F18DE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采购标的</w:t>
            </w:r>
          </w:p>
        </w:tc>
        <w:tc>
          <w:tcPr>
            <w:tcW w:w="1112" w:type="dxa"/>
            <w:noWrap w:val="0"/>
            <w:vAlign w:val="top"/>
          </w:tcPr>
          <w:p w14:paraId="15E23B7D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数量（单位）</w:t>
            </w:r>
          </w:p>
        </w:tc>
        <w:tc>
          <w:tcPr>
            <w:tcW w:w="1638" w:type="dxa"/>
            <w:noWrap w:val="0"/>
            <w:vAlign w:val="top"/>
          </w:tcPr>
          <w:p w14:paraId="30514D9E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技术规格、参数及要求</w:t>
            </w:r>
          </w:p>
        </w:tc>
        <w:tc>
          <w:tcPr>
            <w:tcW w:w="1466" w:type="dxa"/>
            <w:noWrap w:val="0"/>
            <w:vAlign w:val="top"/>
          </w:tcPr>
          <w:p w14:paraId="19C65DE7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品目预算（元）</w:t>
            </w:r>
          </w:p>
        </w:tc>
        <w:tc>
          <w:tcPr>
            <w:tcW w:w="1414" w:type="dxa"/>
            <w:noWrap w:val="0"/>
            <w:vAlign w:val="top"/>
          </w:tcPr>
          <w:p w14:paraId="4B6D1E6D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最高限价（元）</w:t>
            </w:r>
          </w:p>
        </w:tc>
      </w:tr>
      <w:tr w14:paraId="4F30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noWrap w:val="0"/>
            <w:vAlign w:val="top"/>
          </w:tcPr>
          <w:p w14:paraId="2D75E398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1-1</w:t>
            </w:r>
          </w:p>
        </w:tc>
        <w:tc>
          <w:tcPr>
            <w:tcW w:w="1369" w:type="dxa"/>
            <w:noWrap w:val="0"/>
            <w:vAlign w:val="top"/>
          </w:tcPr>
          <w:p w14:paraId="60B4FB6B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制服</w:t>
            </w:r>
          </w:p>
        </w:tc>
        <w:tc>
          <w:tcPr>
            <w:tcW w:w="2122" w:type="dxa"/>
            <w:noWrap w:val="0"/>
            <w:vAlign w:val="top"/>
          </w:tcPr>
          <w:p w14:paraId="21AA72AE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制式服装和标志采购</w:t>
            </w:r>
          </w:p>
        </w:tc>
        <w:tc>
          <w:tcPr>
            <w:tcW w:w="1112" w:type="dxa"/>
            <w:noWrap w:val="0"/>
            <w:vAlign w:val="top"/>
          </w:tcPr>
          <w:p w14:paraId="2C8D79EE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155（套）</w:t>
            </w:r>
          </w:p>
        </w:tc>
        <w:tc>
          <w:tcPr>
            <w:tcW w:w="1638" w:type="dxa"/>
            <w:noWrap w:val="0"/>
            <w:vAlign w:val="top"/>
          </w:tcPr>
          <w:p w14:paraId="0B3F4A27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详见采购文件</w:t>
            </w:r>
          </w:p>
        </w:tc>
        <w:tc>
          <w:tcPr>
            <w:tcW w:w="1466" w:type="dxa"/>
            <w:noWrap w:val="0"/>
            <w:vAlign w:val="top"/>
          </w:tcPr>
          <w:p w14:paraId="2FB652CE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496700.00元</w:t>
            </w:r>
          </w:p>
        </w:tc>
        <w:tc>
          <w:tcPr>
            <w:tcW w:w="1414" w:type="dxa"/>
            <w:noWrap w:val="0"/>
            <w:vAlign w:val="top"/>
          </w:tcPr>
          <w:p w14:paraId="67B7F3FD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496700.00元</w:t>
            </w:r>
          </w:p>
        </w:tc>
      </w:tr>
    </w:tbl>
    <w:p w14:paraId="082ED680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本合同包不接受联合体投标</w:t>
      </w:r>
    </w:p>
    <w:p w14:paraId="33E1A8F6">
      <w:pPr>
        <w:pStyle w:val="4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合同履行期：自合同签订之日起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highlight w:val="none"/>
        </w:rPr>
        <w:t>个日历日。</w:t>
      </w:r>
    </w:p>
    <w:p w14:paraId="542B3152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025F"/>
    <w:rsid w:val="192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uiPriority w:val="0"/>
    <w:pPr>
      <w:spacing w:afterLines="50" w:line="360" w:lineRule="exact"/>
      <w:ind w:firstLine="480" w:firstLineChars="200"/>
    </w:pPr>
    <w:rPr>
      <w:rFonts w:ascii="宋体" w:hAnsi="宋体"/>
      <w:kern w:val="0"/>
      <w:sz w:val="24"/>
    </w:rPr>
  </w:style>
  <w:style w:type="paragraph" w:styleId="4">
    <w:name w:val="Body Text First Indent"/>
    <w:basedOn w:val="2"/>
    <w:next w:val="5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2025-09-08T10:04:00Z</dcterms:created>
  <dc:creator>李蹊</dc:creator>
  <cp:lastModifiedBy>李蹊</cp:lastModifiedBy>
  <dcterms:modified xsi:type="dcterms:W3CDTF">2025-09-08T10:05:52Z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E416797F892D44E2996906197DF30090_11</vt:lpwstr>
  </property>
  <property fmtid="{D5CDD505-2E9C-101B-9397-08002B2CF9AE}" pid="4" name="KSOTemplateDocerSaveRecord">
    <vt:lpwstr>eyJoZGlkIjoiYWQ0MzVhZDQ0NzMyMDg5NzM3NzNmZWI4NmIxZDVlMjQiLCJ1c2VySWQiOiIyMDMxMDgyMDUifQ==</vt:lpwstr>
  </property>
</Properties>
</file>