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A35C6">
      <w:pPr>
        <w:pStyle w:val="7"/>
        <w:numPr>
          <w:ilvl w:val="0"/>
          <w:numId w:val="0"/>
        </w:numPr>
        <w:jc w:val="center"/>
        <w:rPr>
          <w:rFonts w:hint="eastAsia" w:ascii="仿宋" w:hAnsi="仿宋" w:eastAsia="仿宋" w:cs="仿宋"/>
          <w:highlight w:val="none"/>
        </w:rPr>
      </w:pPr>
      <w:bookmarkStart w:id="0" w:name="_Toc28585"/>
      <w:r>
        <w:rPr>
          <w:rFonts w:hint="eastAsia" w:ascii="仿宋" w:hAnsi="仿宋" w:eastAsia="仿宋" w:cs="仿宋"/>
          <w:highlight w:val="none"/>
          <w:lang w:eastAsia="zh-CN"/>
        </w:rPr>
        <w:t>第五章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highlight w:val="none"/>
        </w:rPr>
        <w:t>采购需求及要求</w:t>
      </w:r>
      <w:bookmarkEnd w:id="0"/>
    </w:p>
    <w:p w14:paraId="2CEE8D80">
      <w:pPr>
        <w:pStyle w:val="2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bookmarkStart w:id="1" w:name="_Toc1030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第一部分商务要求</w:t>
      </w:r>
      <w:bookmarkEnd w:id="1"/>
    </w:p>
    <w:p w14:paraId="2C090204">
      <w:pPr>
        <w:pStyle w:val="3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一、商务要求</w:t>
      </w:r>
    </w:p>
    <w:p w14:paraId="16BC928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 w:val="24"/>
          <w:highlight w:val="none"/>
        </w:rPr>
        <w:t>★</w:t>
      </w:r>
      <w:r>
        <w:rPr>
          <w:rFonts w:hint="eastAsia" w:ascii="仿宋" w:hAnsi="仿宋" w:eastAsia="仿宋" w:cs="仿宋"/>
          <w:szCs w:val="24"/>
        </w:rPr>
        <w:t>1、合同履行期限：自合同签订之日起90日历天内完成设备供货</w:t>
      </w:r>
    </w:p>
    <w:p w14:paraId="307BB7F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★</w:t>
      </w:r>
      <w:r>
        <w:rPr>
          <w:rFonts w:hint="eastAsia" w:ascii="仿宋" w:hAnsi="仿宋" w:eastAsia="仿宋" w:cs="仿宋"/>
          <w:szCs w:val="24"/>
        </w:rPr>
        <w:t>2、供货地点：府谷县</w:t>
      </w:r>
      <w:r>
        <w:rPr>
          <w:rFonts w:hint="eastAsia" w:ascii="仿宋" w:hAnsi="仿宋" w:eastAsia="仿宋" w:cs="仿宋"/>
          <w:szCs w:val="24"/>
          <w:lang w:val="en-US" w:eastAsia="zh-CN"/>
        </w:rPr>
        <w:t>五一煤矿</w:t>
      </w:r>
    </w:p>
    <w:p w14:paraId="7B2B341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 w:val="24"/>
          <w:highlight w:val="none"/>
        </w:rPr>
        <w:t>★</w:t>
      </w:r>
      <w:r>
        <w:rPr>
          <w:rFonts w:hint="eastAsia" w:ascii="仿宋" w:hAnsi="仿宋" w:eastAsia="仿宋" w:cs="仿宋"/>
          <w:szCs w:val="24"/>
        </w:rPr>
        <w:t>3、付款比例</w:t>
      </w:r>
    </w:p>
    <w:p w14:paraId="4F0322F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3.1预付款：合同生效日期起1个月内，提交下列文件经审核无误后，支付合同价款的百分之三十（30%）作为预付款。</w:t>
      </w:r>
    </w:p>
    <w:p w14:paraId="6A3427E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（1）由采购人代表签字认可的付款申请；</w:t>
      </w:r>
    </w:p>
    <w:p w14:paraId="059D9DB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（2）与付款等额的收款收据；</w:t>
      </w:r>
    </w:p>
    <w:p w14:paraId="68E0045B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（3）合同设备供货范围总清册/单</w:t>
      </w:r>
    </w:p>
    <w:p w14:paraId="5B5B7BB7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3.2到货款：产品到货，且项目通过采购人组织的验收，双方签署到货验收证书并收到</w:t>
      </w:r>
      <w:r>
        <w:rPr>
          <w:rFonts w:hint="eastAsia" w:ascii="仿宋" w:hAnsi="仿宋" w:eastAsia="仿宋" w:cs="仿宋"/>
        </w:rPr>
        <w:t>投标人</w:t>
      </w:r>
      <w:r>
        <w:rPr>
          <w:rFonts w:hint="eastAsia" w:ascii="仿宋" w:hAnsi="仿宋" w:eastAsia="仿宋" w:cs="仿宋"/>
          <w:szCs w:val="24"/>
        </w:rPr>
        <w:t>提交下列支付文件后35日内，支付合同价款的百分之三十（30%）作为到货款。</w:t>
      </w:r>
    </w:p>
    <w:p w14:paraId="3A31BACA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（1）由采购人代表签字认可的付款申请；</w:t>
      </w:r>
    </w:p>
    <w:p w14:paraId="27851A7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（2）提供合同总额60%的增值税专用发票；</w:t>
      </w:r>
    </w:p>
    <w:p w14:paraId="5D710C5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（3）提供与付款等额的收款收据；</w:t>
      </w:r>
    </w:p>
    <w:p w14:paraId="6EB36D4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（4）到货验收证书。</w:t>
      </w:r>
    </w:p>
    <w:p w14:paraId="7362466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3.3性能考核：产品安装检测合格后，且收到</w:t>
      </w:r>
      <w:r>
        <w:rPr>
          <w:rFonts w:hint="eastAsia" w:ascii="仿宋" w:hAnsi="仿宋" w:eastAsia="仿宋" w:cs="仿宋"/>
        </w:rPr>
        <w:t>投标人</w:t>
      </w:r>
      <w:r>
        <w:rPr>
          <w:rFonts w:hint="eastAsia" w:ascii="仿宋" w:hAnsi="仿宋" w:eastAsia="仿宋" w:cs="仿宋"/>
          <w:szCs w:val="24"/>
        </w:rPr>
        <w:t>提交下列支付文件后35日内，并经审核无误后，支付合同价款的百分之三十（30%）。</w:t>
      </w:r>
    </w:p>
    <w:p w14:paraId="13F7FA6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（1）由采购人代表签字认可的付款申请；</w:t>
      </w:r>
    </w:p>
    <w:p w14:paraId="51009C5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（2）提供合同总额40%的增值税专用发票</w:t>
      </w:r>
    </w:p>
    <w:p w14:paraId="48989FA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（3）提供与付款等额的收款收据；</w:t>
      </w:r>
    </w:p>
    <w:p w14:paraId="24C360CA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（4）采购人认可的性能考核报告。</w:t>
      </w:r>
    </w:p>
    <w:p w14:paraId="00ED259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3.4尾款</w:t>
      </w:r>
    </w:p>
    <w:p w14:paraId="1718B7C6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bidi w:val="0"/>
        <w:snapToGrid/>
        <w:spacing w:before="6" w:after="60" w:line="360" w:lineRule="auto"/>
        <w:ind w:firstLine="420"/>
        <w:textAlignment w:val="baseline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自买方正式验收合格且使用之日起，设备稳定运行12个月</w:t>
      </w:r>
      <w:r>
        <w:rPr>
          <w:rFonts w:hint="eastAsia" w:ascii="仿宋" w:hAnsi="仿宋" w:eastAsia="仿宋" w:cs="仿宋"/>
          <w:bCs/>
          <w:kern w:val="0"/>
          <w:sz w:val="24"/>
        </w:rPr>
        <w:t>，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且经审计部门审定后，</w:t>
      </w:r>
      <w:r>
        <w:rPr>
          <w:rFonts w:hint="eastAsia" w:ascii="仿宋" w:hAnsi="仿宋" w:eastAsia="仿宋" w:cs="仿宋"/>
          <w:sz w:val="24"/>
          <w:lang w:val="en-US" w:eastAsia="zh-CN"/>
        </w:rPr>
        <w:t>按照审定价格</w:t>
      </w:r>
      <w:r>
        <w:rPr>
          <w:rFonts w:hint="eastAsia" w:ascii="仿宋" w:hAnsi="仿宋" w:eastAsia="仿宋" w:cs="仿宋"/>
          <w:sz w:val="24"/>
        </w:rPr>
        <w:t>支付合同价款剩余尾款，</w:t>
      </w:r>
      <w:r>
        <w:rPr>
          <w:rFonts w:hint="eastAsia" w:ascii="仿宋" w:hAnsi="仿宋" w:eastAsia="仿宋" w:cs="仿宋"/>
          <w:sz w:val="24"/>
          <w:lang w:val="en-US" w:eastAsia="zh-CN"/>
        </w:rPr>
        <w:t>支付前卖方应提供以下材料：</w:t>
      </w:r>
    </w:p>
    <w:p w14:paraId="3EF139F3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bidi w:val="0"/>
        <w:snapToGrid/>
        <w:spacing w:before="6" w:after="60" w:line="360" w:lineRule="auto"/>
        <w:ind w:firstLine="482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（1）由买方代表签字认可的付款申请；</w:t>
      </w:r>
    </w:p>
    <w:p w14:paraId="6501287E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after="60" w:line="360" w:lineRule="auto"/>
        <w:ind w:firstLine="482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（2）提供与付款等额的收款收据；</w:t>
      </w:r>
    </w:p>
    <w:p w14:paraId="645BAC73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（3）买方认可的质保释放证明。</w:t>
      </w:r>
    </w:p>
    <w:p w14:paraId="1D3A853A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★4、免费维护保修期限：自买方正式验收合格且正式投产使用之日起 12个月或设备到矿后18个月，以先到</w:t>
      </w:r>
      <w:bookmarkStart w:id="4" w:name="_GoBack"/>
      <w:bookmarkEnd w:id="4"/>
      <w:r>
        <w:rPr>
          <w:rFonts w:hint="eastAsia" w:ascii="仿宋" w:hAnsi="仿宋" w:eastAsia="仿宋" w:cs="仿宋"/>
          <w:szCs w:val="24"/>
        </w:rPr>
        <w:t>为准。</w:t>
      </w:r>
    </w:p>
    <w:p w14:paraId="06124C7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仿宋" w:hAnsi="仿宋" w:eastAsia="仿宋" w:cs="仿宋"/>
          <w:szCs w:val="24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 w14:paraId="08BC0CE4">
      <w:pPr>
        <w:pStyle w:val="2"/>
        <w:autoSpaceDE w:val="0"/>
        <w:autoSpaceDN w:val="0"/>
        <w:spacing w:line="360" w:lineRule="auto"/>
        <w:jc w:val="left"/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</w:pPr>
      <w:bookmarkStart w:id="2" w:name="_Toc23651"/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第二部分技术要求</w:t>
      </w:r>
      <w:bookmarkEnd w:id="2"/>
    </w:p>
    <w:p w14:paraId="487C8166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bookmarkStart w:id="3" w:name="_Toc8564"/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设备清单</w:t>
      </w:r>
      <w:bookmarkEnd w:id="3"/>
    </w:p>
    <w:tbl>
      <w:tblPr>
        <w:tblStyle w:val="12"/>
        <w:tblW w:w="12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502"/>
        <w:gridCol w:w="7463"/>
        <w:gridCol w:w="769"/>
        <w:gridCol w:w="759"/>
      </w:tblGrid>
      <w:tr w14:paraId="1404D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64" w:type="dxa"/>
            <w:noWrap w:val="0"/>
            <w:vAlign w:val="top"/>
          </w:tcPr>
          <w:p w14:paraId="6B091010">
            <w:pPr>
              <w:shd w:val="clear" w:color="auto" w:fill="auto"/>
              <w:spacing w:before="195" w:line="24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02" w:type="dxa"/>
            <w:noWrap w:val="0"/>
            <w:vAlign w:val="top"/>
          </w:tcPr>
          <w:p w14:paraId="1D6980CC">
            <w:pPr>
              <w:shd w:val="clear" w:color="auto" w:fill="auto"/>
              <w:spacing w:before="170" w:line="219" w:lineRule="auto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设备及器材名称</w:t>
            </w:r>
          </w:p>
        </w:tc>
        <w:tc>
          <w:tcPr>
            <w:tcW w:w="7463" w:type="dxa"/>
            <w:noWrap w:val="0"/>
            <w:vAlign w:val="center"/>
          </w:tcPr>
          <w:p w14:paraId="7D794AB8">
            <w:pPr>
              <w:shd w:val="clear" w:color="auto" w:fill="auto"/>
              <w:spacing w:before="28" w:line="204" w:lineRule="auto"/>
              <w:ind w:left="3" w:right="74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技术特征</w:t>
            </w:r>
          </w:p>
        </w:tc>
        <w:tc>
          <w:tcPr>
            <w:tcW w:w="769" w:type="dxa"/>
            <w:noWrap w:val="0"/>
            <w:vAlign w:val="top"/>
          </w:tcPr>
          <w:p w14:paraId="257BA0E0">
            <w:pPr>
              <w:spacing w:before="175" w:line="220" w:lineRule="auto"/>
              <w:ind w:left="10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759" w:type="dxa"/>
            <w:noWrap w:val="0"/>
            <w:vAlign w:val="top"/>
          </w:tcPr>
          <w:p w14:paraId="309811DF">
            <w:pPr>
              <w:spacing w:before="174" w:line="219" w:lineRule="auto"/>
              <w:ind w:left="98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数量</w:t>
            </w:r>
          </w:p>
        </w:tc>
      </w:tr>
      <w:tr w14:paraId="6BB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64" w:type="dxa"/>
            <w:shd w:val="clear"/>
            <w:noWrap w:val="0"/>
            <w:vAlign w:val="top"/>
          </w:tcPr>
          <w:p w14:paraId="4A41FD34">
            <w:pPr>
              <w:shd w:val="clear" w:color="auto" w:fill="auto"/>
              <w:spacing w:before="195" w:line="241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502" w:type="dxa"/>
            <w:shd w:val="clear"/>
            <w:noWrap w:val="0"/>
            <w:vAlign w:val="top"/>
          </w:tcPr>
          <w:p w14:paraId="3AFB72EE">
            <w:pPr>
              <w:shd w:val="clear" w:color="auto" w:fill="auto"/>
              <w:spacing w:before="170" w:line="219" w:lineRule="auto"/>
              <w:ind w:left="11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原煤破碎机</w:t>
            </w:r>
          </w:p>
        </w:tc>
        <w:tc>
          <w:tcPr>
            <w:tcW w:w="7463" w:type="dxa"/>
            <w:shd w:val="clear"/>
            <w:noWrap w:val="0"/>
            <w:vAlign w:val="top"/>
          </w:tcPr>
          <w:p w14:paraId="4A972803">
            <w:pPr>
              <w:shd w:val="clear" w:color="auto" w:fill="auto"/>
              <w:spacing w:before="28" w:line="204" w:lineRule="auto"/>
              <w:ind w:left="3" w:leftChars="0" w:right="742" w:righ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SSC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80150型，入料300×0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,出料粒度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200×0mm,处理能力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300t/h</w:t>
            </w:r>
          </w:p>
        </w:tc>
        <w:tc>
          <w:tcPr>
            <w:tcW w:w="769" w:type="dxa"/>
            <w:shd w:val="clear"/>
            <w:noWrap w:val="0"/>
            <w:vAlign w:val="top"/>
          </w:tcPr>
          <w:p w14:paraId="48180505">
            <w:pPr>
              <w:shd w:val="clear" w:color="auto" w:fill="auto"/>
              <w:spacing w:before="175" w:line="221" w:lineRule="auto"/>
              <w:ind w:left="227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shd w:val="clear"/>
            <w:noWrap w:val="0"/>
            <w:vAlign w:val="top"/>
          </w:tcPr>
          <w:p w14:paraId="35903135">
            <w:pPr>
              <w:shd w:val="clear" w:color="auto" w:fill="auto"/>
              <w:spacing w:before="195" w:line="241" w:lineRule="auto"/>
              <w:ind w:left="278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71555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864" w:type="dxa"/>
            <w:noWrap w:val="0"/>
            <w:vAlign w:val="top"/>
          </w:tcPr>
          <w:p w14:paraId="6FABBF46">
            <w:pPr>
              <w:pStyle w:val="13"/>
              <w:shd w:val="clear" w:color="auto" w:fill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6584130C">
            <w:pPr>
              <w:shd w:val="clear" w:color="auto" w:fill="auto"/>
              <w:spacing w:before="21" w:line="191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主电机</w:t>
            </w:r>
          </w:p>
        </w:tc>
        <w:tc>
          <w:tcPr>
            <w:tcW w:w="7463" w:type="dxa"/>
            <w:noWrap w:val="0"/>
            <w:vAlign w:val="top"/>
          </w:tcPr>
          <w:p w14:paraId="74825A8E">
            <w:pPr>
              <w:shd w:val="clear" w:color="auto" w:fill="auto"/>
              <w:spacing w:before="37" w:line="179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N=90kW</w:t>
            </w:r>
            <w:r>
              <w:rPr>
                <w:rFonts w:hint="eastAsia" w:ascii="仿宋" w:hAnsi="仿宋" w:eastAsia="仿宋" w:cs="仿宋"/>
                <w:spacing w:val="5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U=660V</w:t>
            </w:r>
          </w:p>
        </w:tc>
        <w:tc>
          <w:tcPr>
            <w:tcW w:w="769" w:type="dxa"/>
            <w:noWrap w:val="0"/>
            <w:vAlign w:val="top"/>
          </w:tcPr>
          <w:p w14:paraId="1EDE8001">
            <w:pPr>
              <w:shd w:val="clear" w:color="auto" w:fill="auto"/>
              <w:spacing w:before="25" w:line="188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550E4723">
            <w:pPr>
              <w:shd w:val="clear" w:color="auto" w:fill="auto"/>
              <w:spacing w:before="46" w:line="172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1EA12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864" w:type="dxa"/>
            <w:noWrap w:val="0"/>
            <w:vAlign w:val="top"/>
          </w:tcPr>
          <w:p w14:paraId="74B30B5D">
            <w:pPr>
              <w:pStyle w:val="13"/>
              <w:shd w:val="clear" w:color="auto" w:fill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7D0B1EB2">
            <w:pPr>
              <w:shd w:val="clear" w:color="auto" w:fill="auto"/>
              <w:spacing w:before="32" w:line="190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润滑电机</w:t>
            </w:r>
          </w:p>
        </w:tc>
        <w:tc>
          <w:tcPr>
            <w:tcW w:w="7463" w:type="dxa"/>
            <w:noWrap w:val="0"/>
            <w:vAlign w:val="top"/>
          </w:tcPr>
          <w:p w14:paraId="030AE6C7">
            <w:pPr>
              <w:shd w:val="clear" w:color="auto" w:fill="auto"/>
              <w:spacing w:before="56" w:line="171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 xml:space="preserve">N=0.55kW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U=660V</w:t>
            </w:r>
          </w:p>
        </w:tc>
        <w:tc>
          <w:tcPr>
            <w:tcW w:w="769" w:type="dxa"/>
            <w:noWrap w:val="0"/>
            <w:vAlign w:val="top"/>
          </w:tcPr>
          <w:p w14:paraId="5AABFE32">
            <w:pPr>
              <w:shd w:val="clear" w:color="auto" w:fill="auto"/>
              <w:spacing w:before="35" w:line="187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4514A625">
            <w:pPr>
              <w:shd w:val="clear" w:color="auto" w:fill="auto"/>
              <w:spacing w:before="56" w:line="171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2D3D8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864" w:type="dxa"/>
            <w:shd w:val="clear" w:color="auto" w:fill="auto"/>
            <w:noWrap w:val="0"/>
            <w:vAlign w:val="top"/>
          </w:tcPr>
          <w:p w14:paraId="64DB85B1">
            <w:pPr>
              <w:shd w:val="clear" w:color="auto" w:fill="auto"/>
              <w:spacing w:before="177" w:line="24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502" w:type="dxa"/>
            <w:shd w:val="clear" w:color="auto" w:fill="auto"/>
            <w:noWrap w:val="0"/>
            <w:vAlign w:val="top"/>
          </w:tcPr>
          <w:p w14:paraId="5E70F147">
            <w:pPr>
              <w:shd w:val="clear" w:color="auto" w:fill="auto"/>
              <w:spacing w:before="154" w:line="219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原煤分级驰张筛</w:t>
            </w:r>
          </w:p>
        </w:tc>
        <w:tc>
          <w:tcPr>
            <w:tcW w:w="7463" w:type="dxa"/>
            <w:shd w:val="clear" w:color="auto" w:fill="auto"/>
            <w:noWrap w:val="0"/>
            <w:vAlign w:val="top"/>
          </w:tcPr>
          <w:p w14:paraId="6DBAF11D">
            <w:pPr>
              <w:shd w:val="clear" w:color="auto" w:fill="auto"/>
              <w:spacing w:before="19" w:line="192" w:lineRule="auto"/>
              <w:ind w:left="12" w:right="752" w:hanging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12'X 26’双层弛张筛(3.6x8.0m)上层筛孔50mm,下层筛孔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13mm/3mm,入料粒度200×0mm,Q=653t/h</w:t>
            </w:r>
          </w:p>
        </w:tc>
        <w:tc>
          <w:tcPr>
            <w:tcW w:w="769" w:type="dxa"/>
            <w:shd w:val="clear" w:color="auto" w:fill="auto"/>
            <w:noWrap w:val="0"/>
            <w:vAlign w:val="top"/>
          </w:tcPr>
          <w:p w14:paraId="363BAF70">
            <w:pPr>
              <w:shd w:val="clear" w:color="auto" w:fill="auto"/>
              <w:spacing w:before="157" w:line="221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shd w:val="clear" w:color="auto" w:fill="auto"/>
            <w:noWrap w:val="0"/>
            <w:vAlign w:val="top"/>
          </w:tcPr>
          <w:p w14:paraId="27563D91">
            <w:pPr>
              <w:shd w:val="clear" w:color="auto" w:fill="auto"/>
              <w:spacing w:before="177" w:line="241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5CE6F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4" w:type="dxa"/>
            <w:shd w:val="clear" w:color="auto" w:fill="auto"/>
            <w:noWrap w:val="0"/>
            <w:vAlign w:val="top"/>
          </w:tcPr>
          <w:p w14:paraId="45129499">
            <w:pPr>
              <w:pStyle w:val="13"/>
              <w:shd w:val="clear" w:color="auto" w:fill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noWrap w:val="0"/>
            <w:vAlign w:val="top"/>
          </w:tcPr>
          <w:p w14:paraId="437B8FCF">
            <w:pPr>
              <w:shd w:val="clear" w:color="auto" w:fill="auto"/>
              <w:spacing w:before="24" w:line="189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电动机</w:t>
            </w:r>
          </w:p>
        </w:tc>
        <w:tc>
          <w:tcPr>
            <w:tcW w:w="7463" w:type="dxa"/>
            <w:shd w:val="clear" w:color="auto" w:fill="auto"/>
            <w:noWrap w:val="0"/>
            <w:vAlign w:val="top"/>
          </w:tcPr>
          <w:p w14:paraId="11968854">
            <w:pPr>
              <w:shd w:val="clear" w:color="auto" w:fill="auto"/>
              <w:spacing w:before="49" w:line="170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N=55kW U=660V</w:t>
            </w:r>
          </w:p>
        </w:tc>
        <w:tc>
          <w:tcPr>
            <w:tcW w:w="769" w:type="dxa"/>
            <w:shd w:val="clear" w:color="auto" w:fill="auto"/>
            <w:noWrap w:val="0"/>
            <w:vAlign w:val="top"/>
          </w:tcPr>
          <w:p w14:paraId="033830E8">
            <w:pPr>
              <w:shd w:val="clear" w:color="auto" w:fill="auto"/>
              <w:spacing w:before="26" w:line="187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shd w:val="clear" w:color="auto" w:fill="auto"/>
            <w:noWrap w:val="0"/>
            <w:vAlign w:val="top"/>
          </w:tcPr>
          <w:p w14:paraId="71EC9231">
            <w:pPr>
              <w:shd w:val="clear" w:color="auto" w:fill="auto"/>
              <w:spacing w:before="45" w:line="173" w:lineRule="auto"/>
              <w:ind w:left="2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</w:tc>
      </w:tr>
      <w:tr w14:paraId="4511A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864" w:type="dxa"/>
            <w:noWrap w:val="0"/>
            <w:vAlign w:val="top"/>
          </w:tcPr>
          <w:p w14:paraId="606AA67B">
            <w:pPr>
              <w:shd w:val="clear" w:color="auto" w:fill="auto"/>
              <w:spacing w:before="49" w:line="17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502" w:type="dxa"/>
            <w:noWrap w:val="0"/>
            <w:vAlign w:val="top"/>
          </w:tcPr>
          <w:p w14:paraId="637711B8">
            <w:pPr>
              <w:shd w:val="clear" w:color="auto" w:fill="auto"/>
              <w:spacing w:before="24" w:line="189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浅槽分选机</w:t>
            </w:r>
          </w:p>
        </w:tc>
        <w:tc>
          <w:tcPr>
            <w:tcW w:w="7463" w:type="dxa"/>
            <w:noWrap w:val="0"/>
            <w:vAlign w:val="top"/>
          </w:tcPr>
          <w:p w14:paraId="48BD47DF">
            <w:pPr>
              <w:shd w:val="clear" w:color="auto" w:fill="auto"/>
              <w:spacing w:before="21" w:line="191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18FT WEIR x54 IN,CHAIN(槽宽5.4m),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IN FLIGHTSQ=330t/h</w:t>
            </w:r>
          </w:p>
        </w:tc>
        <w:tc>
          <w:tcPr>
            <w:tcW w:w="769" w:type="dxa"/>
            <w:noWrap w:val="0"/>
            <w:vAlign w:val="top"/>
          </w:tcPr>
          <w:p w14:paraId="5F71E8CF">
            <w:pPr>
              <w:shd w:val="clear" w:color="auto" w:fill="auto"/>
              <w:spacing w:before="26" w:line="187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542F1E73">
            <w:pPr>
              <w:shd w:val="clear" w:color="auto" w:fill="auto"/>
              <w:spacing w:before="49" w:line="170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4B674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864" w:type="dxa"/>
            <w:noWrap w:val="0"/>
            <w:vAlign w:val="top"/>
          </w:tcPr>
          <w:p w14:paraId="533D3C40">
            <w:pPr>
              <w:pStyle w:val="13"/>
              <w:shd w:val="clear" w:color="auto" w:fill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31313CEE">
            <w:pPr>
              <w:shd w:val="clear" w:color="auto" w:fill="auto"/>
              <w:spacing w:before="25" w:line="188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挤压阀</w:t>
            </w:r>
          </w:p>
        </w:tc>
        <w:tc>
          <w:tcPr>
            <w:tcW w:w="7463" w:type="dxa"/>
            <w:noWrap w:val="0"/>
            <w:vAlign w:val="top"/>
          </w:tcPr>
          <w:p w14:paraId="50FEA56D">
            <w:pPr>
              <w:pStyle w:val="13"/>
              <w:shd w:val="clear" w:color="auto" w:fil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top"/>
          </w:tcPr>
          <w:p w14:paraId="453B9272">
            <w:pPr>
              <w:shd w:val="clear" w:color="auto" w:fill="auto"/>
              <w:spacing w:before="25" w:line="188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759" w:type="dxa"/>
            <w:noWrap w:val="0"/>
            <w:vAlign w:val="top"/>
          </w:tcPr>
          <w:p w14:paraId="0C36A2D4">
            <w:pPr>
              <w:shd w:val="clear" w:color="auto" w:fill="auto"/>
              <w:spacing w:before="49" w:line="170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78421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864" w:type="dxa"/>
            <w:noWrap w:val="0"/>
            <w:vAlign w:val="top"/>
          </w:tcPr>
          <w:p w14:paraId="00573FA0">
            <w:pPr>
              <w:pStyle w:val="13"/>
              <w:shd w:val="clear" w:color="auto" w:fill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3D2EBC6F">
            <w:pPr>
              <w:shd w:val="clear" w:color="auto" w:fill="auto"/>
              <w:spacing w:before="33" w:line="189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电动机</w:t>
            </w:r>
          </w:p>
        </w:tc>
        <w:tc>
          <w:tcPr>
            <w:tcW w:w="7463" w:type="dxa"/>
            <w:noWrap w:val="0"/>
            <w:vAlign w:val="top"/>
          </w:tcPr>
          <w:p w14:paraId="5ABF78FE">
            <w:pPr>
              <w:shd w:val="clear" w:color="auto" w:fill="auto"/>
              <w:spacing w:before="59" w:line="169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N=15kW U=660V</w:t>
            </w:r>
          </w:p>
        </w:tc>
        <w:tc>
          <w:tcPr>
            <w:tcW w:w="769" w:type="dxa"/>
            <w:noWrap w:val="0"/>
            <w:vAlign w:val="top"/>
          </w:tcPr>
          <w:p w14:paraId="68D099F4">
            <w:pPr>
              <w:shd w:val="clear" w:color="auto" w:fill="auto"/>
              <w:spacing w:before="34" w:line="188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759" w:type="dxa"/>
            <w:noWrap w:val="0"/>
            <w:vAlign w:val="top"/>
          </w:tcPr>
          <w:p w14:paraId="3D7CC95B">
            <w:pPr>
              <w:pStyle w:val="13"/>
              <w:shd w:val="clear" w:color="auto" w:fil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705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864" w:type="dxa"/>
            <w:shd w:val="clear" w:color="auto" w:fill="auto"/>
            <w:noWrap w:val="0"/>
            <w:vAlign w:val="top"/>
          </w:tcPr>
          <w:p w14:paraId="2002F77F">
            <w:pPr>
              <w:shd w:val="clear" w:color="auto" w:fill="auto"/>
              <w:spacing w:before="179" w:line="24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502" w:type="dxa"/>
            <w:shd w:val="clear" w:color="auto" w:fill="auto"/>
            <w:noWrap w:val="0"/>
            <w:vAlign w:val="top"/>
          </w:tcPr>
          <w:p w14:paraId="07EA02D3">
            <w:pPr>
              <w:shd w:val="clear" w:color="auto" w:fill="auto"/>
              <w:spacing w:before="154" w:line="219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精煤脱介筛</w:t>
            </w:r>
          </w:p>
        </w:tc>
        <w:tc>
          <w:tcPr>
            <w:tcW w:w="7463" w:type="dxa"/>
            <w:shd w:val="clear" w:color="auto" w:fill="auto"/>
            <w:noWrap w:val="0"/>
            <w:vAlign w:val="top"/>
          </w:tcPr>
          <w:p w14:paraId="33098B85">
            <w:pPr>
              <w:shd w:val="clear" w:color="auto" w:fill="auto"/>
              <w:spacing w:before="32" w:line="187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12’X 24’双层香蕉筛(3.6×7.3m)上层筛孔30mm,下层筛孔1.5mm,13mm,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入料粒度200×3m,Q=467t/h</w:t>
            </w:r>
          </w:p>
        </w:tc>
        <w:tc>
          <w:tcPr>
            <w:tcW w:w="769" w:type="dxa"/>
            <w:shd w:val="clear" w:color="auto" w:fill="auto"/>
            <w:noWrap w:val="0"/>
            <w:vAlign w:val="top"/>
          </w:tcPr>
          <w:p w14:paraId="759F15AC">
            <w:pPr>
              <w:shd w:val="clear" w:color="auto" w:fill="auto"/>
              <w:spacing w:before="159" w:line="221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shd w:val="clear" w:color="auto" w:fill="auto"/>
            <w:noWrap w:val="0"/>
            <w:vAlign w:val="top"/>
          </w:tcPr>
          <w:p w14:paraId="69CB68AA">
            <w:pPr>
              <w:shd w:val="clear" w:color="auto" w:fill="auto"/>
              <w:spacing w:before="179" w:line="241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02F37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4" w:type="dxa"/>
            <w:shd w:val="clear" w:color="auto" w:fill="auto"/>
            <w:noWrap w:val="0"/>
            <w:vAlign w:val="top"/>
          </w:tcPr>
          <w:p w14:paraId="028D87C2">
            <w:pPr>
              <w:pStyle w:val="13"/>
              <w:shd w:val="clear" w:color="auto" w:fill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noWrap w:val="0"/>
            <w:vAlign w:val="top"/>
          </w:tcPr>
          <w:p w14:paraId="10A5F2A6">
            <w:pPr>
              <w:shd w:val="clear" w:color="auto" w:fill="auto"/>
              <w:spacing w:before="26" w:line="179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电动机</w:t>
            </w:r>
          </w:p>
        </w:tc>
        <w:tc>
          <w:tcPr>
            <w:tcW w:w="7463" w:type="dxa"/>
            <w:shd w:val="clear" w:color="auto" w:fill="auto"/>
            <w:noWrap w:val="0"/>
            <w:vAlign w:val="top"/>
          </w:tcPr>
          <w:p w14:paraId="698A0439">
            <w:pPr>
              <w:shd w:val="clear" w:color="auto" w:fill="auto"/>
              <w:spacing w:before="50" w:line="160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N=55kW U=660V</w:t>
            </w:r>
          </w:p>
        </w:tc>
        <w:tc>
          <w:tcPr>
            <w:tcW w:w="769" w:type="dxa"/>
            <w:shd w:val="clear" w:color="auto" w:fill="auto"/>
            <w:noWrap w:val="0"/>
            <w:vAlign w:val="top"/>
          </w:tcPr>
          <w:p w14:paraId="41E3818B">
            <w:pPr>
              <w:shd w:val="clear" w:color="auto" w:fill="auto"/>
              <w:spacing w:before="28" w:line="177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shd w:val="clear" w:color="auto" w:fill="auto"/>
            <w:noWrap w:val="0"/>
            <w:vAlign w:val="top"/>
          </w:tcPr>
          <w:p w14:paraId="5A21F96C">
            <w:pPr>
              <w:shd w:val="clear" w:color="auto" w:fill="auto"/>
              <w:spacing w:before="50" w:line="160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2BF17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864" w:type="dxa"/>
            <w:noWrap w:val="0"/>
            <w:vAlign w:val="top"/>
          </w:tcPr>
          <w:p w14:paraId="7BB6FEA3">
            <w:pPr>
              <w:shd w:val="clear" w:color="auto" w:fill="auto"/>
              <w:spacing w:before="61" w:line="16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502" w:type="dxa"/>
            <w:noWrap w:val="0"/>
            <w:vAlign w:val="top"/>
          </w:tcPr>
          <w:p w14:paraId="5A16C1DB">
            <w:pPr>
              <w:shd w:val="clear" w:color="auto" w:fill="auto"/>
              <w:spacing w:before="37" w:line="186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矸石脱介筛</w:t>
            </w:r>
          </w:p>
        </w:tc>
        <w:tc>
          <w:tcPr>
            <w:tcW w:w="7463" w:type="dxa"/>
            <w:noWrap w:val="0"/>
            <w:vAlign w:val="top"/>
          </w:tcPr>
          <w:p w14:paraId="64B640D8">
            <w:pPr>
              <w:shd w:val="clear" w:color="auto" w:fill="auto"/>
              <w:spacing w:before="34" w:line="188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8'X24’单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层香蕉筛(2.4×7.3m)筛孔1.5mm,入料粒度200×1mmQ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=129t/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h</w:t>
            </w:r>
          </w:p>
        </w:tc>
        <w:tc>
          <w:tcPr>
            <w:tcW w:w="769" w:type="dxa"/>
            <w:noWrap w:val="0"/>
            <w:vAlign w:val="top"/>
          </w:tcPr>
          <w:p w14:paraId="6EAC762D">
            <w:pPr>
              <w:shd w:val="clear" w:color="auto" w:fill="auto"/>
              <w:spacing w:before="39" w:line="184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5C994178">
            <w:pPr>
              <w:shd w:val="clear" w:color="auto" w:fill="auto"/>
              <w:spacing w:before="61" w:line="167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766FA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864" w:type="dxa"/>
            <w:noWrap w:val="0"/>
            <w:vAlign w:val="top"/>
          </w:tcPr>
          <w:p w14:paraId="28599F41">
            <w:pPr>
              <w:pStyle w:val="13"/>
              <w:shd w:val="clear" w:color="auto" w:fill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5D521F20">
            <w:pPr>
              <w:shd w:val="clear" w:color="auto" w:fill="auto"/>
              <w:spacing w:before="28" w:line="186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电动机</w:t>
            </w:r>
          </w:p>
        </w:tc>
        <w:tc>
          <w:tcPr>
            <w:tcW w:w="7463" w:type="dxa"/>
            <w:noWrap w:val="0"/>
            <w:vAlign w:val="top"/>
          </w:tcPr>
          <w:p w14:paraId="0091EC09">
            <w:pPr>
              <w:shd w:val="clear" w:color="auto" w:fill="auto"/>
              <w:spacing w:before="52" w:line="167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N=30kW U=660V</w:t>
            </w:r>
          </w:p>
        </w:tc>
        <w:tc>
          <w:tcPr>
            <w:tcW w:w="769" w:type="dxa"/>
            <w:noWrap w:val="0"/>
            <w:vAlign w:val="top"/>
          </w:tcPr>
          <w:p w14:paraId="67250B62">
            <w:pPr>
              <w:shd w:val="clear" w:color="auto" w:fill="auto"/>
              <w:spacing w:before="30" w:line="184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6B8E9BA8">
            <w:pPr>
              <w:shd w:val="clear" w:color="auto" w:fill="auto"/>
              <w:spacing w:before="52" w:line="167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28BA6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864" w:type="dxa"/>
            <w:noWrap w:val="0"/>
            <w:vAlign w:val="top"/>
          </w:tcPr>
          <w:p w14:paraId="398B09A1">
            <w:pPr>
              <w:shd w:val="clear" w:color="auto" w:fill="auto"/>
              <w:spacing w:before="53" w:line="15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502" w:type="dxa"/>
            <w:noWrap w:val="0"/>
            <w:vAlign w:val="top"/>
          </w:tcPr>
          <w:p w14:paraId="0ACDDA94">
            <w:pPr>
              <w:shd w:val="clear" w:color="auto" w:fill="auto"/>
              <w:spacing w:before="27" w:line="179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籽精煤离心机</w:t>
            </w:r>
          </w:p>
        </w:tc>
        <w:tc>
          <w:tcPr>
            <w:tcW w:w="7463" w:type="dxa"/>
            <w:noWrap w:val="0"/>
            <w:vAlign w:val="top"/>
          </w:tcPr>
          <w:p w14:paraId="2D071DB5">
            <w:pPr>
              <w:shd w:val="clear" w:color="auto" w:fill="auto"/>
              <w:spacing w:before="24" w:line="181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φ1400mm入料30-13mm,Q=104t/h</w:t>
            </w:r>
          </w:p>
        </w:tc>
        <w:tc>
          <w:tcPr>
            <w:tcW w:w="769" w:type="dxa"/>
            <w:noWrap w:val="0"/>
            <w:vAlign w:val="top"/>
          </w:tcPr>
          <w:p w14:paraId="03B1F721">
            <w:pPr>
              <w:shd w:val="clear" w:color="auto" w:fill="auto"/>
              <w:spacing w:before="31" w:line="176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7FEE51A8">
            <w:pPr>
              <w:shd w:val="clear" w:color="auto" w:fill="auto"/>
              <w:spacing w:before="53" w:line="159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0CB5C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864" w:type="dxa"/>
            <w:noWrap w:val="0"/>
            <w:vAlign w:val="top"/>
          </w:tcPr>
          <w:p w14:paraId="6B7CBF82">
            <w:pPr>
              <w:pStyle w:val="13"/>
              <w:shd w:val="clear" w:color="auto" w:fill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46AC3716">
            <w:pPr>
              <w:shd w:val="clear" w:color="auto" w:fill="auto"/>
              <w:spacing w:before="28" w:line="186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主电动机</w:t>
            </w:r>
          </w:p>
        </w:tc>
        <w:tc>
          <w:tcPr>
            <w:tcW w:w="7463" w:type="dxa"/>
            <w:noWrap w:val="0"/>
            <w:vAlign w:val="top"/>
          </w:tcPr>
          <w:p w14:paraId="00BAACC8">
            <w:pPr>
              <w:shd w:val="clear" w:color="auto" w:fill="auto"/>
              <w:spacing w:before="52" w:line="167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N=55kW U=660V</w:t>
            </w:r>
          </w:p>
        </w:tc>
        <w:tc>
          <w:tcPr>
            <w:tcW w:w="769" w:type="dxa"/>
            <w:noWrap w:val="0"/>
            <w:vAlign w:val="top"/>
          </w:tcPr>
          <w:p w14:paraId="4163D064">
            <w:pPr>
              <w:shd w:val="clear" w:color="auto" w:fill="auto"/>
              <w:spacing w:before="32" w:line="183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543219A4">
            <w:pPr>
              <w:shd w:val="clear" w:color="auto" w:fill="auto"/>
              <w:spacing w:before="52" w:line="167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3BE7C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864" w:type="dxa"/>
            <w:noWrap w:val="0"/>
            <w:vAlign w:val="top"/>
          </w:tcPr>
          <w:p w14:paraId="4014FBB8">
            <w:pPr>
              <w:pStyle w:val="13"/>
              <w:shd w:val="clear" w:color="auto" w:fill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0FA883EB">
            <w:pPr>
              <w:shd w:val="clear" w:color="auto" w:fill="auto"/>
              <w:spacing w:before="38" w:line="185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振动电动机</w:t>
            </w:r>
          </w:p>
        </w:tc>
        <w:tc>
          <w:tcPr>
            <w:tcW w:w="7463" w:type="dxa"/>
            <w:noWrap w:val="0"/>
            <w:vAlign w:val="top"/>
          </w:tcPr>
          <w:p w14:paraId="2C08C534">
            <w:pPr>
              <w:shd w:val="clear" w:color="auto" w:fill="auto"/>
              <w:spacing w:before="63" w:line="166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N=5.5kW U=660V</w:t>
            </w:r>
          </w:p>
        </w:tc>
        <w:tc>
          <w:tcPr>
            <w:tcW w:w="769" w:type="dxa"/>
            <w:noWrap w:val="0"/>
            <w:vAlign w:val="top"/>
          </w:tcPr>
          <w:p w14:paraId="3BA57E64">
            <w:pPr>
              <w:shd w:val="clear" w:color="auto" w:fill="auto"/>
              <w:spacing w:before="41" w:line="183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60942AA4">
            <w:pPr>
              <w:shd w:val="clear" w:color="auto" w:fill="auto"/>
              <w:spacing w:before="63" w:line="166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0FA62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864" w:type="dxa"/>
            <w:noWrap w:val="0"/>
            <w:vAlign w:val="top"/>
          </w:tcPr>
          <w:p w14:paraId="17006B52">
            <w:pPr>
              <w:pStyle w:val="13"/>
              <w:shd w:val="clear" w:color="auto" w:fill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24D9D6E0">
            <w:pPr>
              <w:shd w:val="clear" w:color="auto" w:fill="auto"/>
              <w:spacing w:before="29" w:line="185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油泵电动机</w:t>
            </w:r>
          </w:p>
        </w:tc>
        <w:tc>
          <w:tcPr>
            <w:tcW w:w="7463" w:type="dxa"/>
            <w:noWrap w:val="0"/>
            <w:vAlign w:val="top"/>
          </w:tcPr>
          <w:p w14:paraId="68361CAB">
            <w:pPr>
              <w:shd w:val="clear" w:color="auto" w:fill="auto"/>
              <w:spacing w:before="54" w:line="166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N=0.75kW U=660V</w:t>
            </w:r>
          </w:p>
        </w:tc>
        <w:tc>
          <w:tcPr>
            <w:tcW w:w="769" w:type="dxa"/>
            <w:noWrap w:val="0"/>
            <w:vAlign w:val="top"/>
          </w:tcPr>
          <w:p w14:paraId="3DF6881F">
            <w:pPr>
              <w:shd w:val="clear" w:color="auto" w:fill="auto"/>
              <w:spacing w:before="32" w:line="183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2D061669">
            <w:pPr>
              <w:shd w:val="clear" w:color="auto" w:fill="auto"/>
              <w:spacing w:before="54" w:line="166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7C382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556962B0">
            <w:pPr>
              <w:shd w:val="clear" w:color="auto" w:fill="auto"/>
              <w:spacing w:before="64" w:line="16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502" w:type="dxa"/>
            <w:noWrap w:val="0"/>
            <w:vAlign w:val="top"/>
          </w:tcPr>
          <w:p w14:paraId="78433576">
            <w:pPr>
              <w:shd w:val="clear" w:color="auto" w:fill="auto"/>
              <w:spacing w:before="38" w:line="189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末精煤离心机</w:t>
            </w:r>
          </w:p>
        </w:tc>
        <w:tc>
          <w:tcPr>
            <w:tcW w:w="7463" w:type="dxa"/>
            <w:noWrap w:val="0"/>
            <w:vAlign w:val="top"/>
          </w:tcPr>
          <w:p w14:paraId="07F6CF19">
            <w:pPr>
              <w:shd w:val="clear" w:color="auto" w:fill="auto"/>
              <w:spacing w:before="35" w:line="191" w:lineRule="auto"/>
              <w:ind w:left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φ1400mm入料3-1mm,Q=222t/h</w:t>
            </w:r>
          </w:p>
        </w:tc>
        <w:tc>
          <w:tcPr>
            <w:tcW w:w="769" w:type="dxa"/>
            <w:noWrap w:val="0"/>
            <w:vAlign w:val="top"/>
          </w:tcPr>
          <w:p w14:paraId="152389F0">
            <w:pPr>
              <w:shd w:val="clear" w:color="auto" w:fill="auto"/>
              <w:spacing w:before="42" w:line="186" w:lineRule="auto"/>
              <w:ind w:lef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149B6325">
            <w:pPr>
              <w:shd w:val="clear" w:color="auto" w:fill="auto"/>
              <w:spacing w:before="64" w:line="169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783CE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7C6F51F5">
            <w:pPr>
              <w:shd w:val="clear" w:color="auto" w:fill="auto"/>
              <w:spacing w:before="64" w:line="169" w:lineRule="auto"/>
              <w:ind w:left="17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25954441">
            <w:pPr>
              <w:shd w:val="clear" w:color="auto" w:fill="auto"/>
              <w:spacing w:before="34" w:line="192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主电动机</w:t>
            </w:r>
          </w:p>
        </w:tc>
        <w:tc>
          <w:tcPr>
            <w:tcW w:w="7463" w:type="dxa"/>
            <w:noWrap w:val="0"/>
            <w:vAlign w:val="top"/>
          </w:tcPr>
          <w:p w14:paraId="20BDA30E">
            <w:pPr>
              <w:shd w:val="clear" w:color="auto" w:fill="auto"/>
              <w:spacing w:before="48" w:line="181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N=55kW</w:t>
            </w:r>
            <w:r>
              <w:rPr>
                <w:rFonts w:hint="eastAsia" w:ascii="仿宋" w:hAnsi="仿宋" w:eastAsia="仿宋" w:cs="仿宋"/>
                <w:spacing w:val="4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U=660V</w:t>
            </w:r>
          </w:p>
        </w:tc>
        <w:tc>
          <w:tcPr>
            <w:tcW w:w="769" w:type="dxa"/>
            <w:noWrap w:val="0"/>
            <w:vAlign w:val="top"/>
          </w:tcPr>
          <w:p w14:paraId="121E1F69">
            <w:pPr>
              <w:shd w:val="clear" w:color="auto" w:fill="auto"/>
              <w:spacing w:before="37" w:line="190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06A8BF9E">
            <w:pPr>
              <w:shd w:val="clear" w:color="auto" w:fill="auto"/>
              <w:spacing w:before="100" w:line="235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</w:tc>
      </w:tr>
      <w:tr w14:paraId="61423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4F034537">
            <w:pPr>
              <w:shd w:val="clear" w:color="auto" w:fill="auto"/>
              <w:spacing w:before="64" w:line="169" w:lineRule="auto"/>
              <w:ind w:left="17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08CBE59A">
            <w:pPr>
              <w:shd w:val="clear" w:color="auto" w:fill="auto"/>
              <w:spacing w:before="30" w:line="192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振动电动机</w:t>
            </w:r>
          </w:p>
        </w:tc>
        <w:tc>
          <w:tcPr>
            <w:tcW w:w="7463" w:type="dxa"/>
            <w:noWrap w:val="0"/>
            <w:vAlign w:val="top"/>
          </w:tcPr>
          <w:p w14:paraId="7BC0198F">
            <w:pPr>
              <w:shd w:val="clear" w:color="auto" w:fill="auto"/>
              <w:spacing w:before="55" w:line="173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N=5.5kW U=660V</w:t>
            </w:r>
          </w:p>
        </w:tc>
        <w:tc>
          <w:tcPr>
            <w:tcW w:w="769" w:type="dxa"/>
            <w:noWrap w:val="0"/>
            <w:vAlign w:val="top"/>
          </w:tcPr>
          <w:p w14:paraId="02EA6111">
            <w:pPr>
              <w:shd w:val="clear" w:color="auto" w:fill="auto"/>
              <w:spacing w:before="33" w:line="190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7FB3CF3E">
            <w:pPr>
              <w:shd w:val="clear" w:color="auto" w:fill="auto"/>
              <w:spacing w:before="55" w:line="173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1B92E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46A4112B">
            <w:pPr>
              <w:shd w:val="clear" w:color="auto" w:fill="auto"/>
              <w:spacing w:before="64" w:line="169" w:lineRule="auto"/>
              <w:ind w:left="17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5630BCD2">
            <w:pPr>
              <w:shd w:val="clear" w:color="auto" w:fill="auto"/>
              <w:spacing w:before="29" w:line="192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油泵电动机</w:t>
            </w:r>
          </w:p>
        </w:tc>
        <w:tc>
          <w:tcPr>
            <w:tcW w:w="7463" w:type="dxa"/>
            <w:noWrap w:val="0"/>
            <w:vAlign w:val="top"/>
          </w:tcPr>
          <w:p w14:paraId="01735587">
            <w:pPr>
              <w:shd w:val="clear" w:color="auto" w:fill="auto"/>
              <w:spacing w:before="55" w:line="172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N=0.75kW U=660V</w:t>
            </w:r>
          </w:p>
        </w:tc>
        <w:tc>
          <w:tcPr>
            <w:tcW w:w="769" w:type="dxa"/>
            <w:noWrap w:val="0"/>
            <w:vAlign w:val="top"/>
          </w:tcPr>
          <w:p w14:paraId="06F6E8A8">
            <w:pPr>
              <w:shd w:val="clear" w:color="auto" w:fill="auto"/>
              <w:spacing w:before="33" w:line="189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3EE1FF3F">
            <w:pPr>
              <w:shd w:val="clear" w:color="auto" w:fill="auto"/>
              <w:spacing w:before="55" w:line="172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17A06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5CE7FE81">
            <w:pPr>
              <w:shd w:val="clear" w:color="auto" w:fill="auto"/>
              <w:spacing w:before="55" w:line="17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502" w:type="dxa"/>
            <w:noWrap w:val="0"/>
            <w:vAlign w:val="top"/>
          </w:tcPr>
          <w:p w14:paraId="68FCB7A9">
            <w:pPr>
              <w:shd w:val="clear" w:color="auto" w:fill="auto"/>
              <w:spacing w:before="32" w:line="190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末煤脱泥筛</w:t>
            </w:r>
          </w:p>
        </w:tc>
        <w:tc>
          <w:tcPr>
            <w:tcW w:w="7463" w:type="dxa"/>
            <w:noWrap w:val="0"/>
            <w:vAlign w:val="top"/>
          </w:tcPr>
          <w:p w14:paraId="40E63D6E">
            <w:pPr>
              <w:shd w:val="clear" w:color="auto" w:fill="auto"/>
              <w:spacing w:before="28" w:line="193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10’×20’单层香蕉筛(3.0m×6.1m)筛孔1mm,Q=353t/h</w:t>
            </w:r>
          </w:p>
        </w:tc>
        <w:tc>
          <w:tcPr>
            <w:tcW w:w="769" w:type="dxa"/>
            <w:noWrap w:val="0"/>
            <w:vAlign w:val="top"/>
          </w:tcPr>
          <w:p w14:paraId="4248C410">
            <w:pPr>
              <w:shd w:val="clear" w:color="auto" w:fill="auto"/>
              <w:spacing w:before="34" w:line="188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7713E771">
            <w:pPr>
              <w:shd w:val="clear" w:color="auto" w:fill="auto"/>
              <w:spacing w:before="55" w:line="172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536A8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6AFCC81B">
            <w:pPr>
              <w:pStyle w:val="13"/>
              <w:shd w:val="clear" w:color="auto" w:fill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5BB41E27">
            <w:pPr>
              <w:shd w:val="clear" w:color="auto" w:fill="auto"/>
              <w:spacing w:before="21" w:line="191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主电动机</w:t>
            </w:r>
          </w:p>
        </w:tc>
        <w:tc>
          <w:tcPr>
            <w:tcW w:w="7463" w:type="dxa"/>
            <w:noWrap w:val="0"/>
            <w:vAlign w:val="top"/>
          </w:tcPr>
          <w:p w14:paraId="09A0C47C">
            <w:pPr>
              <w:shd w:val="clear" w:color="auto" w:fill="auto"/>
              <w:spacing w:before="46" w:line="172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N=37kW U=660V</w:t>
            </w:r>
          </w:p>
        </w:tc>
        <w:tc>
          <w:tcPr>
            <w:tcW w:w="769" w:type="dxa"/>
            <w:noWrap w:val="0"/>
            <w:vAlign w:val="top"/>
          </w:tcPr>
          <w:p w14:paraId="1218DFDA">
            <w:pPr>
              <w:shd w:val="clear" w:color="auto" w:fill="auto"/>
              <w:spacing w:before="25" w:line="188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6AC702BE">
            <w:pPr>
              <w:shd w:val="clear" w:color="auto" w:fill="auto"/>
              <w:spacing w:before="46" w:line="172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33736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217CBA6E">
            <w:pPr>
              <w:shd w:val="clear" w:color="auto" w:fill="auto"/>
              <w:spacing w:before="56" w:line="17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502" w:type="dxa"/>
            <w:noWrap w:val="0"/>
            <w:vAlign w:val="top"/>
          </w:tcPr>
          <w:p w14:paraId="2806562D">
            <w:pPr>
              <w:shd w:val="clear" w:color="auto" w:fill="auto"/>
              <w:spacing w:before="31" w:line="191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重介旋流器</w:t>
            </w:r>
          </w:p>
        </w:tc>
        <w:tc>
          <w:tcPr>
            <w:tcW w:w="7463" w:type="dxa"/>
            <w:noWrap w:val="0"/>
            <w:vAlign w:val="top"/>
          </w:tcPr>
          <w:p w14:paraId="718BBF69">
            <w:pPr>
              <w:shd w:val="clear" w:color="auto" w:fill="auto"/>
              <w:spacing w:before="29" w:line="193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直径900mm入料粒度13mm-1mm,Q=300t/h</w:t>
            </w:r>
          </w:p>
        </w:tc>
        <w:tc>
          <w:tcPr>
            <w:tcW w:w="769" w:type="dxa"/>
            <w:noWrap w:val="0"/>
            <w:vAlign w:val="top"/>
          </w:tcPr>
          <w:p w14:paraId="050D405C">
            <w:pPr>
              <w:shd w:val="clear" w:color="auto" w:fill="auto"/>
              <w:spacing w:before="35" w:line="188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1086B87C">
            <w:pPr>
              <w:shd w:val="clear" w:color="auto" w:fill="auto"/>
              <w:spacing w:before="89" w:line="235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</w:tc>
      </w:tr>
      <w:tr w14:paraId="1C375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36FA97A7">
            <w:pPr>
              <w:shd w:val="clear" w:color="auto" w:fill="auto"/>
              <w:spacing w:before="46" w:line="17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10</w:t>
            </w:r>
          </w:p>
        </w:tc>
        <w:tc>
          <w:tcPr>
            <w:tcW w:w="2502" w:type="dxa"/>
            <w:noWrap w:val="0"/>
            <w:vAlign w:val="top"/>
          </w:tcPr>
          <w:p w14:paraId="33E1D496">
            <w:pPr>
              <w:shd w:val="clear" w:color="auto" w:fill="auto"/>
              <w:spacing w:before="21" w:line="191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旋流器精煤弧形筛</w:t>
            </w:r>
          </w:p>
        </w:tc>
        <w:tc>
          <w:tcPr>
            <w:tcW w:w="7463" w:type="dxa"/>
            <w:noWrap w:val="0"/>
            <w:vAlign w:val="top"/>
          </w:tcPr>
          <w:p w14:paraId="63EF4E08">
            <w:pPr>
              <w:shd w:val="clear" w:color="auto" w:fill="auto"/>
              <w:spacing w:before="19" w:line="193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10'X80"R 45°,筛缝1.5mm,Q=240t/h</w:t>
            </w:r>
          </w:p>
        </w:tc>
        <w:tc>
          <w:tcPr>
            <w:tcW w:w="769" w:type="dxa"/>
            <w:noWrap w:val="0"/>
            <w:vAlign w:val="top"/>
          </w:tcPr>
          <w:p w14:paraId="78EB67AD">
            <w:pPr>
              <w:shd w:val="clear" w:color="auto" w:fill="auto"/>
              <w:spacing w:before="25" w:line="188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46FF1268">
            <w:pPr>
              <w:pStyle w:val="13"/>
              <w:shd w:val="clear" w:color="auto" w:fil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FEB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565FC304">
            <w:pPr>
              <w:shd w:val="clear" w:color="auto" w:fill="auto"/>
              <w:spacing w:before="56" w:line="17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11</w:t>
            </w:r>
          </w:p>
        </w:tc>
        <w:tc>
          <w:tcPr>
            <w:tcW w:w="2502" w:type="dxa"/>
            <w:noWrap w:val="0"/>
            <w:vAlign w:val="top"/>
          </w:tcPr>
          <w:p w14:paraId="13BD6A3D">
            <w:pPr>
              <w:shd w:val="clear" w:color="auto" w:fill="auto"/>
              <w:spacing w:before="33" w:line="190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旋流器矸石弧形筛</w:t>
            </w:r>
          </w:p>
        </w:tc>
        <w:tc>
          <w:tcPr>
            <w:tcW w:w="7463" w:type="dxa"/>
            <w:noWrap w:val="0"/>
            <w:vAlign w:val="top"/>
          </w:tcPr>
          <w:p w14:paraId="03029DD6">
            <w:pPr>
              <w:shd w:val="clear" w:color="auto" w:fill="auto"/>
              <w:spacing w:before="29" w:line="193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6'X80"R 45°,筛缝1.5mm,Q=20t/h</w:t>
            </w:r>
          </w:p>
        </w:tc>
        <w:tc>
          <w:tcPr>
            <w:tcW w:w="769" w:type="dxa"/>
            <w:noWrap w:val="0"/>
            <w:vAlign w:val="top"/>
          </w:tcPr>
          <w:p w14:paraId="794617D8">
            <w:pPr>
              <w:shd w:val="clear" w:color="auto" w:fill="auto"/>
              <w:spacing w:before="35" w:line="188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54545A4E">
            <w:pPr>
              <w:pStyle w:val="13"/>
              <w:shd w:val="clear" w:color="auto" w:fil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670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864" w:type="dxa"/>
            <w:noWrap w:val="0"/>
            <w:vAlign w:val="top"/>
          </w:tcPr>
          <w:p w14:paraId="584910BD">
            <w:pPr>
              <w:shd w:val="clear" w:color="auto" w:fill="auto"/>
              <w:spacing w:before="78" w:line="24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12</w:t>
            </w:r>
          </w:p>
        </w:tc>
        <w:tc>
          <w:tcPr>
            <w:tcW w:w="2502" w:type="dxa"/>
            <w:noWrap w:val="0"/>
            <w:vAlign w:val="top"/>
          </w:tcPr>
          <w:p w14:paraId="6534928D">
            <w:pPr>
              <w:shd w:val="clear" w:color="auto" w:fill="auto"/>
              <w:spacing w:before="79" w:line="219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稀介磁选机</w:t>
            </w:r>
          </w:p>
        </w:tc>
        <w:tc>
          <w:tcPr>
            <w:tcW w:w="7463" w:type="dxa"/>
            <w:noWrap w:val="0"/>
            <w:vAlign w:val="top"/>
          </w:tcPr>
          <w:p w14:paraId="66E31F85">
            <w:pPr>
              <w:shd w:val="clear" w:color="auto" w:fill="auto"/>
              <w:spacing w:before="78" w:line="222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48"x</w:t>
            </w:r>
            <w:r>
              <w:rPr>
                <w:rFonts w:hint="eastAsia" w:ascii="仿宋" w:hAnsi="仿宋" w:eastAsia="仿宋" w:cs="仿宋"/>
                <w:spacing w:val="1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10'LONG(φ1.22m</w:t>
            </w:r>
            <w:r>
              <w:rPr>
                <w:rFonts w:hint="eastAsia" w:ascii="仿宋" w:hAnsi="仿宋" w:eastAsia="仿宋" w:cs="仿宋"/>
                <w:spacing w:val="7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L3m)Q=274m³/h</w:t>
            </w:r>
          </w:p>
        </w:tc>
        <w:tc>
          <w:tcPr>
            <w:tcW w:w="769" w:type="dxa"/>
            <w:noWrap w:val="0"/>
            <w:vAlign w:val="top"/>
          </w:tcPr>
          <w:p w14:paraId="11BAB8ED">
            <w:pPr>
              <w:shd w:val="clear" w:color="auto" w:fill="auto"/>
              <w:spacing w:before="78" w:line="221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16FDA20E">
            <w:pPr>
              <w:shd w:val="clear" w:color="auto" w:fill="auto"/>
              <w:spacing w:before="78" w:line="241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</w:tr>
      <w:tr w14:paraId="21EF1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19BFE041">
            <w:pPr>
              <w:shd w:val="clear" w:color="auto" w:fill="auto"/>
              <w:spacing w:before="64" w:line="169" w:lineRule="auto"/>
              <w:ind w:left="17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5B14C5D3">
            <w:pPr>
              <w:shd w:val="clear" w:color="auto" w:fill="auto"/>
              <w:spacing w:before="133" w:line="219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电动机</w:t>
            </w:r>
          </w:p>
        </w:tc>
        <w:tc>
          <w:tcPr>
            <w:tcW w:w="7463" w:type="dxa"/>
            <w:noWrap w:val="0"/>
            <w:vAlign w:val="top"/>
          </w:tcPr>
          <w:p w14:paraId="07A33253">
            <w:pPr>
              <w:shd w:val="clear" w:color="auto" w:fill="auto"/>
              <w:spacing w:before="158" w:line="239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N=7.5kW U=660V</w:t>
            </w:r>
          </w:p>
        </w:tc>
        <w:tc>
          <w:tcPr>
            <w:tcW w:w="769" w:type="dxa"/>
            <w:noWrap w:val="0"/>
            <w:vAlign w:val="top"/>
          </w:tcPr>
          <w:p w14:paraId="14001B47">
            <w:pPr>
              <w:shd w:val="clear" w:color="auto" w:fill="auto"/>
              <w:spacing w:before="138" w:line="221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4D107D10">
            <w:pPr>
              <w:shd w:val="clear" w:color="auto" w:fill="auto"/>
              <w:spacing w:before="158" w:line="241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57615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2FAAD7BD">
            <w:pPr>
              <w:spacing w:before="50" w:line="16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13</w:t>
            </w:r>
          </w:p>
        </w:tc>
        <w:tc>
          <w:tcPr>
            <w:tcW w:w="2502" w:type="dxa"/>
            <w:noWrap w:val="0"/>
            <w:vAlign w:val="top"/>
          </w:tcPr>
          <w:p w14:paraId="08F216FE">
            <w:pPr>
              <w:spacing w:before="24" w:line="189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浓缩旋流器组</w:t>
            </w:r>
          </w:p>
        </w:tc>
        <w:tc>
          <w:tcPr>
            <w:tcW w:w="7463" w:type="dxa"/>
            <w:noWrap w:val="0"/>
            <w:vAlign w:val="top"/>
          </w:tcPr>
          <w:p w14:paraId="26329A02">
            <w:pPr>
              <w:spacing w:before="21" w:line="191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φ500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,每组4台Q=700m³/h组</w:t>
            </w:r>
          </w:p>
        </w:tc>
        <w:tc>
          <w:tcPr>
            <w:tcW w:w="769" w:type="dxa"/>
            <w:noWrap w:val="0"/>
            <w:vAlign w:val="top"/>
          </w:tcPr>
          <w:p w14:paraId="5D73FA50">
            <w:pPr>
              <w:spacing w:before="39" w:line="177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  <w:tc>
          <w:tcPr>
            <w:tcW w:w="759" w:type="dxa"/>
            <w:noWrap w:val="0"/>
            <w:vAlign w:val="top"/>
          </w:tcPr>
          <w:p w14:paraId="4ABE829F">
            <w:pPr>
              <w:spacing w:before="50" w:line="169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00BCE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3C91C25D">
            <w:pPr>
              <w:spacing w:before="60" w:line="16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14</w:t>
            </w:r>
          </w:p>
        </w:tc>
        <w:tc>
          <w:tcPr>
            <w:tcW w:w="2502" w:type="dxa"/>
            <w:noWrap w:val="0"/>
            <w:vAlign w:val="top"/>
          </w:tcPr>
          <w:p w14:paraId="187D3DF8">
            <w:pPr>
              <w:spacing w:before="34" w:line="189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螺旋分选机</w:t>
            </w:r>
          </w:p>
        </w:tc>
        <w:tc>
          <w:tcPr>
            <w:tcW w:w="7463" w:type="dxa"/>
            <w:noWrap w:val="0"/>
            <w:vAlign w:val="top"/>
          </w:tcPr>
          <w:p w14:paraId="1495F6C5">
            <w:pPr>
              <w:spacing w:before="31" w:line="191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φ1m,每台3头，每组10台</w:t>
            </w:r>
          </w:p>
        </w:tc>
        <w:tc>
          <w:tcPr>
            <w:tcW w:w="769" w:type="dxa"/>
            <w:noWrap w:val="0"/>
            <w:vAlign w:val="top"/>
          </w:tcPr>
          <w:p w14:paraId="73284413">
            <w:pPr>
              <w:spacing w:before="49" w:line="177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  <w:tc>
          <w:tcPr>
            <w:tcW w:w="759" w:type="dxa"/>
            <w:noWrap w:val="0"/>
            <w:vAlign w:val="top"/>
          </w:tcPr>
          <w:p w14:paraId="17E99AA9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F7C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091233B9">
            <w:pPr>
              <w:spacing w:before="50" w:line="16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15</w:t>
            </w:r>
          </w:p>
        </w:tc>
        <w:tc>
          <w:tcPr>
            <w:tcW w:w="2502" w:type="dxa"/>
            <w:noWrap w:val="0"/>
            <w:vAlign w:val="top"/>
          </w:tcPr>
          <w:p w14:paraId="61E82B79">
            <w:pPr>
              <w:spacing w:before="25" w:line="188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煤泥弧形筛</w:t>
            </w:r>
          </w:p>
        </w:tc>
        <w:tc>
          <w:tcPr>
            <w:tcW w:w="7463" w:type="dxa"/>
            <w:noWrap w:val="0"/>
            <w:vAlign w:val="top"/>
          </w:tcPr>
          <w:p w14:paraId="6F3104D6">
            <w:pPr>
              <w:spacing w:before="21" w:line="191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8‘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Wx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80"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R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45°,筛孔0.35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,Q=101m³/h</w:t>
            </w:r>
          </w:p>
        </w:tc>
        <w:tc>
          <w:tcPr>
            <w:tcW w:w="769" w:type="dxa"/>
            <w:noWrap w:val="0"/>
            <w:vAlign w:val="top"/>
          </w:tcPr>
          <w:p w14:paraId="423DE2E2">
            <w:pPr>
              <w:spacing w:before="28" w:line="186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3D20A7D4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A1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2B387F03">
            <w:pPr>
              <w:spacing w:before="59" w:line="16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16</w:t>
            </w:r>
          </w:p>
        </w:tc>
        <w:tc>
          <w:tcPr>
            <w:tcW w:w="2502" w:type="dxa"/>
            <w:noWrap w:val="0"/>
            <w:vAlign w:val="top"/>
          </w:tcPr>
          <w:p w14:paraId="60FAEC77">
            <w:pPr>
              <w:spacing w:before="35" w:line="187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研石高频筛</w:t>
            </w:r>
          </w:p>
        </w:tc>
        <w:tc>
          <w:tcPr>
            <w:tcW w:w="7463" w:type="dxa"/>
            <w:noWrap w:val="0"/>
            <w:vAlign w:val="top"/>
          </w:tcPr>
          <w:p w14:paraId="189CC03C">
            <w:pPr>
              <w:spacing w:before="39" w:line="184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6×12FT(1.8m×3.6m)Q=10t/h</w:t>
            </w:r>
          </w:p>
        </w:tc>
        <w:tc>
          <w:tcPr>
            <w:tcW w:w="769" w:type="dxa"/>
            <w:noWrap w:val="0"/>
            <w:vAlign w:val="top"/>
          </w:tcPr>
          <w:p w14:paraId="3CFED54C">
            <w:pPr>
              <w:spacing w:before="38" w:line="185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21CD8E9F">
            <w:pPr>
              <w:spacing w:before="59" w:line="169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0A139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2C33BEB2">
            <w:pPr>
              <w:pStyle w:val="13"/>
              <w:spacing w:line="2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FBF583">
            <w:pPr>
              <w:spacing w:before="7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17</w:t>
            </w:r>
          </w:p>
        </w:tc>
        <w:tc>
          <w:tcPr>
            <w:tcW w:w="2502" w:type="dxa"/>
            <w:noWrap w:val="0"/>
            <w:vAlign w:val="top"/>
          </w:tcPr>
          <w:p w14:paraId="6997BF7E">
            <w:pPr>
              <w:pStyle w:val="13"/>
              <w:spacing w:line="25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43ADD5">
            <w:pPr>
              <w:spacing w:before="78" w:line="219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空气压缩机</w:t>
            </w:r>
          </w:p>
        </w:tc>
        <w:tc>
          <w:tcPr>
            <w:tcW w:w="7463" w:type="dxa"/>
            <w:noWrap w:val="0"/>
            <w:vAlign w:val="top"/>
          </w:tcPr>
          <w:p w14:paraId="7BEDEECD">
            <w:pPr>
              <w:spacing w:before="60" w:line="214" w:lineRule="auto"/>
              <w:ind w:left="5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LG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-20/10G,Q=20m³/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min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,P=1.0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Mpa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,包含永磁变频双级压缩螺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杆空压机、冷冻式干燥机、精密过滤器、储气罐、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空压机余热回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收机系统</w:t>
            </w:r>
          </w:p>
        </w:tc>
        <w:tc>
          <w:tcPr>
            <w:tcW w:w="769" w:type="dxa"/>
            <w:noWrap w:val="0"/>
            <w:vAlign w:val="center"/>
          </w:tcPr>
          <w:p w14:paraId="471D8005">
            <w:pPr>
              <w:spacing w:before="78" w:line="221" w:lineRule="auto"/>
              <w:ind w:left="216"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7AAA708F">
            <w:pPr>
              <w:pStyle w:val="13"/>
              <w:spacing w:line="2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408566">
            <w:pPr>
              <w:spacing w:before="78" w:line="241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3DCAB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2481ECC9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4CA7C756">
            <w:pPr>
              <w:spacing w:before="36" w:line="187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电动机</w:t>
            </w:r>
          </w:p>
        </w:tc>
        <w:tc>
          <w:tcPr>
            <w:tcW w:w="7463" w:type="dxa"/>
            <w:noWrap w:val="0"/>
            <w:vAlign w:val="top"/>
          </w:tcPr>
          <w:p w14:paraId="213BEE4B">
            <w:pPr>
              <w:spacing w:before="34" w:line="189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Y2315M-2,N=132kW</w:t>
            </w:r>
          </w:p>
        </w:tc>
        <w:tc>
          <w:tcPr>
            <w:tcW w:w="769" w:type="dxa"/>
            <w:noWrap w:val="0"/>
            <w:vAlign w:val="top"/>
          </w:tcPr>
          <w:p w14:paraId="6EA05081">
            <w:pPr>
              <w:spacing w:before="40" w:line="184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18F3B3DF">
            <w:pPr>
              <w:spacing w:before="61" w:line="168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5D487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01E52A51">
            <w:pPr>
              <w:spacing w:before="71" w:line="17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18</w:t>
            </w:r>
          </w:p>
        </w:tc>
        <w:tc>
          <w:tcPr>
            <w:tcW w:w="2502" w:type="dxa"/>
            <w:noWrap w:val="0"/>
            <w:vAlign w:val="top"/>
          </w:tcPr>
          <w:p w14:paraId="18177B28">
            <w:pPr>
              <w:spacing w:before="46" w:line="194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高压风机</w:t>
            </w:r>
          </w:p>
        </w:tc>
        <w:tc>
          <w:tcPr>
            <w:tcW w:w="7463" w:type="dxa"/>
            <w:noWrap w:val="0"/>
            <w:vAlign w:val="top"/>
          </w:tcPr>
          <w:p w14:paraId="6DDE0677">
            <w:pPr>
              <w:spacing w:before="41" w:line="198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LG-6.2/13G,Q=6.2m³/min,P=1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.3Mpa</w:t>
            </w:r>
          </w:p>
        </w:tc>
        <w:tc>
          <w:tcPr>
            <w:tcW w:w="769" w:type="dxa"/>
            <w:noWrap w:val="0"/>
            <w:vAlign w:val="top"/>
          </w:tcPr>
          <w:p w14:paraId="188CE8E5">
            <w:pPr>
              <w:spacing w:before="50" w:line="191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51E19B3A">
            <w:pPr>
              <w:spacing w:before="71" w:line="175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66DA6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1DECA53D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6D52EBD9">
            <w:pPr>
              <w:spacing w:before="37" w:line="186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电动机</w:t>
            </w:r>
          </w:p>
        </w:tc>
        <w:tc>
          <w:tcPr>
            <w:tcW w:w="7463" w:type="dxa"/>
            <w:noWrap w:val="0"/>
            <w:vAlign w:val="top"/>
          </w:tcPr>
          <w:p w14:paraId="595EC8AC">
            <w:pPr>
              <w:spacing w:before="34" w:line="188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Y2225M-2,N=45kW</w:t>
            </w:r>
          </w:p>
        </w:tc>
        <w:tc>
          <w:tcPr>
            <w:tcW w:w="769" w:type="dxa"/>
            <w:noWrap w:val="0"/>
            <w:vAlign w:val="top"/>
          </w:tcPr>
          <w:p w14:paraId="0B131E89">
            <w:pPr>
              <w:spacing w:before="41" w:line="183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27737FA2">
            <w:pPr>
              <w:spacing w:before="63" w:line="166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5492D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0658303B">
            <w:pPr>
              <w:spacing w:before="20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19</w:t>
            </w:r>
          </w:p>
        </w:tc>
        <w:tc>
          <w:tcPr>
            <w:tcW w:w="2502" w:type="dxa"/>
            <w:noWrap w:val="0"/>
            <w:vAlign w:val="top"/>
          </w:tcPr>
          <w:p w14:paraId="7BAB8BC0">
            <w:pPr>
              <w:spacing w:before="178" w:line="219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板框压滤机</w:t>
            </w:r>
          </w:p>
        </w:tc>
        <w:tc>
          <w:tcPr>
            <w:tcW w:w="7463" w:type="dxa"/>
            <w:noWrap w:val="0"/>
            <w:vAlign w:val="top"/>
          </w:tcPr>
          <w:p w14:paraId="2129CD0A">
            <w:pPr>
              <w:spacing w:before="32" w:line="208" w:lineRule="auto"/>
              <w:ind w:left="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KZG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/2000-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U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F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=700m2,额定进料压力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1.0-1.2Mpa,额定压榨压力</w:t>
            </w:r>
          </w:p>
          <w:p w14:paraId="43B0CEC8">
            <w:pPr>
              <w:spacing w:before="1" w:line="196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3.0-4.0Mpa</w:t>
            </w:r>
          </w:p>
        </w:tc>
        <w:tc>
          <w:tcPr>
            <w:tcW w:w="769" w:type="dxa"/>
            <w:noWrap w:val="0"/>
            <w:vAlign w:val="top"/>
          </w:tcPr>
          <w:p w14:paraId="63B5A507">
            <w:pPr>
              <w:spacing w:before="183" w:line="221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231F0017">
            <w:pPr>
              <w:spacing w:before="203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</w:tr>
      <w:tr w14:paraId="20278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11724170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3B7D93C8">
            <w:pPr>
              <w:spacing w:before="29" w:line="185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液压站电机</w:t>
            </w:r>
          </w:p>
        </w:tc>
        <w:tc>
          <w:tcPr>
            <w:tcW w:w="7463" w:type="dxa"/>
            <w:noWrap w:val="0"/>
            <w:vAlign w:val="top"/>
          </w:tcPr>
          <w:p w14:paraId="57ABD587">
            <w:pPr>
              <w:spacing w:before="54" w:line="166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N=18.5kW U=660V</w:t>
            </w:r>
          </w:p>
        </w:tc>
        <w:tc>
          <w:tcPr>
            <w:tcW w:w="769" w:type="dxa"/>
            <w:noWrap w:val="0"/>
            <w:vAlign w:val="top"/>
          </w:tcPr>
          <w:p w14:paraId="152E966C">
            <w:pPr>
              <w:spacing w:before="33" w:line="182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1B9A2459">
            <w:pPr>
              <w:spacing w:before="54" w:line="166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</w:tr>
      <w:tr w14:paraId="5F933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4" w:type="dxa"/>
            <w:noWrap w:val="0"/>
            <w:vAlign w:val="top"/>
          </w:tcPr>
          <w:p w14:paraId="73112D4C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2" w:type="dxa"/>
            <w:noWrap w:val="0"/>
            <w:vAlign w:val="top"/>
          </w:tcPr>
          <w:p w14:paraId="284DE026">
            <w:pPr>
              <w:spacing w:before="29" w:line="189" w:lineRule="auto"/>
              <w:ind w:left="10" w:leftChars="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拉板电动机</w:t>
            </w:r>
          </w:p>
        </w:tc>
        <w:tc>
          <w:tcPr>
            <w:tcW w:w="7463" w:type="dxa"/>
            <w:noWrap w:val="0"/>
            <w:vAlign w:val="top"/>
          </w:tcPr>
          <w:p w14:paraId="1BCB66E8">
            <w:pPr>
              <w:spacing w:before="55" w:line="169" w:lineRule="auto"/>
              <w:ind w:left="51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N=3kW U=660V</w:t>
            </w:r>
          </w:p>
        </w:tc>
        <w:tc>
          <w:tcPr>
            <w:tcW w:w="769" w:type="dxa"/>
            <w:noWrap w:val="0"/>
            <w:vAlign w:val="top"/>
          </w:tcPr>
          <w:p w14:paraId="15A84404">
            <w:pPr>
              <w:spacing w:before="33" w:line="186" w:lineRule="auto"/>
              <w:ind w:left="216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759" w:type="dxa"/>
            <w:noWrap w:val="0"/>
            <w:vAlign w:val="top"/>
          </w:tcPr>
          <w:p w14:paraId="043E3684">
            <w:pPr>
              <w:spacing w:before="55" w:line="169" w:lineRule="auto"/>
              <w:ind w:left="27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</w:tr>
    </w:tbl>
    <w:p w14:paraId="2E300551">
      <w:pPr>
        <w:rPr>
          <w:rFonts w:hint="eastAsia"/>
        </w:rPr>
      </w:pPr>
    </w:p>
    <w:p w14:paraId="2771BD29">
      <w:pPr>
        <w:rPr>
          <w:rFonts w:hint="eastAsia"/>
        </w:rPr>
      </w:pPr>
    </w:p>
    <w:p w14:paraId="17F862A4">
      <w:pPr>
        <w:rPr>
          <w:rFonts w:hint="eastAsia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41816"/>
    <w:rsid w:val="1A7158CA"/>
    <w:rsid w:val="25441816"/>
    <w:rsid w:val="3B9F651A"/>
    <w:rsid w:val="68A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9">
    <w:name w:val="Body Text First Indent 2"/>
    <w:basedOn w:val="5"/>
    <w:next w:val="8"/>
    <w:unhideWhenUsed/>
    <w:qFormat/>
    <w:uiPriority w:val="99"/>
    <w:pPr>
      <w:ind w:firstLine="420" w:firstLineChars="200"/>
    </w:pPr>
  </w:style>
  <w:style w:type="table" w:customStyle="1" w:styleId="12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23963</Words>
  <Characters>26958</Characters>
  <Lines>0</Lines>
  <Paragraphs>0</Paragraphs>
  <TotalTime>16</TotalTime>
  <ScaleCrop>false</ScaleCrop>
  <LinksUpToDate>false</LinksUpToDate>
  <CharactersWithSpaces>27090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2025-09-08T09:54:00Z</dcterms:created>
  <dc:creator>D.</dc:creator>
  <cp:lastModifiedBy>D.</cp:lastModifiedBy>
  <dcterms:modified xsi:type="dcterms:W3CDTF">2025-09-08T10:21:24Z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F4170F141380465E8514EBAE025CE93F_11</vt:lpwstr>
  </property>
  <property fmtid="{D5CDD505-2E9C-101B-9397-08002B2CF9AE}" pid="4" name="KSOTemplateDocerSaveRecord">
    <vt:lpwstr>eyJoZGlkIjoiZjYzZWRlY2M5ZjcxN2VlZDBkZmNhNjljNGQxMmUwM2UiLCJ1c2VySWQiOiI0MzIwMTAzOTUifQ==</vt:lpwstr>
  </property>
</Properties>
</file>