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159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0"/>
        <w:jc w:val="center"/>
        <w:rPr>
          <w:rFonts w:hint="eastAsia" w:ascii="宋体" w:hAnsi="宋体" w:eastAsia="宋体" w:cs="宋体"/>
          <w:b/>
          <w:bCs/>
          <w:i w:val="0"/>
          <w:iCs w:val="0"/>
          <w:caps w:val="0"/>
          <w:color w:val="auto"/>
          <w:spacing w:val="0"/>
          <w:kern w:val="0"/>
          <w:sz w:val="24"/>
          <w:szCs w:val="24"/>
          <w:bdr w:val="none" w:color="auto" w:sz="0" w:space="0"/>
          <w:shd w:val="clear" w:fill="FFFFFF"/>
          <w:lang w:val="en-US" w:eastAsia="zh-CN" w:bidi="ar"/>
        </w:rPr>
      </w:pPr>
      <w:r>
        <w:rPr>
          <w:rFonts w:hint="eastAsia" w:ascii="宋体" w:hAnsi="宋体" w:eastAsia="宋体" w:cs="宋体"/>
          <w:b/>
          <w:bCs/>
          <w:i w:val="0"/>
          <w:iCs w:val="0"/>
          <w:caps w:val="0"/>
          <w:color w:val="auto"/>
          <w:spacing w:val="0"/>
          <w:kern w:val="0"/>
          <w:sz w:val="24"/>
          <w:szCs w:val="24"/>
          <w:bdr w:val="none" w:color="auto" w:sz="0" w:space="0"/>
          <w:shd w:val="clear" w:fill="FFFFFF"/>
          <w:lang w:val="en-US" w:eastAsia="zh-CN" w:bidi="ar"/>
        </w:rPr>
        <w:t>榆林市水利局采购整理移交档案并建立虚拟档案室服务项目</w:t>
      </w:r>
    </w:p>
    <w:p w14:paraId="072929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0"/>
        <w:jc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bdr w:val="none" w:color="auto" w:sz="0" w:space="0"/>
          <w:shd w:val="clear" w:fill="FFFFFF"/>
          <w:lang w:val="en-US" w:eastAsia="zh-CN" w:bidi="ar"/>
        </w:rPr>
        <w:t>竞争性谈判公告</w:t>
      </w:r>
    </w:p>
    <w:p w14:paraId="10806EB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left="0" w:right="0"/>
        <w:jc w:val="left"/>
        <w:rPr>
          <w:rFonts w:hint="eastAsia" w:ascii="宋体" w:hAnsi="宋体" w:eastAsia="宋体" w:cs="宋体"/>
          <w:b w:val="0"/>
          <w:bCs w:val="0"/>
          <w:color w:val="auto"/>
          <w:sz w:val="24"/>
          <w:szCs w:val="24"/>
        </w:rPr>
      </w:pPr>
      <w:bookmarkStart w:id="0" w:name="_GoBack"/>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14:paraId="1F4F6B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采购整理移交档案并建立虚拟档案室服务项目</w:t>
      </w:r>
      <w:r>
        <w:rPr>
          <w:rFonts w:hint="eastAsia" w:ascii="宋体" w:hAnsi="宋体" w:eastAsia="宋体" w:cs="宋体"/>
          <w:i w:val="0"/>
          <w:iCs w:val="0"/>
          <w:caps w:val="0"/>
          <w:color w:val="auto"/>
          <w:spacing w:val="0"/>
          <w:sz w:val="24"/>
          <w:szCs w:val="24"/>
          <w:bdr w:val="none" w:color="auto" w:sz="0" w:space="0"/>
          <w:shd w:val="clear" w:fill="FFFFFF"/>
        </w:rPr>
        <w:t>采购项目的潜在供应商应在</w:t>
      </w:r>
      <w:r>
        <w:rPr>
          <w:rFonts w:hint="eastAsia" w:ascii="宋体" w:hAnsi="宋体" w:eastAsia="宋体" w:cs="宋体"/>
          <w:i w:val="0"/>
          <w:iCs w:val="0"/>
          <w:caps w:val="0"/>
          <w:color w:val="auto"/>
          <w:spacing w:val="0"/>
          <w:sz w:val="24"/>
          <w:szCs w:val="24"/>
          <w:bdr w:val="none" w:color="auto" w:sz="0" w:space="0"/>
          <w:shd w:val="clear" w:fill="FFFFFF"/>
        </w:rPr>
        <w:t>榆林市水利局909办公室</w:t>
      </w:r>
      <w:r>
        <w:rPr>
          <w:rFonts w:hint="eastAsia" w:ascii="宋体" w:hAnsi="宋体" w:eastAsia="宋体" w:cs="宋体"/>
          <w:i w:val="0"/>
          <w:iCs w:val="0"/>
          <w:caps w:val="0"/>
          <w:color w:val="auto"/>
          <w:spacing w:val="0"/>
          <w:sz w:val="24"/>
          <w:szCs w:val="24"/>
          <w:bdr w:val="none" w:color="auto" w:sz="0" w:space="0"/>
          <w:shd w:val="clear" w:fill="FFFFFF"/>
        </w:rPr>
        <w:t>获取采购文件，并于2025年09月19日09时30分（北京时间）前提交响应文件。</w:t>
      </w:r>
    </w:p>
    <w:p w14:paraId="22041B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14:paraId="42FFF9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项目编号：YLSSLJ-2025-001</w:t>
      </w:r>
    </w:p>
    <w:p w14:paraId="152B8E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项目名称：采购整理移交档案并建立虚拟档案室服务项目</w:t>
      </w:r>
    </w:p>
    <w:p w14:paraId="5BA65B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采购方式：竞争性谈判</w:t>
      </w:r>
    </w:p>
    <w:p w14:paraId="16B66C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预算金额：145,000.00元</w:t>
      </w:r>
    </w:p>
    <w:p w14:paraId="1FB433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14:paraId="3F0F34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合同包1(榆林市水利局采购整理移交档案并建立虚拟档案室服务项目):</w:t>
      </w:r>
    </w:p>
    <w:p w14:paraId="65DED1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合同包预算金额：145,000.00元</w:t>
      </w:r>
    </w:p>
    <w:p w14:paraId="713E92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合同包最高限价：145,000.00元</w:t>
      </w:r>
    </w:p>
    <w:tbl>
      <w:tblPr>
        <w:tblW w:w="85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74"/>
        <w:gridCol w:w="1534"/>
        <w:gridCol w:w="3016"/>
        <w:gridCol w:w="798"/>
        <w:gridCol w:w="1234"/>
        <w:gridCol w:w="1360"/>
      </w:tblGrid>
      <w:tr w14:paraId="2749BC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8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5AD6EAC5">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30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3F0FA0D0">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30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4D8D0B32">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10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7C9CDB5A">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20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38715813">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12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16E936FD">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r>
      <w:tr w14:paraId="02E3F8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0" w:hRule="atLeast"/>
        </w:trPr>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7DCCA9AB">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1EFEE5BB">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档案管理服务</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5CD2155E">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榆林市水利局采购整理移交档案并建立虚拟档案室服务项目</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6CC98ECD">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555E55E0">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470EE2BA">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145,000.00</w:t>
            </w:r>
          </w:p>
        </w:tc>
      </w:tr>
    </w:tbl>
    <w:p w14:paraId="30A45A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14:paraId="5DC678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合同履行期限：签订合同后3个月内完成</w:t>
      </w:r>
    </w:p>
    <w:p w14:paraId="29BB7B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14:paraId="3B6796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14:paraId="2AAABA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14:paraId="5CA51C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合同包1(榆林市水利局采购整理移交档案并建立虚拟档案室服务项目)落实政府采购政策需满足的资格要求如下:</w:t>
      </w:r>
    </w:p>
    <w:p w14:paraId="2F7FE336">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32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《政府采购促进中小企业发展管理办法》（财库〔2020〕46号）；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（2）《财政部司法部关于政府采购支持监狱企业发展有关问题的通知》（财库</w:t>
      </w:r>
    </w:p>
    <w:p w14:paraId="6E737216">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〔2014〕68号）；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（3）《财政部、民政部、中国残疾人联合会关于促进残疾人就业政府采购政策</w:t>
      </w:r>
    </w:p>
    <w:p w14:paraId="476D1D64">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（4）陕西省财政厅关于印发《陕西省中小企业政府采购信用融资办法》（陕财</w:t>
      </w:r>
    </w:p>
    <w:p w14:paraId="53EFC419">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办采〔2018〕23号）；相关政策、业务流程、办理平台(http://www.ccgpshaanxi.</w:t>
      </w:r>
    </w:p>
    <w:p w14:paraId="64314188">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gov.cn/zcdservice/zcd/shanxi/)；</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（5）《关于在政府采购活动中查询及使用信用记录有关问题的通知》（财库〔2</w:t>
      </w:r>
    </w:p>
    <w:p w14:paraId="630E0920">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016〕125号）；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（6）《榆林市财政局关于进一步加大政府采购支持中小企业力度的通知》（榆</w:t>
      </w:r>
    </w:p>
    <w:p w14:paraId="7E25EE0A">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政财采发〔2022〕10号)；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（7）《陕西省财政厅关于进一步加大政府采购支持中小企业力度的通知》(陕</w:t>
      </w:r>
    </w:p>
    <w:p w14:paraId="7D82E9F1">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财采发〔2022〕5号)；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（8）《陕西省财政厅中国人民银行西安分行关于深入推进政府采购信用融资业</w:t>
      </w:r>
    </w:p>
    <w:p w14:paraId="7D000D28">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务的通知》（陕财办采〔2023]5号）。</w:t>
      </w:r>
    </w:p>
    <w:p w14:paraId="510414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14:paraId="319EC8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合同包1(榆林市水利局采购整理移交档案并建立虚拟档案室服务项目)特定资格要求如下:</w:t>
      </w:r>
    </w:p>
    <w:p w14:paraId="1B8D7A3A">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32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投标人为具有独立承担民事责任能力的法人、其他组织。企业法人应提供</w:t>
      </w:r>
    </w:p>
    <w:p w14:paraId="0C4964AF">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合法有效的标识有统一社会信用代码的营业执照；其他组织应提供合法登记证明文件；</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2）投标人须提供省级及以上国家保密局颁发的《国家秘密载体印制资质》证书乙级及以上资质(业务种类含“涉密档案数字化加工”类)，陕西省外企业乙级资质投标人应当向陕西省保密行政管理部门备案，提供备案证明（甲级资质无需提供）；</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3）财务状况报告：投标人须提供经会计事务所或审计机构出具的2024年度赋码财务审计报告；财务审计报告须有注册会计师签字盖章和公司盖章，并附通过注册会计师行业统一监管平台（http://acc.mof.gov.cn）报备并相应取得全国统一的验证码提供查询截图；成立时间至提交投标文件递交截止时间不足一年的，须提供其基本存款账户开户银行近三个月内出具的银行资信证明或自成立以来的财务报表；其他组织提供银行出具的资信证明或财务报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（4）税收缴纳证明：提供2025年01月01日至今已缴纳的至少一个月的纳税证明或完税证明（时间以税款所属日期为准、税种须包含增值税或所得税），依法免税的单位应提供相关证明材料；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（5）社会保障资金缴纳证明：提供2025年01月01日至今已缴纳的至少一个月的社会保险参保缴费情况证明，依法不需要缴纳社会保障资金的单位应提供相关证明材料；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（6）参加政府采购活动前三年内，在经营活动中没有重大违法记录的书面声明；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（7）提供具有履行合同所必需的设备和专业技术能力的证明资料或承诺书；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8）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（9）榆林市政府采购</w:t>
      </w:r>
      <w:r>
        <w:rPr>
          <w:rFonts w:hint="eastAsia" w:ascii="宋体" w:hAnsi="宋体" w:eastAsia="宋体" w:cs="宋体"/>
          <w:i w:val="0"/>
          <w:iCs w:val="0"/>
          <w:caps w:val="0"/>
          <w:color w:val="auto"/>
          <w:spacing w:val="0"/>
          <w:sz w:val="24"/>
          <w:szCs w:val="24"/>
          <w:bdr w:val="none" w:color="auto" w:sz="0" w:space="0"/>
          <w:shd w:val="clear" w:fill="FFFFFF"/>
          <w:lang w:val="en-US" w:eastAsia="zh-CN"/>
        </w:rPr>
        <w:t>服务</w:t>
      </w:r>
      <w:r>
        <w:rPr>
          <w:rFonts w:hint="eastAsia" w:ascii="宋体" w:hAnsi="宋体" w:eastAsia="宋体" w:cs="宋体"/>
          <w:i w:val="0"/>
          <w:iCs w:val="0"/>
          <w:caps w:val="0"/>
          <w:color w:val="auto"/>
          <w:spacing w:val="0"/>
          <w:sz w:val="24"/>
          <w:szCs w:val="24"/>
          <w:bdr w:val="none" w:color="auto" w:sz="0" w:space="0"/>
          <w:shd w:val="clear" w:fill="FFFFFF"/>
        </w:rPr>
        <w:t>类项目供应商信用承诺书；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（10）投标信用承诺书；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（11）本项目专门面向小微企业采购，投标人应提供《中小企业声明函》</w:t>
      </w:r>
      <w:r>
        <w:rPr>
          <w:rFonts w:hint="eastAsia" w:ascii="宋体" w:hAnsi="宋体" w:eastAsia="宋体" w:cs="宋体"/>
          <w:i w:val="0"/>
          <w:iCs w:val="0"/>
          <w:caps w:val="0"/>
          <w:color w:val="auto"/>
          <w:spacing w:val="0"/>
          <w:sz w:val="24"/>
          <w:szCs w:val="24"/>
          <w:bdr w:val="none" w:color="auto" w:sz="0" w:space="0"/>
          <w:shd w:val="clear" w:fill="FFFFFF"/>
          <w:lang w:eastAsia="zh-CN"/>
        </w:rPr>
        <w:t>；</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（12）法定代表人参加谈判的须提供法定代表人身份证明；授权代表参加谈判的须提供法定代表人授权书。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备注：本项目不接受联合体投标、不允许分包、转包，单位负责人为同一人或者存在直接控股、管理关系的不同投标人，不得参加同一合同项下的政府采购活动。</w:t>
      </w:r>
    </w:p>
    <w:p w14:paraId="28DD36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三、获取采购文件</w:t>
      </w:r>
    </w:p>
    <w:p w14:paraId="4F8AF5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时间：2025年09月16日至2025年09月18日，每天上午09:00:00至12:00:00，下午14:00:00至17:00:00（北京时间）</w:t>
      </w:r>
    </w:p>
    <w:p w14:paraId="701510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榆林市水利局909办公室</w:t>
      </w:r>
    </w:p>
    <w:p w14:paraId="2F347F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现场获取</w:t>
      </w:r>
    </w:p>
    <w:p w14:paraId="3C73A5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售价：0元</w:t>
      </w:r>
    </w:p>
    <w:p w14:paraId="24C8DA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四、响应文件提交</w:t>
      </w:r>
    </w:p>
    <w:p w14:paraId="21A647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截止时间：2025年09月19日 09时30分00秒（北京时间）</w:t>
      </w:r>
    </w:p>
    <w:p w14:paraId="4EF0E7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榆林市水利局908大会议室</w:t>
      </w:r>
    </w:p>
    <w:p w14:paraId="5C2395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五、开启</w:t>
      </w:r>
    </w:p>
    <w:p w14:paraId="04EE49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时间：2025年09月19日09时30分00秒（北京时间）</w:t>
      </w:r>
    </w:p>
    <w:p w14:paraId="10B932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榆林市水利局908大会议室</w:t>
      </w:r>
    </w:p>
    <w:p w14:paraId="208B66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六、公告期限</w:t>
      </w:r>
    </w:p>
    <w:p w14:paraId="3D7BB6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3</w:t>
      </w:r>
      <w:r>
        <w:rPr>
          <w:rFonts w:hint="eastAsia" w:ascii="宋体" w:hAnsi="宋体" w:eastAsia="宋体" w:cs="宋体"/>
          <w:i w:val="0"/>
          <w:iCs w:val="0"/>
          <w:caps w:val="0"/>
          <w:color w:val="auto"/>
          <w:spacing w:val="0"/>
          <w:sz w:val="24"/>
          <w:szCs w:val="24"/>
          <w:bdr w:val="none" w:color="auto" w:sz="0" w:space="0"/>
          <w:shd w:val="clear" w:fill="FFFFFF"/>
        </w:rPr>
        <w:t>个工作日。</w:t>
      </w:r>
    </w:p>
    <w:p w14:paraId="5057A7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七、其他补充事宜</w:t>
      </w:r>
    </w:p>
    <w:p w14:paraId="79CF24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1、采购项目名称：榆林市水利局采购整理移交档案并建立虚拟档案室服务项目；</w:t>
      </w:r>
    </w:p>
    <w:p w14:paraId="6B95B8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bdr w:val="none" w:color="auto" w:sz="0" w:space="0"/>
          <w:shd w:val="clear" w:fill="FFFFFF"/>
        </w:rPr>
        <w:t>2、参与本项目的供应商须在报名截止时间前（周末及法定节假日除外）携带单位介绍信、授权委托书（或法定代表人身份证明）加盖公章、本人身份证原件及复印件一套（加盖公章）到榆林市水利局909办公室获取谈判文件</w:t>
      </w:r>
      <w:r>
        <w:rPr>
          <w:rFonts w:hint="eastAsia" w:ascii="宋体" w:hAnsi="宋体" w:eastAsia="宋体" w:cs="宋体"/>
          <w:i w:val="0"/>
          <w:iCs w:val="0"/>
          <w:caps w:val="0"/>
          <w:color w:val="auto"/>
          <w:spacing w:val="0"/>
          <w:sz w:val="24"/>
          <w:szCs w:val="24"/>
          <w:bdr w:val="none" w:color="auto" w:sz="0" w:space="0"/>
          <w:shd w:val="clear" w:fill="FFFFFF"/>
          <w:lang w:eastAsia="zh-CN"/>
        </w:rPr>
        <w:t>；</w:t>
      </w:r>
    </w:p>
    <w:p w14:paraId="10E527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3、请投标人按照陕西省财政厅关于政府采购投标人注册登记有关事项的通知中的要求，通过陕西省政府采购网（http://www.ccgp-shaanxi.gov.cn/）注册登记加入陕西省政府采购投标人库。</w:t>
      </w:r>
    </w:p>
    <w:p w14:paraId="1CC564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14:paraId="581C996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14:paraId="000692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榆林市水利局</w:t>
      </w:r>
    </w:p>
    <w:p w14:paraId="293584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榆林市开发区圣景路水利大厦</w:t>
      </w:r>
    </w:p>
    <w:p w14:paraId="619C4C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0912-8192900</w:t>
      </w:r>
    </w:p>
    <w:p w14:paraId="5CCED80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14:paraId="2722F0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榆林市水利局</w:t>
      </w:r>
    </w:p>
    <w:p w14:paraId="5E8855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榆林市开发区圣景路水利大厦</w:t>
      </w:r>
    </w:p>
    <w:p w14:paraId="78574D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0912-8192900</w:t>
      </w:r>
    </w:p>
    <w:p w14:paraId="1D0146C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14:paraId="22CA20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闫主任</w:t>
      </w:r>
    </w:p>
    <w:p w14:paraId="46E6BC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0912-8192900</w:t>
      </w:r>
      <w:bookmarkEnd w:id="0"/>
    </w:p>
    <w:p w14:paraId="56CEB513">
      <w:pPr>
        <w:spacing w:line="360" w:lineRule="auto"/>
        <w:rPr>
          <w:rFonts w:hint="eastAsia" w:ascii="宋体" w:hAnsi="宋体" w:eastAsia="宋体" w:cs="宋体"/>
          <w:color w:val="auto"/>
          <w:sz w:val="24"/>
          <w:szCs w:val="24"/>
        </w:rPr>
      </w:pP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149CE"/>
    <w:multiLevelType w:val="singleLevel"/>
    <w:tmpl w:val="854149CE"/>
    <w:lvl w:ilvl="0" w:tentative="0">
      <w:start w:val="1"/>
      <w:numFmt w:val="decimal"/>
      <w:suff w:val="nothing"/>
      <w:lvlText w:val="（%1）"/>
      <w:lvlJc w:val="left"/>
    </w:lvl>
  </w:abstractNum>
  <w:abstractNum w:abstractNumId="1">
    <w:nsid w:val="9BDC9CEE"/>
    <w:multiLevelType w:val="singleLevel"/>
    <w:tmpl w:val="9BDC9CE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FC13C4"/>
    <w:rsid w:val="42FC13C4"/>
    <w:rsid w:val="4BA63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2025-09-15T07:09:00Z</dcterms:created>
  <dc:creator>→_→面对面←_←</dc:creator>
  <cp:lastModifiedBy>→_→面对面←_←</cp:lastModifiedBy>
  <dcterms:modified xsi:type="dcterms:W3CDTF">2025-09-15T07:17:54Z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19D1D1BFEDA142718B90B56349799A91_11</vt:lpwstr>
  </property>
  <property fmtid="{D5CDD505-2E9C-101B-9397-08002B2CF9AE}" pid="4" name="KSOTemplateDocerSaveRecord">
    <vt:lpwstr>eyJoZGlkIjoiN2UxNzRlZGJhYjc4MWQ5YzQ0M2M3MmYzNjBlYTAwYTciLCJ1c2VySWQiOiI4OTA2MDcyODEifQ==</vt:lpwstr>
  </property>
</Properties>
</file>