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901" w:type="pct"/>
        <w:tblInd w:w="-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061"/>
        <w:gridCol w:w="6445"/>
        <w:gridCol w:w="721"/>
        <w:gridCol w:w="910"/>
      </w:tblGrid>
      <w:tr w14:paraId="73C1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CC3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632C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DE0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85C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8C97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7F77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B388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4038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全自动还原糖测定仪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143A1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1.原理基于费林试剂还原糖测试国家标准方法；</w:t>
            </w:r>
          </w:p>
          <w:p w14:paraId="55C89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2.相对误差：±1%；</w:t>
            </w:r>
          </w:p>
          <w:p w14:paraId="6C9E0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▲3.灵敏度：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0.01% RG；</w:t>
            </w:r>
          </w:p>
          <w:p w14:paraId="7527B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4.线性范围：0.01%～1.00%（g/mL以葡萄糖计）；</w:t>
            </w:r>
          </w:p>
          <w:p w14:paraId="40EA5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5.测定周期：&lt;3分钟；</w:t>
            </w:r>
          </w:p>
          <w:p w14:paraId="4FD1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6.抗干扰能力强，不受样品颜色和浊度的影响，适合于发酵液、糖化液、提取液等样品中还原糖的检测；</w:t>
            </w:r>
          </w:p>
          <w:p w14:paraId="324B0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7.测定成本低，试剂消耗量低于常规方法；</w:t>
            </w:r>
          </w:p>
          <w:p w14:paraId="18022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8.操作简单，用移液器将被测样品注入反应池就可全自动完成；</w:t>
            </w:r>
          </w:p>
          <w:p w14:paraId="1C640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9.电源：220V 50Hz。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E2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CFC6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1DD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9858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285A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葡萄酒压塞机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3515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1.产品材质：不锈钢；</w:t>
            </w:r>
          </w:p>
          <w:p w14:paraId="20721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2.尺寸：9.5*24*64.5cm；</w:t>
            </w:r>
          </w:p>
          <w:p w14:paraId="06E0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3.可打瓶高：31～38cm；</w:t>
            </w:r>
          </w:p>
          <w:p w14:paraId="573CC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4.打塞速度：300瓶以上/小时；</w:t>
            </w:r>
          </w:p>
          <w:p w14:paraId="78848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5.打塞范围：直径20～22mm，高度20～44mm软木塞。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5F10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4406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6AA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631F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9EB0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旋转蒸发器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699E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1.主机：0～150转/分，电子无级调速，电动或手轮丝杆升降，稳定可靠；</w:t>
            </w:r>
          </w:p>
          <w:p w14:paraId="3E3DB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2.冷却器：立式，夹层有加冰容器，附阀门式加料管，供连续加料；</w:t>
            </w:r>
          </w:p>
          <w:p w14:paraId="2593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3.温度：自动控制室温～99度数字显示；   </w:t>
            </w:r>
          </w:p>
          <w:p w14:paraId="2F414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4.加热锅：不锈钢特氟隆复合锅透明罩；</w:t>
            </w:r>
          </w:p>
          <w:p w14:paraId="15970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5.输入功率：1000W；    </w:t>
            </w:r>
          </w:p>
          <w:p w14:paraId="21486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6.电压：220V/50Hz；</w:t>
            </w:r>
          </w:p>
          <w:p w14:paraId="66D00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7.加热锅全透明防护罩，保温，节能，防爆，防溅，防污染，主要金属采用耐腐蚀优质不锈钢制造；</w:t>
            </w:r>
          </w:p>
          <w:p w14:paraId="43A9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8.出厂标配：收集瓶24口500mL一个，旋转（茄形）瓶250mL一个。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491B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C9B5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A9F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E911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5B8A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立式压力蒸汽灭菌器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16D25C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外壳、筒体、网篮均采用SUS304材料制成，耐酸，耐碱，耐腐蚀；</w:t>
            </w:r>
          </w:p>
          <w:p w14:paraId="43A8A03B">
            <w:pPr>
              <w:rPr>
                <w:rFonts w:ascii="Times New Roman" w:hAnsi="Times New Roman" w:eastAsia="宋体" w:cs="Times New Roman"/>
              </w:rPr>
            </w:pPr>
          </w:p>
          <w:p w14:paraId="0C17D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2.微电脑智能化控制；</w:t>
            </w:r>
          </w:p>
          <w:p w14:paraId="07E4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3.压力安全联锁装置，超温保护装置； </w:t>
            </w:r>
          </w:p>
          <w:p w14:paraId="634D6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4.自涨式密封圈，自动排放冷空气；</w:t>
            </w:r>
          </w:p>
          <w:p w14:paraId="0C940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5.低水位报警，断水自控；</w:t>
            </w:r>
          </w:p>
          <w:p w14:paraId="399EC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6.超压自泄；</w:t>
            </w:r>
          </w:p>
          <w:p w14:paraId="52F78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7.灭菌终了蜂鸣器提醒；</w:t>
            </w:r>
          </w:p>
          <w:p w14:paraId="6727C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8.标配样品测试孔；</w:t>
            </w:r>
          </w:p>
          <w:p w14:paraId="6D0A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9.容积：100L；</w:t>
            </w:r>
          </w:p>
          <w:p w14:paraId="02043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10.功率：3.5kW；</w:t>
            </w:r>
          </w:p>
          <w:p w14:paraId="03152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11.电源：220V±10%  50Hz±2%；</w:t>
            </w:r>
          </w:p>
          <w:p w14:paraId="6AF7C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12.最高工作/设计温度：135℃/139℃；</w:t>
            </w:r>
          </w:p>
          <w:p w14:paraId="1D385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13.最高工作/设计压力：0.22MPa/0.25MPa；</w:t>
            </w:r>
          </w:p>
          <w:p w14:paraId="7590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14.定时范围（分钟）：4～120。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B4B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EA56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FF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A21A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3D88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恒温振荡器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56B36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1.人性化设计</w:t>
            </w:r>
          </w:p>
          <w:p w14:paraId="56F7C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1.1集培养箱、振荡器于一体，占地小，载瓶量大；</w:t>
            </w:r>
          </w:p>
          <w:p w14:paraId="0F61C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1.2振荡实验结束，可自动转换为培养箱使用，避免振荡实验结束后更换机器的麻烦；</w:t>
            </w:r>
          </w:p>
          <w:p w14:paraId="72950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1.3大屏幕液晶显示屏，菜单式操作界面，简单易懂；</w:t>
            </w:r>
          </w:p>
          <w:p w14:paraId="07AAB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1.4运行安静，为你创造更好的环境；</w:t>
            </w:r>
          </w:p>
          <w:p w14:paraId="4C3ED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1.5 全新无氟设计，使你始终走在健康生活的前面；</w:t>
            </w:r>
          </w:p>
          <w:p w14:paraId="4FF7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1.6大屏幕钢化隔热观察窗，即清晰地在仪器运行观察样本的状态同时具有良好的隔热效果；</w:t>
            </w:r>
          </w:p>
          <w:p w14:paraId="73134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1.7多种专用摇架和夹具可供选择，摇架和夹具更换非常简便，大大提高了工作效率；</w:t>
            </w:r>
          </w:p>
          <w:p w14:paraId="2A8A0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1.8箱体内胆、振动台面和搁板均采用304不锈钢材料，便于清洗；</w:t>
            </w:r>
          </w:p>
          <w:p w14:paraId="5972A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1.9箱体左侧配有直径为25mm测试孔，可根据放置场所需要而任意布线。</w:t>
            </w:r>
          </w:p>
          <w:p w14:paraId="57C5C549"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功能和关键零部件的要求</w:t>
            </w:r>
          </w:p>
          <w:p w14:paraId="5C9D3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2.1用户设定的参数可以在突然停电的情况下自动储存，并在通电后运行原设定程序；</w:t>
            </w:r>
          </w:p>
          <w:p w14:paraId="61E2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2.2采用微电脑PID控制温度和振荡频率，带有定时功能；</w:t>
            </w:r>
          </w:p>
          <w:p w14:paraId="400D4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2.3压缩机和循环风扇等关键零部件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采用品质好的产品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，环保无氟制冷剂。</w:t>
            </w:r>
          </w:p>
          <w:p w14:paraId="1167B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3.连续运行保证</w:t>
            </w:r>
          </w:p>
          <w:p w14:paraId="7197D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3.1低散热直流电机， 启动转矩大， 调速宽、 免保养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7725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4.安全功能</w:t>
            </w:r>
          </w:p>
          <w:p w14:paraId="02878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4.1设有门开关，箱门开启时，微风循环、加热和摇床自动停止，无温度过冲之弊；</w:t>
            </w:r>
          </w:p>
          <w:p w14:paraId="0DADA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制转速电路，确保摇床平稳启动，并能防止液体溅出而造成仪器损坏；</w:t>
            </w:r>
          </w:p>
          <w:p w14:paraId="6C403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4.3循环风扇速度大小自动控制，可避免试验过程中，由于循环风扇过快而造成的样品挥发；</w:t>
            </w:r>
          </w:p>
          <w:p w14:paraId="376F4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4.4当振荡培养箱发生故障时，液晶显示屏会出现故障信息，振荡培养箱运行故障一目了然。</w:t>
            </w:r>
          </w:p>
          <w:p w14:paraId="68C08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5.技术参数：</w:t>
            </w:r>
          </w:p>
          <w:p w14:paraId="76994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5.1电源 AV220V  50Hz；</w:t>
            </w:r>
          </w:p>
          <w:p w14:paraId="46544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5.2振荡频率 40～300 rpm；</w:t>
            </w:r>
          </w:p>
          <w:p w14:paraId="2DEBC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5.3振幅 20mm；</w:t>
            </w:r>
          </w:p>
          <w:p w14:paraId="0C53D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5.4控温范围 4～65℃；</w:t>
            </w:r>
          </w:p>
          <w:p w14:paraId="62360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5.5温度分辨率 0.1℃；</w:t>
            </w:r>
          </w:p>
          <w:p w14:paraId="36A46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5.6定时范围 0～5999min；</w:t>
            </w:r>
          </w:p>
          <w:p w14:paraId="01D3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5.7输入功率 1300W；</w:t>
            </w:r>
          </w:p>
          <w:p w14:paraId="6534B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5.8托盘尺寸 500×350。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F42E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EEB0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49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96CB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8C45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自动旋光仪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4F76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1.采用高精度数字电路及微机控制技术；</w:t>
            </w:r>
          </w:p>
          <w:p w14:paraId="42559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2.选用ABS材料，统一开模；</w:t>
            </w:r>
          </w:p>
          <w:p w14:paraId="52A95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3.仪器配以大屏幕背光液晶显示，测试数据清晰直观，可保存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至少三次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测量结果，并自动计算平均值；</w:t>
            </w:r>
          </w:p>
          <w:p w14:paraId="20E2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 准确度：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0.05级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</w:p>
          <w:p w14:paraId="726D44E7">
            <w:pPr>
              <w:rPr>
                <w:rFonts w:ascii="Times New Roman" w:hAnsi="Times New Roman" w:eastAsia="宋体" w:cs="Times New Roman"/>
              </w:rPr>
            </w:pPr>
          </w:p>
          <w:p w14:paraId="727DC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5.测量模式：旋光度、糖度；</w:t>
            </w:r>
          </w:p>
          <w:p w14:paraId="13845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6.仪器光源：发光二极管（LED）+干涉滤光片；</w:t>
            </w:r>
          </w:p>
          <w:p w14:paraId="546AB69C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7.工作波长：589nm（钠D 光谱）；</w:t>
            </w:r>
          </w:p>
          <w:p w14:paraId="0F8C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8.测量范围：±45°（旋光度）±120°Z（糖度）；</w:t>
            </w:r>
          </w:p>
          <w:p w14:paraId="2E036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9.最小读数：0.001°（旋光度）0.01°Z（糖度）；</w:t>
            </w:r>
          </w:p>
          <w:p w14:paraId="36ECB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10.示值误差： </w:t>
            </w:r>
          </w:p>
          <w:p w14:paraId="6083F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±(0.01＋测量值×0.05 % )°（旋光度）；        </w:t>
            </w:r>
          </w:p>
          <w:p w14:paraId="06917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±(0.03＋测量值×0.05 % )°Z（糖度）；</w:t>
            </w:r>
          </w:p>
          <w:p w14:paraId="36112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11.重复性（标准偏差δ）：≤0.002°；</w:t>
            </w:r>
          </w:p>
          <w:p w14:paraId="3FBF8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12.显示方式：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5寸液晶；</w:t>
            </w:r>
          </w:p>
          <w:p w14:paraId="36B35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13.标配试管：100mm/200mm普通型；</w:t>
            </w:r>
          </w:p>
          <w:p w14:paraId="3DC08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14.样品透过率：1%；</w:t>
            </w:r>
          </w:p>
          <w:p w14:paraId="05920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15.通信接口：热敏打印机；</w:t>
            </w:r>
          </w:p>
          <w:p w14:paraId="16499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16.电源：220V±22V，50Hz±1Hz，150W。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33C8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43E8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7D9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039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E628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浊度计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42C34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1.采用微机技术，低功耗配置，触摸式键盘，带背光液晶显示屏； </w:t>
            </w:r>
          </w:p>
          <w:p w14:paraId="6015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2.LED红外光源，电池供电和USB供电，有自动断电的省电功能；</w:t>
            </w:r>
          </w:p>
          <w:p w14:paraId="248E2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3.采用散射-透射光测量原理，比率校准；</w:t>
            </w:r>
          </w:p>
          <w:p w14:paraId="2ACF6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4.量程自动切换，支持多点校准；</w:t>
            </w:r>
          </w:p>
          <w:p w14:paraId="54FFA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5.具有平均测量功能，可存储2000组测试数据，数据可保存、打印、上传；</w:t>
            </w:r>
          </w:p>
          <w:p w14:paraId="04942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6.具有时间、日期、样品名称、用户名称的设置功能、USB通讯接口，支持连接PC进行数据上传；</w:t>
            </w:r>
          </w:p>
          <w:p w14:paraId="5A6C2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7.符合GLP规范和ISO7027行业标准中相关要求、符合环保部关于水质浊度的测定国家标准（HJ 1075-2019），可测有颜色溶液的浊度； </w:t>
            </w:r>
          </w:p>
          <w:p w14:paraId="0BB05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8.光源/波长：LED灯/860nm波长；</w:t>
            </w:r>
          </w:p>
          <w:p w14:paraId="566E6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9.单位切换：NTU、FTU、EBC、ASBC浊度单位；</w:t>
            </w:r>
          </w:p>
          <w:p w14:paraId="390B5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10.测量范围：0.000～20.00；20.01～200.0；</w:t>
            </w:r>
          </w:p>
          <w:p w14:paraId="74690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.最小读数：0.001；</w:t>
            </w:r>
          </w:p>
          <w:p w14:paraId="2A56C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.示值误差：≤±6%；</w:t>
            </w:r>
          </w:p>
          <w:p w14:paraId="75C55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.零点漂移：≤±0.5%FS；</w:t>
            </w:r>
          </w:p>
          <w:p w14:paraId="4F936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.示值稳定性：≤±0.5%FS；</w:t>
            </w:r>
          </w:p>
          <w:p w14:paraId="5B820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.仪器重复性：≤0.5%；</w:t>
            </w:r>
          </w:p>
          <w:p w14:paraId="7101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.数据储存：2000组；</w:t>
            </w:r>
          </w:p>
          <w:p w14:paraId="30C6E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.通讯接口：USB；</w:t>
            </w:r>
          </w:p>
          <w:p w14:paraId="0B0C2194">
            <w:pPr>
              <w:rPr>
                <w:rFonts w:ascii="Times New Roman" w:hAnsi="Times New Roman" w:eastAsia="宋体" w:cs="Times New Roman"/>
              </w:rPr>
            </w:pPr>
          </w:p>
          <w:p w14:paraId="64025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.打印机：针式打印机；</w:t>
            </w:r>
          </w:p>
          <w:p w14:paraId="39D3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.校准方式：4点； </w:t>
            </w:r>
          </w:p>
          <w:p w14:paraId="7B8D7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.样品瓶：Ф25mm×65mm；</w:t>
            </w:r>
          </w:p>
          <w:p w14:paraId="2F80B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.样品容量：20～30mL；</w:t>
            </w:r>
          </w:p>
          <w:p w14:paraId="5D1E5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.电源：4节AA碱性电池、5V/USB电源。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12C4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3771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64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36AF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E616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葡萄压榨机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22A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1.材质：不锈钢；</w:t>
            </w:r>
          </w:p>
          <w:p w14:paraId="676C2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2.规格：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12L（5斤）；</w:t>
            </w:r>
          </w:p>
          <w:p w14:paraId="2106D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3.工艺精抛拉丝。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2B1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0A7A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406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0FA5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C9F2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净化工作台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6D09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1.外壳采用冷轧钢板，静电喷塑，操作台采用SUS304拉丝不锈钢，耐腐蚀，清洗方便；</w:t>
            </w:r>
          </w:p>
          <w:p w14:paraId="635CB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2.采用离心式风机，转速稳定、噪音小；</w:t>
            </w:r>
          </w:p>
          <w:p w14:paraId="1F512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3.液晶显示控制系统，配合轻触式微动开关，六段风速控制；</w:t>
            </w:r>
          </w:p>
          <w:p w14:paraId="2F478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4.配备杀菌灯、照明灯的独立控制，杀菌装置具有定时功能（0～999min）；</w:t>
            </w:r>
          </w:p>
          <w:p w14:paraId="5EF14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5.垂直准闭合式台面，操作室下降流气幕的形成，可有效防止外部气体透入和操作区洁净；</w:t>
            </w:r>
          </w:p>
          <w:p w14:paraId="3A41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6.采用配重平衡式结构，可使操作窗口任意在规定范围内定位；</w:t>
            </w:r>
          </w:p>
          <w:p w14:paraId="689B0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7.配置有高效HEPA空气过滤器，设有预过滤器为中效过滤系统，可有效延长高效过滤器的使用寿命；</w:t>
            </w:r>
          </w:p>
          <w:p w14:paraId="3E653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8.参考标准YY/T 1539-2017；</w:t>
            </w:r>
          </w:p>
          <w:p w14:paraId="7413A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9.显示方式：LCD；</w:t>
            </w:r>
          </w:p>
          <w:p w14:paraId="77AA4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10.空气流向：垂直流；</w:t>
            </w:r>
          </w:p>
          <w:p w14:paraId="1E146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11.工作面：一个；</w:t>
            </w:r>
          </w:p>
          <w:p w14:paraId="1DFB4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12.洁净等级：100级@≥0.5µm；</w:t>
            </w:r>
          </w:p>
          <w:p w14:paraId="5A2A2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13.工作区风速范围：0.3～0.6m/s（可调）；</w:t>
            </w:r>
          </w:p>
          <w:p w14:paraId="5890C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14.噪音：≤67dB15；</w:t>
            </w:r>
          </w:p>
          <w:p w14:paraId="7887D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15.振动半峰值：≤5µm（X、Y、Z方向）；</w:t>
            </w:r>
          </w:p>
          <w:p w14:paraId="20575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16.照度：≥300LX；</w:t>
            </w:r>
          </w:p>
          <w:p w14:paraId="6CABE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17.高效过滤器规格及数量（mm）：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</w:rPr>
              <w:t>（780～820）×（560～600）×（47～55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×①；</w:t>
            </w:r>
          </w:p>
          <w:p w14:paraId="51CA8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18.荧光灯/紫外线规格及数量：20W×①/20W×①；</w:t>
            </w:r>
          </w:p>
          <w:p w14:paraId="3E7EF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19.功率（kW）：0.15；</w:t>
            </w:r>
          </w:p>
          <w:p w14:paraId="1542F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20.电源：AC220±10V  50/60Hz。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CABE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781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75F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F63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DE76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恒温恒湿箱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2BD63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1.无氟设计；</w:t>
            </w:r>
          </w:p>
          <w:p w14:paraId="5C5B3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2.采用镜面不锈钢内胆，四角半圆弧易清洁，箱内搁板间距可调；</w:t>
            </w:r>
          </w:p>
          <w:p w14:paraId="1D28D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3.微电脑温度湿度控制器，采用TMHM平衡式调温调湿方法，运行稳定，控温控湿精确并安全可靠；</w:t>
            </w:r>
          </w:p>
          <w:p w14:paraId="65185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4.压缩机等关键零部件均采用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品质好的产品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63B84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5.选用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品质好的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湿度传感器；</w:t>
            </w:r>
          </w:p>
          <w:p w14:paraId="47390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6.设有独立限温报警系统，超过限制温度即自动中断，保证实验安全运行，不发生意外；</w:t>
            </w:r>
          </w:p>
          <w:p w14:paraId="4FEB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7.箱体有一直径25mm的测试孔，便于实验操作与测试；</w:t>
            </w:r>
          </w:p>
          <w:p w14:paraId="2583116C">
            <w:pPr>
              <w:rPr>
                <w:rFonts w:ascii="Times New Roman" w:hAnsi="Times New Roman" w:eastAsia="宋体" w:cs="Times New Roman"/>
              </w:rPr>
            </w:pPr>
          </w:p>
          <w:p w14:paraId="7B3BF5B9">
            <w:pPr>
              <w:rPr>
                <w:rFonts w:ascii="Times New Roman" w:hAnsi="Times New Roman" w:eastAsia="宋体" w:cs="Times New Roman"/>
              </w:rPr>
            </w:pPr>
          </w:p>
          <w:p w14:paraId="3F318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▲8.控温范围： Ⅱ：-10℃～70℃；</w:t>
            </w:r>
          </w:p>
          <w:p w14:paraId="452A54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温度分辨率：0.1℃；</w:t>
            </w:r>
          </w:p>
          <w:p w14:paraId="1187A7B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</w:t>
            </w:r>
          </w:p>
          <w:p w14:paraId="17695D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温度波动度： 高温，±0.5℃，低温，±1℃；</w:t>
            </w:r>
          </w:p>
          <w:p w14:paraId="7A7F32C7">
            <w:pPr>
              <w:rPr>
                <w:rFonts w:ascii="Times New Roman" w:hAnsi="Times New Roman" w:eastAsia="宋体" w:cs="Times New Roman"/>
              </w:rPr>
            </w:pPr>
          </w:p>
          <w:p w14:paraId="25D84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11.控湿范围 ：Ⅱ：40%～95%RH；</w:t>
            </w:r>
          </w:p>
          <w:p w14:paraId="6CF59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12.湿度偏差：±3%RH；</w:t>
            </w:r>
          </w:p>
          <w:p w14:paraId="5C787E91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</w:t>
            </w:r>
          </w:p>
          <w:p w14:paraId="718DBD3D">
            <w:pPr>
              <w:rPr>
                <w:rFonts w:ascii="Times New Roman" w:hAnsi="Times New Roman" w:eastAsia="宋体" w:cs="Times New Roman"/>
              </w:rPr>
            </w:pPr>
          </w:p>
          <w:p w14:paraId="7064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输入功率：2300W；</w:t>
            </w:r>
          </w:p>
          <w:p w14:paraId="41A89F6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14.</w:t>
            </w:r>
          </w:p>
          <w:p w14:paraId="24C097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工作环境温度：+5～35℃；</w:t>
            </w:r>
          </w:p>
          <w:p w14:paraId="6BE4B8D8">
            <w:pPr>
              <w:rPr>
                <w:rFonts w:ascii="Times New Roman" w:hAnsi="Times New Roman" w:eastAsia="宋体" w:cs="Times New Roman"/>
              </w:rPr>
            </w:pPr>
          </w:p>
          <w:p w14:paraId="66024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15.电源电压：AC220V 50Hz；</w:t>
            </w:r>
          </w:p>
          <w:p w14:paraId="7FE62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16.载物托架（标配）：3块。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7187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F72E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433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B25C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D144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冰箱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49ABBEB0"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显示类型：LED显示； </w:t>
            </w:r>
          </w:p>
          <w:p w14:paraId="68356CFF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至少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-24℃℃深冷速冻；</w:t>
            </w:r>
          </w:p>
          <w:p w14:paraId="5F5CF2CD">
            <w:pPr>
              <w:pStyle w:val="2"/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3.总容积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408L，变温室容积：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50L，冷藏室容积：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207L，冷冻室容积：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151L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4603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4.能效等级：I级； </w:t>
            </w:r>
          </w:p>
          <w:p w14:paraId="7D9E8FF8">
            <w:pPr>
              <w:rPr>
                <w:rFonts w:ascii="Times New Roman" w:hAnsi="Times New Roman" w:eastAsia="宋体" w:cs="Times New Roman"/>
              </w:rPr>
            </w:pPr>
          </w:p>
          <w:p w14:paraId="1B1B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5.制冷方式：变频风冷；</w:t>
            </w:r>
          </w:p>
          <w:p w14:paraId="4543A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6.噪声值：≤36db； </w:t>
            </w:r>
          </w:p>
          <w:p w14:paraId="17255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7.综合耗电量：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0.76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h/24h。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CEAE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E52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DF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81D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0011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电泳仪电源（配电泳槽共4组）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48CE1C5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电泳电源</w:t>
            </w:r>
          </w:p>
          <w:p w14:paraId="2F0692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1.1输出类型：恒压、恒流、恒功率输出（连续可调）；</w:t>
            </w:r>
          </w:p>
          <w:p w14:paraId="0F230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1.2显示：LCD触摸屏；</w:t>
            </w:r>
          </w:p>
          <w:p w14:paraId="1B45B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1.3电压范围：0～300V；</w:t>
            </w:r>
          </w:p>
          <w:p w14:paraId="6DFF7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1.4电流范围：0～600mA；</w:t>
            </w:r>
          </w:p>
          <w:p w14:paraId="467FC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1.5功率范围：0～150W；</w:t>
            </w:r>
          </w:p>
          <w:p w14:paraId="35817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1.6分辨率：电压（1V）、电流（1mA）、功率（1W）</w:t>
            </w:r>
          </w:p>
          <w:p w14:paraId="3C57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1.7时间设置范围：1min～99h59min；</w:t>
            </w:r>
          </w:p>
          <w:p w14:paraId="3CDC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1.8接口：USB；</w:t>
            </w:r>
          </w:p>
          <w:p w14:paraId="5ECEB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1.9输出插孔：4组；</w:t>
            </w:r>
          </w:p>
          <w:p w14:paraId="234C6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1.10电压：100～240V,50/60Hz；</w:t>
            </w:r>
          </w:p>
          <w:p w14:paraId="17A32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1.11环境温度湿度：0℃～40℃，≤95% ；</w:t>
            </w:r>
          </w:p>
          <w:p w14:paraId="3258D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1.12运行参数可通过U盘实时记录，便于试验数据分析；  </w:t>
            </w:r>
          </w:p>
          <w:p w14:paraId="6DEBB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1.13具有小电流维持功能，维持电流在30mA内可设置，可根据实验设置ON/OFF；</w:t>
            </w:r>
          </w:p>
          <w:p w14:paraId="4BDD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1.14空载保护功能，可设置ON/OFF，可保证小电流或低电压下的特殊实验正常进行；</w:t>
            </w:r>
          </w:p>
          <w:p w14:paraId="30E6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1.15弹出式支脚，使用者可调整屏幕视角；     </w:t>
            </w:r>
          </w:p>
          <w:p w14:paraId="32A3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1.16每台电泳电源配水平电泳槽2套。</w:t>
            </w:r>
          </w:p>
          <w:p w14:paraId="213F7F9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水平电泳槽</w:t>
            </w:r>
          </w:p>
          <w:p w14:paraId="5AEFCF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2.1凝胶面积：大胶120×120mm；宽胶120×60mm；长胶60×120mm；小胶60×60mm； </w:t>
            </w:r>
          </w:p>
          <w:p w14:paraId="56027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2.2样品梳齿数：2、3、6、8、11、13、18、25；</w:t>
            </w:r>
          </w:p>
          <w:p w14:paraId="50A71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2.3缓冲液容积：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700mL；</w:t>
            </w:r>
          </w:p>
          <w:p w14:paraId="2D765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2.4纯铂合金电极：Φ0.2mm；</w:t>
            </w:r>
          </w:p>
          <w:p w14:paraId="3F21A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2.5可拆卸电极，便于清洗维修；</w:t>
            </w:r>
          </w:p>
          <w:p w14:paraId="5DD6C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2.6整体式制器大胶可以同时用四排加样梳，一次最多可电泳100个样品。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B63E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EC46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D21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80E0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B1AC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LED蓝光切胶仪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5A3F7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1.均匀性：激发均匀，匀性≥90%，拍照无频闪；</w:t>
            </w:r>
          </w:p>
          <w:p w14:paraId="46D59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2.易散热：产品长时间工作稳定，散热性能好；</w:t>
            </w:r>
          </w:p>
          <w:p w14:paraId="21555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3.更轻便：主体厚度约为15mm；</w:t>
            </w:r>
          </w:p>
          <w:p w14:paraId="2C2BB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4.更安全：滤蓝光片，可有效滤除蓝光的照度，无需护目镜及面罩，对人体无损伤；</w:t>
            </w:r>
          </w:p>
          <w:p w14:paraId="355D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5.易清洁：产品中，滤蓝光片与机壳分体设计，方便清洁；</w:t>
            </w:r>
          </w:p>
          <w:p w14:paraId="13CE7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6.亮度可调，便于观察； </w:t>
            </w:r>
          </w:p>
          <w:p w14:paraId="472E6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7.可观察范围（WxL）：15x15cm；</w:t>
            </w:r>
          </w:p>
          <w:p w14:paraId="1F2F3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8.支持最大切胶尺寸（WxL）：15x15cm ；</w:t>
            </w:r>
          </w:p>
          <w:p w14:paraId="02F93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9.均匀性：≥90%；</w:t>
            </w:r>
          </w:p>
          <w:p w14:paraId="4D0A9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10.亮度调节方式：旋钮无级调节；</w:t>
            </w:r>
          </w:p>
          <w:p w14:paraId="01DF0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11.LED寿命（小时）：≥30000h；</w:t>
            </w:r>
          </w:p>
          <w:p w14:paraId="61F99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12.散发光波长：470nm；</w:t>
            </w:r>
          </w:p>
          <w:p w14:paraId="3E947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13.最大功率：20W；</w:t>
            </w:r>
          </w:p>
          <w:p w14:paraId="138DA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14.输入电压：AC200-240V。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7B96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377D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94F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B3A4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AA86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台式高速离心机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4F9CD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1.采用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品质好的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驱动模块，配合自主研发控制板及大力矩直流无刷电机，最快升降速25秒，运行稳定噪音低；</w:t>
            </w:r>
          </w:p>
          <w:p w14:paraId="23324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2.具备超速、超温、不平衡、欠压、过压等多种预警功能，三级阻尼减震，特殊组合减震装置，使电机平稳运行安全可靠，防止样品重悬，实现优异离心效果；</w:t>
            </w:r>
          </w:p>
          <w:p w14:paraId="3FC7C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3.真彩显示屏，触屏按键及实体按键双操作模式，设有离心力显示专用键，同时显示设定参数和运行参数，运行中可随时更改参数，无需停机，操作界面直观、简单，方便使用；操作菜单可提供多国语言版本（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如：中文、英文、俄文等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）；</w:t>
            </w:r>
          </w:p>
          <w:p w14:paraId="5623F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4.生物安全气密性角转子采用硅橡胶整体密封圈，可避免气溶胶外溢，充分保证工作人员及实验室环境的安全；</w:t>
            </w:r>
          </w:p>
          <w:p w14:paraId="59F4B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5.后置奥氏体304不锈钢离心腔配合全钢喷塑外壳、一体冲压成型钢制前脸及三层钢制保护套等安保装置，既坚固耐用，又确保工作人员及实验室使用的安全；</w:t>
            </w:r>
          </w:p>
          <w:p w14:paraId="3C6F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6.100～230V宽电压设计，提高离心机对电压的适应范围（可选配）；</w:t>
            </w:r>
          </w:p>
          <w:p w14:paraId="723BB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7.集体积小巧及多种用途于一体的高速离心机，节约实验室有限台面空间；</w:t>
            </w:r>
          </w:p>
          <w:p w14:paraId="55CBA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8.采用静音机电一体化电机门锁，使用方便；</w:t>
            </w:r>
          </w:p>
          <w:p w14:paraId="276E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9.10档加速及10档减速速率控制，可存储20组用户自定义程序，方便调用常用程序，开机为上次使用程序；</w:t>
            </w:r>
          </w:p>
          <w:p w14:paraId="32EDCC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多规格航空锻造铝转子，适用于1.5mL至10mL离心管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;11.</w:t>
            </w:r>
          </w:p>
          <w:p w14:paraId="6452CE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最高转速（r/min）：16500； </w:t>
            </w:r>
          </w:p>
          <w:p w14:paraId="1933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.最大离心力（×g）：18780；</w:t>
            </w:r>
          </w:p>
          <w:p w14:paraId="415A0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.最大容量：12×10 mL；</w:t>
            </w:r>
          </w:p>
          <w:p w14:paraId="1DE5F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.定时范围：1～99h59min；</w:t>
            </w:r>
          </w:p>
          <w:p w14:paraId="52F41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.运行程序：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≥20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个；</w:t>
            </w:r>
          </w:p>
          <w:p w14:paraId="12CFC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.控制及驱动系统： 交流变频电机，微机控制；</w:t>
            </w:r>
          </w:p>
          <w:p w14:paraId="4822D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.总功率：350W；</w:t>
            </w:r>
          </w:p>
          <w:p w14:paraId="4EB02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.噪音：≤60dB；</w:t>
            </w:r>
          </w:p>
          <w:p w14:paraId="63790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.电源：AC220V 50Hz；</w:t>
            </w:r>
          </w:p>
          <w:p w14:paraId="49642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.配套：离心机1台，12×1.5/2.0mL转子1个。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5CCE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5A3F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2D7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1AFC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02BB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电热恒温水浴锅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D3C5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1.外壳采用冷轧板焊接成形，表面静电喷涂；</w:t>
            </w:r>
          </w:p>
          <w:p w14:paraId="0792D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2.内胆及上盖采用不锈钢冲压焊接成形；</w:t>
            </w:r>
          </w:p>
          <w:p w14:paraId="19D8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3.智能数显仪表控温，具有超温报警，时间设定功能；</w:t>
            </w:r>
          </w:p>
          <w:p w14:paraId="55DFE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4.额定功率（W）：500；         </w:t>
            </w:r>
          </w:p>
          <w:p w14:paraId="2D8C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5.电源电压（V）：220±10% 50Hz；</w:t>
            </w:r>
          </w:p>
          <w:p w14:paraId="32FA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6.控温范围（℃）： 环境温度Temperature+5～100；</w:t>
            </w:r>
          </w:p>
          <w:p w14:paraId="7AEBA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7.控温精度（℃）：±0.5；</w:t>
            </w:r>
          </w:p>
          <w:p w14:paraId="2CBAF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8.温度波动度（℃）：±1。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0244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5台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7AEE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170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C69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CCCE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移液器（10，200，1000μL）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67029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1.量程范围：0.5～10μL、20～200μL、100～1000μL；</w:t>
            </w:r>
          </w:p>
          <w:p w14:paraId="43E01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2.不同颜色上盖区分不同量程移液器；</w:t>
            </w:r>
          </w:p>
          <w:p w14:paraId="0FE29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3.4位计数齿轮，对齐性良好，可方便精确地设置移液器量程；</w:t>
            </w:r>
          </w:p>
          <w:p w14:paraId="6511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4.移液按键按压力度舒适，10μL以下移液器按压力度小于5N，1000μL以下移液器按压力度小于5.25N，5mL移液器按压力度小于5.4N，10mL移液器按压力度小于7.6N（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提供证明文件）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0A2F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5.移液器按压键和调节量程旋钮都是独立结构；</w:t>
            </w:r>
          </w:p>
          <w:p w14:paraId="7A62D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6.使用杠杆技术，可平稳柔和地弹出枪头，有缓冲垫设计；</w:t>
            </w:r>
          </w:p>
          <w:p w14:paraId="2013D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7.随机附件包中附赠工具插入较准插槽后，通过简单扭动量程调节旋钮即可完成校准；</w:t>
            </w:r>
          </w:p>
          <w:p w14:paraId="71E49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8.管嘴连件耐化学腐蚀；</w:t>
            </w:r>
          </w:p>
          <w:p w14:paraId="682A1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9.清洁维护简单，下半只可121℃高温高压灭菌；</w:t>
            </w:r>
          </w:p>
          <w:p w14:paraId="58CA2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10.大于1mL的移液器标配滤芯，可有效防止样品或者气溶胶等污染物进入移液器内部；</w:t>
            </w:r>
          </w:p>
          <w:p w14:paraId="070D8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11.滤芯采取插入式设计，直接插入枪头即可使用，污染后拔掉即可更换；</w:t>
            </w:r>
          </w:p>
          <w:p w14:paraId="3152E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12.每支移液器出厂前都遵照ISO8655进行校准（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提供出厂校准证书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）；</w:t>
            </w:r>
          </w:p>
          <w:p w14:paraId="0B00E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13.枪头适配性好，市面上常见品牌均能适配使用。</w:t>
            </w:r>
          </w:p>
          <w:p w14:paraId="1FAA3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配置清单：</w:t>
            </w:r>
          </w:p>
          <w:p w14:paraId="6A6DA0F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移液器0.5～10μL，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7EC787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20～200μL，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62541D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100～1000μL，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把；</w:t>
            </w:r>
          </w:p>
          <w:p w14:paraId="4B660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2.每把一个工具包包含：说明书、校准工具、硅脂、吸头、合格证书、ADJ标贴。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15A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C4DF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79B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6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F527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5141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混匀仪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67B3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1.0～3,000rpm无级调速可实现温和/剧烈混合样品；</w:t>
            </w:r>
          </w:p>
          <w:p w14:paraId="4808E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2.适合短时间（点动）或长时间连续工作；</w:t>
            </w:r>
          </w:p>
          <w:p w14:paraId="7B1D1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3.包含一个标准震动头适配器，用于直径小于30mm的试管和小容器；</w:t>
            </w:r>
          </w:p>
          <w:p w14:paraId="6BFE4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4.在不同负载情况下，仍可保持恒定转速；</w:t>
            </w:r>
          </w:p>
          <w:p w14:paraId="5FD2A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5.钢制底座和特殊设计的真空吸盘脚可保持仪器稳固可靠并减小震动；</w:t>
            </w:r>
          </w:p>
          <w:p w14:paraId="021B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6.铸铝结构外壳，坚固耐用；</w:t>
            </w:r>
          </w:p>
          <w:p w14:paraId="21CA8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7.电压：100～120V/200～240V，50/60Hz；</w:t>
            </w:r>
          </w:p>
          <w:p w14:paraId="6EE1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8.功率：60W；</w:t>
            </w:r>
          </w:p>
          <w:p w14:paraId="354C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9.振荡方式：圆周；</w:t>
            </w:r>
          </w:p>
          <w:p w14:paraId="593D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10.周转直径：4mm；</w:t>
            </w:r>
          </w:p>
          <w:p w14:paraId="76C0F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11.电机类型：罩极电机；</w:t>
            </w:r>
          </w:p>
          <w:p w14:paraId="379E5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12.电机输入功率：58W；</w:t>
            </w:r>
          </w:p>
          <w:p w14:paraId="5840D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13.电机输出功率：10W；</w:t>
            </w:r>
          </w:p>
          <w:p w14:paraId="2AA4B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14.转速范围：0～3000rpm；</w:t>
            </w:r>
          </w:p>
          <w:p w14:paraId="055C2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15.转速显示：刻度；</w:t>
            </w:r>
          </w:p>
          <w:p w14:paraId="49C70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16.运行方式：点动/连续运转；</w:t>
            </w:r>
          </w:p>
          <w:p w14:paraId="2829E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17.允许环境温度：5℃～40℃；</w:t>
            </w:r>
          </w:p>
          <w:p w14:paraId="7858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18.允许相对湿度：80%RH；</w:t>
            </w:r>
          </w:p>
          <w:p w14:paraId="7D9B6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19.外壳防护等级：IP21。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DE31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BF3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010C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5863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26A7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荧光定量聚合酶链反应（PCR）检测系统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（核心设备）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27247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1.基本参数</w:t>
            </w:r>
          </w:p>
          <w:p w14:paraId="26CF8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1.1适用耗材：样本容量96×0.2mL，可用96孔板（半裙板、无裙板）；12×8联管；</w:t>
            </w:r>
          </w:p>
          <w:p w14:paraId="2355C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▲1.2样本通量：96孔；</w:t>
            </w:r>
          </w:p>
          <w:p w14:paraId="6D694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1.3反应体系：5～100μL；</w:t>
            </w:r>
          </w:p>
          <w:p w14:paraId="2346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1.4线性范围：1～10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7F09B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2.温控系统</w:t>
            </w:r>
          </w:p>
          <w:p w14:paraId="1271C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2.1控温技术：半导体制冷片加热制冷技术；</w:t>
            </w:r>
          </w:p>
          <w:p w14:paraId="5CC16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2.2控温模式：依据加液量自动选择BLOCK和模拟TUBE两种控温模式；</w:t>
            </w:r>
          </w:p>
          <w:p w14:paraId="030DD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2.3模块控温范围：4.0～105.0℃；</w:t>
            </w:r>
          </w:p>
          <w:p w14:paraId="6DBEB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2.4最大升降温速度：≥5℃/s</w:t>
            </w:r>
          </w:p>
          <w:p w14:paraId="34331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▲2.5控温精确度：≤±0.1℃；</w:t>
            </w:r>
          </w:p>
          <w:p w14:paraId="145EC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2.6温度波动范围：≤±0.1℃；</w:t>
            </w:r>
          </w:p>
          <w:p w14:paraId="096F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2.7温度均匀性：≤±0.3℃；</w:t>
            </w:r>
          </w:p>
          <w:p w14:paraId="0153A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2.8梯度温度：12列梯度温度，模块梯度范围为1～36℃；</w:t>
            </w:r>
          </w:p>
          <w:p w14:paraId="3DCB0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2.9热盖温度范围：＋5℃～110℃，全封闭3D电动热盖；</w:t>
            </w:r>
          </w:p>
          <w:p w14:paraId="6EA5F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2.10仪器采用TAS技术；</w:t>
            </w:r>
          </w:p>
          <w:p w14:paraId="1612B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2.11具有SOAK低温保存功能；</w:t>
            </w:r>
          </w:p>
          <w:p w14:paraId="789B6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3.荧光检测系统：</w:t>
            </w:r>
          </w:p>
          <w:p w14:paraId="1330D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3.1激发光源：LED光源；</w:t>
            </w:r>
          </w:p>
          <w:p w14:paraId="46E9D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3.2检测器：光电倍增管；</w:t>
            </w:r>
          </w:p>
          <w:p w14:paraId="04D95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3.3部分荧光染料：F1:FAM、SYBR Green I等； F2:VIC、HEX、TET、JOE 、CY3、NED、TAMRA等；F3:ROX、TEXAS-RED，F4:CY5、Quasar-670等；</w:t>
            </w:r>
          </w:p>
          <w:p w14:paraId="72E49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TEXAS-RED，F4:CY5、Quasar-670等；</w:t>
            </w:r>
          </w:p>
          <w:p w14:paraId="39291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3.4荧光检测波长：500～800nm；</w:t>
            </w:r>
          </w:p>
          <w:p w14:paraId="69C3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3.5激发光波长：300～800nm；</w:t>
            </w:r>
          </w:p>
          <w:p w14:paraId="74D4E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▲3.6检测通道：4个；</w:t>
            </w:r>
          </w:p>
          <w:p w14:paraId="5FDE3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▲3.7扫描方式：底部荧光扫描方式（全板扫描或指定行扫描）；</w:t>
            </w:r>
          </w:p>
          <w:p w14:paraId="0FFE1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4.软件系统：</w:t>
            </w:r>
          </w:p>
          <w:p w14:paraId="7D651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4.1操作界面：全中文操作界面，参数可储存。</w:t>
            </w:r>
          </w:p>
          <w:p w14:paraId="58F98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4.2软件功能：具有定性判断、绝对定量、相对定量、SNP分析系统功能、熔解度曲线分析功能、HRM分析功能；梯度功能、自动增益调节等；</w:t>
            </w:r>
          </w:p>
          <w:p w14:paraId="2A043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4.3模板功能：可自定义实验报告格式，预存多种行业实验报告模板；</w:t>
            </w:r>
          </w:p>
          <w:p w14:paraId="5666E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4.4特色功能：文件内容备注功能、样本资料记录功能、文件运行显示功能、检测数据分析功能、分析结果输出功能、故障保护和报警功能、阴阳性分色显示等功能；</w:t>
            </w:r>
          </w:p>
          <w:p w14:paraId="2AC0D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4.5支持：Microsoft: Windows 7/Windows 8.1/Windows10；</w:t>
            </w:r>
          </w:p>
          <w:p w14:paraId="1A9FF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4.6数据导出：导出CSV、Excel、txt等格式的实验数据；</w:t>
            </w:r>
          </w:p>
          <w:p w14:paraId="4816E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5.其它性能：多种接口供选：与计算机接口可供选用的有RS232、USB、蓝牙；</w:t>
            </w:r>
          </w:p>
          <w:p w14:paraId="7A3CA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24寸显示屏，8G   256G固态  1TB   INTEL  4G显卡 键盘鼠标   机箱+300W，无线Wifi接收器。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226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8AF1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D01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46F7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6082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凝胶成像系统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13C5A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1.核酸检测：各种荧光染料，如Ethidium bromide、SYBR Gold、SYBR Green、GelSafe、GelRed、GelGreen、SYBR Safe、GelStar 、Fluorescein、Texas Red、Fluorescein、Oligreen、Picogreen、GelStar标记的DNA/RNA检测；</w:t>
            </w:r>
          </w:p>
          <w:p w14:paraId="0B95B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2.蛋白检测：考马斯亮蓝胶，银染胶，以及各种染料Coomassie Blue、Copper stain、Zincstain、Flamingo、Oriole、Silver stain、Coomassie Fluor Orange、SYPROuby、Krypton标记胶/膜/芯片等；</w:t>
            </w:r>
          </w:p>
          <w:p w14:paraId="4988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3.其他应用：培养皿菌落计数，酶标板，点杂交，蛋白芯片；</w:t>
            </w:r>
          </w:p>
          <w:p w14:paraId="6A29D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4.摄像头：高分辨科研级摄像头；</w:t>
            </w:r>
          </w:p>
          <w:p w14:paraId="41D4F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▲5.有效像素：2592×1944（503万）；</w:t>
            </w:r>
          </w:p>
          <w:p w14:paraId="4BA9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6.像素密度：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≥16bit（65536灰阶）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630E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7.像素点大小：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≤5.2μm×5.2μm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61143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8.感光效率：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≥0.78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52C2D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9.信噪比：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≤69.8dB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09D60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10.读出噪声： 5.1e- RMS；</w:t>
            </w:r>
          </w:p>
          <w:p w14:paraId="64726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11.检测灵敏度：可测出低至0.02ng的核酸；</w:t>
            </w:r>
          </w:p>
          <w:p w14:paraId="7503C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12.镜头：原装高通透6倍自动变焦镜头；</w:t>
            </w:r>
          </w:p>
          <w:p w14:paraId="33385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13.滤光片：590nm，可选配其他滤光片；</w:t>
            </w:r>
          </w:p>
          <w:p w14:paraId="20845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14.透射紫外：标配302nm ，采用高能效整流器，整流器效率η：80%，灯管平均开关机次数高达4万次；（可选配254nm、365nm）；</w:t>
            </w:r>
          </w:p>
          <w:p w14:paraId="45582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15.透射白光：六档可调亮度LED均匀发光板；</w:t>
            </w:r>
          </w:p>
          <w:p w14:paraId="3AA2C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16.透射蓝光：选配470m；</w:t>
            </w:r>
          </w:p>
          <w:p w14:paraId="6246E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17.落射紫外：选配254nm/365nm；</w:t>
            </w:r>
          </w:p>
          <w:p w14:paraId="3BC1E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18.落射白光：两侧高亮LED冷光源；</w:t>
            </w:r>
          </w:p>
          <w:p w14:paraId="76237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19.紫外透射面积：210×260mm，可见光透射面积：210×260mm；</w:t>
            </w:r>
          </w:p>
          <w:p w14:paraId="004C2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20.切胶装置：标配专用切胶罩；</w:t>
            </w:r>
          </w:p>
          <w:p w14:paraId="4D57D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21.模块控制：高度程序化，可实现镜头模组（变焦/ 焦距/光圈）、透射光源及反射光源、切胶光源全自动模块化控制；</w:t>
            </w:r>
          </w:p>
          <w:p w14:paraId="7205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22.定时关灯：1～60分钟无操作自动关闭紫外光源，有效延长紫外灯管的使用寿命；</w:t>
            </w:r>
          </w:p>
          <w:p w14:paraId="57340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23.结构：密闭无光泄露，微处理器控制暗箱； </w:t>
            </w:r>
          </w:p>
          <w:p w14:paraId="6D640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24.保护：开门自动保护系统，防止紫外线损伤；</w:t>
            </w:r>
          </w:p>
          <w:p w14:paraId="535B5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25.智能软件</w:t>
            </w:r>
          </w:p>
          <w:p w14:paraId="7766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25.1图像拍摄：光源/镜头/相机控制，自动/手动曝光、自动/手动对焦、图像拍摄、图像管理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1E981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25.2设有功能隐藏设置，部分功能可自由选择操作键显示或不显示，以保证软件操作界面简洁性；</w:t>
            </w:r>
          </w:p>
          <w:p w14:paraId="66807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25.3图像处理：调整亮度、对比度、Gamma、图像旋转（界面设有条带调平水平平行网格线，调平时网格线自动打开，调平更精准）、图像反色、图像裁切、图像缩放，图像染色、图像合并；</w:t>
            </w:r>
          </w:p>
          <w:p w14:paraId="02392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25.4 1D分析功能：泳道的自动/手动识别、条带的自动/手动识别、可手动添加、删除泳道和条带，可自定义分子量标准，进行分子量和浓度计算；</w:t>
            </w:r>
          </w:p>
          <w:p w14:paraId="2E098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25.5操作软件自带直接打印窗口。网格线功能，选中后，图片界面出现均匀排布绿色网格线，并且专设可移动紫色横线，固定绿色框线与移动紫线相配合，方便参照对比Maker；</w:t>
            </w:r>
          </w:p>
          <w:p w14:paraId="12055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25.6设有图像默认保存路径，无需手动保存；也可在拍摄前自定义保存路径，当次拍摄图片自动存入所选路径，拍摄完成退出软件后，下次进入自动恢复默认路径，防止存储混乱；</w:t>
            </w:r>
          </w:p>
          <w:p w14:paraId="66EF3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25.7其他分析功能：菌落、斑点杂交\克隆计数；</w:t>
            </w:r>
          </w:p>
          <w:p w14:paraId="64D26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25.8数据导出：结果可导出到Excel；</w:t>
            </w:r>
          </w:p>
          <w:p w14:paraId="35665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25.9软件终身免费升级、安装。               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CA21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EA0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44D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E1A2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D96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基因扩增仪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65275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1.液晶显示：彩色触摸屏；</w:t>
            </w:r>
          </w:p>
          <w:p w14:paraId="68010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2.样本容量：96微孔板（全裙、半裙、无裙板通用）；12×8联管；96×0.2mL；</w:t>
            </w:r>
          </w:p>
          <w:p w14:paraId="67B8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3.采用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新一代长寿命器件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37340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.温度范围：4℃～105℃；</w:t>
            </w:r>
          </w:p>
          <w:p w14:paraId="46D89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.升温速率（max）：≥6℃/sec；</w:t>
            </w:r>
          </w:p>
          <w:p w14:paraId="2244D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.降温速率（max）：≥5.5℃/sec；</w:t>
            </w:r>
          </w:p>
          <w:p w14:paraId="78272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.温度均一性：≤±0.2℃；</w:t>
            </w:r>
          </w:p>
          <w:p w14:paraId="7592D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.温控精度：≤±0.1℃ （温度达到55、72、95℃后30秒开始）；</w:t>
            </w:r>
          </w:p>
          <w:p w14:paraId="27585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.温度显示分辨率：0.1℃；</w:t>
            </w:r>
          </w:p>
          <w:p w14:paraId="128D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.温控方式：BLOCK、TUBE模式；</w:t>
            </w:r>
          </w:p>
          <w:p w14:paraId="23ECB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.变速温度可调：0.1℃～6℃；</w:t>
            </w:r>
          </w:p>
          <w:p w14:paraId="7F6A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.程序储存量：本机内存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至少2000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个文件 +USB Flash无限存储；</w:t>
            </w:r>
          </w:p>
          <w:p w14:paraId="7C8A9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.最大循环：99带嵌套2级，可做巢式PCR实验；</w:t>
            </w:r>
          </w:p>
          <w:p w14:paraId="4C78C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.时间递增/递减：0～9分59秒可做Long PCR实验；</w:t>
            </w:r>
          </w:p>
          <w:p w14:paraId="38FB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.温度递增/递减：0.1～9.9℃ 可做Touchdown PCR实验；</w:t>
            </w:r>
          </w:p>
          <w:p w14:paraId="4876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.自动暂停/断电保护：有；</w:t>
            </w:r>
          </w:p>
          <w:p w14:paraId="6647C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.Soak功能：有；</w:t>
            </w:r>
          </w:p>
          <w:p w14:paraId="4F6D7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.实时运行状态显示：图文显示模式；</w:t>
            </w:r>
          </w:p>
          <w:p w14:paraId="6470A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.梯度温度范围：30～105℃；</w:t>
            </w:r>
          </w:p>
          <w:p w14:paraId="1CA57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.梯度温差范围：1～30℃；</w:t>
            </w:r>
          </w:p>
          <w:p w14:paraId="2859B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.热盖范围温度：30～110℃；</w:t>
            </w:r>
          </w:p>
          <w:p w14:paraId="152F6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.人性化热盖功能：一次压紧热盖，无需反复调节；</w:t>
            </w:r>
          </w:p>
          <w:p w14:paraId="1C23B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.智能热盖功能：样品台温度低于用户设定值或程序结束时，热盖自动关闭；</w:t>
            </w:r>
          </w:p>
          <w:p w14:paraId="67CE1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.热盖高度：无极可微调，温度压力可调节，适用不同品牌耗材；</w:t>
            </w:r>
          </w:p>
          <w:p w14:paraId="36E26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.通讯接口：USB B型接口；</w:t>
            </w:r>
          </w:p>
          <w:p w14:paraId="5DA93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具有文件保护功能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37E0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E1E2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326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2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6879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FF54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冰箱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2B2F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1.面板材质：钣金；</w:t>
            </w:r>
          </w:p>
          <w:p w14:paraId="3B227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总容量≥255L</w:t>
            </w:r>
          </w:p>
          <w:p w14:paraId="693E4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冷冻室≥84L；</w:t>
            </w:r>
          </w:p>
          <w:p w14:paraId="0613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变温室≥32L；</w:t>
            </w:r>
          </w:p>
          <w:p w14:paraId="658D6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冷藏室≥139L；</w:t>
            </w:r>
          </w:p>
          <w:p w14:paraId="0A40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6.制冷方式：风冷；</w:t>
            </w:r>
          </w:p>
          <w:p w14:paraId="2C89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7.控制方式：电脑；</w:t>
            </w:r>
          </w:p>
          <w:p w14:paraId="7F232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8.按键方式：触摸；</w:t>
            </w:r>
          </w:p>
          <w:p w14:paraId="311FD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9.类别：三门；</w:t>
            </w:r>
          </w:p>
          <w:p w14:paraId="66064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10.制冷剂：R600a；</w:t>
            </w:r>
          </w:p>
          <w:p w14:paraId="39B67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11.冷冻能力：5.5kg/12h；</w:t>
            </w:r>
          </w:p>
          <w:p w14:paraId="2807A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12.额定电压/频率：220V/50Hz；</w:t>
            </w:r>
          </w:p>
          <w:p w14:paraId="0BDAB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13.综合耗电量：0.59kW.h/24h；</w:t>
            </w:r>
          </w:p>
          <w:p w14:paraId="0A4C8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14.能效等级：1级；</w:t>
            </w:r>
          </w:p>
          <w:p w14:paraId="20BED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15.压缩机类型：变频；</w:t>
            </w:r>
          </w:p>
          <w:p w14:paraId="285A3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16.噪音值：37dB（A）；</w:t>
            </w:r>
          </w:p>
          <w:p w14:paraId="2E8B9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17.气候类型：SN.N.ST.T。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CAD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9604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2B7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8B60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CDA2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电泳仪电源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3636490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输出范围（显示分辨率）：6～600V（1V）4～400mA（1mA） 240W；</w:t>
            </w:r>
          </w:p>
          <w:p w14:paraId="5FAB4D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2.在工作状态中，可以实时微调；</w:t>
            </w:r>
          </w:p>
          <w:p w14:paraId="4A3C6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3.微电脑智能控制；</w:t>
            </w:r>
          </w:p>
          <w:p w14:paraId="3765A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4.液晶显示，同时显示电压，电流和定时时间；</w:t>
            </w:r>
          </w:p>
          <w:p w14:paraId="4383B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5.采用开关电源输出；</w:t>
            </w:r>
          </w:p>
          <w:p w14:paraId="018D6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6.具有存储记忆功能；</w:t>
            </w:r>
          </w:p>
          <w:p w14:paraId="0DE67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7.具有过压、过流、过载、变载、空载等多项报警保护功能；</w:t>
            </w:r>
          </w:p>
          <w:p w14:paraId="68663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8.并联输出：4组；</w:t>
            </w:r>
          </w:p>
          <w:p w14:paraId="2049A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 适用普通蛋白，核酸电泳。（种子纯度检测）。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BEC6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9662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B5F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DBC5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779F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垂直电泳槽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5936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1.封边垫条永久地固定在长玻板上，保证玻板精确对齐，防止漏胶；</w:t>
            </w:r>
          </w:p>
          <w:p w14:paraId="38B40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2.凸轮卡锁的制胶框操作简单，在任何平面上都能精确对齐玻板；</w:t>
            </w:r>
          </w:p>
          <w:p w14:paraId="2FEE3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3.特殊的塑料电泳梳不会抑制凝胶聚合反应内置的脊可避免空气接触；</w:t>
            </w:r>
          </w:p>
          <w:p w14:paraId="1E234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4.保证均一的凝胶聚合；</w:t>
            </w:r>
          </w:p>
          <w:p w14:paraId="5A93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5.含封边垫条的长玻璃板加厚，使得玻璃板不易破碎；</w:t>
            </w:r>
          </w:p>
          <w:p w14:paraId="4F9E3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6.平行排列一体式灌胶架，可同时观察两块凝胶；</w:t>
            </w:r>
          </w:p>
          <w:p w14:paraId="2C866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7.SDS-PAGE电泳时间：45分钟（200V恒压）；</w:t>
            </w:r>
          </w:p>
          <w:p w14:paraId="51FA9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8.高纯度铂金电极丝，达到极佳的导电性能及耐腐蚀能力；</w:t>
            </w:r>
          </w:p>
          <w:p w14:paraId="22284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9.技术参数</w:t>
            </w:r>
          </w:p>
          <w:p w14:paraId="43D4E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9.1凝胶数：1～4块；</w:t>
            </w:r>
          </w:p>
          <w:p w14:paraId="4C199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9.2凝胶厚度：0.75、1、1.5mm；</w:t>
            </w:r>
          </w:p>
          <w:p w14:paraId="3D87C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9.3可选加样梳齿数：10、15齿；</w:t>
            </w:r>
          </w:p>
          <w:p w14:paraId="14A78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9.4玻璃尺寸：短玻板（10.1x7.3cm）；长玻板（10.1x8.2cm）；</w:t>
            </w:r>
          </w:p>
          <w:p w14:paraId="7F93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9.5胶大小：手灌胶（8.3x7.3cm）；预制胶（8.6x6.8cm）。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9D2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893F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05F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F4C7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A423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生理信号记录仪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53C1F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1.主机参数</w:t>
            </w:r>
          </w:p>
          <w:p w14:paraId="6F78B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1.1主机采用抗干扰电源一体化，保证其抗干扰性能及准确度；</w:t>
            </w:r>
          </w:p>
          <w:p w14:paraId="458DC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▲1.2仪器具有至少4个生物信号采集通道，所有通道均为多功能全程控隔离型放大器；</w:t>
            </w:r>
          </w:p>
          <w:p w14:paraId="30058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1.3每一通道的放大器均可作生物电放大器、血压放大器、桥式放大器使用，还可作肺量计、温度计等；</w:t>
            </w:r>
          </w:p>
          <w:p w14:paraId="392DE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1.4用高精度16位A/D转换芯片，单通道硬件最高采样率1000KHz。硬件最低采样率0.01Hz。四通道连续采样时最高采样频率200kHz，且实时采样的过程中可以根据需要来改变采样率；</w:t>
            </w:r>
          </w:p>
          <w:p w14:paraId="584EE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1.5扫描速度：0.05ms/div-3200s/div；</w:t>
            </w:r>
          </w:p>
          <w:p w14:paraId="16544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1.6放大器输入电阻≥100MΩ（双端输入）及50MΩ（单端输入）、共模抑制比≥100dB、噪音≤±1μV(RMS)或≤±3μV(P-P)；</w:t>
            </w:r>
          </w:p>
          <w:p w14:paraId="024AE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1.7频响：DC-20kHz、输入范围：5μV- 500mV；</w:t>
            </w:r>
          </w:p>
          <w:p w14:paraId="7F746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1.8灵敏度：</w:t>
            </w:r>
          </w:p>
          <w:p w14:paraId="6C7931E3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生物电模式：20uV/div-500mV/div； </w:t>
            </w:r>
          </w:p>
          <w:p w14:paraId="629C9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b) 血压模式：3.6-360(mmHg/div)、0.36-180(mmHg/div)（高灵敏度换能器）；</w:t>
            </w:r>
          </w:p>
          <w:p w14:paraId="2A7E5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1.9 交、直流具有相同的增益：量程500mv、200mv、100mv、50mv、20mv、10mv、5mv、2mv、1mv、500μV、200μV、100μV、50μV、20μV、10μV档可调；可直接输入10V电信号而放大器不饱和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7958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1.10低通滤波（硬件）：0.3Hz、3Hz、10Hz、30Hz、100Hz、500Hz、1kHz、3kHz、10kHz、OFF（20kHz）。具有5阶以上的滤波方式；</w:t>
            </w:r>
          </w:p>
          <w:p w14:paraId="34DB0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1.11时间常数（硬件）：0.001s、0.002s、0.02s、0.2s、1s、5s、DC；</w:t>
            </w:r>
          </w:p>
          <w:p w14:paraId="500AB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1.12具有刺激功能，刺激模式：单刺激、串单刺激、连续单刺激、双刺激、串双刺激、连续双刺激、定时刺激、强度递增刺激、频率递增刺激、波宽递增刺激、强间隔递增刺激、自动串双刺激等；</w:t>
            </w:r>
          </w:p>
          <w:p w14:paraId="717A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1.13刺激强度：最大负载电流：100mA，输出电压≤50V，具备正电流、负电流输出方式；</w:t>
            </w:r>
          </w:p>
          <w:p w14:paraId="6A25B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1.14数字滤波模式：</w:t>
            </w:r>
          </w:p>
          <w:p w14:paraId="13A3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a）滤波参数可调的高通、低通、带通、带阻；</w:t>
            </w:r>
          </w:p>
          <w:p w14:paraId="2460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b）有阶数可调的零相移数字滤波。</w:t>
            </w:r>
          </w:p>
          <w:p w14:paraId="413D2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2.软件参数</w:t>
            </w:r>
          </w:p>
          <w:p w14:paraId="3E0D7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▲2.1软件可任意设定1～16个显示通道（5～16通道用于分析），单台设备之间可以任意组合并构成新的8～16通道记录仪，并拥有独立的8通道和16通道软件；</w:t>
            </w:r>
          </w:p>
          <w:p w14:paraId="4BD2F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2.2.包含生理、药理、病理生理实验项目，实验项目数不少于50个；并可根据用户需要自行无限扩展实验项目（自己定义参数）。具有灵活的量纲转换功能，由数据库对各类实验的零位、量纲转换比例、实验参数等各类参数进行存储，并灵活快捷地调用修改；</w:t>
            </w:r>
          </w:p>
          <w:p w14:paraId="06906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2.3支持波形数据导出功能，可被Matlab，Spss，Sas等软件打开。可定制开放数据接口，对软件进行二次开发。用户可自己编写软件对实验波形数据进行采集，记录，分析；</w:t>
            </w:r>
          </w:p>
          <w:p w14:paraId="5828D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2.4.具有数据分析功能：积分、微分、频率直方图、序列/非序列密度直方图和二维和三维频谱分析等；</w:t>
            </w:r>
          </w:p>
          <w:p w14:paraId="1807F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软件集成专用药理分析工具箱，集成多种药理分析工具，如：PA2的计算，使用Bliss法完成的LD50计算，t检验计算，回归分析等。具备心电自动统计分析功能。具备心率变异性（HRV）分析功能。具备心肌细胞动作电位、LTP、脑电、细胞及神经放电的专用测量分析功能。具备心电、血压、心室内压、脉搏、呼吸等动态自动测量功能。做定量的呼吸流量测量及呼吸力学指标测定功能、并可做运动肺通气测量；</w:t>
            </w:r>
          </w:p>
          <w:p w14:paraId="7A02E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2.6数据结果导出、导入、备份、保存功能和数据断电恢复功能。数据测量结果能够以数据浮动板或通道内显示方式显示。软件具备波形声音回放功能，将实验波形以音频的格式播放。（如减压神经放电，心音，耳蜗微音器电位等实验的声音还原）；</w:t>
            </w:r>
          </w:p>
          <w:p w14:paraId="3749A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2.7Windows传统软件界面，支持XP、WIN7/8/10操作系统；</w:t>
            </w:r>
          </w:p>
          <w:p w14:paraId="7580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3.生物电测量分析参数：</w:t>
            </w:r>
          </w:p>
          <w:p w14:paraId="483FF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3.1灵敏度：20uV/div～500mV/div；</w:t>
            </w:r>
          </w:p>
          <w:p w14:paraId="559DB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3.2配套ECG单导联心电电缆，可测定大小鼠等实验动物的I、Ⅱ导联、肢体导联等心电导联；</w:t>
            </w:r>
          </w:p>
          <w:p w14:paraId="6002F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3.3具备心电自动统计分析功能、心率变异性分析功能、呼吸力学分析功能、呼吸流量定量测量及肺功能测量功能和脑电图分析功能等；</w:t>
            </w:r>
          </w:p>
          <w:p w14:paraId="14FD8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3.4并具备实时的在线心电图全自动分析功能，统计结果包括：P波振幅、R波振幅、T波振幅、P-R间期、Q-R-S间期、Q-T间期、ST偏移量。心率（RR间期）-时间曲线图等多种自动分析功能，独有的心率变异性分析；</w:t>
            </w:r>
          </w:p>
          <w:p w14:paraId="24AB1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3.5专用的放电统计可对肌电等生理参数做出多样的直方图、时间曲线图等统计；</w:t>
            </w:r>
          </w:p>
          <w:p w14:paraId="3BE85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4.血压测量参数：</w:t>
            </w:r>
          </w:p>
          <w:p w14:paraId="4C305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4.1液压有创式实时监测动脉血压和心率等参数；</w:t>
            </w:r>
          </w:p>
          <w:p w14:paraId="5FC2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4.2灵敏度：3.6～360(mmHg/div)、0.36～180(mmHg/div)（高灵敏度换能器）；</w:t>
            </w:r>
          </w:p>
          <w:p w14:paraId="36B99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4.3血压测量范围：0～300mmHg，精确度±5mmHg，心率检测范围10～600bpm；</w:t>
            </w:r>
          </w:p>
          <w:p w14:paraId="76284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4.4具有丰富的数据测量功能：包括移动测量、两点测量、区间测量、实时测量等，可测量波形上的最大值、最小值、峰—峰值、平均值、斜率、周期、频率等参数；</w:t>
            </w:r>
          </w:p>
          <w:p w14:paraId="016E4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5.肌张力测量参数：</w:t>
            </w:r>
          </w:p>
          <w:p w14:paraId="4AAB7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5.1量程为50g的高灵敏度高精度低漂移的张力换能器；</w:t>
            </w:r>
          </w:p>
          <w:p w14:paraId="38E9B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每支换能器采用同一灵敏度，可互换使用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5CAF2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5.3使用中不需再定标，可直接与生理记录及分析处理系统连接使用；</w:t>
            </w:r>
          </w:p>
          <w:p w14:paraId="74380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5.4主要用于测量张力，呼吸等生理信号，尤其适合科研；</w:t>
            </w:r>
          </w:p>
          <w:p w14:paraId="48919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5.5软件支持单位换算，可通过软件记录和分析肌张力变化，支持移动测量、两点测量、区间测量、实时测量等，可测量波形上的最大值、最小值、峰—峰值、平均值、斜率、周期、频率等参数。</w:t>
            </w:r>
          </w:p>
          <w:p w14:paraId="1E18F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6.标准配置清单：</w:t>
            </w:r>
          </w:p>
          <w:p w14:paraId="68554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6.1主机1台。</w:t>
            </w:r>
          </w:p>
          <w:p w14:paraId="57AB1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6.2生物信号采集处理系统分析软件 1套；</w:t>
            </w:r>
          </w:p>
          <w:p w14:paraId="230C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6.3 USB2.0 信号线配件 1根；</w:t>
            </w:r>
          </w:p>
          <w:p w14:paraId="7232F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6.4屏蔽保护生物电信号输入线 2根；</w:t>
            </w:r>
          </w:p>
          <w:p w14:paraId="761D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6.5刺激输出线1根；</w:t>
            </w:r>
          </w:p>
          <w:p w14:paraId="31C0D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6.6记滴输入线1根；</w:t>
            </w:r>
          </w:p>
          <w:p w14:paraId="41AFE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6.7三通1个；</w:t>
            </w:r>
          </w:p>
          <w:p w14:paraId="1BA5C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6.8静脉测压管 1根；</w:t>
            </w:r>
          </w:p>
          <w:p w14:paraId="6F43B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6.9血压传感器（-10～40kPa）定标型换能器1个；</w:t>
            </w:r>
          </w:p>
          <w:p w14:paraId="0A739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6.10肌张力传感器（0～50g） 定标型换能器1个。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AEA3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840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99E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D5EE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4605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足趾容积测量仪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31B1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1.显示：5寸触摸屏；</w:t>
            </w:r>
          </w:p>
          <w:p w14:paraId="725D6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2.显示分辨率：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≥360万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29BD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3.测量容积范围：0～100mL；</w:t>
            </w:r>
          </w:p>
          <w:p w14:paraId="18C59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4.测量误差：≤±5μL；</w:t>
            </w:r>
          </w:p>
          <w:p w14:paraId="096FB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5.分辨率：0.001mL；</w:t>
            </w:r>
          </w:p>
          <w:p w14:paraId="48F34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6.校零误差：≤±3μL；</w:t>
            </w:r>
          </w:p>
          <w:p w14:paraId="397E9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7.石英测量筒内径为：φ=50mm（可拆卸清理）；</w:t>
            </w:r>
          </w:p>
          <w:p w14:paraId="34425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8.测量筒最大盛水量：130mL（水质不限）；</w:t>
            </w:r>
          </w:p>
          <w:p w14:paraId="67791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9.内电式时钟连续运行：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≥10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年；</w:t>
            </w:r>
          </w:p>
          <w:p w14:paraId="11466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10.时钟误差：&lt;0.083秒/小时；</w:t>
            </w:r>
          </w:p>
          <w:p w14:paraId="3A2BB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11.配脚踏控制开关，无需动手可锁定读数；</w:t>
            </w:r>
          </w:p>
          <w:p w14:paraId="791F6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12.配置反光镜，反光放大；</w:t>
            </w:r>
          </w:p>
          <w:p w14:paraId="75B66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13.带USB外部存储功能，实验数据方便导入 EXCEL；</w:t>
            </w:r>
          </w:p>
          <w:p w14:paraId="6229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14.带透明手腕托架环；</w:t>
            </w:r>
          </w:p>
          <w:p w14:paraId="0013B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15.系统内存50组，每组512个历史数据；</w:t>
            </w:r>
          </w:p>
          <w:p w14:paraId="4480E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16.输入电压：交流190～250V 50Hz；</w:t>
            </w:r>
          </w:p>
          <w:p w14:paraId="48C22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17.功率&lt;20W。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3D34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62DC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070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F418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7D57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旋转蒸发仪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E147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1.直流无刷电机，转速范围20～320 rpm（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提供彩页证明文件）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58706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2.速度控制/增量[rpm]：无级调速。增量：1RPM；</w:t>
            </w:r>
          </w:p>
          <w:p w14:paraId="5E8BA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3.水浴锅加热功率：≥1300W；</w:t>
            </w:r>
          </w:p>
          <w:p w14:paraId="5C03C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4.水浴锅容积：≥5L；</w:t>
            </w:r>
          </w:p>
          <w:p w14:paraId="2196A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5.温度范围：室温+5℃~90℃（水），室温+5℃～180℃（油）；</w:t>
            </w:r>
          </w:p>
          <w:p w14:paraId="107BA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6.温度控制精度：水浴±1.5℃，油浴±3℃；</w:t>
            </w:r>
          </w:p>
          <w:p w14:paraId="59447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7.蒸发瓶容量：可选1000mL, 2000mL和3000mL。接口：#29/42；</w:t>
            </w:r>
          </w:p>
          <w:p w14:paraId="0D1CE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8.收集瓶容量：可选1000mL, 2000mL和3000mL。接口：#35/20；</w:t>
            </w:r>
          </w:p>
          <w:p w14:paraId="78B77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9.具备定时运行与正反转功能，正反转时间：5～999 秒，定时时间：1～999分钟（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提供彩页证明文件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）；</w:t>
            </w:r>
          </w:p>
          <w:p w14:paraId="367FD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▲10.升降方式：手动升降，调节高度范围180mm，蒸发瓶倾斜角度可0～360°（左右互换）调节，升降行程：180mm（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提供彩页证明文件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）；</w:t>
            </w:r>
          </w:p>
          <w:p w14:paraId="4E5DC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11.真空度：极限4mbar（3mmHg）（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提供彩页证明文件）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4A979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12.LED显示屏，清晰数字显示，显示运行条件的实际值和设定值；</w:t>
            </w:r>
          </w:p>
          <w:p w14:paraId="32CD9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13.具备电机过载保护，过热保护，PID精确控温，具有过温保护功能，加热锅干烧保护，自动断电。当PT1000温度传感器的温度超过设定温度5℃，加热自动关闭；</w:t>
            </w:r>
          </w:p>
          <w:p w14:paraId="31652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14.独立旋钮快速旋转可大幅数字改变，慢速旋转可精确投置数值；</w:t>
            </w:r>
          </w:p>
          <w:p w14:paraId="0779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15.1500cm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直立式双层蛇形盘管冷凝器，加快液体下流速度，回收效果好；</w:t>
            </w:r>
          </w:p>
          <w:p w14:paraId="78281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16.PTFE+石墨高弹性密封圈和压簧设计，超强密封性、耐高温、耐腐蚀，耐磨损；</w:t>
            </w:r>
          </w:p>
          <w:p w14:paraId="6C951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17.玻璃转轴带推出器，方便拆卸转轴和旋转瓶，让维护变简单；</w:t>
            </w:r>
          </w:p>
          <w:p w14:paraId="404DD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18.保护等级：IP42（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提供彩页证明文件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）；</w:t>
            </w:r>
          </w:p>
          <w:p w14:paraId="32D14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19.输入电压：AV 100V～240V，50/60Hz；</w:t>
            </w:r>
          </w:p>
          <w:p w14:paraId="3AF53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20.允许环境温度：5℃～40℃；</w:t>
            </w:r>
          </w:p>
          <w:p w14:paraId="1D2BD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21.允许环境湿度：80%；</w:t>
            </w:r>
          </w:p>
          <w:p w14:paraId="69BCD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22.配置清单：</w:t>
            </w:r>
          </w:p>
          <w:p w14:paraId="6F7C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22.1旋转蒸发仪主机，1台（标配1000mL玻璃组件）；</w:t>
            </w:r>
          </w:p>
          <w:p w14:paraId="56ECD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22.2水浴锅，一台；</w:t>
            </w:r>
          </w:p>
          <w:p w14:paraId="0F33A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22.3电源适配器，一个；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6CA1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1CCC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BB7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FC89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6AC0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冷冻干燥机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63C6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1.采用全封闭5cm超厚保温层，保温效果好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204B1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2.抽拉式物料盘设计，方便放样、取样；</w:t>
            </w:r>
          </w:p>
          <w:p w14:paraId="0748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3.采用一体成型有机玻璃干燥室，可实时查看干燥全过程；</w:t>
            </w:r>
          </w:p>
          <w:p w14:paraId="5F1E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4.冷阱底部采用圆角设计，方便冻干结束后进行清洁；</w:t>
            </w:r>
          </w:p>
          <w:p w14:paraId="2480D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5.标配有1个USB接口；</w:t>
            </w:r>
          </w:p>
          <w:p w14:paraId="7C26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6.选配真空泵； </w:t>
            </w:r>
          </w:p>
          <w:p w14:paraId="1E1D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7.款式：多歧管款；</w:t>
            </w:r>
          </w:p>
          <w:p w14:paraId="43123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8.冻干面积：0.12m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5A99D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9.捕水量：4kg/24h；</w:t>
            </w:r>
          </w:p>
          <w:p w14:paraId="58E56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冷阱尺寸：≥Ф215×220mm；</w:t>
            </w:r>
          </w:p>
          <w:p w14:paraId="41343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.物料盘尺寸：≥Ф195×24mm；</w:t>
            </w:r>
          </w:p>
          <w:p w14:paraId="4451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12.物料盘层数：4；</w:t>
            </w:r>
          </w:p>
          <w:p w14:paraId="15B1E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盘装溶液：≥1500mL；</w:t>
            </w:r>
          </w:p>
          <w:p w14:paraId="42DD6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冷冻架层高：≥40mm；</w:t>
            </w:r>
          </w:p>
          <w:p w14:paraId="50A63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.冷冻架尺寸：≥Ф214×85mm；</w:t>
            </w:r>
          </w:p>
          <w:p w14:paraId="6CB5F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16.功率：0.9kW；</w:t>
            </w:r>
          </w:p>
          <w:p w14:paraId="5D632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17.电源：AC220V±10％ 50Hz；</w:t>
            </w:r>
          </w:p>
          <w:p w14:paraId="12C31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18.环境温度：10℃~30℃；</w:t>
            </w:r>
          </w:p>
          <w:p w14:paraId="6A97E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19.极限真空度：＜1Pa；</w:t>
            </w:r>
          </w:p>
          <w:p w14:paraId="2D304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20.极限温度：-60℃。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5764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FACE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744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F611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9CF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电子天平（万分之一）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1E165435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1.前置水平调节脚和水平泡，方便天平使用水平的调节；</w:t>
            </w:r>
          </w:p>
          <w:p w14:paraId="47FC3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2A9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2.支持便捷外部校准，具备单点和线性校准，校准点可选，可调整；</w:t>
            </w:r>
          </w:p>
          <w:p w14:paraId="5650C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3.大尺寸LCD 背亮式显示屏，方便直观读取数据；</w:t>
            </w:r>
          </w:p>
          <w:p w14:paraId="1315ED26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</w:t>
            </w:r>
          </w:p>
          <w:p w14:paraId="72C00B5F">
            <w:pPr>
              <w:rPr>
                <w:rFonts w:ascii="Times New Roman" w:hAnsi="Times New Roman" w:eastAsia="宋体" w:cs="Times New Roman"/>
              </w:rPr>
            </w:pPr>
          </w:p>
          <w:p w14:paraId="01ABB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单位转换功能，g,oz,ct,lb,GN等单位，单位状态关机记忆，并可根据客户需要定制单位；</w:t>
            </w:r>
          </w:p>
          <w:p w14:paraId="22F4802B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</w:t>
            </w:r>
          </w:p>
          <w:p w14:paraId="30C766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具有百分比功能，计数功能。并可选配动物称量，密度称量，峰值保持，上下限位检重，纺织专用等多项丰富应用；</w:t>
            </w:r>
          </w:p>
          <w:p w14:paraId="4491DF03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</w:t>
            </w:r>
          </w:p>
          <w:p w14:paraId="39921F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可调范围的零点跟踪和可调范围的自动去皮功能；</w:t>
            </w:r>
          </w:p>
          <w:p w14:paraId="36CAAC4E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</w:t>
            </w:r>
          </w:p>
          <w:p w14:paraId="3E788A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金属底座，抗腐蚀，保证安全使用；电容式触摸按键，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耐腐蚀，使用寿命长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4D614484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</w:t>
            </w:r>
          </w:p>
          <w:p w14:paraId="55D99D16">
            <w:pPr>
              <w:rPr>
                <w:rFonts w:ascii="Times New Roman" w:hAnsi="Times New Roman" w:eastAsia="宋体" w:cs="Times New Roman"/>
              </w:rPr>
            </w:pPr>
          </w:p>
          <w:p w14:paraId="4DDE90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三面可开高清玻璃防风罩，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至少24cm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大操作空间，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便于操作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50B20257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</w:t>
            </w:r>
          </w:p>
          <w:p w14:paraId="79D2B1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准确度级别：I级；</w:t>
            </w:r>
          </w:p>
          <w:p w14:paraId="5ED489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秤量范围（g）：0.002-220；</w:t>
            </w:r>
          </w:p>
          <w:p w14:paraId="7C6B03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最小秤量（g）：0.1；</w:t>
            </w:r>
          </w:p>
          <w:p w14:paraId="3FF2B3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最大秤量（g）：220；</w:t>
            </w:r>
          </w:p>
          <w:p w14:paraId="6DEDFC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实际分度值d（mg）：0.1；</w:t>
            </w:r>
          </w:p>
          <w:p w14:paraId="79F746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检定分度值e（mg）：1；</w:t>
            </w:r>
          </w:p>
          <w:p w14:paraId="6BF0D2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线性（mg）：0.5；</w:t>
            </w:r>
          </w:p>
          <w:p w14:paraId="1EA684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重复性（mg）：0.5；</w:t>
            </w:r>
          </w:p>
          <w:p w14:paraId="6AB87D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稳定时间（S）：6； </w:t>
            </w:r>
          </w:p>
          <w:p w14:paraId="1D3DF2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去皮范围（g）：0-220；</w:t>
            </w:r>
          </w:p>
          <w:p w14:paraId="6AFB05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外校砝码量值（g）：200；</w:t>
            </w:r>
          </w:p>
          <w:p w14:paraId="05B08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秤盘尺寸（mm）：Φ90；</w:t>
            </w:r>
          </w:p>
          <w:p w14:paraId="3D4110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21.最大允许误差：0≦m≦50±0.5e  50≦m≦200±1.0e  220≦m±1.5e；</w:t>
            </w:r>
          </w:p>
          <w:p w14:paraId="0B2D4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22.工作电源：输入端220V50Hz  输出端12V/2A；</w:t>
            </w:r>
          </w:p>
          <w:p w14:paraId="256BF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23.功率（V.A）：≦2.4；</w:t>
            </w:r>
          </w:p>
          <w:p w14:paraId="21D7C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24.开机预热时间（h）：0.5。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0510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E399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14D8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01A1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95A0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高速冷冻离心机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21A07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1.机壳采用钢质结构，不锈钢离心腔，纵向设计，制冷系统在腔体后方，紧凑，体积轻巧，噪音低；</w:t>
            </w:r>
          </w:p>
          <w:p w14:paraId="22A72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2.采用大屏LCD多彩触控屏显示，不锈钢腔体，适于持续使用，充气弹簧，轻松开盖，自动化锁盖确保安全；</w:t>
            </w:r>
          </w:p>
          <w:p w14:paraId="396FA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3.采用CPU控制系统，微控制器可更精确控制转速、时间和相对离心力；</w:t>
            </w:r>
          </w:p>
          <w:p w14:paraId="417D9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4.有效离心时间 0-99小时59分钟59秒；三种模式都可调整小时/分种/秒，以秒为单位设置及显示；</w:t>
            </w:r>
          </w:p>
          <w:p w14:paraId="3E478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5.静音隔离技术“低噪音”；设备正常运转时运行噪音低于58分贝；</w:t>
            </w:r>
          </w:p>
          <w:p w14:paraId="24216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6.三级阻尼减震，10种升降速曲线，30种自由程序可变可存，可满足不同实验需求；</w:t>
            </w:r>
          </w:p>
          <w:p w14:paraId="40F4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7.配有门盖保护、超速和先进的电子式不平衡探测系统，可以对离心机过程实时监控，确保仪器安全运行；</w:t>
            </w:r>
          </w:p>
          <w:p w14:paraId="7DB64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8.运转结束、出错时，声音信号提示，同时停止运转，数码文本显示；</w:t>
            </w:r>
          </w:p>
          <w:p w14:paraId="3D572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▲9.采用环保压缩机制冷系统，直驱系统控制；温控更精确，可控温偏差在±1℃。从室温至4℃只需要≤5分钟；</w:t>
            </w:r>
          </w:p>
          <w:p w14:paraId="6D3CE47F">
            <w:pPr>
              <w:rPr>
                <w:rFonts w:ascii="Times New Roman" w:hAnsi="Times New Roman" w:eastAsia="宋体" w:cs="Times New Roman"/>
              </w:rPr>
            </w:pPr>
          </w:p>
          <w:p w14:paraId="0F996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10.容量100ml×4：转速≥12000rpm，离心力≥15280×g、24*1.5ml气密性角转子：转速≥[16000r/min] ，离心力≥[23800×g]；6*50ml角转子：转速≥[12000r/min] ，离心力≥[15320×g]；12*10mL角转子：转速≥[13000r/min]，离心力≥[15860×g]；</w:t>
            </w:r>
          </w:p>
          <w:p w14:paraId="1900D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11.最大转速：≥21000r/min； </w:t>
            </w:r>
          </w:p>
          <w:p w14:paraId="65194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12.最大离心力：≥31061xg； </w:t>
            </w:r>
          </w:p>
          <w:p w14:paraId="5557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13.最大容量：≥6×100mL；    </w:t>
            </w:r>
          </w:p>
          <w:p w14:paraId="19809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14.转速精度：±10r/min； </w:t>
            </w:r>
          </w:p>
          <w:p w14:paraId="19C2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15.温控范围：-20℃～+40℃；</w:t>
            </w:r>
          </w:p>
          <w:p w14:paraId="24E99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16.温控精度：±1℃；</w:t>
            </w:r>
          </w:p>
          <w:p w14:paraId="14FB0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17.定时范围：0～99h59min59s；</w:t>
            </w:r>
          </w:p>
          <w:p w14:paraId="43FF3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18.整机噪音：&lt;58dB；</w:t>
            </w:r>
          </w:p>
          <w:p w14:paraId="35B9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19.电源： AC220V  50Hz　10A；</w:t>
            </w:r>
          </w:p>
          <w:p w14:paraId="635F2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20.整机功率：≥1000W。    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A390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F603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0F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FA99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9DDD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台式低速离心机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5DB2B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1.机壳采用钢质结构，不锈钢离心腔，紧凑，体积轻巧，噪音低；</w:t>
            </w:r>
          </w:p>
          <w:p w14:paraId="5A94F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2.采用大屏LCD多彩触控屏显示，不锈钢腔体，适于持续使用，充气弹簧，轻松开盖，自动化锁盖确保安全；</w:t>
            </w:r>
          </w:p>
          <w:p w14:paraId="2A7E0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3.采用CPU控制系统，微控制器可更精确控制转速、时间和相对离心力，动态显示离心力和离心转速/可预设绝对离心力（rpm）和相对离心力（xg）； </w:t>
            </w:r>
          </w:p>
          <w:p w14:paraId="79D5E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4.免维护无刷电机，速度范围0～6000rpm，精确度10rpm；</w:t>
            </w:r>
          </w:p>
          <w:p w14:paraId="14703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5.静音隔离技术“低噪音”；设备正常运转时运行噪音低于58分贝；</w:t>
            </w:r>
          </w:p>
          <w:p w14:paraId="2CCBA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6.配有门盖保护、超速和先进的电子式不平衡探测系统，可以对离心机过程实时监控，确保仪器安全运行；</w:t>
            </w:r>
          </w:p>
          <w:p w14:paraId="595B7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7.运转结束、出错时，声音信号提示，同时停止运转，代码文本显示；</w:t>
            </w:r>
          </w:p>
          <w:p w14:paraId="15707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8.设有超速、超温、不平衡、电子门锁等安全保护，确保人机安全；</w:t>
            </w:r>
          </w:p>
          <w:p w14:paraId="32EAC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9.可选配多种不同转子：4×500mL水平转子，250mL吊篮，400mL吊篮，500mL吊篮，600mL吊篮，50mL适配器，15mL适配器，5mL适配器等； </w:t>
            </w:r>
          </w:p>
          <w:p w14:paraId="5B9E1E75">
            <w:pPr>
              <w:rPr>
                <w:rFonts w:ascii="Times New Roman" w:hAnsi="Times New Roman" w:eastAsia="宋体" w:cs="Times New Roman"/>
              </w:rPr>
            </w:pPr>
          </w:p>
          <w:p w14:paraId="4E3D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10.最高转速：≥6000r/min；   </w:t>
            </w:r>
          </w:p>
          <w:p w14:paraId="74B74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11.最大容量：≥3000ml（4×750mL）；</w:t>
            </w:r>
          </w:p>
          <w:p w14:paraId="7B452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12.最大离心力：≥6080xg； </w:t>
            </w:r>
          </w:p>
          <w:p w14:paraId="6C529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13.转速精度：±10rpm； </w:t>
            </w:r>
          </w:p>
          <w:p w14:paraId="36179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14.定时范围：0～99小时59分/99分59秒；</w:t>
            </w:r>
          </w:p>
          <w:p w14:paraId="6F29A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15.整机噪音：&lt;58dB；</w:t>
            </w:r>
          </w:p>
          <w:p w14:paraId="15092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16.电源：AC220V  50Hz 10A；</w:t>
            </w:r>
          </w:p>
          <w:p w14:paraId="1ACAB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17.整机功率：≥800W；</w:t>
            </w:r>
          </w:p>
          <w:p w14:paraId="17B9A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18.配置 离心机1台，4*500mL水平转子1个，500mL吊篮1套，50mL适配器1套，15mL适配器 1套。    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AEA4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9513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ED9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414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11F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超声波清洗器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30571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1.数显设定超声清洗时间；</w:t>
            </w:r>
          </w:p>
          <w:p w14:paraId="73D5B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2.工作时间倒计时显示；</w:t>
            </w:r>
          </w:p>
          <w:p w14:paraId="23067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3. 1～600min总工作时间设定； </w:t>
            </w:r>
          </w:p>
          <w:p w14:paraId="2AAE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4.配有专用不锈钢网篮、降音盖；</w:t>
            </w:r>
          </w:p>
          <w:p w14:paraId="61B8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5.仪器的内外壳体和降音盖采用不锈钢； </w:t>
            </w:r>
          </w:p>
          <w:p w14:paraId="634B1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6.仪器的操作程序采用单片机软件；</w:t>
            </w:r>
          </w:p>
          <w:p w14:paraId="33967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7.工作参数断电记忆功能；</w:t>
            </w:r>
          </w:p>
          <w:p w14:paraId="56CC2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8.容积：4.5L；</w:t>
            </w:r>
          </w:p>
          <w:p w14:paraId="660A6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9.频率：40KHz；</w:t>
            </w:r>
          </w:p>
          <w:p w14:paraId="0883B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10.功率：100W；</w:t>
            </w:r>
          </w:p>
          <w:p w14:paraId="7313A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11.时间可调：1～600min；</w:t>
            </w:r>
          </w:p>
          <w:p w14:paraId="56164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.网架：有；</w:t>
            </w:r>
          </w:p>
          <w:p w14:paraId="5597F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.降音盖：有。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93A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72E1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FC5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6F8D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C754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溶出度测定仪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2B449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1.可安装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至少8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个溶出杯；</w:t>
            </w:r>
          </w:p>
          <w:p w14:paraId="35930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2.可安装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至少6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个桨杆或篮杆；</w:t>
            </w:r>
          </w:p>
          <w:p w14:paraId="515AB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3.工作参数可预置并自动存储，下次开机无须重复设置；</w:t>
            </w:r>
          </w:p>
          <w:p w14:paraId="1E136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4.采用新型温度控制系统，升温快，精度高，可方便校正温度；</w:t>
            </w:r>
          </w:p>
          <w:p w14:paraId="18494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5.计时器有三种工作状态可供选择；</w:t>
            </w:r>
          </w:p>
          <w:p w14:paraId="4835A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6.具有自动保护功能，多种故障报警；</w:t>
            </w:r>
          </w:p>
          <w:p w14:paraId="270BF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7.搅拌桨摆动幅度：≤0.5mm；</w:t>
            </w:r>
          </w:p>
          <w:p w14:paraId="2023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8.转篮摆动幅度：≤1mm；</w:t>
            </w:r>
          </w:p>
          <w:p w14:paraId="43B07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9.转篮与溶出杯轴偏差：≤3mm；</w:t>
            </w:r>
          </w:p>
          <w:p w14:paraId="16E98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10.调速范围：25～200转/分；</w:t>
            </w:r>
          </w:p>
          <w:p w14:paraId="503A2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11.转速分辨率：1转/分；</w:t>
            </w:r>
          </w:p>
          <w:p w14:paraId="6485A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12.调温范围：室温～45.0℃；</w:t>
            </w:r>
          </w:p>
          <w:p w14:paraId="67B92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▲13.控温精度：≤±0.5；</w:t>
            </w:r>
          </w:p>
          <w:p w14:paraId="7F38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14.计时累计时间：99小时59分，正计时；</w:t>
            </w:r>
          </w:p>
          <w:p w14:paraId="434BA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15.取样周期：最多9个不同取样周期；</w:t>
            </w:r>
          </w:p>
          <w:p w14:paraId="6EEBA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16.电源功率：AC220V  50Hz  1350W；</w:t>
            </w:r>
          </w:p>
          <w:p w14:paraId="4492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17.工作环境：5-37℃，相对湿度＜80%。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49B4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BF6F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09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29D9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EBD6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智能透皮扩散仪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5C9F6790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采用微电脑测控，全数字化电路，高精度温度传感器及水浴恒温系统；</w:t>
            </w:r>
          </w:p>
          <w:p w14:paraId="59FAB10C">
            <w:pPr>
              <w:rPr>
                <w:rFonts w:ascii="Times New Roman" w:hAnsi="Times New Roman" w:eastAsia="宋体" w:cs="Times New Roman"/>
              </w:rPr>
            </w:pPr>
          </w:p>
          <w:p w14:paraId="2F679F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.透皮杯数：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≥6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33BA1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.控温范围：30～40℃；</w:t>
            </w:r>
          </w:p>
          <w:p w14:paraId="4AEC1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.控温精度：±0.15℃；</w:t>
            </w:r>
          </w:p>
          <w:p w14:paraId="3FC51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.搅拌调速范围：100～800r/min；</w:t>
            </w:r>
          </w:p>
          <w:p w14:paraId="4F2B2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.转速精度：±5%；</w:t>
            </w:r>
          </w:p>
          <w:p w14:paraId="59A4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.电源及功率：220V±10% 50Hz 360W。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E1A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B6F9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1926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3A23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981A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自动融变时限仪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9BF7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1.三个金属架可按用户设定的运行方式，自动同步反转，专用于栓剂及阴道片等固体制剂的融化，软化或溶散情况的检查；</w:t>
            </w:r>
          </w:p>
          <w:p w14:paraId="159F1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2.采用微电脑实现水浴测控温、计时报警及控制金属架的翻转；</w:t>
            </w:r>
          </w:p>
          <w:p w14:paraId="02EF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.水浴控温精度：37±1℃；</w:t>
            </w:r>
          </w:p>
          <w:p w14:paraId="157D5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.加热功率：1200W；</w:t>
            </w:r>
          </w:p>
          <w:p w14:paraId="107AF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.温度均匀：±0.2℃；</w:t>
            </w:r>
          </w:p>
          <w:p w14:paraId="09C06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.控温范围：30～40℃；</w:t>
            </w:r>
          </w:p>
          <w:p w14:paraId="3C974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.时限选择：P1（运行30分钟，每隔10分钟翻转一次） P2（运行60分钟，每隔10分钟翻转一次） P3（运行30分钟，不翻转）；</w:t>
            </w:r>
          </w:p>
          <w:p w14:paraId="00D02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.烧杯容积：5升（标配3只烧杯）；</w:t>
            </w:r>
          </w:p>
          <w:p w14:paraId="3BB1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.内置耐用磁力水循环泵；</w:t>
            </w:r>
          </w:p>
          <w:p w14:paraId="4EF2E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.电源：220V±10%，50Hz；</w:t>
            </w:r>
          </w:p>
          <w:p w14:paraId="52C4A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.工作环境：室温低于 35℃，相对湿度小于85%。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ADE8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94DD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ED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A707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AF52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压片机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43B34B56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技术参数：</w:t>
            </w:r>
          </w:p>
          <w:p w14:paraId="22DCD3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1.1最大压片压力（Kn）：60；</w:t>
            </w:r>
          </w:p>
          <w:p w14:paraId="67564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1.2最大压片直径（mm）：20；</w:t>
            </w:r>
          </w:p>
          <w:p w14:paraId="62C55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1.3最大填充深度（mm）：18；</w:t>
            </w:r>
          </w:p>
          <w:p w14:paraId="1AD3F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1.4最大片剂厚度（mm）：7；</w:t>
            </w:r>
          </w:p>
          <w:p w14:paraId="004E8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1.5生产能力（pcs/h）：3600；</w:t>
            </w:r>
          </w:p>
          <w:p w14:paraId="13A57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1.6电机功率（kW）：1.5； </w:t>
            </w:r>
          </w:p>
          <w:p w14:paraId="5FBA0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 主要性能指标：</w:t>
            </w:r>
          </w:p>
          <w:p w14:paraId="3D74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2.1可以定制变频器进行变频调速，可以灵活调节压片速度；</w:t>
            </w:r>
          </w:p>
          <w:p w14:paraId="3AF9A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2.2具有低频起动，电机过载自动保护功能；</w:t>
            </w:r>
          </w:p>
          <w:p w14:paraId="2E513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2.3机身为钢材主架，长时间高强度使用不裂缝，机身做电镀处理，不易生锈；</w:t>
            </w:r>
          </w:p>
          <w:p w14:paraId="24E1B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2.4与药品接触的零部件材质，如料斗，加料器，接片盘不锈钢材质，模具轴承钢材质；</w:t>
            </w:r>
          </w:p>
          <w:p w14:paraId="2FBEC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2.5手轮调节；</w:t>
            </w:r>
          </w:p>
          <w:p w14:paraId="0AFF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 配10 mm浅凹冲一付。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7104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A009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310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3B30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8E93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硬度测试仪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54F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1.硬度测试范围：0～20kgf（1kgf=9.81N）；  </w:t>
            </w:r>
          </w:p>
          <w:p w14:paraId="6095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2.行程误差：±0.1mm；</w:t>
            </w:r>
          </w:p>
          <w:p w14:paraId="7C2C3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3.硬度测量精度：量程±0.1kg；</w:t>
            </w:r>
          </w:p>
          <w:p w14:paraId="32AD3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4.片剂测试直径：2～25mm；</w:t>
            </w:r>
          </w:p>
          <w:p w14:paraId="2178C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5.最大功率：10W；</w:t>
            </w:r>
          </w:p>
          <w:p w14:paraId="256E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6.使用温度：+18℃～+28℃；</w:t>
            </w:r>
          </w:p>
          <w:p w14:paraId="21093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7.储藏温度：-10℃～+50℃；</w:t>
            </w:r>
          </w:p>
          <w:p w14:paraId="640AE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8.相对湿度：20%～80%；</w:t>
            </w:r>
          </w:p>
          <w:p w14:paraId="1AD9E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9.由控制系统、传感器、传动部件、探头部件等部件组成，并采用单片机等组成的精密控制系统对各部件进行集中的控制；</w:t>
            </w:r>
          </w:p>
          <w:p w14:paraId="0E9FA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10.自动化程度高，操作简便，测试准确，灵敏度高，造型简洁，无噪音；</w:t>
            </w:r>
          </w:p>
          <w:p w14:paraId="12768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11.使用单相三孔交流电源插座供电，保证可靠接地。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EE6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DF72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3F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AF9C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D8D9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脆碎度测定仪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09FB19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圆筒数量：2个；</w:t>
            </w:r>
          </w:p>
          <w:p w14:paraId="2E4AA0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2.液晶屏显示；</w:t>
            </w:r>
          </w:p>
          <w:p w14:paraId="36198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.转数设置：1～9999转；</w:t>
            </w:r>
          </w:p>
          <w:p w14:paraId="764A2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.计时精度：5分钟±1秒；</w:t>
            </w:r>
          </w:p>
          <w:p w14:paraId="063AC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.转速：25转/分（开机自动预置100转）；</w:t>
            </w:r>
          </w:p>
          <w:p w14:paraId="0FF6E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.转数精度:25转±1转；</w:t>
            </w:r>
          </w:p>
          <w:p w14:paraId="37A0C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.电源：220V 50Hz；</w:t>
            </w:r>
          </w:p>
          <w:p w14:paraId="27CE3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.功率：15W。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663D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7A3A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B39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09EB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860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高剪切均质乳化机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2A49D5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设备转速范围300～18000rpm，能够快速的将粉料/液料均匀分散到液料里面；</w:t>
            </w:r>
          </w:p>
          <w:p w14:paraId="425462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.额定电压：AC220 50/60Hz；</w:t>
            </w:r>
          </w:p>
          <w:p w14:paraId="2ABEC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.输出功率： 500W；</w:t>
            </w:r>
          </w:p>
          <w:p w14:paraId="5730B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.转速调节范围（空载）：300～18000rpm；</w:t>
            </w:r>
          </w:p>
          <w:p w14:paraId="0DF7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.转速控制形式：数显无级调速；</w:t>
            </w:r>
          </w:p>
          <w:p w14:paraId="71828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.转速动态检测功能：是；</w:t>
            </w:r>
          </w:p>
          <w:p w14:paraId="2643C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.过载保护功能：是；</w:t>
            </w:r>
          </w:p>
          <w:p w14:paraId="1AD86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.工作头材质：SS304不锈钢；</w:t>
            </w:r>
          </w:p>
          <w:p w14:paraId="39D58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.配12mm和28mm刀头；</w:t>
            </w:r>
          </w:p>
          <w:p w14:paraId="33A0C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.带有锁紧和升降手柄，能够快速升降和固定。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0229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CFAB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572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AEC1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33AC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多功能流化包衣干燥机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1ECF9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1.制粒料斗容积：5L；                                       </w:t>
            </w:r>
          </w:p>
          <w:p w14:paraId="379A0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2.包衣料斗容积：3L；</w:t>
            </w:r>
          </w:p>
          <w:p w14:paraId="584BC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▲3.产量：0.3～0.8kg/批次；                                     </w:t>
            </w:r>
          </w:p>
          <w:p w14:paraId="45FC6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4.压缩空气耗量：0.1～0.3m³；</w:t>
            </w:r>
          </w:p>
          <w:p w14:paraId="1B3D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5.工作温度：常温～80℃（PID调节），且有报警功能；</w:t>
            </w:r>
          </w:p>
          <w:p w14:paraId="3934F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▲6.同时具备顶喷及底喷功能，配备顶喷枪一支、底喷枪一支；          </w:t>
            </w:r>
          </w:p>
          <w:p w14:paraId="41261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7.配备蠕动泵一支（含10米软管），进料速度可调；</w:t>
            </w:r>
          </w:p>
          <w:p w14:paraId="2CCD2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8.配备空压机一台；                                       </w:t>
            </w:r>
          </w:p>
          <w:p w14:paraId="44512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9.风机功率：1.5kW；</w:t>
            </w:r>
          </w:p>
          <w:p w14:paraId="7401C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10.电加热功率：3kW；</w:t>
            </w:r>
          </w:p>
          <w:p w14:paraId="1FBFF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11.进风加热箱：由初效过滤器、高效过滤器、箱体组成，出风口配备温度探头；</w:t>
            </w:r>
          </w:p>
          <w:p w14:paraId="6540A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12.设备组成：主机、顶升、料斗、中筒、顶筒，出风管，风机，进风加热箱，控制系统；</w:t>
            </w:r>
          </w:p>
          <w:p w14:paraId="0CACF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13.接触物料采用304不锈钢，主体采用304不锈钢，底部承重部分采用碳钢；</w:t>
            </w:r>
          </w:p>
          <w:p w14:paraId="5FC3C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14.控制系统：采用PLC+触摸屏，温度PID自动调节，风机采用变频器控制，0～50Hz自行调节；</w:t>
            </w:r>
          </w:p>
          <w:p w14:paraId="07CA2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15.喷枪压力采用调压阀旋钮控制；           </w:t>
            </w:r>
          </w:p>
          <w:p w14:paraId="1FD9F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16.配备4个脚轮，可人工推着自行移动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08693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A8F7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1D367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AA3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9CAC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7756C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立式压力蒸汽灭菌器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7499A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1.灭菌室材质为SUS30408不锈钢，整机防烫；</w:t>
            </w:r>
          </w:p>
          <w:p w14:paraId="42BF7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2.手轮平移式快开门结构，自涨式密封圈，具有压力安全联锁装置和闭盖自检功能；</w:t>
            </w:r>
          </w:p>
          <w:p w14:paraId="766FD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3.微电脑智能操作系统、液晶显示屏、触摸式按键，可实时查看设备运行状态；</w:t>
            </w:r>
          </w:p>
          <w:p w14:paraId="17090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4.具有A器械+干燥、B器械、C液体+保温、D液体（培养基）、E废弃物、F琼脂六种固定程序和60种自定义程序，共计66种程序；</w:t>
            </w:r>
          </w:p>
          <w:p w14:paraId="5B3BB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5.具备电磁阀和电磁泵控制自动进水和缺水自动补水功能；</w:t>
            </w:r>
          </w:p>
          <w:p w14:paraId="5B336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6.具备预约启动功能，预约时间0-7天延迟；</w:t>
            </w:r>
          </w:p>
          <w:p w14:paraId="4BB0A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7.具备沸点温度修正功能，全自动正压脉冲排汽，可设置不同排汽模式；</w:t>
            </w:r>
          </w:p>
          <w:p w14:paraId="01764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8.多重安全保护：具有低水位保护、过热保护、过电流、过电压、超温、超压等多重安全保护功能；</w:t>
            </w:r>
          </w:p>
          <w:p w14:paraId="76FF5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9.具备记忆存储功能和RS485接口，可查看总灭菌次数和灭菌数据导出；</w:t>
            </w:r>
          </w:p>
          <w:p w14:paraId="79DAC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10.故障自检：系统实时监测工作过程，出现异常，迅速自动断电并报警提示，同时显示故障代码；</w:t>
            </w:r>
          </w:p>
          <w:p w14:paraId="36CF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.灭菌室有效容积、尺寸：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50L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Φ386×517mm；</w:t>
            </w:r>
          </w:p>
          <w:p w14:paraId="22004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设计寿命：≥8年/16000次灭菌循环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</w:t>
            </w:r>
          </w:p>
          <w:p w14:paraId="1D68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.设计压力：0.3MPa；</w:t>
            </w:r>
          </w:p>
          <w:p w14:paraId="18C5D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工作温度：≤138℃；</w:t>
            </w:r>
          </w:p>
          <w:p w14:paraId="65B59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.热均匀度：≤1℃；</w:t>
            </w:r>
          </w:p>
          <w:p w14:paraId="73C8B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.时间选择范围：灭菌、溶解1～6000min，保温、干燥1～9999min；</w:t>
            </w:r>
          </w:p>
          <w:p w14:paraId="75D0A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.温度选择范围：灭菌105℃～138℃，溶解60～100℃，保温45℃～90℃；</w:t>
            </w:r>
          </w:p>
          <w:p w14:paraId="4B07E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.功率/电源电压：3.2kW/220V 50Hz；</w:t>
            </w:r>
          </w:p>
          <w:p w14:paraId="3F853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.提篮数量、尺寸：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Φ365×365mm 1个。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48C7A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E36B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D5B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33DA6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05E7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显微熔点仪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6730CDE1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温度：室温～400℃；</w:t>
            </w:r>
          </w:p>
          <w:p w14:paraId="579818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2.分辨率：≤0.1℃；</w:t>
            </w:r>
          </w:p>
          <w:p w14:paraId="7419E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3.升温速率：0.1℃～10℃ （100 档 无极可调）；</w:t>
            </w:r>
          </w:p>
          <w:p w14:paraId="45EED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4.控温方式：PID 精确控温 炉体全密闭设计；</w:t>
            </w:r>
          </w:p>
          <w:p w14:paraId="004E7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5.降温方式：风扇降温；</w:t>
            </w:r>
          </w:p>
          <w:p w14:paraId="3EC9658D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6.准确度：±0.4℃（&lt;250℃）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 w14:paraId="0E44B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±0.7℃（&gt;250℃）</w:t>
            </w:r>
          </w:p>
          <w:p w14:paraId="0CFA8ECE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重复性：0.1℃/Min 时熔点重复性±0.3℃； </w:t>
            </w:r>
          </w:p>
          <w:p w14:paraId="013B54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8.降温方式：风扇降温；</w:t>
            </w:r>
          </w:p>
          <w:p w14:paraId="68E2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9.显示方式：TFT 高清真彩屏；</w:t>
            </w:r>
          </w:p>
          <w:p w14:paraId="588A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10.数据接口：RS232；</w:t>
            </w:r>
          </w:p>
          <w:p w14:paraId="3B4F1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11.毛细管：外径φ 1.6mm，内径：φ1.2mm；</w:t>
            </w:r>
          </w:p>
          <w:p w14:paraId="123B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12.电压：100V～240V  50Hz～60Hz；</w:t>
            </w:r>
          </w:p>
          <w:p w14:paraId="6AF22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13.功率：100W。</w:t>
            </w: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90C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C13C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EED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422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5227A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3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0AFB7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小动物麻醉机</w:t>
            </w:r>
          </w:p>
        </w:tc>
        <w:tc>
          <w:tcPr>
            <w:tcW w:w="3228" w:type="pct"/>
            <w:shd w:val="clear" w:color="auto" w:fill="FFFFFF"/>
            <w:noWrap/>
            <w:tcMar>
              <w:left w:w="75" w:type="dxa"/>
            </w:tcMar>
            <w:vAlign w:val="center"/>
          </w:tcPr>
          <w:p w14:paraId="1986F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1.采用标准的开放式呼吸非循环回路式设计，减少死腔；</w:t>
            </w:r>
          </w:p>
          <w:p w14:paraId="404AB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2.用于大鼠、小鼠、兔子、猫、仓鼠、豚鼠等≤7kg动物的吸入式麻醉；</w:t>
            </w:r>
          </w:p>
          <w:p w14:paraId="7ACDF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▲3.蒸发器输出压力波动范围P≦2.5kPa，内部可承受50kPa压力无泄漏，使用温度范围10℃～35℃；</w:t>
            </w:r>
          </w:p>
          <w:p w14:paraId="1A04F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4.蒸发器容量不小于120mL，带流量和温度自动补偿功能；</w:t>
            </w:r>
          </w:p>
          <w:p w14:paraId="6A4A5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5.氧气流量计可控范围0-4L/min，圆柱形浮子指示；流量调节过程稳定，不受气流影响，不产生上下跳动现象；可选配拓展流量计，满足多种气源的实验要求；</w:t>
            </w:r>
          </w:p>
          <w:p w14:paraId="73EF5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6.Toggle开关，快速切换气路通路，寿命高于10万次；</w:t>
            </w:r>
          </w:p>
          <w:p w14:paraId="2574F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7.快速充氧开关，充氧速度可达10L/min，以最快速度排除管道或麻醉诱导盒中的残余麻醉混合气体；</w:t>
            </w:r>
          </w:p>
          <w:p w14:paraId="08473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8.可连接氧气钢瓶、制氧机、空气泵；可选择氧气、空气、二氧化碳、笑气、氮气等作为供气气源； </w:t>
            </w:r>
          </w:p>
          <w:p w14:paraId="15F9D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9.蒸发罐全检机制：蒸发器出厂全检，每一只都精准质检，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提供生产厂家出具的测试报告。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输出浓度可调，输出不受流量、温度、流速、压力变化影响，安全锁定装置防止麻醉药意外挥发。良好的温度和流量补偿性能，10℃低温仍然保持准确的浓度输出；</w:t>
            </w:r>
          </w:p>
          <w:p w14:paraId="72D82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▲10.旋转浓度调节盘，异氟烷浓度调节范围0～5%（七氟烷：0～8% ），精度±0.5%；输出精度：</w:t>
            </w:r>
          </w:p>
          <w:p w14:paraId="3C5E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0.5±0.15Vol.%</w:t>
            </w:r>
          </w:p>
          <w:p w14:paraId="22CE3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1.0±0.20Vol.%</w:t>
            </w:r>
          </w:p>
          <w:p w14:paraId="51945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2.0±0.30Vol.%</w:t>
            </w:r>
          </w:p>
          <w:p w14:paraId="4B0CF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3.0±0.40Vol.%</w:t>
            </w:r>
          </w:p>
          <w:p w14:paraId="446A1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4.0±0.50Vol.%</w:t>
            </w:r>
          </w:p>
          <w:p w14:paraId="5BEF0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5.0±0.50Vol.%</w:t>
            </w:r>
          </w:p>
          <w:p w14:paraId="03851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6.0±0.50Vol.%（七氟烷）</w:t>
            </w:r>
          </w:p>
          <w:p w14:paraId="084B3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7.0±0.50Vol.%（七氟烷）</w:t>
            </w:r>
          </w:p>
          <w:p w14:paraId="5142F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8.0±0.50Vol.%（七氟烷）</w:t>
            </w:r>
          </w:p>
          <w:p w14:paraId="30068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11.铝合金材料制作，可升级为移动式麻醉机；</w:t>
            </w:r>
          </w:p>
          <w:p w14:paraId="1982224F"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12.可根据实验要求和不同种类不同大小动物选择各种规格配件（诱导盒、麻醉面罩、麻醉气体回收系统等）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7D4E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2AC1F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1台</w:t>
            </w:r>
          </w:p>
        </w:tc>
        <w:tc>
          <w:tcPr>
            <w:tcW w:w="455" w:type="pct"/>
            <w:shd w:val="clear" w:color="auto" w:fill="FFFFFF"/>
            <w:noWrap/>
            <w:tcMar>
              <w:left w:w="75" w:type="dxa"/>
              <w:right w:w="75" w:type="dxa"/>
            </w:tcMar>
            <w:vAlign w:val="center"/>
          </w:tcPr>
          <w:p w14:paraId="69281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2132F0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C0C45"/>
    <w:multiLevelType w:val="singleLevel"/>
    <w:tmpl w:val="8C8C0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34FC01F"/>
    <w:multiLevelType w:val="singleLevel"/>
    <w:tmpl w:val="A34FC0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67A7FF"/>
    <w:multiLevelType w:val="singleLevel"/>
    <w:tmpl w:val="CE67A7F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1374FB"/>
    <w:multiLevelType w:val="singleLevel"/>
    <w:tmpl w:val="E51374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6055A5"/>
    <w:multiLevelType w:val="singleLevel"/>
    <w:tmpl w:val="006055A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2BE7B7C"/>
    <w:multiLevelType w:val="singleLevel"/>
    <w:tmpl w:val="02BE7B7C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26DCE139"/>
    <w:multiLevelType w:val="singleLevel"/>
    <w:tmpl w:val="26DCE1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7EA0A37"/>
    <w:multiLevelType w:val="singleLevel"/>
    <w:tmpl w:val="67EA0A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B403019"/>
    <w:multiLevelType w:val="singleLevel"/>
    <w:tmpl w:val="7B403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2025-09-16T11:40:29Z</dcterms:created>
  <dc:creator>Administrator</dc:creator>
  <cp:lastModifiedBy>宋</cp:lastModifiedBy>
  <dcterms:modified xsi:type="dcterms:W3CDTF">2025-09-16T11:40:34Z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4A79C46E84E342A3AC55B6CE5E3B0D69_12</vt:lpwstr>
  </property>
</Properties>
</file>