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630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40" w:lineRule="exact"/>
        <w:ind w:left="0" w:right="0" w:firstLine="0"/>
        <w:textAlignment w:val="baseline"/>
        <w:rPr>
          <w:rFonts w:hint="eastAsia" w:ascii="宋体" w:hAnsi="宋体" w:cs="宋体"/>
          <w:b/>
          <w:bCs/>
          <w:i w:val="0"/>
          <w:iCs w:val="0"/>
          <w:caps w:val="0"/>
          <w:color w:val="auto"/>
          <w:spacing w:val="0"/>
          <w:sz w:val="24"/>
          <w:szCs w:val="24"/>
          <w:shd w:val="clear" w:fill="FFFFFF"/>
          <w:vertAlign w:val="baseline"/>
          <w:lang w:eastAsia="zh-CN"/>
        </w:rPr>
      </w:pPr>
      <w:bookmarkStart w:id="0" w:name="_Toc21364"/>
      <w:bookmarkStart w:id="1" w:name="_Toc27312"/>
      <w:r>
        <w:rPr>
          <w:rFonts w:hint="eastAsia" w:ascii="宋体" w:hAnsi="宋体" w:cs="宋体"/>
          <w:b/>
          <w:bCs/>
          <w:i w:val="0"/>
          <w:iCs w:val="0"/>
          <w:caps w:val="0"/>
          <w:color w:val="auto"/>
          <w:spacing w:val="0"/>
          <w:sz w:val="24"/>
          <w:szCs w:val="24"/>
          <w:shd w:val="clear" w:fill="FFFFFF"/>
          <w:vertAlign w:val="baseline"/>
          <w:lang w:eastAsia="zh-CN"/>
        </w:rPr>
        <w:t>府谷县新民镇初级中学消防改造项目</w:t>
      </w:r>
    </w:p>
    <w:p w14:paraId="18E21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40" w:lineRule="exact"/>
        <w:ind w:left="0" w:right="0" w:firstLine="0"/>
        <w:textAlignment w:val="baseline"/>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vertAlign w:val="baseline"/>
        </w:rPr>
        <w:t>竞争性磋商公告</w:t>
      </w:r>
      <w:bookmarkEnd w:id="0"/>
      <w:bookmarkEnd w:id="1"/>
    </w:p>
    <w:p w14:paraId="5BCCAB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项目概况</w:t>
      </w:r>
      <w:bookmarkStart w:id="2" w:name="_GoBack"/>
      <w:bookmarkEnd w:id="2"/>
    </w:p>
    <w:p w14:paraId="4375F4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府谷县新民镇初级中学消防改造项目采购项目</w:t>
      </w:r>
      <w:r>
        <w:rPr>
          <w:rFonts w:hint="eastAsia" w:ascii="宋体" w:hAnsi="宋体" w:eastAsia="宋体" w:cs="宋体"/>
          <w:i w:val="0"/>
          <w:iCs w:val="0"/>
          <w:caps w:val="0"/>
          <w:color w:val="auto"/>
          <w:spacing w:val="0"/>
          <w:sz w:val="24"/>
          <w:szCs w:val="24"/>
          <w:shd w:val="clear" w:fill="FFFFFF"/>
          <w:vertAlign w:val="baseline"/>
        </w:rPr>
        <w:t>的潜在供应商应在全国公共资源交易中心平台（陕西省）【http://www.sxggzyjy.cn】使用CA锁报名后自行下载获取</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文件，并于</w:t>
      </w:r>
      <w:r>
        <w:rPr>
          <w:rFonts w:hint="eastAsia" w:ascii="宋体" w:hAnsi="宋体" w:eastAsia="宋体" w:cs="宋体"/>
          <w:i w:val="0"/>
          <w:iCs w:val="0"/>
          <w:caps w:val="0"/>
          <w:color w:val="auto"/>
          <w:spacing w:val="0"/>
          <w:sz w:val="24"/>
          <w:szCs w:val="24"/>
          <w:shd w:val="clear" w:fill="FFFFFF"/>
          <w:vertAlign w:val="baseline"/>
          <w:lang w:eastAsia="zh-CN"/>
        </w:rPr>
        <w:t>2025年0</w:t>
      </w:r>
      <w:r>
        <w:rPr>
          <w:rFonts w:hint="eastAsia" w:ascii="宋体" w:hAnsi="宋体" w:eastAsia="宋体"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28</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lang w:eastAsia="zh-CN"/>
        </w:rPr>
        <w:t>时</w:t>
      </w:r>
      <w:r>
        <w:rPr>
          <w:rFonts w:hint="eastAsia" w:ascii="宋体" w:hAnsi="宋体" w:eastAsia="宋体" w:cs="宋体"/>
          <w:i w:val="0"/>
          <w:iCs w:val="0"/>
          <w:caps w:val="0"/>
          <w:color w:val="auto"/>
          <w:spacing w:val="0"/>
          <w:sz w:val="24"/>
          <w:szCs w:val="24"/>
          <w:shd w:val="clear" w:fill="FFFFFF"/>
          <w:vertAlign w:val="baseline"/>
          <w:lang w:val="en-US" w:eastAsia="zh-CN"/>
        </w:rPr>
        <w:t>00</w:t>
      </w:r>
      <w:r>
        <w:rPr>
          <w:rFonts w:hint="eastAsia" w:ascii="宋体" w:hAnsi="宋体" w:eastAsia="宋体" w:cs="宋体"/>
          <w:i w:val="0"/>
          <w:iCs w:val="0"/>
          <w:caps w:val="0"/>
          <w:color w:val="auto"/>
          <w:spacing w:val="0"/>
          <w:sz w:val="24"/>
          <w:szCs w:val="24"/>
          <w:shd w:val="clear" w:fill="FFFFFF"/>
          <w:vertAlign w:val="baseline"/>
          <w:lang w:eastAsia="zh-CN"/>
        </w:rPr>
        <w:t>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7A958A3F">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一、项目基本情况</w:t>
      </w:r>
    </w:p>
    <w:p w14:paraId="17142E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ZXGC-2025-04</w:t>
      </w:r>
    </w:p>
    <w:p w14:paraId="1F0D1B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 xml:space="preserve">府谷县新民镇初级中学消防改造项目   </w:t>
      </w:r>
    </w:p>
    <w:p w14:paraId="11147A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2351225.00</w:t>
      </w:r>
      <w:r>
        <w:rPr>
          <w:rFonts w:hint="eastAsia" w:ascii="宋体" w:hAnsi="宋体" w:eastAsia="宋体" w:cs="宋体"/>
          <w:i w:val="0"/>
          <w:iCs w:val="0"/>
          <w:caps w:val="0"/>
          <w:color w:val="auto"/>
          <w:spacing w:val="0"/>
          <w:sz w:val="24"/>
          <w:szCs w:val="24"/>
          <w:shd w:val="clear" w:fill="FFFFFF"/>
          <w:vertAlign w:val="baseline"/>
        </w:rPr>
        <w:t>元</w:t>
      </w:r>
    </w:p>
    <w:p w14:paraId="41301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7051EB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 xml:space="preserve">府谷县新民镇初级中学消防改造项目 </w:t>
      </w:r>
      <w:r>
        <w:rPr>
          <w:rFonts w:hint="eastAsia" w:ascii="宋体" w:hAnsi="宋体" w:eastAsia="宋体" w:cs="宋体"/>
          <w:i w:val="0"/>
          <w:iCs w:val="0"/>
          <w:caps w:val="0"/>
          <w:color w:val="auto"/>
          <w:spacing w:val="0"/>
          <w:sz w:val="24"/>
          <w:szCs w:val="24"/>
          <w:shd w:val="clear" w:fill="FFFFFF"/>
          <w:vertAlign w:val="baseline"/>
        </w:rPr>
        <w:t>):</w:t>
      </w:r>
    </w:p>
    <w:p w14:paraId="26329A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val="en-US" w:eastAsia="zh-CN"/>
        </w:rPr>
        <w:t>2351225.00</w:t>
      </w:r>
      <w:r>
        <w:rPr>
          <w:rFonts w:hint="eastAsia" w:ascii="宋体" w:hAnsi="宋体" w:eastAsia="宋体" w:cs="宋体"/>
          <w:i w:val="0"/>
          <w:iCs w:val="0"/>
          <w:caps w:val="0"/>
          <w:color w:val="auto"/>
          <w:spacing w:val="0"/>
          <w:sz w:val="24"/>
          <w:szCs w:val="24"/>
          <w:shd w:val="clear" w:fill="FFFFFF"/>
          <w:vertAlign w:val="baseline"/>
        </w:rPr>
        <w:t>元</w:t>
      </w:r>
    </w:p>
    <w:p w14:paraId="0D4B8D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val="en-US" w:eastAsia="zh-CN"/>
        </w:rPr>
        <w:t>2351225.00</w:t>
      </w:r>
      <w:r>
        <w:rPr>
          <w:rFonts w:hint="eastAsia" w:ascii="宋体" w:hAnsi="宋体" w:eastAsia="宋体" w:cs="宋体"/>
          <w:i w:val="0"/>
          <w:iCs w:val="0"/>
          <w:caps w:val="0"/>
          <w:color w:val="auto"/>
          <w:spacing w:val="0"/>
          <w:sz w:val="24"/>
          <w:szCs w:val="24"/>
          <w:shd w:val="clear" w:fill="FFFFFF"/>
          <w:vertAlign w:val="baseline"/>
        </w:rPr>
        <w:t>元</w:t>
      </w:r>
    </w:p>
    <w:tbl>
      <w:tblPr>
        <w:tblStyle w:val="9"/>
        <w:tblW w:w="9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3"/>
        <w:gridCol w:w="1100"/>
        <w:gridCol w:w="2187"/>
        <w:gridCol w:w="892"/>
        <w:gridCol w:w="1675"/>
        <w:gridCol w:w="1510"/>
        <w:gridCol w:w="1510"/>
      </w:tblGrid>
      <w:tr w14:paraId="5F8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8" w:hRule="atLeast"/>
          <w:tblHeader/>
        </w:trPr>
        <w:tc>
          <w:tcPr>
            <w:tcW w:w="7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A8E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0D5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21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D9D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EFC5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030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D65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9AB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2D5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3" w:hRule="atLeast"/>
        </w:trPr>
        <w:tc>
          <w:tcPr>
            <w:tcW w:w="7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A8A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1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5821B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消防工程和安防工程</w:t>
            </w:r>
          </w:p>
          <w:p w14:paraId="120933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p>
        </w:tc>
        <w:tc>
          <w:tcPr>
            <w:tcW w:w="21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22CA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 xml:space="preserve">府谷县新民镇初级中学消防改造项目   </w:t>
            </w:r>
          </w:p>
        </w:tc>
        <w:tc>
          <w:tcPr>
            <w:tcW w:w="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C931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FE2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BA6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2351225.00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C4DB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2351225.00</w:t>
            </w:r>
          </w:p>
        </w:tc>
      </w:tr>
    </w:tbl>
    <w:p w14:paraId="379F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4A69CE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宋体" w:hAnsi="宋体" w:eastAsia="宋体" w:cs="宋体"/>
          <w:i w:val="0"/>
          <w:iCs w:val="0"/>
          <w:caps w:val="0"/>
          <w:color w:val="auto"/>
          <w:spacing w:val="0"/>
          <w:sz w:val="24"/>
          <w:szCs w:val="24"/>
          <w:shd w:val="clear" w:fill="FFFFFF"/>
          <w:vertAlign w:val="baseline"/>
          <w:lang w:val="en-US" w:eastAsia="zh-CN"/>
        </w:rPr>
        <w:t>60日历天</w:t>
      </w:r>
    </w:p>
    <w:p w14:paraId="529FA3F7">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二、申请人的资格要求：</w:t>
      </w:r>
    </w:p>
    <w:p w14:paraId="1E3487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09A746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4C9DD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 xml:space="preserve">府谷县新民镇初级中学消防改造项目 </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7FA750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6B86B8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②、《三部门联合发布关于促进残疾人就业政府采购政策的通知》（财库[2017]141号）； </w:t>
      </w:r>
    </w:p>
    <w:p w14:paraId="545A46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2FE68F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4C3051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40A55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328072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55A57D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5D3093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4057EC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⑩、 落实其它相关政策。</w:t>
      </w:r>
    </w:p>
    <w:p w14:paraId="46190F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5569BF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 xml:space="preserve">府谷县新民镇初级中学消防改造项目 </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shd w:val="clear"/>
          <w:lang w:val="en-US" w:eastAsia="zh-CN" w:bidi="ar-SA"/>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供应商具有独立承担民事责任能力的法人、其他组织或自然人，并出具合法有效的营业执照副本（附营业执照的</w:t>
      </w:r>
      <w:r>
        <w:rPr>
          <w:rFonts w:hint="eastAsia" w:asciiTheme="majorEastAsia" w:hAnsiTheme="majorEastAsia" w:eastAsiaTheme="majorEastAsia" w:cstheme="majorEastAsia"/>
          <w:color w:val="auto"/>
          <w:sz w:val="24"/>
          <w:szCs w:val="24"/>
          <w:shd w:val="clear"/>
          <w:lang w:val="en-US" w:eastAsia="zh-CN"/>
        </w:rPr>
        <w:t>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5E315A39">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本项目要求投标人需具备建设行政主管部门颁发的</w:t>
      </w:r>
      <w:r>
        <w:rPr>
          <w:rFonts w:hint="eastAsia" w:hAnsi="宋体" w:eastAsia="宋体" w:cs="宋体"/>
          <w:color w:val="auto"/>
          <w:sz w:val="24"/>
          <w:szCs w:val="24"/>
          <w:highlight w:val="none"/>
          <w:lang w:val="en-US" w:eastAsia="zh-CN"/>
        </w:rPr>
        <w:t>建筑工程施工总承包三级</w:t>
      </w:r>
      <w:r>
        <w:rPr>
          <w:rFonts w:hint="eastAsia" w:ascii="宋体" w:hAnsi="宋体" w:eastAsia="宋体" w:cs="宋体"/>
          <w:color w:val="auto"/>
          <w:sz w:val="24"/>
          <w:szCs w:val="24"/>
          <w:highlight w:val="none"/>
          <w:lang w:val="en-US" w:eastAsia="zh-CN"/>
        </w:rPr>
        <w:t>及其以上资质的独立企业法人，并具备有效的安全生产许可证，并在人员、设备、资金等方面有相应的施工能力。</w:t>
      </w:r>
    </w:p>
    <w:p w14:paraId="5B417997">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Theme="majorEastAsia" w:hAnsiTheme="majorEastAsia" w:eastAsiaTheme="majorEastAsia" w:cstheme="majorEastAsia"/>
          <w:color w:val="auto"/>
          <w:sz w:val="24"/>
          <w:szCs w:val="24"/>
          <w:lang w:val="en-US" w:eastAsia="zh-CN"/>
        </w:rPr>
      </w:pPr>
      <w:r>
        <w:rPr>
          <w:rFonts w:hint="eastAsia" w:ascii="宋体" w:hAnsi="宋体" w:eastAsia="宋体" w:cs="宋体"/>
          <w:color w:val="auto"/>
          <w:sz w:val="24"/>
          <w:szCs w:val="24"/>
          <w:highlight w:val="none"/>
          <w:lang w:val="en-US" w:eastAsia="zh-CN"/>
        </w:rPr>
        <w:t>3、拟派往本工程项目负责人需具备建筑工程专业二级及以上注册建造师注册证书和有效的安全生产考核合格证书（建安B证），且未担任其他在建工程项目的项目负责人、</w:t>
      </w:r>
      <w:r>
        <w:rPr>
          <w:rFonts w:hint="eastAsia" w:asciiTheme="majorEastAsia" w:hAnsiTheme="majorEastAsia" w:eastAsiaTheme="majorEastAsia" w:cstheme="majorEastAsia"/>
          <w:color w:val="auto"/>
          <w:sz w:val="24"/>
          <w:szCs w:val="24"/>
          <w:lang w:val="en-US" w:eastAsia="zh-CN"/>
        </w:rPr>
        <w:t>身份证复印件。</w:t>
      </w:r>
    </w:p>
    <w:p w14:paraId="45FCA933">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p>
    <w:p w14:paraId="1440313E">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lang w:eastAsia="zh-CN"/>
        </w:rPr>
        <w:t>年1月至投标截止时间已缴纳的至少一个月的纳税证明或完税证明，依法免税的单位应提供相关证明材料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4DA81BBD">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6、社会保障资金缴纳证明：提供2025年1月至投标截止时间已缴纳的至少一个月的社会保障资金缴存单据或社保机构开具的社会保险参保缴费情况证明。依法不需要缴纳社会保障资金的供应商应提供相关文件证明；</w:t>
      </w:r>
    </w:p>
    <w:p w14:paraId="5337C7C6">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未被列入失信被执行人名单截图可在其“中国执行信息公开网”网站（http://zxgk.court.gov.cn）中全国范围内查询）。</w:t>
      </w:r>
    </w:p>
    <w:p w14:paraId="4BC840A3">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8、书面声明：参加本次政府采购活动前三年内在经营活动中没有重大违法记录的声明函；</w:t>
      </w:r>
    </w:p>
    <w:p w14:paraId="2EBC53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9、本项目不接受联合体磋商。各供应商单位负责人为同一人或者存在直接控股、管理关系的不同供应商，不得参加同一合同项下的政府采购活动。违反规定的，其投标均无效；</w:t>
      </w:r>
    </w:p>
    <w:p w14:paraId="1BBC5B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10、提供榆林市政府采购工程类项目供应商信用承诺书原件及信用中国（陕西榆林）主动承诺网页截图；</w:t>
      </w:r>
    </w:p>
    <w:p w14:paraId="0A02484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11、磋商保证金：用投标信用承诺书代替（提供投标信用承诺书原件及信用中国（陕西榆林）主动承诺网页截图）</w:t>
      </w:r>
    </w:p>
    <w:p w14:paraId="2A89C8F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15C56469">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13、拟投入项目管理人员情况应配备合理，包括但不限于安全员；</w:t>
      </w:r>
    </w:p>
    <w:p w14:paraId="5B1317F0">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1）安全员应持有有效的安全生产考核合格证书（建安C证）及身份证复印件。</w:t>
      </w:r>
    </w:p>
    <w:p w14:paraId="591C7A5C">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三、获取采购文件</w:t>
      </w:r>
    </w:p>
    <w:p w14:paraId="24BF08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18</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24</w:t>
      </w:r>
      <w:r>
        <w:rPr>
          <w:rFonts w:hint="eastAsia" w:ascii="宋体" w:hAnsi="宋体" w:eastAsia="宋体" w:cs="宋体"/>
          <w:i w:val="0"/>
          <w:iCs w:val="0"/>
          <w:caps w:val="0"/>
          <w:color w:val="auto"/>
          <w:spacing w:val="0"/>
          <w:sz w:val="24"/>
          <w:szCs w:val="24"/>
          <w:shd w:val="clear" w:fill="FFFFFF"/>
          <w:vertAlign w:val="baseline"/>
        </w:rPr>
        <w:t>日，每天上午</w:t>
      </w:r>
      <w:r>
        <w:rPr>
          <w:rFonts w:hint="eastAsia" w:ascii="宋体" w:hAnsi="宋体" w:eastAsia="宋体" w:cs="宋体"/>
          <w:i w:val="0"/>
          <w:iCs w:val="0"/>
          <w:caps w:val="0"/>
          <w:color w:val="auto"/>
          <w:spacing w:val="0"/>
          <w:sz w:val="24"/>
          <w:szCs w:val="24"/>
          <w:shd w:val="clear" w:color="auto" w:fill="FFFFFF"/>
        </w:rPr>
        <w:t>0</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fill="FFFFFF"/>
          <w:vertAlign w:val="baseline"/>
        </w:rPr>
        <w:t>（北京时间,法定节假日除外）</w:t>
      </w:r>
    </w:p>
    <w:p w14:paraId="70B0AC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地点：全国公共资源交易中心平台（陕西省）【http://www.sxggzyjy.cn】使用CA锁报名后自行下载</w:t>
      </w:r>
    </w:p>
    <w:p w14:paraId="79500D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3D1DE6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售价：免费获取</w:t>
      </w:r>
    </w:p>
    <w:p w14:paraId="375D83A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四、响应文件提交</w:t>
      </w:r>
    </w:p>
    <w:p w14:paraId="574BF6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auto"/>
          <w:spacing w:val="0"/>
          <w:sz w:val="24"/>
          <w:szCs w:val="24"/>
          <w:shd w:val="clear" w:fill="FFFFFF"/>
          <w:vertAlign w:val="baseline"/>
          <w:lang w:eastAsia="zh-CN"/>
        </w:rPr>
        <w:t>2025年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28</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lang w:eastAsia="zh-CN"/>
        </w:rPr>
        <w:t>时</w:t>
      </w:r>
      <w:r>
        <w:rPr>
          <w:rFonts w:hint="eastAsia" w:ascii="宋体" w:hAnsi="宋体" w:eastAsia="宋体" w:cs="宋体"/>
          <w:i w:val="0"/>
          <w:iCs w:val="0"/>
          <w:caps w:val="0"/>
          <w:color w:val="auto"/>
          <w:spacing w:val="0"/>
          <w:sz w:val="24"/>
          <w:szCs w:val="24"/>
          <w:shd w:val="clear" w:fill="FFFFFF"/>
          <w:vertAlign w:val="baseline"/>
          <w:lang w:val="en-US" w:eastAsia="zh-CN"/>
        </w:rPr>
        <w:t>00</w:t>
      </w:r>
      <w:r>
        <w:rPr>
          <w:rFonts w:hint="eastAsia" w:ascii="宋体" w:hAnsi="宋体" w:eastAsia="宋体" w:cs="宋体"/>
          <w:i w:val="0"/>
          <w:iCs w:val="0"/>
          <w:caps w:val="0"/>
          <w:color w:val="auto"/>
          <w:spacing w:val="0"/>
          <w:sz w:val="24"/>
          <w:szCs w:val="24"/>
          <w:shd w:val="clear" w:fill="FFFFFF"/>
          <w:vertAlign w:val="baseline"/>
          <w:lang w:eastAsia="zh-CN"/>
        </w:rPr>
        <w:t>分</w:t>
      </w:r>
      <w:r>
        <w:rPr>
          <w:rFonts w:hint="eastAsia" w:ascii="宋体" w:hAnsi="宋体" w:eastAsia="宋体" w:cs="宋体"/>
          <w:i w:val="0"/>
          <w:iCs w:val="0"/>
          <w:caps w:val="0"/>
          <w:color w:val="auto"/>
          <w:spacing w:val="0"/>
          <w:sz w:val="24"/>
          <w:szCs w:val="24"/>
          <w:shd w:val="clear" w:fill="FFFFFF"/>
          <w:vertAlign w:val="baseline"/>
        </w:rPr>
        <w:t>00秒（北京时间）</w:t>
      </w:r>
    </w:p>
    <w:p w14:paraId="4912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陕西省榆林市府谷县华盛大厦</w:t>
      </w:r>
    </w:p>
    <w:p w14:paraId="7B373114">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五、开启</w:t>
      </w:r>
    </w:p>
    <w:p w14:paraId="240B93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sz w:val="24"/>
          <w:szCs w:val="24"/>
          <w:shd w:val="clear" w:fill="FFFFFF"/>
          <w:vertAlign w:val="baseline"/>
          <w:lang w:eastAsia="zh-CN"/>
        </w:rPr>
        <w:t>2025年0</w:t>
      </w:r>
      <w:r>
        <w:rPr>
          <w:rFonts w:hint="eastAsia" w:ascii="宋体" w:hAnsi="宋体" w:eastAsia="宋体"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28</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lang w:eastAsia="zh-CN"/>
        </w:rPr>
        <w:t>时</w:t>
      </w:r>
      <w:r>
        <w:rPr>
          <w:rFonts w:hint="eastAsia" w:ascii="宋体" w:hAnsi="宋体" w:eastAsia="宋体" w:cs="宋体"/>
          <w:i w:val="0"/>
          <w:iCs w:val="0"/>
          <w:caps w:val="0"/>
          <w:color w:val="auto"/>
          <w:spacing w:val="0"/>
          <w:sz w:val="24"/>
          <w:szCs w:val="24"/>
          <w:shd w:val="clear" w:fill="FFFFFF"/>
          <w:vertAlign w:val="baseline"/>
          <w:lang w:val="en-US" w:eastAsia="zh-CN"/>
        </w:rPr>
        <w:t>00</w:t>
      </w:r>
      <w:r>
        <w:rPr>
          <w:rFonts w:hint="eastAsia" w:ascii="宋体" w:hAnsi="宋体" w:eastAsia="宋体" w:cs="宋体"/>
          <w:i w:val="0"/>
          <w:iCs w:val="0"/>
          <w:caps w:val="0"/>
          <w:color w:val="auto"/>
          <w:spacing w:val="0"/>
          <w:sz w:val="24"/>
          <w:szCs w:val="24"/>
          <w:shd w:val="clear" w:fill="FFFFFF"/>
          <w:vertAlign w:val="baseline"/>
          <w:lang w:eastAsia="zh-CN"/>
        </w:rPr>
        <w:t>分</w:t>
      </w:r>
      <w:r>
        <w:rPr>
          <w:rFonts w:hint="eastAsia" w:ascii="宋体" w:hAnsi="宋体" w:eastAsia="宋体" w:cs="宋体"/>
          <w:i w:val="0"/>
          <w:iCs w:val="0"/>
          <w:caps w:val="0"/>
          <w:color w:val="auto"/>
          <w:spacing w:val="0"/>
          <w:sz w:val="24"/>
          <w:szCs w:val="24"/>
          <w:shd w:val="clear" w:fill="FFFFFF"/>
          <w:vertAlign w:val="baseline"/>
        </w:rPr>
        <w:t>00秒（北京时间）</w:t>
      </w:r>
    </w:p>
    <w:p w14:paraId="2178D5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eastAsia="zh-CN"/>
        </w:rPr>
        <w:t>陕西省榆林市府谷县华盛大厦</w:t>
      </w:r>
    </w:p>
    <w:p w14:paraId="0910FD42">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六、公告期限</w:t>
      </w:r>
    </w:p>
    <w:p w14:paraId="36CD84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个工作日。</w:t>
      </w:r>
    </w:p>
    <w:p w14:paraId="70ADDCFE">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七、其他补充事宜</w:t>
      </w:r>
    </w:p>
    <w:p w14:paraId="2E31AA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6D88C1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200644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行，线上报名成功后请携带网上报名回执单、单位介绍信原件、经办人身份证原件、复印件加盖公章到陕西众欣共创工程项目管理有限公司(陕西省榆林市府谷县华盛大厦）进行线下报名，线上与线下报名信息须一致，否则视为报名无效。本工程所属行业为建筑业，报名时间：2025年09月18日至2025年09月24日（双休日除外）上午09:00:00至11:30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（谢绝邮寄）。</w:t>
      </w:r>
    </w:p>
    <w:p w14:paraId="581C84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3、办理CA锁方式（仅供参考）：榆林市市民大厦三楼窗口,电话：0912-3515031。</w:t>
      </w:r>
    </w:p>
    <w:p w14:paraId="1B2B6F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DA4D83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2D2DC2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left"/>
        <w:textAlignment w:val="auto"/>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1.采购人信息</w:t>
      </w:r>
    </w:p>
    <w:p w14:paraId="5AAC9A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名称：府谷县新民镇初级中学</w:t>
      </w:r>
    </w:p>
    <w:p w14:paraId="654C1D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default"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地址：府谷县新民镇</w:t>
      </w:r>
    </w:p>
    <w:p w14:paraId="31C499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联系方式：18220221927</w:t>
      </w:r>
    </w:p>
    <w:p w14:paraId="142F4F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left"/>
        <w:textAlignment w:val="auto"/>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2.采购代理机构信息</w:t>
      </w:r>
    </w:p>
    <w:p w14:paraId="230A30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名称：陕西众欣共创工程项目管理有限公司</w:t>
      </w:r>
    </w:p>
    <w:p w14:paraId="641303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地址：</w:t>
      </w:r>
      <w:r>
        <w:rPr>
          <w:rFonts w:hint="eastAsia" w:ascii="宋体" w:hAnsi="宋体" w:eastAsia="宋体" w:cs="宋体"/>
          <w:i w:val="0"/>
          <w:iCs w:val="0"/>
          <w:caps w:val="0"/>
          <w:color w:val="auto"/>
          <w:spacing w:val="0"/>
          <w:sz w:val="22"/>
          <w:szCs w:val="22"/>
          <w:shd w:val="clear" w:fill="FFFFFF"/>
          <w:vertAlign w:val="baseline"/>
          <w:lang w:val="en-US" w:eastAsia="zh-CN"/>
        </w:rPr>
        <w:t>陕西省榆林市府谷县华盛大厦</w:t>
      </w:r>
    </w:p>
    <w:p w14:paraId="5BB716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left"/>
        <w:textAlignment w:val="auto"/>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3.项目联系方式</w:t>
      </w:r>
    </w:p>
    <w:p w14:paraId="457C92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项目联系人：陈工</w:t>
      </w:r>
    </w:p>
    <w:p w14:paraId="6F421C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电话：13488082206</w:t>
      </w:r>
    </w:p>
    <w:p w14:paraId="269B44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lang w:eastAsia="zh-CN"/>
        </w:rPr>
        <w:t>陕西众欣共创工程项目管理有限公司</w:t>
      </w:r>
    </w:p>
    <w:p w14:paraId="6A8C937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4"/>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F031C"/>
    <w:rsid w:val="432F0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宋体"/>
      <w:b/>
      <w:kern w:val="44"/>
      <w:sz w:val="36"/>
    </w:rPr>
  </w:style>
  <w:style w:type="paragraph" w:styleId="4">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5">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6">
    <w:name w:val="Plain Text"/>
    <w:basedOn w:val="1"/>
    <w:next w:val="1"/>
    <w:qFormat/>
    <w:uiPriority w:val="0"/>
    <w:rPr>
      <w:rFonts w:ascii="宋体" w:hAnsi="Courier New"/>
      <w:szCs w:val="21"/>
    </w:r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0"/>
    <w:pPr>
      <w:spacing w:beforeAutospacing="1" w:afterAutospacing="1"/>
      <w:jc w:val="left"/>
    </w:pPr>
    <w:rPr>
      <w:rFonts w:cs="Times New Roman"/>
      <w:kern w:val="0"/>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2025-09-17T07:57:00Z</dcterms:created>
  <dc:creator>NIce-2-cu</dc:creator>
  <cp:lastModifiedBy>NIce-2-cu</cp:lastModifiedBy>
  <dcterms:modified xsi:type="dcterms:W3CDTF">2025-09-17T07:59:21Z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4A8E2AD977514FB0B68957A61C9F4439_11</vt:lpwstr>
  </property>
  <property fmtid="{D5CDD505-2E9C-101B-9397-08002B2CF9AE}" pid="4" name="KSOTemplateDocerSaveRecord">
    <vt:lpwstr>eyJoZGlkIjoiYjk0ZGRlMzVhNmRhM2FmMjY0NzM5MzIwZTZkZjRlMGYiLCJ1c2VySWQiOiI4NTM0MDIyMTAifQ==</vt:lpwstr>
  </property>
</Properties>
</file>