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A47CF">
      <w:bookmarkStart w:id="0" w:name="_GoBack"/>
      <w:r>
        <w:drawing>
          <wp:inline distT="0" distB="0" distL="114300" distR="114300">
            <wp:extent cx="5305425" cy="676592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4675"/>
    <w:rsid w:val="4FDB39D0"/>
    <w:rsid w:val="68D4417F"/>
    <w:rsid w:val="789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2025-09-19T01:54:08Z</dcterms:created>
  <dc:creator>Administrator</dc:creator>
  <cp:lastModifiedBy>蒋零壹</cp:lastModifiedBy>
  <dcterms:modified xsi:type="dcterms:W3CDTF">2025-09-19T01:54:45Z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eyJoZGlkIjoiM2FiYjY5NjliZjg1MDVlN2RmNGZmODFjYjU5M2ViNmQiLCJ1c2VySWQiOiIxNDQ1NjI5MzAyIn0=</vt:lpwstr>
  </property>
  <property fmtid="{D5CDD505-2E9C-101B-9397-08002B2CF9AE}" pid="4" name="ICV">
    <vt:lpwstr>0295F5B6CA134C7998479BCA1FB6AAB2_13</vt:lpwstr>
  </property>
</Properties>
</file>