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D5EBD1">
      <w:pPr>
        <w:pStyle w:val="5"/>
        <w:numPr>
          <w:ilvl w:val="0"/>
          <w:numId w:val="1"/>
        </w:numPr>
        <w:spacing w:line="500" w:lineRule="exact"/>
        <w:ind w:firstLine="0" w:firstLineChars="0"/>
        <w:jc w:val="center"/>
        <w:outlineLvl w:val="1"/>
        <w:rPr>
          <w:rFonts w:ascii="仿宋" w:hAnsi="仿宋" w:eastAsia="仿宋" w:cs="Times New Roman"/>
          <w:b/>
          <w:color w:val="000000"/>
          <w:sz w:val="32"/>
          <w:szCs w:val="32"/>
        </w:rPr>
      </w:pPr>
      <w:r>
        <w:rPr>
          <w:rFonts w:ascii="仿宋" w:hAnsi="仿宋" w:eastAsia="仿宋" w:cs="Times New Roman"/>
          <w:b/>
          <w:color w:val="000000"/>
          <w:sz w:val="32"/>
          <w:szCs w:val="32"/>
        </w:rPr>
        <w:t>采购</w:t>
      </w:r>
      <w:r>
        <w:rPr>
          <w:rFonts w:hint="eastAsia" w:ascii="仿宋" w:hAnsi="仿宋" w:eastAsia="仿宋" w:cs="Times New Roman"/>
          <w:b/>
          <w:color w:val="000000"/>
          <w:sz w:val="32"/>
          <w:szCs w:val="32"/>
        </w:rPr>
        <w:t>需</w:t>
      </w:r>
      <w:r>
        <w:rPr>
          <w:rFonts w:ascii="仿宋" w:hAnsi="仿宋" w:eastAsia="仿宋" w:cs="Times New Roman"/>
          <w:b/>
          <w:color w:val="000000"/>
          <w:sz w:val="32"/>
          <w:szCs w:val="32"/>
        </w:rPr>
        <w:t>求</w:t>
      </w:r>
    </w:p>
    <w:p w14:paraId="7F0A165F">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firstLine="562" w:firstLineChars="200"/>
        <w:textAlignment w:val="auto"/>
        <w:rPr>
          <w:rFonts w:hint="eastAsia" w:ascii="仿宋" w:hAnsi="仿宋" w:eastAsia="仿宋" w:cs="仿宋"/>
          <w:color w:val="auto"/>
          <w:kern w:val="0"/>
          <w:sz w:val="28"/>
          <w:szCs w:val="28"/>
          <w:lang w:val="en-US" w:eastAsia="zh-CN" w:bidi="ar-SA"/>
        </w:rPr>
      </w:pPr>
      <w:r>
        <w:rPr>
          <w:rFonts w:hint="eastAsia" w:ascii="仿宋" w:hAnsi="仿宋" w:eastAsia="仿宋" w:cs="仿宋"/>
          <w:b/>
          <w:sz w:val="28"/>
          <w:szCs w:val="28"/>
          <w:lang w:val="en-US" w:eastAsia="zh-CN"/>
        </w:rPr>
        <w:t>项目概况</w:t>
      </w:r>
    </w:p>
    <w:p w14:paraId="032B0B9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default" w:ascii="仿宋" w:hAnsi="仿宋" w:eastAsia="仿宋" w:cs="仿宋"/>
          <w:color w:val="auto"/>
          <w:kern w:val="0"/>
          <w:sz w:val="28"/>
          <w:szCs w:val="28"/>
          <w:lang w:val="en-US" w:eastAsia="zh-CN" w:bidi="ar-SA"/>
        </w:rPr>
      </w:pPr>
      <w:r>
        <w:rPr>
          <w:rFonts w:hint="eastAsia" w:ascii="仿宋" w:hAnsi="仿宋" w:eastAsia="仿宋" w:cs="仿宋"/>
          <w:color w:val="auto"/>
          <w:kern w:val="0"/>
          <w:sz w:val="28"/>
          <w:szCs w:val="28"/>
          <w:lang w:val="en-US" w:eastAsia="zh-CN" w:bidi="ar-SA"/>
        </w:rPr>
        <w:t>神木市第四中学总占地面积210亩，学校现有教学楼、办公楼、实验楼、男女生公寓楼、北辰楼、餐厅及南大门、东大门门房等建筑。学校总建筑面积超过100000平米，其中绿化面积20000平米，操场面积20000平米。</w:t>
      </w:r>
    </w:p>
    <w:p w14:paraId="33DC9755">
      <w:pPr>
        <w:keepNext w:val="0"/>
        <w:keepLines w:val="0"/>
        <w:pageBreakBefore w:val="0"/>
        <w:widowControl w:val="0"/>
        <w:kinsoku/>
        <w:wordWrap/>
        <w:overflowPunct/>
        <w:topLinePunct w:val="0"/>
        <w:autoSpaceDE/>
        <w:autoSpaceDN/>
        <w:bidi w:val="0"/>
        <w:adjustRightInd/>
        <w:snapToGrid/>
        <w:spacing w:line="440" w:lineRule="exact"/>
        <w:ind w:firstLine="840" w:firstLineChars="300"/>
        <w:textAlignment w:val="auto"/>
        <w:rPr>
          <w:rFonts w:hint="eastAsia" w:ascii="仿宋" w:hAnsi="仿宋" w:eastAsia="仿宋" w:cs="仿宋"/>
          <w:color w:val="auto"/>
          <w:kern w:val="0"/>
          <w:sz w:val="28"/>
          <w:szCs w:val="28"/>
          <w:lang w:val="en-US" w:eastAsia="zh-CN" w:bidi="ar-SA"/>
        </w:rPr>
      </w:pPr>
      <w:r>
        <w:rPr>
          <w:rFonts w:hint="eastAsia" w:ascii="仿宋" w:hAnsi="仿宋" w:eastAsia="仿宋" w:cs="仿宋"/>
          <w:color w:val="auto"/>
          <w:kern w:val="0"/>
          <w:sz w:val="28"/>
          <w:szCs w:val="28"/>
          <w:lang w:val="en-US" w:eastAsia="zh-CN" w:bidi="ar-SA"/>
        </w:rPr>
        <w:t>神木市第四中学校园保安管理服务项目主要包括：学校南大门、东大门24小时安保值班、男女公寓楼宿管、校园不间断巡逻安保。</w:t>
      </w:r>
    </w:p>
    <w:p w14:paraId="0E328AD1">
      <w:pPr>
        <w:keepNext w:val="0"/>
        <w:keepLines w:val="0"/>
        <w:pageBreakBefore w:val="0"/>
        <w:widowControl/>
        <w:kinsoku/>
        <w:wordWrap/>
        <w:overflowPunct/>
        <w:topLinePunct w:val="0"/>
        <w:autoSpaceDE w:val="0"/>
        <w:autoSpaceDN w:val="0"/>
        <w:bidi w:val="0"/>
        <w:adjustRightInd w:val="0"/>
        <w:snapToGrid/>
        <w:spacing w:line="440" w:lineRule="exact"/>
        <w:ind w:firstLine="562" w:firstLineChars="200"/>
        <w:textAlignment w:val="baseline"/>
        <w:rPr>
          <w:rFonts w:hint="eastAsia" w:ascii="仿宋" w:hAnsi="仿宋" w:eastAsia="仿宋" w:cs="仿宋"/>
          <w:b/>
          <w:sz w:val="28"/>
          <w:szCs w:val="28"/>
          <w:lang w:val="en-US" w:eastAsia="zh-CN"/>
        </w:rPr>
      </w:pPr>
      <w:r>
        <w:rPr>
          <w:rFonts w:hint="eastAsia" w:ascii="仿宋" w:hAnsi="仿宋" w:eastAsia="仿宋" w:cs="仿宋"/>
          <w:b/>
          <w:sz w:val="28"/>
          <w:szCs w:val="28"/>
          <w:lang w:val="en-US" w:eastAsia="zh-CN"/>
        </w:rPr>
        <w:t>二、人员配置要求</w:t>
      </w:r>
    </w:p>
    <w:p w14:paraId="323379B0">
      <w:pPr>
        <w:pStyle w:val="4"/>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560" w:firstLineChars="200"/>
        <w:jc w:val="both"/>
        <w:textAlignment w:val="auto"/>
        <w:rPr>
          <w:rFonts w:hint="eastAsia" w:ascii="仿宋" w:hAnsi="仿宋" w:eastAsia="仿宋" w:cs="仿宋"/>
          <w:color w:val="auto"/>
          <w:kern w:val="0"/>
          <w:sz w:val="28"/>
          <w:szCs w:val="28"/>
          <w:lang w:val="en-US" w:eastAsia="zh-CN" w:bidi="ar-SA"/>
        </w:rPr>
      </w:pPr>
      <w:r>
        <w:rPr>
          <w:rFonts w:hint="eastAsia" w:ascii="仿宋" w:hAnsi="仿宋" w:eastAsia="仿宋" w:cs="仿宋"/>
          <w:color w:val="auto"/>
          <w:kern w:val="0"/>
          <w:sz w:val="28"/>
          <w:szCs w:val="28"/>
          <w:lang w:val="en-US" w:eastAsia="zh-CN" w:bidi="ar-SA"/>
        </w:rPr>
        <w:t>根据服务对象的特点，校园内所有服务人员必须具备较高的文化素质和业务素质，经过培训，并能较快适应快节奏的制度化管理，以满足标准化、人性化服务要求。</w:t>
      </w:r>
    </w:p>
    <w:p w14:paraId="0B82D958">
      <w:pPr>
        <w:pStyle w:val="4"/>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560" w:firstLineChars="200"/>
        <w:jc w:val="both"/>
        <w:textAlignment w:val="auto"/>
        <w:rPr>
          <w:rFonts w:hint="eastAsia" w:ascii="仿宋" w:hAnsi="仿宋" w:eastAsia="仿宋" w:cs="仿宋"/>
          <w:color w:val="auto"/>
          <w:kern w:val="0"/>
          <w:sz w:val="28"/>
          <w:szCs w:val="28"/>
          <w:lang w:val="en-US" w:eastAsia="zh-CN" w:bidi="ar-SA"/>
        </w:rPr>
      </w:pPr>
      <w:r>
        <w:rPr>
          <w:rFonts w:hint="eastAsia" w:ascii="仿宋" w:hAnsi="仿宋" w:eastAsia="仿宋" w:cs="仿宋"/>
          <w:color w:val="auto"/>
          <w:kern w:val="0"/>
          <w:sz w:val="28"/>
          <w:szCs w:val="28"/>
          <w:lang w:val="en-US" w:eastAsia="zh-CN" w:bidi="ar-SA"/>
        </w:rPr>
        <w:t>1、总体要求</w:t>
      </w:r>
    </w:p>
    <w:p w14:paraId="421323EF">
      <w:pPr>
        <w:pStyle w:val="4"/>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560" w:firstLineChars="200"/>
        <w:jc w:val="both"/>
        <w:textAlignment w:val="auto"/>
        <w:rPr>
          <w:rFonts w:hint="eastAsia" w:ascii="仿宋" w:hAnsi="仿宋" w:eastAsia="仿宋" w:cs="仿宋"/>
          <w:color w:val="auto"/>
          <w:kern w:val="0"/>
          <w:sz w:val="28"/>
          <w:szCs w:val="28"/>
          <w:lang w:val="en-US" w:eastAsia="zh-CN" w:bidi="ar-SA"/>
        </w:rPr>
      </w:pPr>
      <w:r>
        <w:rPr>
          <w:rFonts w:hint="eastAsia" w:ascii="仿宋" w:hAnsi="仿宋" w:eastAsia="仿宋" w:cs="仿宋"/>
          <w:color w:val="auto"/>
          <w:kern w:val="0"/>
          <w:sz w:val="28"/>
          <w:szCs w:val="28"/>
          <w:lang w:val="en-US" w:eastAsia="zh-CN" w:bidi="ar-SA"/>
        </w:rPr>
        <w:t>（1）本项目保安队长应</w:t>
      </w:r>
      <w:r>
        <w:rPr>
          <w:rFonts w:hint="eastAsia" w:ascii="仿宋" w:hAnsi="仿宋" w:eastAsia="仿宋" w:cs="仿宋"/>
          <w:b w:val="0"/>
          <w:bCs w:val="0"/>
          <w:color w:val="auto"/>
          <w:kern w:val="2"/>
          <w:sz w:val="28"/>
          <w:szCs w:val="28"/>
          <w:lang w:val="en-US" w:eastAsia="zh-CN" w:bidi="ar-SA"/>
        </w:rPr>
        <w:t>工</w:t>
      </w:r>
      <w:r>
        <w:rPr>
          <w:rFonts w:hint="eastAsia" w:ascii="仿宋" w:hAnsi="仿宋" w:eastAsia="仿宋" w:cs="仿宋"/>
          <w:color w:val="auto"/>
          <w:kern w:val="0"/>
          <w:sz w:val="28"/>
          <w:szCs w:val="28"/>
          <w:lang w:val="en-US" w:eastAsia="zh-CN" w:bidi="ar-SA"/>
        </w:rPr>
        <w:t>作干练，品行端正，组织能力、协调能力强，具有丰富物业管理工作经验。</w:t>
      </w:r>
    </w:p>
    <w:p w14:paraId="06D5FAEE">
      <w:pPr>
        <w:pStyle w:val="4"/>
        <w:keepNext w:val="0"/>
        <w:keepLines w:val="0"/>
        <w:pageBreakBefore w:val="0"/>
        <w:widowControl/>
        <w:kinsoku/>
        <w:wordWrap/>
        <w:overflowPunct/>
        <w:topLinePunct w:val="0"/>
        <w:autoSpaceDE/>
        <w:autoSpaceDN/>
        <w:bidi w:val="0"/>
        <w:adjustRightInd/>
        <w:snapToGrid/>
        <w:spacing w:beforeAutospacing="0" w:afterAutospacing="0" w:line="440" w:lineRule="exact"/>
        <w:ind w:firstLine="280" w:firstLineChars="100"/>
        <w:jc w:val="both"/>
        <w:textAlignment w:val="auto"/>
        <w:rPr>
          <w:rFonts w:hint="eastAsia" w:ascii="仿宋" w:hAnsi="仿宋" w:eastAsia="仿宋" w:cs="仿宋"/>
          <w:color w:val="auto"/>
          <w:kern w:val="0"/>
          <w:sz w:val="28"/>
          <w:szCs w:val="28"/>
          <w:lang w:val="en-US" w:eastAsia="zh-CN" w:bidi="ar-SA"/>
        </w:rPr>
      </w:pPr>
      <w:r>
        <w:rPr>
          <w:rFonts w:hint="eastAsia" w:ascii="仿宋" w:hAnsi="仿宋" w:eastAsia="仿宋" w:cs="仿宋"/>
          <w:color w:val="auto"/>
          <w:kern w:val="0"/>
          <w:sz w:val="28"/>
          <w:szCs w:val="28"/>
          <w:lang w:val="en-US" w:eastAsia="zh-CN" w:bidi="ar-SA"/>
        </w:rPr>
        <w:t>★（2）持有效健康证、保安员证或退役军人证和“无犯罪记录证明”。</w:t>
      </w:r>
    </w:p>
    <w:p w14:paraId="1274EF76">
      <w:pPr>
        <w:pStyle w:val="4"/>
        <w:keepNext w:val="0"/>
        <w:keepLines w:val="0"/>
        <w:pageBreakBefore w:val="0"/>
        <w:widowControl/>
        <w:kinsoku/>
        <w:wordWrap/>
        <w:overflowPunct/>
        <w:topLinePunct w:val="0"/>
        <w:autoSpaceDE/>
        <w:autoSpaceDN/>
        <w:bidi w:val="0"/>
        <w:adjustRightInd/>
        <w:snapToGrid/>
        <w:spacing w:beforeAutospacing="0" w:afterAutospacing="0" w:line="440" w:lineRule="exact"/>
        <w:ind w:firstLine="280" w:firstLineChars="100"/>
        <w:jc w:val="both"/>
        <w:textAlignment w:val="auto"/>
        <w:rPr>
          <w:rFonts w:hint="eastAsia" w:ascii="仿宋" w:hAnsi="仿宋" w:eastAsia="仿宋" w:cs="仿宋"/>
          <w:color w:val="auto"/>
          <w:kern w:val="0"/>
          <w:sz w:val="28"/>
          <w:szCs w:val="28"/>
          <w:lang w:val="en-US" w:eastAsia="zh-CN" w:bidi="ar-SA"/>
        </w:rPr>
      </w:pPr>
      <w:r>
        <w:rPr>
          <w:rFonts w:hint="eastAsia" w:ascii="仿宋" w:hAnsi="仿宋" w:eastAsia="仿宋" w:cs="仿宋"/>
          <w:color w:val="auto"/>
          <w:kern w:val="0"/>
          <w:sz w:val="28"/>
          <w:szCs w:val="28"/>
          <w:lang w:val="en-US" w:eastAsia="zh-CN" w:bidi="ar-SA"/>
        </w:rPr>
        <w:t>★（3）安保服务人员总计19人。</w:t>
      </w:r>
    </w:p>
    <w:p w14:paraId="24954C59">
      <w:pPr>
        <w:pStyle w:val="4"/>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560" w:firstLineChars="200"/>
        <w:jc w:val="both"/>
        <w:textAlignment w:val="auto"/>
        <w:rPr>
          <w:rFonts w:hint="eastAsia" w:ascii="仿宋" w:hAnsi="仿宋" w:eastAsia="仿宋" w:cs="仿宋"/>
          <w:color w:val="auto"/>
          <w:kern w:val="0"/>
          <w:sz w:val="28"/>
          <w:szCs w:val="28"/>
          <w:lang w:val="en-US" w:eastAsia="zh-CN" w:bidi="ar-SA"/>
        </w:rPr>
      </w:pPr>
      <w:r>
        <w:rPr>
          <w:rFonts w:hint="eastAsia" w:ascii="仿宋" w:hAnsi="仿宋" w:eastAsia="仿宋" w:cs="仿宋"/>
          <w:color w:val="auto"/>
          <w:kern w:val="0"/>
          <w:sz w:val="28"/>
          <w:szCs w:val="28"/>
          <w:lang w:val="en-US" w:eastAsia="zh-CN" w:bidi="ar-SA"/>
        </w:rPr>
        <w:t>2、安保服务人员分配情况</w:t>
      </w:r>
    </w:p>
    <w:tbl>
      <w:tblPr>
        <w:tblStyle w:val="6"/>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6"/>
        <w:gridCol w:w="1637"/>
        <w:gridCol w:w="5797"/>
      </w:tblGrid>
      <w:tr w14:paraId="58DA3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746" w:type="dxa"/>
            <w:noWrap w:val="0"/>
            <w:vAlign w:val="center"/>
          </w:tcPr>
          <w:p w14:paraId="6F3E019F">
            <w:pPr>
              <w:pStyle w:val="4"/>
              <w:keepNext w:val="0"/>
              <w:keepLines w:val="0"/>
              <w:pageBreakBefore w:val="0"/>
              <w:widowControl/>
              <w:kinsoku/>
              <w:wordWrap/>
              <w:overflowPunct/>
              <w:topLinePunct w:val="0"/>
              <w:autoSpaceDE/>
              <w:autoSpaceDN/>
              <w:bidi w:val="0"/>
              <w:adjustRightInd/>
              <w:snapToGrid/>
              <w:spacing w:beforeAutospacing="0" w:afterAutospacing="0" w:line="440" w:lineRule="exact"/>
              <w:jc w:val="both"/>
              <w:textAlignment w:val="auto"/>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岗位设置</w:t>
            </w:r>
          </w:p>
        </w:tc>
        <w:tc>
          <w:tcPr>
            <w:tcW w:w="1637" w:type="dxa"/>
            <w:noWrap w:val="0"/>
            <w:vAlign w:val="center"/>
          </w:tcPr>
          <w:p w14:paraId="0643AF38">
            <w:pPr>
              <w:pStyle w:val="4"/>
              <w:keepNext w:val="0"/>
              <w:keepLines w:val="0"/>
              <w:pageBreakBefore w:val="0"/>
              <w:widowControl/>
              <w:kinsoku/>
              <w:wordWrap/>
              <w:overflowPunct/>
              <w:topLinePunct w:val="0"/>
              <w:autoSpaceDE/>
              <w:autoSpaceDN/>
              <w:bidi w:val="0"/>
              <w:adjustRightInd/>
              <w:snapToGrid/>
              <w:spacing w:beforeAutospacing="0" w:afterAutospacing="0" w:line="440" w:lineRule="exact"/>
              <w:jc w:val="both"/>
              <w:textAlignment w:val="auto"/>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人数</w:t>
            </w:r>
          </w:p>
        </w:tc>
        <w:tc>
          <w:tcPr>
            <w:tcW w:w="5797" w:type="dxa"/>
            <w:noWrap w:val="0"/>
            <w:vAlign w:val="center"/>
          </w:tcPr>
          <w:p w14:paraId="0D22FC8D">
            <w:pPr>
              <w:pStyle w:val="4"/>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560" w:firstLineChars="200"/>
              <w:jc w:val="center"/>
              <w:textAlignment w:val="auto"/>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工作职责</w:t>
            </w:r>
          </w:p>
        </w:tc>
      </w:tr>
      <w:tr w14:paraId="614B1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746" w:type="dxa"/>
            <w:noWrap w:val="0"/>
            <w:vAlign w:val="center"/>
          </w:tcPr>
          <w:p w14:paraId="44E3D00B">
            <w:pPr>
              <w:pStyle w:val="4"/>
              <w:keepNext w:val="0"/>
              <w:keepLines w:val="0"/>
              <w:pageBreakBefore w:val="0"/>
              <w:widowControl/>
              <w:kinsoku/>
              <w:wordWrap/>
              <w:overflowPunct/>
              <w:topLinePunct w:val="0"/>
              <w:autoSpaceDE/>
              <w:autoSpaceDN/>
              <w:bidi w:val="0"/>
              <w:adjustRightInd/>
              <w:snapToGrid/>
              <w:spacing w:beforeAutospacing="0" w:afterAutospacing="0" w:line="440" w:lineRule="exact"/>
              <w:jc w:val="both"/>
              <w:textAlignment w:val="auto"/>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color w:val="auto"/>
                <w:sz w:val="28"/>
                <w:szCs w:val="28"/>
                <w:lang w:val="en-US" w:eastAsia="zh-CN"/>
              </w:rPr>
              <w:t>保安队长</w:t>
            </w:r>
          </w:p>
        </w:tc>
        <w:tc>
          <w:tcPr>
            <w:tcW w:w="1637" w:type="dxa"/>
            <w:noWrap w:val="0"/>
            <w:vAlign w:val="center"/>
          </w:tcPr>
          <w:p w14:paraId="66F83141">
            <w:pPr>
              <w:pStyle w:val="4"/>
              <w:keepNext w:val="0"/>
              <w:keepLines w:val="0"/>
              <w:pageBreakBefore w:val="0"/>
              <w:widowControl/>
              <w:kinsoku/>
              <w:wordWrap/>
              <w:overflowPunct/>
              <w:topLinePunct w:val="0"/>
              <w:autoSpaceDE/>
              <w:autoSpaceDN/>
              <w:bidi w:val="0"/>
              <w:adjustRightInd/>
              <w:snapToGrid/>
              <w:spacing w:beforeAutospacing="0" w:afterAutospacing="0" w:line="440" w:lineRule="exact"/>
              <w:jc w:val="center"/>
              <w:textAlignment w:val="auto"/>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1人</w:t>
            </w:r>
          </w:p>
        </w:tc>
        <w:tc>
          <w:tcPr>
            <w:tcW w:w="5797" w:type="dxa"/>
            <w:noWrap w:val="0"/>
            <w:vAlign w:val="center"/>
          </w:tcPr>
          <w:p w14:paraId="797C1E98">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color w:val="auto"/>
                <w:sz w:val="28"/>
                <w:szCs w:val="28"/>
                <w:lang w:val="en-US" w:eastAsia="zh-CN"/>
              </w:rPr>
              <w:t>配合学校保卫科，具体负责保安日常管理，日常考核考勤及日排查周汇总月考核。</w:t>
            </w:r>
          </w:p>
        </w:tc>
      </w:tr>
      <w:tr w14:paraId="1B601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746" w:type="dxa"/>
            <w:noWrap w:val="0"/>
            <w:vAlign w:val="center"/>
          </w:tcPr>
          <w:p w14:paraId="7D6A3220">
            <w:pPr>
              <w:pStyle w:val="4"/>
              <w:keepNext w:val="0"/>
              <w:keepLines w:val="0"/>
              <w:pageBreakBefore w:val="0"/>
              <w:widowControl/>
              <w:kinsoku/>
              <w:wordWrap/>
              <w:overflowPunct/>
              <w:topLinePunct w:val="0"/>
              <w:autoSpaceDE/>
              <w:autoSpaceDN/>
              <w:bidi w:val="0"/>
              <w:adjustRightInd/>
              <w:snapToGrid/>
              <w:spacing w:beforeAutospacing="0" w:afterAutospacing="0" w:line="440" w:lineRule="exact"/>
              <w:jc w:val="both"/>
              <w:textAlignment w:val="auto"/>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color w:val="auto"/>
                <w:sz w:val="28"/>
                <w:szCs w:val="28"/>
                <w:lang w:val="en-US" w:eastAsia="zh-CN"/>
              </w:rPr>
              <w:t>学校南大门、东大门值班保安</w:t>
            </w:r>
          </w:p>
        </w:tc>
        <w:tc>
          <w:tcPr>
            <w:tcW w:w="1637" w:type="dxa"/>
            <w:noWrap w:val="0"/>
            <w:vAlign w:val="center"/>
          </w:tcPr>
          <w:p w14:paraId="4A4E595B">
            <w:pPr>
              <w:pStyle w:val="4"/>
              <w:keepNext w:val="0"/>
              <w:keepLines w:val="0"/>
              <w:pageBreakBefore w:val="0"/>
              <w:widowControl/>
              <w:kinsoku/>
              <w:wordWrap/>
              <w:overflowPunct/>
              <w:topLinePunct w:val="0"/>
              <w:autoSpaceDE/>
              <w:autoSpaceDN/>
              <w:bidi w:val="0"/>
              <w:adjustRightInd/>
              <w:snapToGrid/>
              <w:spacing w:beforeAutospacing="0" w:afterAutospacing="0" w:line="440" w:lineRule="exact"/>
              <w:jc w:val="center"/>
              <w:textAlignment w:val="auto"/>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8人</w:t>
            </w:r>
          </w:p>
        </w:tc>
        <w:tc>
          <w:tcPr>
            <w:tcW w:w="5797" w:type="dxa"/>
            <w:noWrap w:val="0"/>
            <w:vAlign w:val="center"/>
          </w:tcPr>
          <w:p w14:paraId="3B485915">
            <w:pPr>
              <w:pStyle w:val="4"/>
              <w:keepNext w:val="0"/>
              <w:keepLines w:val="0"/>
              <w:pageBreakBefore w:val="0"/>
              <w:widowControl/>
              <w:kinsoku/>
              <w:wordWrap/>
              <w:overflowPunct/>
              <w:topLinePunct w:val="0"/>
              <w:autoSpaceDE/>
              <w:autoSpaceDN/>
              <w:bidi w:val="0"/>
              <w:adjustRightInd/>
              <w:snapToGrid/>
              <w:spacing w:beforeAutospacing="0" w:afterAutospacing="0" w:line="440" w:lineRule="exact"/>
              <w:ind w:firstLine="560" w:firstLineChars="200"/>
              <w:jc w:val="both"/>
              <w:textAlignment w:val="auto"/>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color w:val="auto"/>
                <w:sz w:val="28"/>
                <w:szCs w:val="28"/>
              </w:rPr>
              <w:t>24小时守时守岗，</w:t>
            </w:r>
            <w:r>
              <w:rPr>
                <w:rFonts w:hint="eastAsia" w:ascii="仿宋" w:hAnsi="仿宋" w:eastAsia="仿宋" w:cs="仿宋"/>
                <w:color w:val="auto"/>
                <w:sz w:val="28"/>
                <w:szCs w:val="28"/>
                <w:lang w:val="en-US" w:eastAsia="zh-CN"/>
              </w:rPr>
              <w:t>负责管理登记检查进出学校大门人员及车辆，负责安全台账记录，要</w:t>
            </w:r>
            <w:r>
              <w:rPr>
                <w:rFonts w:hint="eastAsia" w:ascii="仿宋" w:hAnsi="仿宋" w:eastAsia="仿宋" w:cs="仿宋"/>
                <w:color w:val="auto"/>
                <w:sz w:val="28"/>
                <w:szCs w:val="28"/>
              </w:rPr>
              <w:t>确保</w:t>
            </w:r>
            <w:r>
              <w:rPr>
                <w:rFonts w:hint="eastAsia" w:ascii="仿宋" w:hAnsi="仿宋" w:eastAsia="仿宋" w:cs="仿宋"/>
                <w:color w:val="auto"/>
                <w:sz w:val="28"/>
                <w:szCs w:val="28"/>
                <w:lang w:val="en-US" w:eastAsia="zh-CN"/>
              </w:rPr>
              <w:t>学校大门及</w:t>
            </w:r>
            <w:r>
              <w:rPr>
                <w:rFonts w:hint="eastAsia" w:ascii="仿宋" w:hAnsi="仿宋" w:eastAsia="仿宋" w:cs="仿宋"/>
                <w:color w:val="auto"/>
                <w:sz w:val="28"/>
                <w:szCs w:val="28"/>
              </w:rPr>
              <w:t>校园无安全事故发生。</w:t>
            </w:r>
          </w:p>
        </w:tc>
      </w:tr>
      <w:tr w14:paraId="379E6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1746" w:type="dxa"/>
            <w:noWrap w:val="0"/>
            <w:vAlign w:val="center"/>
          </w:tcPr>
          <w:p w14:paraId="09C0F05D">
            <w:pPr>
              <w:pStyle w:val="4"/>
              <w:keepNext w:val="0"/>
              <w:keepLines w:val="0"/>
              <w:pageBreakBefore w:val="0"/>
              <w:widowControl/>
              <w:kinsoku/>
              <w:wordWrap/>
              <w:overflowPunct/>
              <w:topLinePunct w:val="0"/>
              <w:autoSpaceDE/>
              <w:autoSpaceDN/>
              <w:bidi w:val="0"/>
              <w:adjustRightInd/>
              <w:snapToGrid/>
              <w:spacing w:beforeAutospacing="0" w:afterAutospacing="0" w:line="440" w:lineRule="exact"/>
              <w:jc w:val="both"/>
              <w:textAlignment w:val="auto"/>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color w:val="auto"/>
                <w:sz w:val="28"/>
                <w:szCs w:val="28"/>
                <w:lang w:val="en-US" w:eastAsia="zh-CN"/>
              </w:rPr>
              <w:t>学校校园巡逻保安</w:t>
            </w:r>
          </w:p>
        </w:tc>
        <w:tc>
          <w:tcPr>
            <w:tcW w:w="1637" w:type="dxa"/>
            <w:noWrap w:val="0"/>
            <w:vAlign w:val="center"/>
          </w:tcPr>
          <w:p w14:paraId="1BB77C66">
            <w:pPr>
              <w:pStyle w:val="4"/>
              <w:keepNext w:val="0"/>
              <w:keepLines w:val="0"/>
              <w:pageBreakBefore w:val="0"/>
              <w:widowControl/>
              <w:kinsoku/>
              <w:wordWrap/>
              <w:overflowPunct/>
              <w:topLinePunct w:val="0"/>
              <w:autoSpaceDE/>
              <w:autoSpaceDN/>
              <w:bidi w:val="0"/>
              <w:adjustRightInd/>
              <w:snapToGrid/>
              <w:spacing w:beforeAutospacing="0" w:afterAutospacing="0" w:line="440" w:lineRule="exact"/>
              <w:jc w:val="center"/>
              <w:textAlignment w:val="auto"/>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2人</w:t>
            </w:r>
          </w:p>
        </w:tc>
        <w:tc>
          <w:tcPr>
            <w:tcW w:w="5797" w:type="dxa"/>
            <w:noWrap w:val="0"/>
            <w:vAlign w:val="center"/>
          </w:tcPr>
          <w:p w14:paraId="686A6E1D">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不定时</w:t>
            </w:r>
            <w:r>
              <w:rPr>
                <w:rFonts w:hint="eastAsia" w:ascii="仿宋" w:hAnsi="仿宋" w:eastAsia="仿宋" w:cs="仿宋"/>
                <w:color w:val="auto"/>
                <w:sz w:val="28"/>
                <w:szCs w:val="28"/>
              </w:rPr>
              <w:t>巡查</w:t>
            </w:r>
            <w:r>
              <w:rPr>
                <w:rFonts w:hint="eastAsia" w:ascii="仿宋" w:hAnsi="仿宋" w:eastAsia="仿宋" w:cs="仿宋"/>
                <w:color w:val="auto"/>
                <w:sz w:val="28"/>
                <w:szCs w:val="28"/>
                <w:lang w:val="en-US" w:eastAsia="zh-CN"/>
              </w:rPr>
              <w:t>校园安全隐患及异常情况</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发现安全问题及时处置，复杂问题及时上报</w:t>
            </w:r>
            <w:r>
              <w:rPr>
                <w:rFonts w:hint="eastAsia" w:ascii="仿宋" w:hAnsi="仿宋" w:eastAsia="仿宋" w:cs="仿宋"/>
                <w:color w:val="auto"/>
                <w:sz w:val="28"/>
                <w:szCs w:val="28"/>
              </w:rPr>
              <w:t>，确保自己和他人的安全。</w:t>
            </w:r>
          </w:p>
          <w:p w14:paraId="3A77EF91">
            <w:pPr>
              <w:pStyle w:val="4"/>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560" w:firstLineChars="200"/>
              <w:jc w:val="center"/>
              <w:textAlignment w:val="auto"/>
              <w:rPr>
                <w:rFonts w:hint="eastAsia" w:ascii="仿宋" w:hAnsi="仿宋" w:eastAsia="仿宋" w:cs="仿宋"/>
                <w:b w:val="0"/>
                <w:bCs w:val="0"/>
                <w:color w:val="auto"/>
                <w:kern w:val="2"/>
                <w:sz w:val="28"/>
                <w:szCs w:val="28"/>
                <w:lang w:val="en-US" w:eastAsia="zh-CN" w:bidi="ar-SA"/>
              </w:rPr>
            </w:pPr>
          </w:p>
        </w:tc>
      </w:tr>
      <w:tr w14:paraId="0B129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746" w:type="dxa"/>
            <w:noWrap w:val="0"/>
            <w:vAlign w:val="center"/>
          </w:tcPr>
          <w:p w14:paraId="71EDD222">
            <w:pPr>
              <w:pStyle w:val="4"/>
              <w:keepNext w:val="0"/>
              <w:keepLines w:val="0"/>
              <w:pageBreakBefore w:val="0"/>
              <w:widowControl/>
              <w:kinsoku/>
              <w:wordWrap/>
              <w:overflowPunct/>
              <w:topLinePunct w:val="0"/>
              <w:autoSpaceDE/>
              <w:autoSpaceDN/>
              <w:bidi w:val="0"/>
              <w:adjustRightInd/>
              <w:snapToGrid/>
              <w:spacing w:beforeAutospacing="0" w:afterAutospacing="0" w:line="440" w:lineRule="exact"/>
              <w:jc w:val="both"/>
              <w:textAlignment w:val="auto"/>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color w:val="auto"/>
                <w:sz w:val="28"/>
                <w:szCs w:val="28"/>
                <w:lang w:val="en-US" w:eastAsia="zh-CN"/>
              </w:rPr>
              <w:t>女</w:t>
            </w:r>
            <w:r>
              <w:rPr>
                <w:rFonts w:hint="eastAsia" w:ascii="仿宋" w:hAnsi="仿宋" w:eastAsia="仿宋" w:cs="仿宋"/>
                <w:color w:val="auto"/>
                <w:sz w:val="28"/>
                <w:szCs w:val="28"/>
              </w:rPr>
              <w:t>公寓楼</w:t>
            </w:r>
            <w:r>
              <w:rPr>
                <w:rFonts w:hint="eastAsia" w:ascii="仿宋" w:hAnsi="仿宋" w:eastAsia="仿宋" w:cs="仿宋"/>
                <w:color w:val="auto"/>
                <w:sz w:val="28"/>
                <w:szCs w:val="28"/>
                <w:lang w:val="en-US" w:eastAsia="zh-CN"/>
              </w:rPr>
              <w:t>宿管</w:t>
            </w:r>
          </w:p>
        </w:tc>
        <w:tc>
          <w:tcPr>
            <w:tcW w:w="1637" w:type="dxa"/>
            <w:noWrap w:val="0"/>
            <w:vAlign w:val="center"/>
          </w:tcPr>
          <w:p w14:paraId="5FD5F14D">
            <w:pPr>
              <w:pStyle w:val="4"/>
              <w:keepNext w:val="0"/>
              <w:keepLines w:val="0"/>
              <w:pageBreakBefore w:val="0"/>
              <w:widowControl/>
              <w:kinsoku/>
              <w:wordWrap/>
              <w:overflowPunct/>
              <w:topLinePunct w:val="0"/>
              <w:autoSpaceDE/>
              <w:autoSpaceDN/>
              <w:bidi w:val="0"/>
              <w:adjustRightInd/>
              <w:snapToGrid/>
              <w:spacing w:beforeAutospacing="0" w:afterAutospacing="0" w:line="440" w:lineRule="exact"/>
              <w:jc w:val="center"/>
              <w:textAlignment w:val="auto"/>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4人</w:t>
            </w:r>
          </w:p>
        </w:tc>
        <w:tc>
          <w:tcPr>
            <w:tcW w:w="5797" w:type="dxa"/>
            <w:noWrap w:val="0"/>
            <w:vAlign w:val="center"/>
          </w:tcPr>
          <w:p w14:paraId="4FF14136">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负责考核学生在公寓楼的行为习惯，特别是午晚睡安全巡查、纪律管理、卫生检查、宿舍考核以及宿舍安全隐患的排查。</w:t>
            </w:r>
          </w:p>
          <w:p w14:paraId="50072D20">
            <w:pPr>
              <w:pStyle w:val="4"/>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560" w:firstLineChars="200"/>
              <w:jc w:val="center"/>
              <w:textAlignment w:val="auto"/>
              <w:rPr>
                <w:rFonts w:hint="eastAsia" w:ascii="仿宋" w:hAnsi="仿宋" w:eastAsia="仿宋" w:cs="仿宋"/>
                <w:b w:val="0"/>
                <w:bCs w:val="0"/>
                <w:color w:val="auto"/>
                <w:kern w:val="2"/>
                <w:sz w:val="28"/>
                <w:szCs w:val="28"/>
                <w:lang w:val="en-US" w:eastAsia="zh-CN" w:bidi="ar-SA"/>
              </w:rPr>
            </w:pPr>
          </w:p>
        </w:tc>
      </w:tr>
      <w:tr w14:paraId="6637D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8" w:hRule="atLeast"/>
        </w:trPr>
        <w:tc>
          <w:tcPr>
            <w:tcW w:w="1746" w:type="dxa"/>
            <w:noWrap w:val="0"/>
            <w:vAlign w:val="center"/>
          </w:tcPr>
          <w:p w14:paraId="5D531F77">
            <w:pPr>
              <w:pStyle w:val="4"/>
              <w:keepNext w:val="0"/>
              <w:keepLines w:val="0"/>
              <w:pageBreakBefore w:val="0"/>
              <w:widowControl/>
              <w:kinsoku/>
              <w:wordWrap/>
              <w:overflowPunct/>
              <w:topLinePunct w:val="0"/>
              <w:autoSpaceDE/>
              <w:autoSpaceDN/>
              <w:bidi w:val="0"/>
              <w:adjustRightInd/>
              <w:snapToGrid/>
              <w:spacing w:beforeAutospacing="0" w:afterAutospacing="0" w:line="440" w:lineRule="exact"/>
              <w:jc w:val="both"/>
              <w:textAlignment w:val="auto"/>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color w:val="auto"/>
                <w:sz w:val="28"/>
                <w:szCs w:val="28"/>
                <w:lang w:val="en-US" w:eastAsia="zh-CN"/>
              </w:rPr>
              <w:t>男</w:t>
            </w:r>
            <w:r>
              <w:rPr>
                <w:rFonts w:hint="eastAsia" w:ascii="仿宋" w:hAnsi="仿宋" w:eastAsia="仿宋" w:cs="仿宋"/>
                <w:color w:val="auto"/>
                <w:sz w:val="28"/>
                <w:szCs w:val="28"/>
              </w:rPr>
              <w:t>公寓楼</w:t>
            </w:r>
            <w:r>
              <w:rPr>
                <w:rFonts w:hint="eastAsia" w:ascii="仿宋" w:hAnsi="仿宋" w:eastAsia="仿宋" w:cs="仿宋"/>
                <w:color w:val="auto"/>
                <w:sz w:val="28"/>
                <w:szCs w:val="28"/>
                <w:lang w:val="en-US" w:eastAsia="zh-CN"/>
              </w:rPr>
              <w:t>宿管</w:t>
            </w:r>
          </w:p>
        </w:tc>
        <w:tc>
          <w:tcPr>
            <w:tcW w:w="1637" w:type="dxa"/>
            <w:noWrap w:val="0"/>
            <w:vAlign w:val="center"/>
          </w:tcPr>
          <w:p w14:paraId="5FE31B37">
            <w:pPr>
              <w:pStyle w:val="4"/>
              <w:keepNext w:val="0"/>
              <w:keepLines w:val="0"/>
              <w:pageBreakBefore w:val="0"/>
              <w:widowControl/>
              <w:kinsoku/>
              <w:wordWrap/>
              <w:overflowPunct/>
              <w:topLinePunct w:val="0"/>
              <w:autoSpaceDE/>
              <w:autoSpaceDN/>
              <w:bidi w:val="0"/>
              <w:adjustRightInd/>
              <w:snapToGrid/>
              <w:spacing w:beforeAutospacing="0" w:afterAutospacing="0" w:line="440" w:lineRule="exact"/>
              <w:jc w:val="center"/>
              <w:textAlignment w:val="auto"/>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4人</w:t>
            </w:r>
          </w:p>
        </w:tc>
        <w:tc>
          <w:tcPr>
            <w:tcW w:w="5797" w:type="dxa"/>
            <w:noWrap w:val="0"/>
            <w:vAlign w:val="center"/>
          </w:tcPr>
          <w:p w14:paraId="35FE11E1">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负责考核学生在公寓楼的行为习惯，特别是午晚睡安全巡查、纪律管理、卫生检查、宿舍考核以及宿舍安全隐患的排查。</w:t>
            </w:r>
          </w:p>
          <w:p w14:paraId="00EE7004">
            <w:pPr>
              <w:pStyle w:val="4"/>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560" w:firstLineChars="200"/>
              <w:jc w:val="center"/>
              <w:textAlignment w:val="auto"/>
              <w:rPr>
                <w:rFonts w:hint="eastAsia" w:ascii="仿宋" w:hAnsi="仿宋" w:eastAsia="仿宋" w:cs="仿宋"/>
                <w:b w:val="0"/>
                <w:bCs w:val="0"/>
                <w:color w:val="auto"/>
                <w:kern w:val="2"/>
                <w:sz w:val="28"/>
                <w:szCs w:val="28"/>
                <w:lang w:val="en-US" w:eastAsia="zh-CN" w:bidi="ar-SA"/>
              </w:rPr>
            </w:pPr>
          </w:p>
        </w:tc>
      </w:tr>
      <w:tr w14:paraId="55F1F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1746" w:type="dxa"/>
            <w:noWrap w:val="0"/>
            <w:vAlign w:val="center"/>
          </w:tcPr>
          <w:p w14:paraId="1A8482FE">
            <w:pPr>
              <w:pStyle w:val="4"/>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560" w:firstLineChars="200"/>
              <w:jc w:val="center"/>
              <w:textAlignment w:val="auto"/>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合计</w:t>
            </w:r>
          </w:p>
        </w:tc>
        <w:tc>
          <w:tcPr>
            <w:tcW w:w="1637" w:type="dxa"/>
            <w:noWrap w:val="0"/>
            <w:vAlign w:val="center"/>
          </w:tcPr>
          <w:p w14:paraId="18115BAA">
            <w:pPr>
              <w:pStyle w:val="4"/>
              <w:keepNext w:val="0"/>
              <w:keepLines w:val="0"/>
              <w:pageBreakBefore w:val="0"/>
              <w:widowControl/>
              <w:kinsoku/>
              <w:wordWrap/>
              <w:overflowPunct/>
              <w:topLinePunct w:val="0"/>
              <w:autoSpaceDE/>
              <w:autoSpaceDN/>
              <w:bidi w:val="0"/>
              <w:adjustRightInd/>
              <w:snapToGrid/>
              <w:spacing w:beforeAutospacing="0" w:afterAutospacing="0" w:line="440" w:lineRule="exact"/>
              <w:jc w:val="center"/>
              <w:textAlignment w:val="auto"/>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19人</w:t>
            </w:r>
          </w:p>
        </w:tc>
        <w:tc>
          <w:tcPr>
            <w:tcW w:w="5797" w:type="dxa"/>
            <w:noWrap w:val="0"/>
            <w:vAlign w:val="center"/>
          </w:tcPr>
          <w:p w14:paraId="79E0781B">
            <w:pPr>
              <w:pStyle w:val="4"/>
              <w:keepNext w:val="0"/>
              <w:keepLines w:val="0"/>
              <w:pageBreakBefore w:val="0"/>
              <w:widowControl/>
              <w:kinsoku/>
              <w:wordWrap/>
              <w:overflowPunct/>
              <w:topLinePunct w:val="0"/>
              <w:autoSpaceDE/>
              <w:autoSpaceDN/>
              <w:bidi w:val="0"/>
              <w:adjustRightInd/>
              <w:snapToGrid/>
              <w:spacing w:beforeAutospacing="0" w:afterAutospacing="0" w:line="440" w:lineRule="exact"/>
              <w:jc w:val="both"/>
              <w:textAlignment w:val="auto"/>
              <w:rPr>
                <w:rFonts w:hint="eastAsia" w:ascii="仿宋" w:hAnsi="仿宋" w:eastAsia="仿宋" w:cs="仿宋"/>
                <w:b w:val="0"/>
                <w:bCs w:val="0"/>
                <w:color w:val="auto"/>
                <w:kern w:val="2"/>
                <w:sz w:val="28"/>
                <w:szCs w:val="28"/>
                <w:lang w:val="en-US" w:eastAsia="zh-CN" w:bidi="ar-SA"/>
              </w:rPr>
            </w:pPr>
          </w:p>
        </w:tc>
      </w:tr>
      <w:tr w14:paraId="5D91E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9180" w:type="dxa"/>
            <w:gridSpan w:val="3"/>
            <w:noWrap w:val="0"/>
            <w:vAlign w:val="center"/>
          </w:tcPr>
          <w:p w14:paraId="75CFDEAB">
            <w:pPr>
              <w:pStyle w:val="4"/>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562" w:firstLineChars="200"/>
              <w:jc w:val="left"/>
              <w:textAlignment w:val="auto"/>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bCs/>
                <w:color w:val="auto"/>
                <w:sz w:val="28"/>
                <w:szCs w:val="28"/>
                <w:lang w:val="en-US" w:eastAsia="zh-CN"/>
              </w:rPr>
              <w:t>以上19人的人工工资、服装、加班、管理、培训、各种设备、人员的福利、人员的工伤等社会保险等全部由中标供应商承担</w:t>
            </w:r>
            <w:r>
              <w:rPr>
                <w:rFonts w:hint="eastAsia" w:ascii="仿宋" w:hAnsi="仿宋" w:eastAsia="仿宋" w:cs="仿宋"/>
                <w:b w:val="0"/>
                <w:bCs w:val="0"/>
                <w:color w:val="auto"/>
                <w:sz w:val="28"/>
                <w:szCs w:val="28"/>
                <w:lang w:val="en-US" w:eastAsia="zh-CN"/>
              </w:rPr>
              <w:t>（</w:t>
            </w:r>
            <w:r>
              <w:rPr>
                <w:rFonts w:hint="eastAsia" w:ascii="仿宋" w:hAnsi="仿宋" w:eastAsia="仿宋" w:cs="仿宋"/>
                <w:b/>
                <w:bCs/>
                <w:color w:val="auto"/>
                <w:kern w:val="2"/>
                <w:sz w:val="28"/>
                <w:szCs w:val="28"/>
                <w:lang w:val="en-US" w:eastAsia="zh-CN" w:bidi="ar-SA"/>
              </w:rPr>
              <w:t>各项社会保险按国家相关政策缴纳</w:t>
            </w:r>
            <w:r>
              <w:rPr>
                <w:rFonts w:hint="eastAsia" w:ascii="仿宋" w:hAnsi="仿宋" w:eastAsia="仿宋" w:cs="仿宋"/>
                <w:b w:val="0"/>
                <w:bCs w:val="0"/>
                <w:color w:val="auto"/>
                <w:sz w:val="28"/>
                <w:szCs w:val="28"/>
                <w:lang w:val="en-US" w:eastAsia="zh-CN"/>
              </w:rPr>
              <w:t>）</w:t>
            </w:r>
            <w:r>
              <w:rPr>
                <w:rFonts w:hint="eastAsia" w:ascii="仿宋" w:hAnsi="仿宋" w:eastAsia="仿宋" w:cs="仿宋"/>
                <w:b/>
                <w:bCs/>
                <w:color w:val="auto"/>
                <w:sz w:val="28"/>
                <w:szCs w:val="28"/>
                <w:lang w:val="en-US" w:eastAsia="zh-CN"/>
              </w:rPr>
              <w:t>。</w:t>
            </w:r>
          </w:p>
        </w:tc>
      </w:tr>
    </w:tbl>
    <w:p w14:paraId="50F29F20">
      <w:pPr>
        <w:keepNext w:val="0"/>
        <w:keepLines w:val="0"/>
        <w:pageBreakBefore w:val="0"/>
        <w:widowControl/>
        <w:kinsoku/>
        <w:wordWrap/>
        <w:overflowPunct/>
        <w:topLinePunct w:val="0"/>
        <w:autoSpaceDE w:val="0"/>
        <w:autoSpaceDN w:val="0"/>
        <w:bidi w:val="0"/>
        <w:adjustRightInd w:val="0"/>
        <w:snapToGrid/>
        <w:spacing w:line="440" w:lineRule="exact"/>
        <w:ind w:firstLine="562" w:firstLineChars="200"/>
        <w:textAlignment w:val="baseline"/>
        <w:rPr>
          <w:rFonts w:hint="eastAsia" w:ascii="仿宋" w:hAnsi="仿宋" w:eastAsia="仿宋" w:cs="仿宋"/>
          <w:b/>
          <w:sz w:val="28"/>
          <w:szCs w:val="28"/>
        </w:rPr>
      </w:pPr>
      <w:r>
        <w:rPr>
          <w:rFonts w:hint="eastAsia" w:ascii="仿宋" w:hAnsi="仿宋" w:eastAsia="仿宋" w:cs="仿宋"/>
          <w:b/>
          <w:sz w:val="28"/>
          <w:szCs w:val="28"/>
          <w:lang w:val="en-US" w:eastAsia="zh-CN"/>
        </w:rPr>
        <w:t>三</w:t>
      </w:r>
      <w:r>
        <w:rPr>
          <w:rFonts w:hint="eastAsia" w:ascii="仿宋" w:hAnsi="仿宋" w:eastAsia="仿宋" w:cs="仿宋"/>
          <w:b/>
          <w:sz w:val="28"/>
          <w:szCs w:val="28"/>
        </w:rPr>
        <w:t>、管理目标</w:t>
      </w:r>
    </w:p>
    <w:p w14:paraId="7A743091">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保安</w:t>
      </w:r>
      <w:r>
        <w:rPr>
          <w:rFonts w:hint="eastAsia" w:ascii="仿宋" w:hAnsi="仿宋" w:eastAsia="仿宋" w:cs="仿宋"/>
          <w:sz w:val="28"/>
          <w:szCs w:val="28"/>
        </w:rPr>
        <w:t>管理工作将全面彻底执行《</w:t>
      </w:r>
      <w:r>
        <w:rPr>
          <w:rFonts w:hint="eastAsia" w:ascii="仿宋" w:hAnsi="仿宋" w:eastAsia="仿宋" w:cs="仿宋"/>
          <w:sz w:val="28"/>
          <w:szCs w:val="28"/>
          <w:lang w:val="en-US" w:eastAsia="zh-CN"/>
        </w:rPr>
        <w:t>保安</w:t>
      </w:r>
      <w:r>
        <w:rPr>
          <w:rFonts w:hint="eastAsia" w:ascii="仿宋" w:hAnsi="仿宋" w:eastAsia="仿宋" w:cs="仿宋"/>
          <w:sz w:val="28"/>
          <w:szCs w:val="28"/>
        </w:rPr>
        <w:t>管理条例》，遵从“师生至上，</w:t>
      </w:r>
      <w:r>
        <w:rPr>
          <w:rFonts w:hint="eastAsia" w:ascii="仿宋" w:hAnsi="仿宋" w:eastAsia="仿宋" w:cs="仿宋"/>
          <w:sz w:val="28"/>
          <w:szCs w:val="28"/>
          <w:lang w:val="en-US" w:eastAsia="zh-CN"/>
        </w:rPr>
        <w:t>生命至上，安全</w:t>
      </w:r>
      <w:r>
        <w:rPr>
          <w:rFonts w:hint="eastAsia" w:ascii="仿宋" w:hAnsi="仿宋" w:eastAsia="仿宋" w:cs="仿宋"/>
          <w:sz w:val="28"/>
          <w:szCs w:val="28"/>
        </w:rPr>
        <w:t>第一</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服务第一</w:t>
      </w:r>
      <w:r>
        <w:rPr>
          <w:rFonts w:hint="eastAsia" w:ascii="仿宋" w:hAnsi="仿宋" w:eastAsia="仿宋" w:cs="仿宋"/>
          <w:sz w:val="28"/>
          <w:szCs w:val="28"/>
        </w:rPr>
        <w:t>”的原则，按学校要求配齐配足所有人员的情况下，对校园实行</w:t>
      </w:r>
      <w:r>
        <w:rPr>
          <w:rFonts w:hint="eastAsia" w:ascii="仿宋" w:hAnsi="仿宋" w:eastAsia="仿宋" w:cs="仿宋"/>
          <w:sz w:val="28"/>
          <w:szCs w:val="28"/>
          <w:lang w:val="en-US" w:eastAsia="zh-CN"/>
        </w:rPr>
        <w:t>制度化</w:t>
      </w:r>
      <w:r>
        <w:rPr>
          <w:rFonts w:hint="eastAsia" w:ascii="仿宋" w:hAnsi="仿宋" w:eastAsia="仿宋" w:cs="仿宋"/>
          <w:sz w:val="28"/>
          <w:szCs w:val="28"/>
        </w:rPr>
        <w:t>管理。达到以下管理目标：</w:t>
      </w:r>
    </w:p>
    <w:p w14:paraId="7DB0EA0A">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1</w:t>
      </w:r>
      <w:r>
        <w:rPr>
          <w:rFonts w:hint="eastAsia" w:ascii="仿宋" w:hAnsi="仿宋" w:eastAsia="仿宋" w:cs="仿宋"/>
          <w:sz w:val="28"/>
          <w:szCs w:val="28"/>
        </w:rPr>
        <w:t>.</w:t>
      </w:r>
      <w:r>
        <w:rPr>
          <w:rFonts w:hint="eastAsia" w:ascii="仿宋" w:hAnsi="仿宋" w:eastAsia="仿宋" w:cs="仿宋"/>
          <w:sz w:val="28"/>
          <w:szCs w:val="28"/>
          <w:lang w:val="en-US" w:eastAsia="zh-CN"/>
        </w:rPr>
        <w:t>保安</w:t>
      </w:r>
      <w:r>
        <w:rPr>
          <w:rFonts w:hint="eastAsia" w:ascii="仿宋" w:hAnsi="仿宋" w:eastAsia="仿宋" w:cs="仿宋"/>
          <w:sz w:val="28"/>
          <w:szCs w:val="28"/>
        </w:rPr>
        <w:t>服务企业所有</w:t>
      </w:r>
      <w:r>
        <w:rPr>
          <w:rFonts w:hint="eastAsia" w:ascii="仿宋" w:hAnsi="仿宋" w:eastAsia="仿宋" w:cs="仿宋"/>
          <w:sz w:val="28"/>
          <w:szCs w:val="28"/>
          <w:lang w:val="en-US" w:eastAsia="zh-CN"/>
        </w:rPr>
        <w:t>保安</w:t>
      </w:r>
      <w:r>
        <w:rPr>
          <w:rFonts w:hint="eastAsia" w:ascii="仿宋" w:hAnsi="仿宋" w:eastAsia="仿宋" w:cs="仿宋"/>
          <w:sz w:val="28"/>
          <w:szCs w:val="28"/>
        </w:rPr>
        <w:t>统一着装，佩戴标牌，行为规范，服务主动、热情</w:t>
      </w:r>
      <w:r>
        <w:rPr>
          <w:rFonts w:hint="eastAsia" w:ascii="仿宋" w:hAnsi="仿宋" w:eastAsia="仿宋" w:cs="仿宋"/>
          <w:sz w:val="28"/>
          <w:szCs w:val="28"/>
          <w:lang w:eastAsia="zh-CN"/>
        </w:rPr>
        <w:t>。</w:t>
      </w:r>
    </w:p>
    <w:p w14:paraId="5BD38954">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.每月</w:t>
      </w:r>
      <w:r>
        <w:rPr>
          <w:rFonts w:hint="eastAsia" w:ascii="仿宋" w:hAnsi="仿宋" w:eastAsia="仿宋" w:cs="仿宋"/>
          <w:sz w:val="28"/>
          <w:szCs w:val="28"/>
          <w:lang w:val="en-US" w:eastAsia="zh-CN"/>
        </w:rPr>
        <w:t>保安</w:t>
      </w:r>
      <w:r>
        <w:rPr>
          <w:rFonts w:hint="eastAsia" w:ascii="仿宋" w:hAnsi="仿宋" w:eastAsia="仿宋" w:cs="仿宋"/>
          <w:sz w:val="28"/>
          <w:szCs w:val="28"/>
        </w:rPr>
        <w:t>服务满意率达到90%以上</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否则学校将按规定予以处罚，直至解除合同</w:t>
      </w:r>
      <w:r>
        <w:rPr>
          <w:rFonts w:hint="eastAsia" w:ascii="仿宋" w:hAnsi="仿宋" w:eastAsia="仿宋" w:cs="仿宋"/>
          <w:sz w:val="28"/>
          <w:szCs w:val="28"/>
        </w:rPr>
        <w:t>。</w:t>
      </w:r>
    </w:p>
    <w:p w14:paraId="29D35CB1">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w:t>
      </w:r>
      <w:r>
        <w:rPr>
          <w:rFonts w:hint="eastAsia" w:ascii="仿宋" w:hAnsi="仿宋" w:eastAsia="仿宋" w:cs="仿宋"/>
          <w:sz w:val="28"/>
          <w:szCs w:val="28"/>
          <w:lang w:val="en-US" w:eastAsia="zh-CN"/>
        </w:rPr>
        <w:t>保安</w:t>
      </w:r>
      <w:r>
        <w:rPr>
          <w:rFonts w:hint="eastAsia" w:ascii="仿宋" w:hAnsi="仿宋" w:eastAsia="仿宋" w:cs="仿宋"/>
          <w:sz w:val="28"/>
          <w:szCs w:val="28"/>
        </w:rPr>
        <w:t>服务企业应当建立健全质量管理、安全管理、财产管理、人事管理等制度体系，承接</w:t>
      </w:r>
      <w:r>
        <w:rPr>
          <w:rFonts w:hint="eastAsia" w:ascii="仿宋" w:hAnsi="仿宋" w:eastAsia="仿宋" w:cs="仿宋"/>
          <w:sz w:val="28"/>
          <w:szCs w:val="28"/>
          <w:lang w:val="en-US" w:eastAsia="zh-CN"/>
        </w:rPr>
        <w:t>的校园安全管理</w:t>
      </w:r>
      <w:r>
        <w:rPr>
          <w:rFonts w:hint="eastAsia" w:ascii="仿宋" w:hAnsi="仿宋" w:eastAsia="仿宋" w:cs="仿宋"/>
          <w:sz w:val="28"/>
          <w:szCs w:val="28"/>
        </w:rPr>
        <w:t>有完善的管理服务方案。</w:t>
      </w:r>
    </w:p>
    <w:p w14:paraId="57A56E16">
      <w:pPr>
        <w:keepNext w:val="0"/>
        <w:keepLines w:val="0"/>
        <w:pageBreakBefore w:val="0"/>
        <w:widowControl/>
        <w:kinsoku/>
        <w:wordWrap/>
        <w:overflowPunct/>
        <w:topLinePunct w:val="0"/>
        <w:autoSpaceDE w:val="0"/>
        <w:autoSpaceDN w:val="0"/>
        <w:bidi w:val="0"/>
        <w:adjustRightInd w:val="0"/>
        <w:snapToGrid/>
        <w:spacing w:line="440" w:lineRule="exact"/>
        <w:ind w:firstLine="562" w:firstLineChars="200"/>
        <w:textAlignment w:val="baseline"/>
        <w:rPr>
          <w:rFonts w:hint="eastAsia" w:ascii="仿宋" w:hAnsi="仿宋" w:eastAsia="仿宋" w:cs="仿宋"/>
          <w:b/>
          <w:sz w:val="28"/>
          <w:szCs w:val="28"/>
        </w:rPr>
      </w:pPr>
      <w:r>
        <w:rPr>
          <w:rFonts w:hint="eastAsia" w:ascii="仿宋" w:hAnsi="仿宋" w:eastAsia="仿宋" w:cs="仿宋"/>
          <w:b/>
          <w:sz w:val="28"/>
          <w:szCs w:val="28"/>
          <w:lang w:val="en-US" w:eastAsia="zh-CN"/>
        </w:rPr>
        <w:t>四</w:t>
      </w:r>
      <w:r>
        <w:rPr>
          <w:rFonts w:hint="eastAsia" w:ascii="仿宋" w:hAnsi="仿宋" w:eastAsia="仿宋" w:cs="仿宋"/>
          <w:b/>
          <w:sz w:val="28"/>
          <w:szCs w:val="28"/>
        </w:rPr>
        <w:t>、服务质量与要求</w:t>
      </w:r>
    </w:p>
    <w:p w14:paraId="2C0D6D81">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（一）</w:t>
      </w:r>
      <w:r>
        <w:rPr>
          <w:rFonts w:hint="eastAsia" w:ascii="仿宋" w:hAnsi="仿宋" w:eastAsia="仿宋" w:cs="仿宋"/>
          <w:sz w:val="28"/>
          <w:szCs w:val="28"/>
          <w:lang w:val="en-US" w:eastAsia="zh-CN"/>
        </w:rPr>
        <w:t>宿管</w:t>
      </w:r>
      <w:r>
        <w:rPr>
          <w:rFonts w:hint="eastAsia" w:ascii="仿宋" w:hAnsi="仿宋" w:eastAsia="仿宋" w:cs="仿宋"/>
          <w:sz w:val="28"/>
          <w:szCs w:val="28"/>
        </w:rPr>
        <w:t>公寓楼值班标准</w:t>
      </w:r>
    </w:p>
    <w:p w14:paraId="14C21B5F">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男女</w:t>
      </w:r>
      <w:r>
        <w:rPr>
          <w:rFonts w:hint="eastAsia" w:ascii="仿宋" w:hAnsi="仿宋" w:eastAsia="仿宋" w:cs="仿宋"/>
          <w:sz w:val="28"/>
          <w:szCs w:val="28"/>
        </w:rPr>
        <w:t>公寓楼实行</w:t>
      </w:r>
      <w:r>
        <w:rPr>
          <w:rFonts w:hint="eastAsia" w:ascii="仿宋" w:hAnsi="仿宋" w:eastAsia="仿宋" w:cs="仿宋"/>
          <w:sz w:val="28"/>
          <w:szCs w:val="28"/>
          <w:lang w:val="en-US" w:eastAsia="zh-CN"/>
        </w:rPr>
        <w:t>午晚睡</w:t>
      </w:r>
      <w:r>
        <w:rPr>
          <w:rFonts w:hint="eastAsia" w:ascii="仿宋" w:hAnsi="仿宋" w:eastAsia="仿宋" w:cs="仿宋"/>
          <w:sz w:val="28"/>
          <w:szCs w:val="28"/>
        </w:rPr>
        <w:t>管理服务值班，及时</w:t>
      </w:r>
      <w:r>
        <w:rPr>
          <w:rFonts w:hint="eastAsia" w:ascii="仿宋" w:hAnsi="仿宋" w:eastAsia="仿宋" w:cs="仿宋"/>
          <w:sz w:val="28"/>
          <w:szCs w:val="28"/>
          <w:lang w:val="en-US" w:eastAsia="zh-CN"/>
        </w:rPr>
        <w:t>巡查</w:t>
      </w:r>
      <w:r>
        <w:rPr>
          <w:rFonts w:hint="eastAsia" w:ascii="仿宋" w:hAnsi="仿宋" w:eastAsia="仿宋" w:cs="仿宋"/>
          <w:sz w:val="28"/>
          <w:szCs w:val="28"/>
        </w:rPr>
        <w:t>，</w:t>
      </w:r>
      <w:r>
        <w:rPr>
          <w:rFonts w:hint="eastAsia" w:ascii="仿宋" w:hAnsi="仿宋" w:eastAsia="仿宋" w:cs="仿宋"/>
          <w:sz w:val="28"/>
          <w:szCs w:val="28"/>
          <w:lang w:val="en-US" w:eastAsia="zh-CN"/>
        </w:rPr>
        <w:t>负责学生宿舍巡查，安全隐患排查处置及晚睡纪律</w:t>
      </w:r>
      <w:r>
        <w:rPr>
          <w:rFonts w:hint="eastAsia" w:ascii="仿宋" w:hAnsi="仿宋" w:eastAsia="仿宋" w:cs="仿宋"/>
          <w:sz w:val="28"/>
          <w:szCs w:val="28"/>
        </w:rPr>
        <w:t>。</w:t>
      </w:r>
    </w:p>
    <w:p w14:paraId="05E997B5">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2.做好</w:t>
      </w:r>
      <w:r>
        <w:rPr>
          <w:rFonts w:hint="eastAsia" w:ascii="仿宋" w:hAnsi="仿宋" w:eastAsia="仿宋" w:cs="仿宋"/>
          <w:sz w:val="28"/>
          <w:szCs w:val="28"/>
          <w:lang w:val="en-US" w:eastAsia="zh-CN"/>
        </w:rPr>
        <w:t>学生午晚睡期间</w:t>
      </w:r>
      <w:r>
        <w:rPr>
          <w:rFonts w:hint="eastAsia" w:ascii="仿宋" w:hAnsi="仿宋" w:eastAsia="仿宋" w:cs="仿宋"/>
          <w:sz w:val="28"/>
          <w:szCs w:val="28"/>
        </w:rPr>
        <w:t>、公寓楼的</w:t>
      </w:r>
      <w:r>
        <w:rPr>
          <w:rFonts w:hint="eastAsia" w:ascii="仿宋" w:hAnsi="仿宋" w:eastAsia="仿宋" w:cs="仿宋"/>
          <w:sz w:val="28"/>
          <w:szCs w:val="28"/>
          <w:lang w:val="en-US" w:eastAsia="zh-CN"/>
        </w:rPr>
        <w:t>安全纪律卫生及</w:t>
      </w:r>
      <w:r>
        <w:rPr>
          <w:rFonts w:hint="eastAsia" w:ascii="仿宋" w:hAnsi="仿宋" w:eastAsia="仿宋" w:cs="仿宋"/>
          <w:sz w:val="28"/>
          <w:szCs w:val="28"/>
        </w:rPr>
        <w:t>登记工作。</w:t>
      </w:r>
    </w:p>
    <w:p w14:paraId="7A9FF8F3">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3、做好日常公寓楼巡逻工作，做好隐患排查记录</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做好宿舍考核工作</w:t>
      </w:r>
      <w:r>
        <w:rPr>
          <w:rFonts w:hint="eastAsia" w:ascii="仿宋" w:hAnsi="仿宋" w:eastAsia="仿宋" w:cs="仿宋"/>
          <w:sz w:val="28"/>
          <w:szCs w:val="28"/>
        </w:rPr>
        <w:t>。</w:t>
      </w:r>
    </w:p>
    <w:p w14:paraId="6D855C44">
      <w:pPr>
        <w:keepNext w:val="0"/>
        <w:keepLines w:val="0"/>
        <w:pageBreakBefore w:val="0"/>
        <w:widowControl/>
        <w:kinsoku/>
        <w:wordWrap/>
        <w:overflowPunct/>
        <w:topLinePunct w:val="0"/>
        <w:autoSpaceDE w:val="0"/>
        <w:autoSpaceDN w:val="0"/>
        <w:bidi w:val="0"/>
        <w:adjustRightInd w:val="0"/>
        <w:snapToGrid/>
        <w:spacing w:line="440" w:lineRule="exact"/>
        <w:ind w:firstLine="562" w:firstLineChars="200"/>
        <w:textAlignment w:val="baseline"/>
        <w:rPr>
          <w:rFonts w:hint="eastAsia" w:ascii="仿宋" w:hAnsi="仿宋" w:eastAsia="仿宋" w:cs="仿宋"/>
          <w:b/>
          <w:sz w:val="28"/>
          <w:szCs w:val="28"/>
        </w:rPr>
      </w:pPr>
      <w:r>
        <w:rPr>
          <w:rFonts w:hint="eastAsia" w:ascii="仿宋" w:hAnsi="仿宋" w:eastAsia="仿宋" w:cs="仿宋"/>
          <w:b/>
          <w:sz w:val="28"/>
          <w:szCs w:val="28"/>
          <w:lang w:val="en-US" w:eastAsia="zh-CN"/>
        </w:rPr>
        <w:t>五</w:t>
      </w:r>
      <w:r>
        <w:rPr>
          <w:rFonts w:hint="eastAsia" w:ascii="仿宋" w:hAnsi="仿宋" w:eastAsia="仿宋" w:cs="仿宋"/>
          <w:b/>
          <w:sz w:val="28"/>
          <w:szCs w:val="28"/>
        </w:rPr>
        <w:t>、学校提供的条件</w:t>
      </w:r>
    </w:p>
    <w:p w14:paraId="6C42A551">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1.学校提供约20平米左右物业管理用房2间，</w:t>
      </w:r>
      <w:r>
        <w:rPr>
          <w:rFonts w:hint="eastAsia" w:ascii="仿宋" w:hAnsi="仿宋" w:eastAsia="仿宋" w:cs="仿宋"/>
          <w:sz w:val="28"/>
          <w:szCs w:val="28"/>
          <w:lang w:val="en-US" w:eastAsia="zh-CN"/>
        </w:rPr>
        <w:t>男女生</w:t>
      </w:r>
      <w:r>
        <w:rPr>
          <w:rFonts w:hint="eastAsia" w:ascii="仿宋" w:hAnsi="仿宋" w:eastAsia="仿宋" w:cs="仿宋"/>
          <w:sz w:val="28"/>
          <w:szCs w:val="28"/>
        </w:rPr>
        <w:t>楼</w:t>
      </w:r>
      <w:r>
        <w:rPr>
          <w:rFonts w:hint="eastAsia" w:ascii="仿宋" w:hAnsi="仿宋" w:eastAsia="仿宋" w:cs="仿宋"/>
          <w:sz w:val="28"/>
          <w:szCs w:val="28"/>
          <w:lang w:val="en-US" w:eastAsia="zh-CN"/>
        </w:rPr>
        <w:t>各</w:t>
      </w:r>
      <w:r>
        <w:rPr>
          <w:rFonts w:hint="eastAsia" w:ascii="仿宋" w:hAnsi="仿宋" w:eastAsia="仿宋" w:cs="仿宋"/>
          <w:sz w:val="28"/>
          <w:szCs w:val="28"/>
        </w:rPr>
        <w:t>提供1间公寓值班室。</w:t>
      </w:r>
    </w:p>
    <w:p w14:paraId="2D5338B0">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rPr>
        <w:t>2.</w:t>
      </w:r>
      <w:r>
        <w:rPr>
          <w:rFonts w:hint="eastAsia" w:ascii="仿宋" w:hAnsi="仿宋" w:eastAsia="仿宋" w:cs="仿宋"/>
          <w:color w:val="auto"/>
          <w:sz w:val="28"/>
          <w:szCs w:val="28"/>
          <w:lang w:val="en-US" w:eastAsia="zh-CN"/>
        </w:rPr>
        <w:t>保安</w:t>
      </w:r>
      <w:r>
        <w:rPr>
          <w:rFonts w:hint="eastAsia" w:ascii="仿宋" w:hAnsi="仿宋" w:eastAsia="仿宋" w:cs="仿宋"/>
          <w:color w:val="auto"/>
          <w:sz w:val="28"/>
          <w:szCs w:val="28"/>
        </w:rPr>
        <w:t>设备</w:t>
      </w:r>
      <w:r>
        <w:rPr>
          <w:rFonts w:hint="eastAsia" w:ascii="仿宋" w:hAnsi="仿宋" w:eastAsia="仿宋" w:cs="仿宋"/>
          <w:color w:val="auto"/>
          <w:sz w:val="28"/>
          <w:szCs w:val="28"/>
          <w:lang w:val="en-US" w:eastAsia="zh-CN"/>
        </w:rPr>
        <w:t>及安全器械，</w:t>
      </w:r>
      <w:r>
        <w:rPr>
          <w:rFonts w:hint="eastAsia" w:ascii="仿宋" w:hAnsi="仿宋" w:eastAsia="仿宋" w:cs="仿宋"/>
          <w:color w:val="auto"/>
          <w:sz w:val="28"/>
          <w:szCs w:val="28"/>
        </w:rPr>
        <w:t>由学校统一配置</w:t>
      </w:r>
      <w:r>
        <w:rPr>
          <w:rFonts w:hint="eastAsia" w:ascii="仿宋" w:hAnsi="仿宋" w:eastAsia="仿宋" w:cs="仿宋"/>
          <w:color w:val="auto"/>
          <w:sz w:val="28"/>
          <w:szCs w:val="28"/>
          <w:lang w:eastAsia="zh-CN"/>
        </w:rPr>
        <w:t>。</w:t>
      </w:r>
    </w:p>
    <w:p w14:paraId="7FAC4C42">
      <w:pPr>
        <w:keepNext w:val="0"/>
        <w:keepLines w:val="0"/>
        <w:pageBreakBefore w:val="0"/>
        <w:widowControl/>
        <w:kinsoku/>
        <w:wordWrap/>
        <w:overflowPunct/>
        <w:topLinePunct w:val="0"/>
        <w:autoSpaceDE w:val="0"/>
        <w:autoSpaceDN w:val="0"/>
        <w:bidi w:val="0"/>
        <w:adjustRightInd w:val="0"/>
        <w:snapToGrid/>
        <w:spacing w:line="440" w:lineRule="exact"/>
        <w:ind w:firstLine="562" w:firstLineChars="200"/>
        <w:textAlignment w:val="baseline"/>
        <w:rPr>
          <w:rFonts w:hint="eastAsia" w:ascii="仿宋" w:hAnsi="仿宋" w:eastAsia="仿宋" w:cs="仿宋"/>
          <w:b/>
          <w:sz w:val="28"/>
          <w:szCs w:val="28"/>
        </w:rPr>
      </w:pPr>
      <w:r>
        <w:rPr>
          <w:rFonts w:hint="eastAsia" w:ascii="仿宋" w:hAnsi="仿宋" w:eastAsia="仿宋" w:cs="仿宋"/>
          <w:b/>
          <w:sz w:val="28"/>
          <w:szCs w:val="28"/>
          <w:lang w:val="en-US" w:eastAsia="zh-CN"/>
        </w:rPr>
        <w:t>六</w:t>
      </w:r>
      <w:r>
        <w:rPr>
          <w:rFonts w:hint="eastAsia" w:ascii="仿宋" w:hAnsi="仿宋" w:eastAsia="仿宋" w:cs="仿宋"/>
          <w:b/>
          <w:sz w:val="28"/>
          <w:szCs w:val="28"/>
        </w:rPr>
        <w:t>、综合要求</w:t>
      </w:r>
    </w:p>
    <w:p w14:paraId="6A1F9CF4">
      <w:pPr>
        <w:keepNext w:val="0"/>
        <w:keepLines w:val="0"/>
        <w:pageBreakBefore w:val="0"/>
        <w:widowControl/>
        <w:kinsoku/>
        <w:wordWrap/>
        <w:overflowPunct/>
        <w:topLinePunct w:val="0"/>
        <w:bidi w:val="0"/>
        <w:snapToGrid/>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eastAsia="zh-CN"/>
        </w:rPr>
        <w:t>磋商</w:t>
      </w:r>
      <w:r>
        <w:rPr>
          <w:rFonts w:hint="eastAsia" w:ascii="仿宋" w:hAnsi="仿宋" w:eastAsia="仿宋" w:cs="仿宋"/>
          <w:sz w:val="28"/>
          <w:szCs w:val="28"/>
        </w:rPr>
        <w:t>供应商所提供的服务各项指标符合或优于本次</w:t>
      </w:r>
      <w:r>
        <w:rPr>
          <w:rFonts w:hint="eastAsia" w:ascii="仿宋" w:hAnsi="仿宋" w:eastAsia="仿宋" w:cs="仿宋"/>
          <w:sz w:val="28"/>
          <w:szCs w:val="28"/>
          <w:lang w:eastAsia="zh-CN"/>
        </w:rPr>
        <w:t>磋商</w:t>
      </w:r>
      <w:r>
        <w:rPr>
          <w:rFonts w:hint="eastAsia" w:ascii="仿宋" w:hAnsi="仿宋" w:eastAsia="仿宋" w:cs="仿宋"/>
          <w:sz w:val="28"/>
          <w:szCs w:val="28"/>
        </w:rPr>
        <w:t xml:space="preserve">要求、国家标准、行业标准及规范。 </w:t>
      </w:r>
    </w:p>
    <w:p w14:paraId="12D93103">
      <w:pPr>
        <w:keepNext w:val="0"/>
        <w:keepLines w:val="0"/>
        <w:pageBreakBefore w:val="0"/>
        <w:widowControl/>
        <w:kinsoku/>
        <w:wordWrap/>
        <w:overflowPunct/>
        <w:topLinePunct w:val="0"/>
        <w:bidi w:val="0"/>
        <w:snapToGrid/>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lang w:eastAsia="zh-CN"/>
        </w:rPr>
        <w:t>磋商</w:t>
      </w:r>
      <w:r>
        <w:rPr>
          <w:rFonts w:hint="eastAsia" w:ascii="仿宋" w:hAnsi="仿宋" w:eastAsia="仿宋" w:cs="仿宋"/>
          <w:sz w:val="28"/>
          <w:szCs w:val="28"/>
        </w:rPr>
        <w:t>供应商必须按</w:t>
      </w:r>
      <w:r>
        <w:rPr>
          <w:rFonts w:hint="eastAsia" w:ascii="仿宋" w:hAnsi="仿宋" w:eastAsia="仿宋" w:cs="仿宋"/>
          <w:sz w:val="28"/>
          <w:szCs w:val="28"/>
          <w:lang w:eastAsia="zh-CN"/>
        </w:rPr>
        <w:t>磋商</w:t>
      </w:r>
      <w:r>
        <w:rPr>
          <w:rFonts w:hint="eastAsia" w:ascii="仿宋" w:hAnsi="仿宋" w:eastAsia="仿宋" w:cs="仿宋"/>
          <w:sz w:val="28"/>
          <w:szCs w:val="28"/>
        </w:rPr>
        <w:t>文件各章节条款的内容和顺序逐项作出实质性应答。无论</w:t>
      </w:r>
      <w:r>
        <w:rPr>
          <w:rFonts w:hint="eastAsia" w:ascii="仿宋" w:hAnsi="仿宋" w:eastAsia="仿宋" w:cs="仿宋"/>
          <w:sz w:val="28"/>
          <w:szCs w:val="28"/>
          <w:lang w:eastAsia="zh-CN"/>
        </w:rPr>
        <w:t>磋商</w:t>
      </w:r>
      <w:r>
        <w:rPr>
          <w:rFonts w:hint="eastAsia" w:ascii="仿宋" w:hAnsi="仿宋" w:eastAsia="仿宋" w:cs="仿宋"/>
          <w:sz w:val="28"/>
          <w:szCs w:val="28"/>
        </w:rPr>
        <w:t>文件如何表述，</w:t>
      </w:r>
      <w:r>
        <w:rPr>
          <w:rFonts w:hint="eastAsia" w:ascii="仿宋" w:hAnsi="仿宋" w:eastAsia="仿宋" w:cs="仿宋"/>
          <w:sz w:val="28"/>
          <w:szCs w:val="28"/>
          <w:lang w:eastAsia="zh-CN"/>
        </w:rPr>
        <w:t>磋商小组</w:t>
      </w:r>
      <w:r>
        <w:rPr>
          <w:rFonts w:hint="eastAsia" w:ascii="仿宋" w:hAnsi="仿宋" w:eastAsia="仿宋" w:cs="仿宋"/>
          <w:sz w:val="28"/>
          <w:szCs w:val="28"/>
        </w:rPr>
        <w:t>欢迎</w:t>
      </w:r>
      <w:r>
        <w:rPr>
          <w:rFonts w:hint="eastAsia" w:ascii="仿宋" w:hAnsi="仿宋" w:eastAsia="仿宋" w:cs="仿宋"/>
          <w:sz w:val="28"/>
          <w:szCs w:val="28"/>
          <w:lang w:eastAsia="zh-CN"/>
        </w:rPr>
        <w:t>磋商供应商</w:t>
      </w:r>
      <w:r>
        <w:rPr>
          <w:rFonts w:hint="eastAsia" w:ascii="仿宋" w:hAnsi="仿宋" w:eastAsia="仿宋" w:cs="仿宋"/>
          <w:sz w:val="28"/>
          <w:szCs w:val="28"/>
        </w:rPr>
        <w:t>尽可能用数据响应技术要求。所提供的服务要求与所规定要求的任何偏离都必须逐条列入</w:t>
      </w:r>
      <w:r>
        <w:rPr>
          <w:rFonts w:hint="eastAsia" w:ascii="仿宋" w:hAnsi="仿宋" w:eastAsia="仿宋" w:cs="仿宋"/>
          <w:sz w:val="28"/>
          <w:szCs w:val="28"/>
          <w:lang w:eastAsia="zh-CN"/>
        </w:rPr>
        <w:t>响应</w:t>
      </w:r>
      <w:r>
        <w:rPr>
          <w:rFonts w:hint="eastAsia" w:ascii="仿宋" w:hAnsi="仿宋" w:eastAsia="仿宋" w:cs="仿宋"/>
          <w:sz w:val="28"/>
          <w:szCs w:val="28"/>
        </w:rPr>
        <w:t>文件中的</w:t>
      </w:r>
      <w:r>
        <w:rPr>
          <w:rFonts w:hint="eastAsia" w:ascii="仿宋" w:hAnsi="仿宋" w:eastAsia="仿宋" w:cs="仿宋"/>
          <w:sz w:val="28"/>
          <w:szCs w:val="28"/>
          <w:lang w:eastAsia="zh-CN"/>
        </w:rPr>
        <w:t>磋商服务</w:t>
      </w:r>
      <w:r>
        <w:rPr>
          <w:rFonts w:hint="eastAsia" w:ascii="仿宋" w:hAnsi="仿宋" w:eastAsia="仿宋" w:cs="仿宋"/>
          <w:sz w:val="28"/>
          <w:szCs w:val="28"/>
        </w:rPr>
        <w:t>偏离表中，任何不按此要求的</w:t>
      </w:r>
      <w:r>
        <w:rPr>
          <w:rFonts w:hint="eastAsia" w:ascii="仿宋" w:hAnsi="仿宋" w:eastAsia="仿宋" w:cs="仿宋"/>
          <w:sz w:val="28"/>
          <w:szCs w:val="28"/>
          <w:lang w:eastAsia="zh-CN"/>
        </w:rPr>
        <w:t>响应</w:t>
      </w:r>
      <w:r>
        <w:rPr>
          <w:rFonts w:hint="eastAsia" w:ascii="仿宋" w:hAnsi="仿宋" w:eastAsia="仿宋" w:cs="仿宋"/>
          <w:sz w:val="28"/>
          <w:szCs w:val="28"/>
        </w:rPr>
        <w:t>文件将承担被拒绝接受的风险。</w:t>
      </w:r>
      <w:r>
        <w:rPr>
          <w:rFonts w:hint="eastAsia" w:ascii="仿宋" w:hAnsi="仿宋" w:eastAsia="仿宋" w:cs="仿宋"/>
          <w:sz w:val="28"/>
          <w:szCs w:val="28"/>
          <w:lang w:eastAsia="zh-CN"/>
        </w:rPr>
        <w:t>成交</w:t>
      </w:r>
      <w:r>
        <w:rPr>
          <w:rFonts w:hint="eastAsia" w:ascii="仿宋" w:hAnsi="仿宋" w:eastAsia="仿宋" w:cs="仿宋"/>
          <w:sz w:val="28"/>
          <w:szCs w:val="28"/>
        </w:rPr>
        <w:t>后，</w:t>
      </w:r>
      <w:r>
        <w:rPr>
          <w:rFonts w:hint="eastAsia" w:ascii="仿宋" w:hAnsi="仿宋" w:eastAsia="仿宋" w:cs="仿宋"/>
          <w:sz w:val="28"/>
          <w:szCs w:val="28"/>
          <w:lang w:eastAsia="zh-CN"/>
        </w:rPr>
        <w:t>成交</w:t>
      </w:r>
      <w:r>
        <w:rPr>
          <w:rFonts w:hint="eastAsia" w:ascii="仿宋" w:hAnsi="仿宋" w:eastAsia="仿宋" w:cs="仿宋"/>
          <w:sz w:val="28"/>
          <w:szCs w:val="28"/>
        </w:rPr>
        <w:t>人在合同谈判中的任何偏离都不得超越此偏离表中已被采购人确认的条款。</w:t>
      </w:r>
    </w:p>
    <w:p w14:paraId="5CC57F61">
      <w:pPr>
        <w:keepNext w:val="0"/>
        <w:keepLines w:val="0"/>
        <w:pageBreakBefore w:val="0"/>
        <w:widowControl/>
        <w:kinsoku/>
        <w:wordWrap/>
        <w:overflowPunct/>
        <w:topLinePunct w:val="0"/>
        <w:bidi w:val="0"/>
        <w:snapToGrid/>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lang w:eastAsia="zh-CN"/>
        </w:rPr>
        <w:t>磋商</w:t>
      </w:r>
      <w:r>
        <w:rPr>
          <w:rFonts w:hint="eastAsia" w:ascii="仿宋" w:hAnsi="仿宋" w:eastAsia="仿宋" w:cs="仿宋"/>
          <w:sz w:val="28"/>
          <w:szCs w:val="28"/>
        </w:rPr>
        <w:t>供应商应为本项目组配备一支有能力的服务团队，人员要求应满足招标文件中规定的各岗位人员最低要求。</w:t>
      </w:r>
    </w:p>
    <w:p w14:paraId="560B6311">
      <w:pPr>
        <w:keepNext w:val="0"/>
        <w:keepLines w:val="0"/>
        <w:pageBreakBefore w:val="0"/>
        <w:widowControl/>
        <w:kinsoku/>
        <w:wordWrap/>
        <w:overflowPunct/>
        <w:topLinePunct w:val="0"/>
        <w:bidi w:val="0"/>
        <w:snapToGrid/>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4、</w:t>
      </w:r>
      <w:r>
        <w:rPr>
          <w:rFonts w:hint="eastAsia" w:ascii="仿宋" w:hAnsi="仿宋" w:eastAsia="仿宋" w:cs="仿宋"/>
          <w:sz w:val="28"/>
          <w:szCs w:val="28"/>
          <w:lang w:eastAsia="zh-CN"/>
        </w:rPr>
        <w:t>磋商</w:t>
      </w:r>
      <w:r>
        <w:rPr>
          <w:rFonts w:hint="eastAsia" w:ascii="仿宋" w:hAnsi="仿宋" w:eastAsia="仿宋" w:cs="仿宋"/>
          <w:sz w:val="28"/>
          <w:szCs w:val="28"/>
        </w:rPr>
        <w:t>供应商需在投标文件中制定针对本项目的相关技术文件、应急预案及相关保障措施等。</w:t>
      </w:r>
    </w:p>
    <w:p w14:paraId="6978E797">
      <w:pPr>
        <w:keepNext w:val="0"/>
        <w:keepLines w:val="0"/>
        <w:pageBreakBefore w:val="0"/>
        <w:widowControl/>
        <w:kinsoku/>
        <w:wordWrap/>
        <w:overflowPunct/>
        <w:topLinePunct w:val="0"/>
        <w:bidi w:val="0"/>
        <w:snapToGrid/>
        <w:spacing w:line="440" w:lineRule="exact"/>
        <w:ind w:firstLine="562" w:firstLineChars="200"/>
        <w:rPr>
          <w:rFonts w:hint="eastAsia" w:ascii="仿宋" w:hAnsi="仿宋" w:eastAsia="仿宋" w:cs="仿宋"/>
          <w:sz w:val="28"/>
          <w:szCs w:val="28"/>
          <w:lang w:val="en-US" w:eastAsia="zh-CN"/>
        </w:rPr>
      </w:pPr>
      <w:r>
        <w:rPr>
          <w:rFonts w:hint="eastAsia" w:ascii="仿宋" w:hAnsi="仿宋" w:eastAsia="仿宋" w:cs="仿宋"/>
          <w:b/>
          <w:sz w:val="28"/>
          <w:szCs w:val="28"/>
          <w:lang w:val="en-US" w:eastAsia="zh-CN"/>
        </w:rPr>
        <w:t>七</w:t>
      </w:r>
      <w:r>
        <w:rPr>
          <w:rFonts w:hint="eastAsia" w:ascii="仿宋" w:hAnsi="仿宋" w:eastAsia="仿宋" w:cs="仿宋"/>
          <w:b/>
          <w:sz w:val="28"/>
          <w:szCs w:val="28"/>
          <w:lang w:val="zh-CN"/>
        </w:rPr>
        <w:t>、服务期限</w:t>
      </w:r>
      <w:r>
        <w:rPr>
          <w:rFonts w:hint="eastAsia" w:ascii="仿宋" w:hAnsi="仿宋" w:eastAsia="仿宋" w:cs="仿宋"/>
          <w:sz w:val="28"/>
          <w:szCs w:val="28"/>
          <w:lang w:val="zh-CN"/>
        </w:rPr>
        <w:t>：合同服务期为一年（自合同签订之日起算）。</w:t>
      </w:r>
      <w:r>
        <w:rPr>
          <w:rFonts w:hint="eastAsia" w:ascii="仿宋" w:hAnsi="仿宋" w:eastAsia="仿宋" w:cs="仿宋"/>
          <w:sz w:val="28"/>
          <w:szCs w:val="28"/>
          <w:lang w:val="en-US" w:eastAsia="zh-CN"/>
        </w:rPr>
        <w:t>服务期满后根据上年度服务期间乙方完成甲方所求服务标准情况，在财政资金充足，保证服务要求、服务质量不变且甲乙双方协商无异议的情况下可以续签，续签时间不超过两年。如政策规定发生变化，服务企业需相应执行或解除合同。</w:t>
      </w:r>
    </w:p>
    <w:p w14:paraId="3CDF6BB5">
      <w:pPr>
        <w:pStyle w:val="3"/>
        <w:spacing w:line="600" w:lineRule="exact"/>
        <w:ind w:left="0" w:leftChars="0" w:firstLine="562" w:firstLineChars="200"/>
        <w:rPr>
          <w:rFonts w:hint="eastAsia" w:ascii="仿宋" w:hAnsi="仿宋" w:eastAsia="仿宋" w:cs="仿宋"/>
          <w:b/>
          <w:kern w:val="2"/>
          <w:sz w:val="28"/>
          <w:szCs w:val="28"/>
          <w:lang w:val="en-US" w:eastAsia="zh-CN" w:bidi="ar-SA"/>
        </w:rPr>
      </w:pPr>
      <w:r>
        <w:rPr>
          <w:rFonts w:hint="eastAsia" w:ascii="仿宋" w:hAnsi="仿宋" w:eastAsia="仿宋" w:cs="仿宋"/>
          <w:b/>
          <w:kern w:val="2"/>
          <w:sz w:val="28"/>
          <w:szCs w:val="28"/>
          <w:lang w:val="en-US" w:eastAsia="zh-CN" w:bidi="ar-SA"/>
        </w:rPr>
        <w:t>八、实质性条款要求（</w:t>
      </w:r>
      <w:r>
        <w:rPr>
          <w:rFonts w:hint="eastAsia" w:ascii="仿宋" w:hAnsi="仿宋" w:eastAsia="仿宋" w:cs="仿宋"/>
          <w:b/>
          <w:kern w:val="2"/>
          <w:sz w:val="28"/>
          <w:szCs w:val="28"/>
          <w:lang w:val="zh-CN" w:eastAsia="zh-CN" w:bidi="ar-SA"/>
        </w:rPr>
        <w:t>加“★”部分为实质性要求，必须满足，</w:t>
      </w:r>
      <w:r>
        <w:rPr>
          <w:rFonts w:hint="eastAsia" w:ascii="仿宋" w:hAnsi="仿宋" w:eastAsia="仿宋" w:cs="仿宋"/>
          <w:b/>
          <w:kern w:val="2"/>
          <w:sz w:val="28"/>
          <w:szCs w:val="28"/>
          <w:lang w:val="en-US" w:eastAsia="zh-CN" w:bidi="ar-SA"/>
        </w:rPr>
        <w:t>以下条款须提供承诺函，未提供或缺漏项视为无效投标）</w:t>
      </w:r>
    </w:p>
    <w:p w14:paraId="5EBDAC04">
      <w:pPr>
        <w:pStyle w:val="3"/>
        <w:spacing w:line="600" w:lineRule="exact"/>
        <w:ind w:left="0" w:leftChars="0"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★（一）磋商供应商须承诺：拟派服务人员完全满足磋商文件人数（19 人）要求。</w:t>
      </w:r>
    </w:p>
    <w:p w14:paraId="35469341">
      <w:pPr>
        <w:pStyle w:val="3"/>
        <w:spacing w:line="600" w:lineRule="exact"/>
        <w:ind w:left="0" w:leftChars="0"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★（二）磋商供应商须承诺：拟派保安人员均持有保安员证或者退役军人证（共19人），</w:t>
      </w:r>
      <w:r>
        <w:rPr>
          <w:rFonts w:hint="eastAsia" w:ascii="仿宋" w:hAnsi="仿宋" w:eastAsia="仿宋" w:cs="仿宋"/>
          <w:color w:val="auto"/>
          <w:kern w:val="0"/>
          <w:sz w:val="28"/>
          <w:szCs w:val="28"/>
          <w:lang w:val="en-US" w:eastAsia="zh-CN" w:bidi="ar-SA"/>
        </w:rPr>
        <w:t>持有效健康证和“无犯罪记录证明”。</w:t>
      </w:r>
      <w:r>
        <w:rPr>
          <w:rFonts w:hint="eastAsia" w:ascii="仿宋" w:hAnsi="仿宋" w:eastAsia="仿宋" w:cs="仿宋"/>
          <w:kern w:val="2"/>
          <w:sz w:val="28"/>
          <w:szCs w:val="28"/>
          <w:lang w:val="en-US" w:eastAsia="zh-CN" w:bidi="ar-SA"/>
        </w:rPr>
        <w:t>成交供应商须出具承诺书（承诺书形式不限），自承接本项目之日起30日内向采购人所在地设区的市级人民政府公安机关备案。</w:t>
      </w:r>
    </w:p>
    <w:p w14:paraId="02974F4C">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Calibri Light">
    <w:altName w:val="Segoe UI Semilight"/>
    <w:panose1 w:val="020F0302020204030204"/>
    <w:charset w:val="00"/>
    <w:family w:val="swiss"/>
    <w:pitch w:val="default"/>
    <w:sig w:usb0="00000000" w:usb1="00000000" w:usb2="00000009" w:usb3="00000000" w:csb0="200001FF"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Segoe UI Semilight">
    <w:panose1 w:val="020B0402040204020203"/>
    <w:charset w:val="00"/>
    <w:family w:val="auto"/>
    <w:pitch w:val="default"/>
    <w:sig w:usb0="E4002EFF" w:usb1="C000E47F"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ACE84D"/>
    <w:multiLevelType w:val="singleLevel"/>
    <w:tmpl w:val="AFACE84D"/>
    <w:lvl w:ilvl="0" w:tentative="0">
      <w:start w:val="1"/>
      <w:numFmt w:val="chineseCounting"/>
      <w:suff w:val="nothing"/>
      <w:lvlText w:val="%1、"/>
      <w:lvlJc w:val="left"/>
      <w:rPr>
        <w:rFonts w:hint="eastAsia"/>
      </w:rPr>
    </w:lvl>
  </w:abstractNum>
  <w:abstractNum w:abstractNumId="1">
    <w:nsid w:val="26C451D7"/>
    <w:multiLevelType w:val="singleLevel"/>
    <w:tmpl w:val="26C451D7"/>
    <w:lvl w:ilvl="0" w:tentative="0">
      <w:start w:val="4"/>
      <w:numFmt w:val="chineseCounting"/>
      <w:suff w:val="space"/>
      <w:lvlText w:val="第%1章"/>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740A32"/>
    <w:rsid w:val="64740A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00" w:lineRule="exact"/>
      <w:jc w:val="both"/>
    </w:pPr>
    <w:rPr>
      <w:rFonts w:ascii="Calibri Light" w:hAnsi="Calibri Light" w:eastAsia="华文仿宋" w:cs="Calibri Light"/>
      <w:kern w:val="2"/>
      <w:sz w:val="28"/>
      <w:szCs w:val="28"/>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Lines="50" w:line="360" w:lineRule="auto"/>
    </w:pPr>
    <w:rPr>
      <w:rFonts w:ascii="宋体" w:hAnsi="宋体"/>
      <w:color w:val="000000"/>
      <w:sz w:val="24"/>
    </w:rPr>
  </w:style>
  <w:style w:type="paragraph" w:styleId="3">
    <w:name w:val="Body Text Indent 2"/>
    <w:basedOn w:val="1"/>
    <w:unhideWhenUsed/>
    <w:qFormat/>
    <w:uiPriority w:val="99"/>
    <w:pPr>
      <w:spacing w:after="120" w:line="480" w:lineRule="auto"/>
      <w:ind w:left="420" w:leftChars="200"/>
    </w:pPr>
  </w:style>
  <w:style w:type="paragraph" w:styleId="4">
    <w:name w:val="Normal (Web)"/>
    <w:basedOn w:val="1"/>
    <w:unhideWhenUsed/>
    <w:qFormat/>
    <w:uiPriority w:val="0"/>
    <w:pPr>
      <w:spacing w:beforeAutospacing="1" w:afterAutospacing="1"/>
      <w:jc w:val="left"/>
    </w:pPr>
    <w:rPr>
      <w:rFonts w:cs="Times New Roman"/>
      <w:kern w:val="0"/>
      <w:sz w:val="24"/>
    </w:rPr>
  </w:style>
  <w:style w:type="paragraph" w:styleId="5">
    <w:name w:val="Body Text First Indent"/>
    <w:basedOn w:val="2"/>
    <w:unhideWhenUsed/>
    <w:qFormat/>
    <w:uiPriority w:val="0"/>
    <w:pPr>
      <w:spacing w:afterLines="0" w:line="240" w:lineRule="auto"/>
      <w:ind w:firstLine="420" w:firstLineChars="100"/>
    </w:pPr>
    <w:rPr>
      <w:rFonts w:ascii="Times New Roman" w:hAnsi="Times New Roman"/>
      <w:color w:val="auto"/>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2025-09-22T07:57:00Z</dcterms:created>
  <dc:creator>肆伍</dc:creator>
  <cp:lastModifiedBy>肆伍</cp:lastModifiedBy>
  <dcterms:modified xsi:type="dcterms:W3CDTF">2025-09-22T07:57:59Z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332E02365B704694A587979410AA7BE9_11</vt:lpwstr>
  </property>
  <property fmtid="{D5CDD505-2E9C-101B-9397-08002B2CF9AE}" pid="4" name="KSOTemplateDocerSaveRecord">
    <vt:lpwstr>eyJoZGlkIjoiMDQ3ZjFhY2Y2MWU5M2I3NDNiYjM5ZDM2NTE3MGYyYWMiLCJ1c2VySWQiOiIzNzE0MTY3NzEifQ==</vt:lpwstr>
  </property>
</Properties>
</file>