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64084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生物所关于食品风险监测试剂耗材购置申请</w:t>
      </w:r>
    </w:p>
    <w:p w14:paraId="6DD9055B">
      <w:pPr>
        <w:rPr>
          <w:rFonts w:ascii="方正小标宋简体" w:eastAsia="方正小标宋简体"/>
        </w:rPr>
      </w:pPr>
    </w:p>
    <w:p w14:paraId="77925FC2"/>
    <w:p w14:paraId="6445316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尊敬的</w:t>
      </w:r>
      <w:r>
        <w:rPr>
          <w:rFonts w:hint="eastAsia" w:ascii="仿宋" w:hAnsi="仿宋" w:eastAsia="仿宋" w:cs="仿宋"/>
          <w:sz w:val="28"/>
          <w:szCs w:val="28"/>
        </w:rPr>
        <w:t>中心领导：</w:t>
      </w:r>
    </w:p>
    <w:p w14:paraId="12C0150B">
      <w:pPr>
        <w:widowControl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根据2025年陕西省食品安全风险监测工作计划，生物所按要求开展风险监测食源性致病菌菌株省级复核鉴定、特性测试、食品检测等工作，需要购置相关试剂耗材一批。试剂品种及预计数量详见清单，费用预算约需17万元，拟进行招标采购（陕财办社〔2024〕215号 2025年中央重大公共卫生服务补助资金（卫生健康部分）重点传染病及健康危害因素监测-食品安全风险监测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-政采货物17万</w:t>
      </w:r>
      <w:r>
        <w:rPr>
          <w:rFonts w:hint="eastAsia" w:ascii="仿宋" w:hAnsi="仿宋" w:eastAsia="仿宋" w:cs="仿宋"/>
          <w:sz w:val="28"/>
          <w:szCs w:val="28"/>
        </w:rPr>
        <w:t>），请审批。</w:t>
      </w:r>
    </w:p>
    <w:p w14:paraId="4EC6939C">
      <w:pPr>
        <w:ind w:firstLine="435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447FBDA">
      <w:pPr>
        <w:ind w:firstLine="435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5CB903BB">
      <w:pPr>
        <w:ind w:firstLine="435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56ECEC18">
      <w:pPr>
        <w:ind w:firstLine="435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770EBEAA">
      <w:pPr>
        <w:ind w:right="840" w:firstLine="435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生物所</w:t>
      </w:r>
    </w:p>
    <w:p w14:paraId="130D4BC5">
      <w:pPr>
        <w:ind w:right="700" w:firstLine="435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2025-6-27</w:t>
      </w:r>
    </w:p>
    <w:p w14:paraId="1B8B847B">
      <w:pPr>
        <w:ind w:firstLine="435"/>
        <w:jc w:val="center"/>
        <w:rPr>
          <w:sz w:val="30"/>
          <w:szCs w:val="30"/>
        </w:rPr>
      </w:pPr>
    </w:p>
    <w:p w14:paraId="2875EEEC">
      <w:pPr>
        <w:ind w:firstLine="435"/>
        <w:jc w:val="center"/>
        <w:rPr>
          <w:sz w:val="30"/>
          <w:szCs w:val="30"/>
        </w:rPr>
      </w:pPr>
      <w:bookmarkStart w:id="0" w:name="_GoBack"/>
      <w:bookmarkEnd w:id="0"/>
    </w:p>
    <w:p w14:paraId="1323EBB8">
      <w:pPr>
        <w:ind w:firstLine="435"/>
        <w:jc w:val="center"/>
        <w:rPr>
          <w:sz w:val="30"/>
          <w:szCs w:val="30"/>
        </w:rPr>
      </w:pPr>
    </w:p>
    <w:p w14:paraId="39DF318D">
      <w:pPr>
        <w:ind w:firstLine="435"/>
        <w:jc w:val="center"/>
        <w:rPr>
          <w:sz w:val="30"/>
          <w:szCs w:val="30"/>
        </w:rPr>
      </w:pPr>
    </w:p>
    <w:p w14:paraId="6B641747">
      <w:pPr>
        <w:ind w:firstLine="435"/>
        <w:jc w:val="center"/>
        <w:rPr>
          <w:sz w:val="30"/>
          <w:szCs w:val="30"/>
        </w:rPr>
      </w:pPr>
    </w:p>
    <w:p w14:paraId="5EDA987F">
      <w:pPr>
        <w:ind w:firstLine="435"/>
        <w:jc w:val="center"/>
        <w:rPr>
          <w:sz w:val="30"/>
          <w:szCs w:val="30"/>
        </w:rPr>
      </w:pPr>
    </w:p>
    <w:p w14:paraId="12CCC93C">
      <w:pPr>
        <w:ind w:firstLine="435"/>
        <w:jc w:val="center"/>
        <w:rPr>
          <w:sz w:val="30"/>
          <w:szCs w:val="30"/>
        </w:rPr>
      </w:pPr>
    </w:p>
    <w:tbl>
      <w:tblPr>
        <w:tblStyle w:val="6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388"/>
        <w:gridCol w:w="3590"/>
        <w:gridCol w:w="412"/>
        <w:gridCol w:w="599"/>
        <w:gridCol w:w="1134"/>
      </w:tblGrid>
      <w:tr w14:paraId="16BCF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vAlign w:val="center"/>
          </w:tcPr>
          <w:p w14:paraId="08AB3DE2">
            <w:pPr>
              <w:jc w:val="center"/>
              <w:rPr>
                <w:rFonts w:asciiTheme="minorEastAsia" w:hAnsiTheme="minorEastAsia" w:eastAsiaTheme="minorEastAsia"/>
                <w:b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b/>
                <w:sz w:val="15"/>
                <w:szCs w:val="15"/>
              </w:rPr>
              <w:t>序号</w:t>
            </w:r>
          </w:p>
        </w:tc>
        <w:tc>
          <w:tcPr>
            <w:tcW w:w="2388" w:type="dxa"/>
            <w:vAlign w:val="center"/>
          </w:tcPr>
          <w:p w14:paraId="4C1C0E6F">
            <w:pPr>
              <w:jc w:val="center"/>
              <w:rPr>
                <w:rFonts w:asciiTheme="minorEastAsia" w:hAnsiTheme="minorEastAsia" w:eastAsiaTheme="minorEastAsia"/>
                <w:b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b/>
                <w:sz w:val="15"/>
                <w:szCs w:val="15"/>
              </w:rPr>
              <w:t>货物名称</w:t>
            </w:r>
          </w:p>
        </w:tc>
        <w:tc>
          <w:tcPr>
            <w:tcW w:w="3590" w:type="dxa"/>
            <w:vAlign w:val="center"/>
          </w:tcPr>
          <w:p w14:paraId="32F5B3EA">
            <w:pPr>
              <w:jc w:val="center"/>
              <w:rPr>
                <w:rFonts w:asciiTheme="minorEastAsia" w:hAnsiTheme="minorEastAsia" w:eastAsiaTheme="minorEastAsia"/>
                <w:b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b/>
                <w:sz w:val="15"/>
                <w:szCs w:val="15"/>
              </w:rPr>
              <w:t>规格参数</w:t>
            </w:r>
          </w:p>
        </w:tc>
        <w:tc>
          <w:tcPr>
            <w:tcW w:w="412" w:type="dxa"/>
            <w:tcBorders>
              <w:right w:val="single" w:color="auto" w:sz="4" w:space="0"/>
            </w:tcBorders>
            <w:vAlign w:val="center"/>
          </w:tcPr>
          <w:p w14:paraId="37A938EE">
            <w:pPr>
              <w:jc w:val="center"/>
              <w:rPr>
                <w:rFonts w:asciiTheme="minorEastAsia" w:hAnsiTheme="minorEastAsia" w:eastAsiaTheme="minorEastAsia"/>
                <w:b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b/>
                <w:sz w:val="15"/>
                <w:szCs w:val="15"/>
              </w:rPr>
              <w:t>单位</w:t>
            </w:r>
          </w:p>
        </w:tc>
        <w:tc>
          <w:tcPr>
            <w:tcW w:w="599" w:type="dxa"/>
            <w:tcBorders>
              <w:left w:val="single" w:color="auto" w:sz="4" w:space="0"/>
            </w:tcBorders>
            <w:vAlign w:val="center"/>
          </w:tcPr>
          <w:p w14:paraId="69693A1D">
            <w:pPr>
              <w:jc w:val="center"/>
              <w:rPr>
                <w:rFonts w:asciiTheme="minorEastAsia" w:hAnsiTheme="minorEastAsia" w:eastAsiaTheme="minorEastAsia"/>
                <w:b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b/>
                <w:sz w:val="15"/>
                <w:szCs w:val="15"/>
              </w:rPr>
              <w:t>数量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4CE2F847">
            <w:pPr>
              <w:jc w:val="center"/>
              <w:rPr>
                <w:rFonts w:asciiTheme="minorEastAsia" w:hAnsiTheme="minorEastAsia" w:eastAsiaTheme="minorEastAsia"/>
                <w:b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b/>
                <w:sz w:val="15"/>
                <w:szCs w:val="15"/>
              </w:rPr>
              <w:t>预算金额（元）</w:t>
            </w:r>
          </w:p>
        </w:tc>
      </w:tr>
      <w:tr w14:paraId="38513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vAlign w:val="center"/>
          </w:tcPr>
          <w:p w14:paraId="3ABADCE6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2388" w:type="dxa"/>
            <w:vAlign w:val="center"/>
          </w:tcPr>
          <w:p w14:paraId="11F46C5C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96孔药敏测试板及配套</w:t>
            </w:r>
          </w:p>
        </w:tc>
        <w:tc>
          <w:tcPr>
            <w:tcW w:w="3590" w:type="dxa"/>
            <w:vAlign w:val="center"/>
          </w:tcPr>
          <w:p w14:paraId="325F65E1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风险监测定制药物，显色法判读结果，配套接种肉汤、稀释盐水管、一次性加样头</w:t>
            </w:r>
          </w:p>
        </w:tc>
        <w:tc>
          <w:tcPr>
            <w:tcW w:w="412" w:type="dxa"/>
            <w:tcBorders>
              <w:right w:val="single" w:color="auto" w:sz="4" w:space="0"/>
            </w:tcBorders>
            <w:vAlign w:val="center"/>
          </w:tcPr>
          <w:p w14:paraId="1ACF87A6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块</w:t>
            </w:r>
          </w:p>
        </w:tc>
        <w:tc>
          <w:tcPr>
            <w:tcW w:w="599" w:type="dxa"/>
            <w:tcBorders>
              <w:left w:val="single" w:color="auto" w:sz="4" w:space="0"/>
            </w:tcBorders>
            <w:vAlign w:val="center"/>
          </w:tcPr>
          <w:p w14:paraId="71F0260E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400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2F990678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48000</w:t>
            </w:r>
          </w:p>
        </w:tc>
      </w:tr>
      <w:tr w14:paraId="0D25E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vAlign w:val="center"/>
          </w:tcPr>
          <w:p w14:paraId="30711EB8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2388" w:type="dxa"/>
            <w:vAlign w:val="center"/>
          </w:tcPr>
          <w:p w14:paraId="1FADFD91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蜡样芽胞杆菌</w:t>
            </w:r>
            <w:r>
              <w:rPr>
                <w:sz w:val="15"/>
                <w:szCs w:val="15"/>
              </w:rPr>
              <w:t>hblC</w:t>
            </w:r>
            <w:r>
              <w:rPr>
                <w:rFonts w:hint="eastAsia"/>
                <w:sz w:val="15"/>
                <w:szCs w:val="15"/>
              </w:rPr>
              <w:t>/bheB/cesB基因核酸</w:t>
            </w:r>
            <w:r>
              <w:rPr>
                <w:sz w:val="15"/>
                <w:szCs w:val="15"/>
              </w:rPr>
              <w:t>检测试剂盒</w:t>
            </w:r>
          </w:p>
        </w:tc>
        <w:tc>
          <w:tcPr>
            <w:tcW w:w="3590" w:type="dxa"/>
            <w:vAlign w:val="center"/>
          </w:tcPr>
          <w:p w14:paraId="025FFF30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荧光探针</w:t>
            </w:r>
            <w:r>
              <w:rPr>
                <w:sz w:val="15"/>
                <w:szCs w:val="15"/>
              </w:rPr>
              <w:t>PCR法，</w:t>
            </w:r>
            <w:r>
              <w:rPr>
                <w:rFonts w:hint="eastAsia"/>
                <w:sz w:val="15"/>
                <w:szCs w:val="15"/>
              </w:rPr>
              <w:t>50测试/盒</w:t>
            </w:r>
          </w:p>
        </w:tc>
        <w:tc>
          <w:tcPr>
            <w:tcW w:w="412" w:type="dxa"/>
            <w:tcBorders>
              <w:right w:val="single" w:color="auto" w:sz="4" w:space="0"/>
            </w:tcBorders>
            <w:vAlign w:val="center"/>
          </w:tcPr>
          <w:p w14:paraId="0A39737B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盒</w:t>
            </w:r>
          </w:p>
        </w:tc>
        <w:tc>
          <w:tcPr>
            <w:tcW w:w="599" w:type="dxa"/>
            <w:tcBorders>
              <w:left w:val="single" w:color="auto" w:sz="4" w:space="0"/>
            </w:tcBorders>
            <w:vAlign w:val="center"/>
          </w:tcPr>
          <w:p w14:paraId="0F68E90A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1C816C7D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12000</w:t>
            </w:r>
          </w:p>
        </w:tc>
      </w:tr>
      <w:tr w14:paraId="0DFF4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vAlign w:val="center"/>
          </w:tcPr>
          <w:p w14:paraId="6ED98ECF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2388" w:type="dxa"/>
            <w:vAlign w:val="center"/>
          </w:tcPr>
          <w:p w14:paraId="45F4E050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五种致泻大肠埃希氏菌多重荧光PCR</w:t>
            </w:r>
            <w:r>
              <w:rPr>
                <w:sz w:val="15"/>
                <w:szCs w:val="15"/>
              </w:rPr>
              <w:t>检测试剂盒</w:t>
            </w:r>
          </w:p>
        </w:tc>
        <w:tc>
          <w:tcPr>
            <w:tcW w:w="3590" w:type="dxa"/>
            <w:vAlign w:val="center"/>
          </w:tcPr>
          <w:p w14:paraId="52DA6FDB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荧光探针</w:t>
            </w:r>
            <w:r>
              <w:rPr>
                <w:sz w:val="15"/>
                <w:szCs w:val="15"/>
              </w:rPr>
              <w:t>PCR法，</w:t>
            </w:r>
            <w:r>
              <w:rPr>
                <w:rFonts w:hint="eastAsia"/>
                <w:sz w:val="15"/>
                <w:szCs w:val="15"/>
              </w:rPr>
              <w:t>25测试/盒</w:t>
            </w:r>
          </w:p>
        </w:tc>
        <w:tc>
          <w:tcPr>
            <w:tcW w:w="412" w:type="dxa"/>
            <w:tcBorders>
              <w:right w:val="single" w:color="auto" w:sz="4" w:space="0"/>
            </w:tcBorders>
            <w:vAlign w:val="center"/>
          </w:tcPr>
          <w:p w14:paraId="7B3A2B64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盒</w:t>
            </w:r>
          </w:p>
        </w:tc>
        <w:tc>
          <w:tcPr>
            <w:tcW w:w="599" w:type="dxa"/>
            <w:tcBorders>
              <w:left w:val="single" w:color="auto" w:sz="4" w:space="0"/>
            </w:tcBorders>
            <w:vAlign w:val="center"/>
          </w:tcPr>
          <w:p w14:paraId="6A7CC722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1A6E7166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12000</w:t>
            </w:r>
          </w:p>
        </w:tc>
      </w:tr>
      <w:tr w14:paraId="08419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vAlign w:val="center"/>
          </w:tcPr>
          <w:p w14:paraId="33D891DA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2388" w:type="dxa"/>
            <w:vAlign w:val="center"/>
          </w:tcPr>
          <w:p w14:paraId="445DC0AD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椰毒假单胞</w:t>
            </w:r>
            <w:r>
              <w:rPr>
                <w:sz w:val="15"/>
                <w:szCs w:val="15"/>
              </w:rPr>
              <w:t>菌米面亚种bon基因核酸检测试剂盒</w:t>
            </w:r>
          </w:p>
        </w:tc>
        <w:tc>
          <w:tcPr>
            <w:tcW w:w="3590" w:type="dxa"/>
            <w:vAlign w:val="center"/>
          </w:tcPr>
          <w:p w14:paraId="58E704EC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荧光探针</w:t>
            </w:r>
            <w:r>
              <w:rPr>
                <w:sz w:val="15"/>
                <w:szCs w:val="15"/>
              </w:rPr>
              <w:t>PCR法，</w:t>
            </w:r>
            <w:r>
              <w:rPr>
                <w:rFonts w:hint="eastAsia"/>
                <w:sz w:val="15"/>
                <w:szCs w:val="15"/>
              </w:rPr>
              <w:t>25测试/盒</w:t>
            </w:r>
          </w:p>
        </w:tc>
        <w:tc>
          <w:tcPr>
            <w:tcW w:w="412" w:type="dxa"/>
            <w:tcBorders>
              <w:right w:val="single" w:color="auto" w:sz="4" w:space="0"/>
            </w:tcBorders>
            <w:vAlign w:val="center"/>
          </w:tcPr>
          <w:p w14:paraId="659105B3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盒</w:t>
            </w:r>
          </w:p>
        </w:tc>
        <w:tc>
          <w:tcPr>
            <w:tcW w:w="599" w:type="dxa"/>
            <w:tcBorders>
              <w:left w:val="single" w:color="auto" w:sz="4" w:space="0"/>
            </w:tcBorders>
            <w:vAlign w:val="center"/>
          </w:tcPr>
          <w:p w14:paraId="77ED0671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59C40FBF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2500</w:t>
            </w:r>
          </w:p>
        </w:tc>
      </w:tr>
      <w:tr w14:paraId="2FD90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vAlign w:val="center"/>
          </w:tcPr>
          <w:p w14:paraId="55F6BB30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2388" w:type="dxa"/>
            <w:vAlign w:val="center"/>
          </w:tcPr>
          <w:p w14:paraId="11208857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副溶血性</w:t>
            </w:r>
            <w:r>
              <w:rPr>
                <w:sz w:val="15"/>
                <w:szCs w:val="15"/>
              </w:rPr>
              <w:t>弧菌</w:t>
            </w:r>
            <w:r>
              <w:rPr>
                <w:rFonts w:hint="eastAsia"/>
                <w:sz w:val="15"/>
                <w:szCs w:val="15"/>
              </w:rPr>
              <w:t>TLH</w:t>
            </w:r>
            <w:r>
              <w:rPr>
                <w:sz w:val="15"/>
                <w:szCs w:val="15"/>
              </w:rPr>
              <w:t>/TDH/TRH</w:t>
            </w:r>
            <w:r>
              <w:rPr>
                <w:rFonts w:hint="eastAsia"/>
                <w:sz w:val="15"/>
                <w:szCs w:val="15"/>
              </w:rPr>
              <w:t>基因荧光PCR</w:t>
            </w:r>
            <w:r>
              <w:rPr>
                <w:sz w:val="15"/>
                <w:szCs w:val="15"/>
              </w:rPr>
              <w:t>检测试剂盒</w:t>
            </w:r>
          </w:p>
        </w:tc>
        <w:tc>
          <w:tcPr>
            <w:tcW w:w="3590" w:type="dxa"/>
            <w:vAlign w:val="center"/>
          </w:tcPr>
          <w:p w14:paraId="33F09D87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荧光探针</w:t>
            </w:r>
            <w:r>
              <w:rPr>
                <w:sz w:val="15"/>
                <w:szCs w:val="15"/>
              </w:rPr>
              <w:t>PCR法，</w:t>
            </w:r>
            <w:r>
              <w:rPr>
                <w:rFonts w:hint="eastAsia"/>
                <w:sz w:val="15"/>
                <w:szCs w:val="15"/>
              </w:rPr>
              <w:t>25测试/盒</w:t>
            </w:r>
          </w:p>
        </w:tc>
        <w:tc>
          <w:tcPr>
            <w:tcW w:w="412" w:type="dxa"/>
            <w:tcBorders>
              <w:right w:val="single" w:color="auto" w:sz="4" w:space="0"/>
            </w:tcBorders>
            <w:vAlign w:val="center"/>
          </w:tcPr>
          <w:p w14:paraId="1AE33EEF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盒</w:t>
            </w:r>
          </w:p>
        </w:tc>
        <w:tc>
          <w:tcPr>
            <w:tcW w:w="599" w:type="dxa"/>
            <w:tcBorders>
              <w:left w:val="single" w:color="auto" w:sz="4" w:space="0"/>
            </w:tcBorders>
            <w:vAlign w:val="center"/>
          </w:tcPr>
          <w:p w14:paraId="21160BD9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27E45062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6000</w:t>
            </w:r>
          </w:p>
        </w:tc>
      </w:tr>
      <w:tr w14:paraId="754B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vAlign w:val="center"/>
          </w:tcPr>
          <w:p w14:paraId="3DDBFAAE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2388" w:type="dxa"/>
            <w:vAlign w:val="center"/>
          </w:tcPr>
          <w:p w14:paraId="44D502F1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GN</w:t>
            </w:r>
            <w:r>
              <w:rPr>
                <w:sz w:val="15"/>
                <w:szCs w:val="15"/>
              </w:rPr>
              <w:t>鉴定卡</w:t>
            </w:r>
          </w:p>
        </w:tc>
        <w:tc>
          <w:tcPr>
            <w:tcW w:w="3590" w:type="dxa"/>
            <w:vAlign w:val="center"/>
          </w:tcPr>
          <w:p w14:paraId="2A18BDF3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20块/盒</w:t>
            </w:r>
          </w:p>
        </w:tc>
        <w:tc>
          <w:tcPr>
            <w:tcW w:w="412" w:type="dxa"/>
            <w:tcBorders>
              <w:right w:val="single" w:color="auto" w:sz="4" w:space="0"/>
            </w:tcBorders>
            <w:vAlign w:val="center"/>
          </w:tcPr>
          <w:p w14:paraId="49F6FB52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盒</w:t>
            </w:r>
          </w:p>
        </w:tc>
        <w:tc>
          <w:tcPr>
            <w:tcW w:w="599" w:type="dxa"/>
            <w:tcBorders>
              <w:left w:val="single" w:color="auto" w:sz="4" w:space="0"/>
            </w:tcBorders>
            <w:vAlign w:val="center"/>
          </w:tcPr>
          <w:p w14:paraId="702BDA3D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0EFF4257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5000</w:t>
            </w:r>
          </w:p>
        </w:tc>
      </w:tr>
      <w:tr w14:paraId="2AD0E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vAlign w:val="center"/>
          </w:tcPr>
          <w:p w14:paraId="2DDF817C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</w:t>
            </w:r>
          </w:p>
        </w:tc>
        <w:tc>
          <w:tcPr>
            <w:tcW w:w="2388" w:type="dxa"/>
            <w:vAlign w:val="center"/>
          </w:tcPr>
          <w:p w14:paraId="336E05DE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GP</w:t>
            </w:r>
            <w:r>
              <w:rPr>
                <w:sz w:val="15"/>
                <w:szCs w:val="15"/>
              </w:rPr>
              <w:t>鉴定卡</w:t>
            </w:r>
          </w:p>
        </w:tc>
        <w:tc>
          <w:tcPr>
            <w:tcW w:w="3590" w:type="dxa"/>
            <w:vAlign w:val="center"/>
          </w:tcPr>
          <w:p w14:paraId="722F14E0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20块/盒</w:t>
            </w:r>
          </w:p>
        </w:tc>
        <w:tc>
          <w:tcPr>
            <w:tcW w:w="412" w:type="dxa"/>
            <w:tcBorders>
              <w:right w:val="single" w:color="auto" w:sz="4" w:space="0"/>
            </w:tcBorders>
            <w:vAlign w:val="center"/>
          </w:tcPr>
          <w:p w14:paraId="3992918F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盒</w:t>
            </w:r>
          </w:p>
        </w:tc>
        <w:tc>
          <w:tcPr>
            <w:tcW w:w="599" w:type="dxa"/>
            <w:tcBorders>
              <w:left w:val="single" w:color="auto" w:sz="4" w:space="0"/>
            </w:tcBorders>
            <w:vAlign w:val="center"/>
          </w:tcPr>
          <w:p w14:paraId="705B7703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1B1C91C8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5000</w:t>
            </w:r>
          </w:p>
        </w:tc>
      </w:tr>
      <w:tr w14:paraId="175E5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vAlign w:val="center"/>
          </w:tcPr>
          <w:p w14:paraId="541FF586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2388" w:type="dxa"/>
            <w:vAlign w:val="center"/>
          </w:tcPr>
          <w:p w14:paraId="0262D875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细菌核酸提取试剂盒</w:t>
            </w:r>
          </w:p>
        </w:tc>
        <w:tc>
          <w:tcPr>
            <w:tcW w:w="3590" w:type="dxa"/>
            <w:vAlign w:val="center"/>
          </w:tcPr>
          <w:p w14:paraId="05EB9563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DNA核酸提取</w:t>
            </w:r>
          </w:p>
        </w:tc>
        <w:tc>
          <w:tcPr>
            <w:tcW w:w="412" w:type="dxa"/>
            <w:tcBorders>
              <w:right w:val="single" w:color="auto" w:sz="4" w:space="0"/>
            </w:tcBorders>
            <w:vAlign w:val="center"/>
          </w:tcPr>
          <w:p w14:paraId="22698D27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次</w:t>
            </w:r>
          </w:p>
        </w:tc>
        <w:tc>
          <w:tcPr>
            <w:tcW w:w="599" w:type="dxa"/>
            <w:tcBorders>
              <w:left w:val="single" w:color="auto" w:sz="4" w:space="0"/>
            </w:tcBorders>
            <w:vAlign w:val="center"/>
          </w:tcPr>
          <w:p w14:paraId="1252B412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200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56E3A701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2200</w:t>
            </w:r>
          </w:p>
        </w:tc>
      </w:tr>
      <w:tr w14:paraId="01FCE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vAlign w:val="center"/>
          </w:tcPr>
          <w:p w14:paraId="16678D04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9</w:t>
            </w:r>
          </w:p>
        </w:tc>
        <w:tc>
          <w:tcPr>
            <w:tcW w:w="2388" w:type="dxa"/>
            <w:vAlign w:val="center"/>
          </w:tcPr>
          <w:p w14:paraId="52756A2A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金葡肠毒素分型ELISA检测试剂盒</w:t>
            </w:r>
          </w:p>
        </w:tc>
        <w:tc>
          <w:tcPr>
            <w:tcW w:w="3590" w:type="dxa"/>
            <w:vAlign w:val="center"/>
          </w:tcPr>
          <w:p w14:paraId="2243DA66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95T/盒</w:t>
            </w:r>
          </w:p>
        </w:tc>
        <w:tc>
          <w:tcPr>
            <w:tcW w:w="412" w:type="dxa"/>
            <w:tcBorders>
              <w:right w:val="single" w:color="auto" w:sz="4" w:space="0"/>
            </w:tcBorders>
            <w:vAlign w:val="center"/>
          </w:tcPr>
          <w:p w14:paraId="19FFD2DE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盒</w:t>
            </w:r>
          </w:p>
        </w:tc>
        <w:tc>
          <w:tcPr>
            <w:tcW w:w="599" w:type="dxa"/>
            <w:tcBorders>
              <w:left w:val="single" w:color="auto" w:sz="4" w:space="0"/>
            </w:tcBorders>
            <w:vAlign w:val="center"/>
          </w:tcPr>
          <w:p w14:paraId="3C73BD06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4935E000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2200</w:t>
            </w:r>
          </w:p>
        </w:tc>
      </w:tr>
      <w:tr w14:paraId="5108E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vAlign w:val="center"/>
          </w:tcPr>
          <w:p w14:paraId="3790C478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</w:t>
            </w:r>
          </w:p>
        </w:tc>
        <w:tc>
          <w:tcPr>
            <w:tcW w:w="2388" w:type="dxa"/>
            <w:vAlign w:val="center"/>
          </w:tcPr>
          <w:p w14:paraId="471C9486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VitekMS CHCA</w:t>
            </w:r>
          </w:p>
        </w:tc>
        <w:tc>
          <w:tcPr>
            <w:tcW w:w="3590" w:type="dxa"/>
            <w:vAlign w:val="center"/>
          </w:tcPr>
          <w:p w14:paraId="5235ED6B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5支/盒</w:t>
            </w:r>
          </w:p>
        </w:tc>
        <w:tc>
          <w:tcPr>
            <w:tcW w:w="412" w:type="dxa"/>
            <w:tcBorders>
              <w:right w:val="single" w:color="auto" w:sz="4" w:space="0"/>
            </w:tcBorders>
            <w:vAlign w:val="center"/>
          </w:tcPr>
          <w:p w14:paraId="097E7289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盒</w:t>
            </w:r>
          </w:p>
        </w:tc>
        <w:tc>
          <w:tcPr>
            <w:tcW w:w="599" w:type="dxa"/>
            <w:tcBorders>
              <w:left w:val="single" w:color="auto" w:sz="4" w:space="0"/>
            </w:tcBorders>
            <w:vAlign w:val="center"/>
          </w:tcPr>
          <w:p w14:paraId="3FBC1BB9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05AADBF4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21000</w:t>
            </w:r>
          </w:p>
        </w:tc>
      </w:tr>
      <w:tr w14:paraId="282D5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vAlign w:val="center"/>
          </w:tcPr>
          <w:p w14:paraId="1BF472D3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11</w:t>
            </w:r>
          </w:p>
        </w:tc>
        <w:tc>
          <w:tcPr>
            <w:tcW w:w="2388" w:type="dxa"/>
            <w:vAlign w:val="center"/>
          </w:tcPr>
          <w:p w14:paraId="3D650EF3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哥伦比亚血琼脂平板</w:t>
            </w:r>
          </w:p>
        </w:tc>
        <w:tc>
          <w:tcPr>
            <w:tcW w:w="3590" w:type="dxa"/>
            <w:vAlign w:val="center"/>
          </w:tcPr>
          <w:p w14:paraId="0E209BB8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直径9公分</w:t>
            </w:r>
          </w:p>
        </w:tc>
        <w:tc>
          <w:tcPr>
            <w:tcW w:w="412" w:type="dxa"/>
            <w:tcBorders>
              <w:right w:val="single" w:color="auto" w:sz="4" w:space="0"/>
            </w:tcBorders>
            <w:vAlign w:val="center"/>
          </w:tcPr>
          <w:p w14:paraId="3EEB6C79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块</w:t>
            </w:r>
          </w:p>
        </w:tc>
        <w:tc>
          <w:tcPr>
            <w:tcW w:w="599" w:type="dxa"/>
            <w:tcBorders>
              <w:left w:val="single" w:color="auto" w:sz="4" w:space="0"/>
            </w:tcBorders>
            <w:vAlign w:val="center"/>
          </w:tcPr>
          <w:p w14:paraId="73637105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3000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16C24EAD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15000</w:t>
            </w:r>
          </w:p>
        </w:tc>
      </w:tr>
      <w:tr w14:paraId="1C70B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vAlign w:val="center"/>
          </w:tcPr>
          <w:p w14:paraId="1B712D0B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12</w:t>
            </w:r>
          </w:p>
        </w:tc>
        <w:tc>
          <w:tcPr>
            <w:tcW w:w="2388" w:type="dxa"/>
            <w:vAlign w:val="center"/>
          </w:tcPr>
          <w:p w14:paraId="1F603DAB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培养基成品平板</w:t>
            </w:r>
          </w:p>
        </w:tc>
        <w:tc>
          <w:tcPr>
            <w:tcW w:w="3590" w:type="dxa"/>
            <w:vAlign w:val="center"/>
          </w:tcPr>
          <w:p w14:paraId="7CDADA74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直径9cm,ALOA配方李斯特显色培养基平板</w:t>
            </w:r>
          </w:p>
        </w:tc>
        <w:tc>
          <w:tcPr>
            <w:tcW w:w="412" w:type="dxa"/>
            <w:tcBorders>
              <w:right w:val="single" w:color="auto" w:sz="4" w:space="0"/>
            </w:tcBorders>
            <w:vAlign w:val="center"/>
          </w:tcPr>
          <w:p w14:paraId="62BDA6A9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块</w:t>
            </w:r>
          </w:p>
        </w:tc>
        <w:tc>
          <w:tcPr>
            <w:tcW w:w="599" w:type="dxa"/>
            <w:tcBorders>
              <w:left w:val="single" w:color="auto" w:sz="4" w:space="0"/>
            </w:tcBorders>
            <w:vAlign w:val="center"/>
          </w:tcPr>
          <w:p w14:paraId="39C179D5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300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4F54E46E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6900</w:t>
            </w:r>
          </w:p>
        </w:tc>
      </w:tr>
      <w:tr w14:paraId="30421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vAlign w:val="center"/>
          </w:tcPr>
          <w:p w14:paraId="463247CF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13</w:t>
            </w:r>
          </w:p>
        </w:tc>
        <w:tc>
          <w:tcPr>
            <w:tcW w:w="2388" w:type="dxa"/>
            <w:vAlign w:val="center"/>
          </w:tcPr>
          <w:p w14:paraId="4E31DA1B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BHA培养基干粉</w:t>
            </w:r>
          </w:p>
        </w:tc>
        <w:tc>
          <w:tcPr>
            <w:tcW w:w="3590" w:type="dxa"/>
            <w:vAlign w:val="center"/>
          </w:tcPr>
          <w:p w14:paraId="4A6205F0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500g/瓶</w:t>
            </w:r>
          </w:p>
        </w:tc>
        <w:tc>
          <w:tcPr>
            <w:tcW w:w="412" w:type="dxa"/>
            <w:tcBorders>
              <w:right w:val="single" w:color="auto" w:sz="4" w:space="0"/>
            </w:tcBorders>
            <w:vAlign w:val="center"/>
          </w:tcPr>
          <w:p w14:paraId="278BB0B3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瓶</w:t>
            </w:r>
          </w:p>
        </w:tc>
        <w:tc>
          <w:tcPr>
            <w:tcW w:w="599" w:type="dxa"/>
            <w:tcBorders>
              <w:left w:val="single" w:color="auto" w:sz="4" w:space="0"/>
            </w:tcBorders>
            <w:vAlign w:val="center"/>
          </w:tcPr>
          <w:p w14:paraId="13788E85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4F824628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1700</w:t>
            </w:r>
          </w:p>
        </w:tc>
      </w:tr>
      <w:tr w14:paraId="4352F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vAlign w:val="center"/>
          </w:tcPr>
          <w:p w14:paraId="00976707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14</w:t>
            </w:r>
          </w:p>
        </w:tc>
        <w:tc>
          <w:tcPr>
            <w:tcW w:w="2388" w:type="dxa"/>
            <w:vAlign w:val="center"/>
          </w:tcPr>
          <w:p w14:paraId="3CBCB78E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BHI培养基干粉</w:t>
            </w:r>
          </w:p>
        </w:tc>
        <w:tc>
          <w:tcPr>
            <w:tcW w:w="3590" w:type="dxa"/>
            <w:vAlign w:val="center"/>
          </w:tcPr>
          <w:p w14:paraId="2E245BAE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500g/瓶</w:t>
            </w:r>
          </w:p>
        </w:tc>
        <w:tc>
          <w:tcPr>
            <w:tcW w:w="412" w:type="dxa"/>
            <w:tcBorders>
              <w:right w:val="single" w:color="auto" w:sz="4" w:space="0"/>
            </w:tcBorders>
            <w:vAlign w:val="center"/>
          </w:tcPr>
          <w:p w14:paraId="598B3E02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瓶</w:t>
            </w:r>
          </w:p>
        </w:tc>
        <w:tc>
          <w:tcPr>
            <w:tcW w:w="599" w:type="dxa"/>
            <w:tcBorders>
              <w:left w:val="single" w:color="auto" w:sz="4" w:space="0"/>
            </w:tcBorders>
            <w:vAlign w:val="center"/>
          </w:tcPr>
          <w:p w14:paraId="3B2CE58A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016F5A3A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1700</w:t>
            </w:r>
          </w:p>
        </w:tc>
      </w:tr>
      <w:tr w14:paraId="0E990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vAlign w:val="center"/>
          </w:tcPr>
          <w:p w14:paraId="36FC2919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15</w:t>
            </w:r>
          </w:p>
        </w:tc>
        <w:tc>
          <w:tcPr>
            <w:tcW w:w="2388" w:type="dxa"/>
            <w:vAlign w:val="center"/>
          </w:tcPr>
          <w:p w14:paraId="68061FDD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无菌生理盐水</w:t>
            </w:r>
          </w:p>
        </w:tc>
        <w:tc>
          <w:tcPr>
            <w:tcW w:w="3590" w:type="dxa"/>
            <w:vAlign w:val="center"/>
          </w:tcPr>
          <w:p w14:paraId="7A5E5247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225mL*10袋</w:t>
            </w:r>
          </w:p>
        </w:tc>
        <w:tc>
          <w:tcPr>
            <w:tcW w:w="412" w:type="dxa"/>
            <w:tcBorders>
              <w:right w:val="single" w:color="auto" w:sz="4" w:space="0"/>
            </w:tcBorders>
            <w:vAlign w:val="center"/>
          </w:tcPr>
          <w:p w14:paraId="61FF5603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盒</w:t>
            </w:r>
          </w:p>
        </w:tc>
        <w:tc>
          <w:tcPr>
            <w:tcW w:w="599" w:type="dxa"/>
            <w:tcBorders>
              <w:left w:val="single" w:color="auto" w:sz="4" w:space="0"/>
            </w:tcBorders>
            <w:vAlign w:val="center"/>
          </w:tcPr>
          <w:p w14:paraId="7C3506AD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76642665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1700</w:t>
            </w:r>
          </w:p>
        </w:tc>
      </w:tr>
      <w:tr w14:paraId="05695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vAlign w:val="center"/>
          </w:tcPr>
          <w:p w14:paraId="0167256F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16</w:t>
            </w:r>
          </w:p>
        </w:tc>
        <w:tc>
          <w:tcPr>
            <w:tcW w:w="2388" w:type="dxa"/>
            <w:vAlign w:val="center"/>
          </w:tcPr>
          <w:p w14:paraId="26182C63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菌落总数测试片</w:t>
            </w:r>
          </w:p>
        </w:tc>
        <w:tc>
          <w:tcPr>
            <w:tcW w:w="3590" w:type="dxa"/>
            <w:vAlign w:val="center"/>
          </w:tcPr>
          <w:p w14:paraId="4D7397C0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20片/包</w:t>
            </w:r>
          </w:p>
        </w:tc>
        <w:tc>
          <w:tcPr>
            <w:tcW w:w="412" w:type="dxa"/>
            <w:tcBorders>
              <w:right w:val="single" w:color="auto" w:sz="4" w:space="0"/>
            </w:tcBorders>
            <w:vAlign w:val="center"/>
          </w:tcPr>
          <w:p w14:paraId="34B32198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包</w:t>
            </w:r>
          </w:p>
        </w:tc>
        <w:tc>
          <w:tcPr>
            <w:tcW w:w="599" w:type="dxa"/>
            <w:tcBorders>
              <w:left w:val="single" w:color="auto" w:sz="4" w:space="0"/>
            </w:tcBorders>
            <w:vAlign w:val="center"/>
          </w:tcPr>
          <w:p w14:paraId="12EA1C6D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222E454D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1200</w:t>
            </w:r>
          </w:p>
        </w:tc>
      </w:tr>
      <w:tr w14:paraId="5D3AE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vAlign w:val="center"/>
          </w:tcPr>
          <w:p w14:paraId="54527292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17</w:t>
            </w:r>
          </w:p>
        </w:tc>
        <w:tc>
          <w:tcPr>
            <w:tcW w:w="2388" w:type="dxa"/>
            <w:vAlign w:val="center"/>
          </w:tcPr>
          <w:p w14:paraId="72FE6DDD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干粉培养基</w:t>
            </w:r>
          </w:p>
        </w:tc>
        <w:tc>
          <w:tcPr>
            <w:tcW w:w="3590" w:type="dxa"/>
            <w:vAlign w:val="center"/>
          </w:tcPr>
          <w:p w14:paraId="0393ECE3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TCBS 250g*1；营养琼脂250g*1；金葡显色培养基1000mL*1；胰酪胨大豆琼脂（TSA）250g*1；碱性蛋白胨水250g*1</w:t>
            </w:r>
          </w:p>
        </w:tc>
        <w:tc>
          <w:tcPr>
            <w:tcW w:w="412" w:type="dxa"/>
            <w:tcBorders>
              <w:right w:val="single" w:color="auto" w:sz="4" w:space="0"/>
            </w:tcBorders>
            <w:vAlign w:val="center"/>
          </w:tcPr>
          <w:p w14:paraId="677DF655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瓶</w:t>
            </w:r>
          </w:p>
        </w:tc>
        <w:tc>
          <w:tcPr>
            <w:tcW w:w="599" w:type="dxa"/>
            <w:tcBorders>
              <w:left w:val="single" w:color="auto" w:sz="4" w:space="0"/>
            </w:tcBorders>
            <w:vAlign w:val="center"/>
          </w:tcPr>
          <w:p w14:paraId="55B7C321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6B43DC16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1600</w:t>
            </w:r>
          </w:p>
        </w:tc>
      </w:tr>
      <w:tr w14:paraId="2EA17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vAlign w:val="center"/>
          </w:tcPr>
          <w:p w14:paraId="231509EF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18</w:t>
            </w:r>
          </w:p>
        </w:tc>
        <w:tc>
          <w:tcPr>
            <w:tcW w:w="2388" w:type="dxa"/>
            <w:vAlign w:val="center"/>
          </w:tcPr>
          <w:p w14:paraId="2271BFA6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1ul一次性接种环</w:t>
            </w:r>
          </w:p>
        </w:tc>
        <w:tc>
          <w:tcPr>
            <w:tcW w:w="3590" w:type="dxa"/>
            <w:vAlign w:val="center"/>
          </w:tcPr>
          <w:p w14:paraId="5446EA76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1ul</w:t>
            </w:r>
          </w:p>
        </w:tc>
        <w:tc>
          <w:tcPr>
            <w:tcW w:w="412" w:type="dxa"/>
            <w:tcBorders>
              <w:right w:val="single" w:color="auto" w:sz="4" w:space="0"/>
            </w:tcBorders>
            <w:vAlign w:val="center"/>
          </w:tcPr>
          <w:p w14:paraId="171A9FF2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支</w:t>
            </w:r>
          </w:p>
        </w:tc>
        <w:tc>
          <w:tcPr>
            <w:tcW w:w="599" w:type="dxa"/>
            <w:tcBorders>
              <w:left w:val="single" w:color="auto" w:sz="4" w:space="0"/>
            </w:tcBorders>
            <w:vAlign w:val="center"/>
          </w:tcPr>
          <w:p w14:paraId="33718091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20000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6E5B018B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4600</w:t>
            </w:r>
          </w:p>
        </w:tc>
      </w:tr>
      <w:tr w14:paraId="067EA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vAlign w:val="center"/>
          </w:tcPr>
          <w:p w14:paraId="2799963E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</w:t>
            </w:r>
          </w:p>
        </w:tc>
        <w:tc>
          <w:tcPr>
            <w:tcW w:w="2388" w:type="dxa"/>
            <w:vAlign w:val="center"/>
          </w:tcPr>
          <w:p w14:paraId="1942A0D0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10ul一次性接种环</w:t>
            </w:r>
          </w:p>
        </w:tc>
        <w:tc>
          <w:tcPr>
            <w:tcW w:w="3590" w:type="dxa"/>
            <w:vAlign w:val="center"/>
          </w:tcPr>
          <w:p w14:paraId="758BB286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10ul</w:t>
            </w:r>
          </w:p>
        </w:tc>
        <w:tc>
          <w:tcPr>
            <w:tcW w:w="412" w:type="dxa"/>
            <w:tcBorders>
              <w:right w:val="single" w:color="auto" w:sz="4" w:space="0"/>
            </w:tcBorders>
            <w:vAlign w:val="center"/>
          </w:tcPr>
          <w:p w14:paraId="45308171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支</w:t>
            </w:r>
          </w:p>
        </w:tc>
        <w:tc>
          <w:tcPr>
            <w:tcW w:w="599" w:type="dxa"/>
            <w:tcBorders>
              <w:left w:val="single" w:color="auto" w:sz="4" w:space="0"/>
            </w:tcBorders>
            <w:vAlign w:val="center"/>
          </w:tcPr>
          <w:p w14:paraId="264A754F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2000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37784FC8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600</w:t>
            </w:r>
          </w:p>
        </w:tc>
      </w:tr>
      <w:tr w14:paraId="392D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vAlign w:val="center"/>
          </w:tcPr>
          <w:p w14:paraId="5D235E68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</w:t>
            </w:r>
          </w:p>
        </w:tc>
        <w:tc>
          <w:tcPr>
            <w:tcW w:w="2388" w:type="dxa"/>
            <w:vAlign w:val="center"/>
          </w:tcPr>
          <w:p w14:paraId="3D16FDA1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医用脱脂棉球</w:t>
            </w:r>
          </w:p>
        </w:tc>
        <w:tc>
          <w:tcPr>
            <w:tcW w:w="3590" w:type="dxa"/>
            <w:vAlign w:val="center"/>
          </w:tcPr>
          <w:p w14:paraId="042BC72C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200g/包</w:t>
            </w:r>
          </w:p>
        </w:tc>
        <w:tc>
          <w:tcPr>
            <w:tcW w:w="412" w:type="dxa"/>
            <w:tcBorders>
              <w:right w:val="single" w:color="auto" w:sz="4" w:space="0"/>
            </w:tcBorders>
            <w:vAlign w:val="center"/>
          </w:tcPr>
          <w:p w14:paraId="0BD26776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包</w:t>
            </w:r>
          </w:p>
        </w:tc>
        <w:tc>
          <w:tcPr>
            <w:tcW w:w="599" w:type="dxa"/>
            <w:tcBorders>
              <w:left w:val="single" w:color="auto" w:sz="4" w:space="0"/>
            </w:tcBorders>
            <w:vAlign w:val="center"/>
          </w:tcPr>
          <w:p w14:paraId="6AB0FEBB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5D7FE487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400</w:t>
            </w:r>
          </w:p>
        </w:tc>
      </w:tr>
      <w:tr w14:paraId="63122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vAlign w:val="center"/>
          </w:tcPr>
          <w:p w14:paraId="786D44FC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21</w:t>
            </w:r>
          </w:p>
        </w:tc>
        <w:tc>
          <w:tcPr>
            <w:tcW w:w="2388" w:type="dxa"/>
            <w:vAlign w:val="center"/>
          </w:tcPr>
          <w:p w14:paraId="410DCDDF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70mm</w:t>
            </w:r>
            <w:r>
              <w:rPr>
                <w:sz w:val="15"/>
                <w:szCs w:val="15"/>
              </w:rPr>
              <w:t>无菌塑料平皿</w:t>
            </w:r>
          </w:p>
        </w:tc>
        <w:tc>
          <w:tcPr>
            <w:tcW w:w="3590" w:type="dxa"/>
            <w:vAlign w:val="center"/>
          </w:tcPr>
          <w:p w14:paraId="4E247256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70mm直径</w:t>
            </w:r>
          </w:p>
        </w:tc>
        <w:tc>
          <w:tcPr>
            <w:tcW w:w="412" w:type="dxa"/>
            <w:tcBorders>
              <w:right w:val="single" w:color="auto" w:sz="4" w:space="0"/>
            </w:tcBorders>
            <w:vAlign w:val="center"/>
          </w:tcPr>
          <w:p w14:paraId="535511F0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个</w:t>
            </w:r>
          </w:p>
        </w:tc>
        <w:tc>
          <w:tcPr>
            <w:tcW w:w="599" w:type="dxa"/>
            <w:tcBorders>
              <w:left w:val="single" w:color="auto" w:sz="4" w:space="0"/>
            </w:tcBorders>
            <w:vAlign w:val="center"/>
          </w:tcPr>
          <w:p w14:paraId="70366A03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5000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5260A4DF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2500</w:t>
            </w:r>
          </w:p>
        </w:tc>
      </w:tr>
      <w:tr w14:paraId="5CB3F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vAlign w:val="center"/>
          </w:tcPr>
          <w:p w14:paraId="5EC69AB1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22</w:t>
            </w:r>
          </w:p>
        </w:tc>
        <w:tc>
          <w:tcPr>
            <w:tcW w:w="2388" w:type="dxa"/>
            <w:vAlign w:val="center"/>
          </w:tcPr>
          <w:p w14:paraId="6F5BDEF3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90mm</w:t>
            </w:r>
            <w:r>
              <w:rPr>
                <w:sz w:val="15"/>
                <w:szCs w:val="15"/>
              </w:rPr>
              <w:t>无菌塑料平皿</w:t>
            </w:r>
          </w:p>
        </w:tc>
        <w:tc>
          <w:tcPr>
            <w:tcW w:w="3590" w:type="dxa"/>
            <w:vAlign w:val="center"/>
          </w:tcPr>
          <w:p w14:paraId="5E9C4CFF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90mm直径</w:t>
            </w:r>
          </w:p>
        </w:tc>
        <w:tc>
          <w:tcPr>
            <w:tcW w:w="412" w:type="dxa"/>
            <w:tcBorders>
              <w:right w:val="single" w:color="auto" w:sz="4" w:space="0"/>
            </w:tcBorders>
            <w:vAlign w:val="center"/>
          </w:tcPr>
          <w:p w14:paraId="75AA7C0D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个</w:t>
            </w:r>
          </w:p>
        </w:tc>
        <w:tc>
          <w:tcPr>
            <w:tcW w:w="599" w:type="dxa"/>
            <w:tcBorders>
              <w:left w:val="single" w:color="auto" w:sz="4" w:space="0"/>
            </w:tcBorders>
            <w:vAlign w:val="center"/>
          </w:tcPr>
          <w:p w14:paraId="5C58A5E2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5000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1C6DD028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3500</w:t>
            </w:r>
          </w:p>
        </w:tc>
      </w:tr>
      <w:tr w14:paraId="2CA60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667" w:type="dxa"/>
            <w:vAlign w:val="center"/>
          </w:tcPr>
          <w:p w14:paraId="340C477B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23</w:t>
            </w:r>
          </w:p>
        </w:tc>
        <w:tc>
          <w:tcPr>
            <w:tcW w:w="2388" w:type="dxa"/>
            <w:vAlign w:val="center"/>
          </w:tcPr>
          <w:p w14:paraId="2136C2AD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沙门氏菌诊断血清H:2</w:t>
            </w:r>
          </w:p>
        </w:tc>
        <w:tc>
          <w:tcPr>
            <w:tcW w:w="3590" w:type="dxa"/>
            <w:vAlign w:val="center"/>
          </w:tcPr>
          <w:p w14:paraId="350C2880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3mL/瓶</w:t>
            </w:r>
          </w:p>
        </w:tc>
        <w:tc>
          <w:tcPr>
            <w:tcW w:w="412" w:type="dxa"/>
            <w:tcBorders>
              <w:right w:val="single" w:color="auto" w:sz="4" w:space="0"/>
            </w:tcBorders>
            <w:vAlign w:val="center"/>
          </w:tcPr>
          <w:p w14:paraId="30C20DE2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瓶</w:t>
            </w:r>
          </w:p>
        </w:tc>
        <w:tc>
          <w:tcPr>
            <w:tcW w:w="599" w:type="dxa"/>
            <w:tcBorders>
              <w:left w:val="single" w:color="auto" w:sz="4" w:space="0"/>
            </w:tcBorders>
            <w:vAlign w:val="center"/>
          </w:tcPr>
          <w:p w14:paraId="58981C29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3DD050D5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2400</w:t>
            </w:r>
          </w:p>
        </w:tc>
      </w:tr>
      <w:tr w14:paraId="23CDC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vAlign w:val="center"/>
          </w:tcPr>
          <w:p w14:paraId="11AFD5AF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24</w:t>
            </w:r>
          </w:p>
        </w:tc>
        <w:tc>
          <w:tcPr>
            <w:tcW w:w="2388" w:type="dxa"/>
            <w:vAlign w:val="center"/>
          </w:tcPr>
          <w:p w14:paraId="3531794A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沙门氏菌诊断血清O:4</w:t>
            </w:r>
          </w:p>
        </w:tc>
        <w:tc>
          <w:tcPr>
            <w:tcW w:w="3590" w:type="dxa"/>
            <w:vAlign w:val="center"/>
          </w:tcPr>
          <w:p w14:paraId="36A7F411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3mL/瓶</w:t>
            </w:r>
          </w:p>
        </w:tc>
        <w:tc>
          <w:tcPr>
            <w:tcW w:w="412" w:type="dxa"/>
            <w:tcBorders>
              <w:right w:val="single" w:color="auto" w:sz="4" w:space="0"/>
            </w:tcBorders>
            <w:vAlign w:val="center"/>
          </w:tcPr>
          <w:p w14:paraId="3D1A6E11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瓶</w:t>
            </w:r>
          </w:p>
        </w:tc>
        <w:tc>
          <w:tcPr>
            <w:tcW w:w="599" w:type="dxa"/>
            <w:tcBorders>
              <w:left w:val="single" w:color="auto" w:sz="4" w:space="0"/>
            </w:tcBorders>
            <w:vAlign w:val="center"/>
          </w:tcPr>
          <w:p w14:paraId="5556A688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32298215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1800</w:t>
            </w:r>
          </w:p>
        </w:tc>
      </w:tr>
      <w:tr w14:paraId="11D1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vAlign w:val="center"/>
          </w:tcPr>
          <w:p w14:paraId="50D7C28C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25</w:t>
            </w:r>
          </w:p>
        </w:tc>
        <w:tc>
          <w:tcPr>
            <w:tcW w:w="2388" w:type="dxa"/>
            <w:vAlign w:val="center"/>
          </w:tcPr>
          <w:p w14:paraId="2DF4E220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75%乙醇消毒剂湿巾</w:t>
            </w:r>
          </w:p>
        </w:tc>
        <w:tc>
          <w:tcPr>
            <w:tcW w:w="3590" w:type="dxa"/>
            <w:vAlign w:val="center"/>
          </w:tcPr>
          <w:p w14:paraId="0E44F6D0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80片/包</w:t>
            </w:r>
          </w:p>
        </w:tc>
        <w:tc>
          <w:tcPr>
            <w:tcW w:w="412" w:type="dxa"/>
            <w:tcBorders>
              <w:right w:val="single" w:color="auto" w:sz="4" w:space="0"/>
            </w:tcBorders>
            <w:vAlign w:val="center"/>
          </w:tcPr>
          <w:p w14:paraId="43E5C21F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包</w:t>
            </w:r>
          </w:p>
        </w:tc>
        <w:tc>
          <w:tcPr>
            <w:tcW w:w="599" w:type="dxa"/>
            <w:tcBorders>
              <w:left w:val="single" w:color="auto" w:sz="4" w:space="0"/>
            </w:tcBorders>
            <w:vAlign w:val="center"/>
          </w:tcPr>
          <w:p w14:paraId="7A2A09C5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4A3CA871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2500</w:t>
            </w:r>
          </w:p>
        </w:tc>
      </w:tr>
      <w:tr w14:paraId="753C6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vAlign w:val="center"/>
          </w:tcPr>
          <w:p w14:paraId="01C293E7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</w:t>
            </w:r>
          </w:p>
        </w:tc>
        <w:tc>
          <w:tcPr>
            <w:tcW w:w="2388" w:type="dxa"/>
            <w:vAlign w:val="center"/>
          </w:tcPr>
          <w:p w14:paraId="0529F128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吸水纸巾</w:t>
            </w:r>
          </w:p>
        </w:tc>
        <w:tc>
          <w:tcPr>
            <w:tcW w:w="3590" w:type="dxa"/>
            <w:vAlign w:val="center"/>
          </w:tcPr>
          <w:p w14:paraId="27B513D6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10包/箱</w:t>
            </w:r>
          </w:p>
        </w:tc>
        <w:tc>
          <w:tcPr>
            <w:tcW w:w="412" w:type="dxa"/>
            <w:tcBorders>
              <w:right w:val="single" w:color="auto" w:sz="4" w:space="0"/>
            </w:tcBorders>
            <w:vAlign w:val="center"/>
          </w:tcPr>
          <w:p w14:paraId="34759967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箱</w:t>
            </w:r>
          </w:p>
        </w:tc>
        <w:tc>
          <w:tcPr>
            <w:tcW w:w="599" w:type="dxa"/>
            <w:tcBorders>
              <w:left w:val="single" w:color="auto" w:sz="4" w:space="0"/>
            </w:tcBorders>
            <w:vAlign w:val="center"/>
          </w:tcPr>
          <w:p w14:paraId="5A7B2839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34B99523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15</w:t>
            </w:r>
            <w:r>
              <w:rPr>
                <w:rFonts w:hint="eastAsia"/>
                <w:sz w:val="15"/>
                <w:szCs w:val="15"/>
              </w:rPr>
              <w:t>00</w:t>
            </w:r>
          </w:p>
        </w:tc>
      </w:tr>
      <w:tr w14:paraId="68907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vAlign w:val="center"/>
          </w:tcPr>
          <w:p w14:paraId="05064F37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27</w:t>
            </w:r>
          </w:p>
        </w:tc>
        <w:tc>
          <w:tcPr>
            <w:tcW w:w="2388" w:type="dxa"/>
            <w:vAlign w:val="center"/>
          </w:tcPr>
          <w:p w14:paraId="1D8C6023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医用酒精</w:t>
            </w:r>
          </w:p>
        </w:tc>
        <w:tc>
          <w:tcPr>
            <w:tcW w:w="3590" w:type="dxa"/>
            <w:vAlign w:val="center"/>
          </w:tcPr>
          <w:p w14:paraId="7F4B6AFF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24瓶/箱</w:t>
            </w:r>
          </w:p>
        </w:tc>
        <w:tc>
          <w:tcPr>
            <w:tcW w:w="412" w:type="dxa"/>
            <w:tcBorders>
              <w:right w:val="single" w:color="auto" w:sz="4" w:space="0"/>
            </w:tcBorders>
            <w:vAlign w:val="center"/>
          </w:tcPr>
          <w:p w14:paraId="0B6CBE20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箱</w:t>
            </w:r>
          </w:p>
        </w:tc>
        <w:tc>
          <w:tcPr>
            <w:tcW w:w="599" w:type="dxa"/>
            <w:tcBorders>
              <w:left w:val="single" w:color="auto" w:sz="4" w:space="0"/>
            </w:tcBorders>
            <w:vAlign w:val="center"/>
          </w:tcPr>
          <w:p w14:paraId="0A70B16B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6BE2C131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750</w:t>
            </w:r>
          </w:p>
        </w:tc>
      </w:tr>
      <w:tr w14:paraId="49C8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vAlign w:val="center"/>
          </w:tcPr>
          <w:p w14:paraId="11AD374F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28</w:t>
            </w:r>
          </w:p>
        </w:tc>
        <w:tc>
          <w:tcPr>
            <w:tcW w:w="2388" w:type="dxa"/>
            <w:vAlign w:val="center"/>
          </w:tcPr>
          <w:p w14:paraId="32FE9781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84消毒液</w:t>
            </w:r>
          </w:p>
        </w:tc>
        <w:tc>
          <w:tcPr>
            <w:tcW w:w="3590" w:type="dxa"/>
            <w:vAlign w:val="center"/>
          </w:tcPr>
          <w:p w14:paraId="2E9DD365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24瓶/箱</w:t>
            </w:r>
          </w:p>
        </w:tc>
        <w:tc>
          <w:tcPr>
            <w:tcW w:w="412" w:type="dxa"/>
            <w:tcBorders>
              <w:right w:val="single" w:color="auto" w:sz="4" w:space="0"/>
            </w:tcBorders>
            <w:vAlign w:val="center"/>
          </w:tcPr>
          <w:p w14:paraId="5973A3CE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箱</w:t>
            </w:r>
          </w:p>
        </w:tc>
        <w:tc>
          <w:tcPr>
            <w:tcW w:w="599" w:type="dxa"/>
            <w:tcBorders>
              <w:left w:val="single" w:color="auto" w:sz="4" w:space="0"/>
            </w:tcBorders>
            <w:vAlign w:val="center"/>
          </w:tcPr>
          <w:p w14:paraId="2801E5D0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2A348CDB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500</w:t>
            </w:r>
          </w:p>
        </w:tc>
      </w:tr>
      <w:tr w14:paraId="1885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vAlign w:val="center"/>
          </w:tcPr>
          <w:p w14:paraId="752AF87A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29</w:t>
            </w:r>
          </w:p>
        </w:tc>
        <w:tc>
          <w:tcPr>
            <w:tcW w:w="2388" w:type="dxa"/>
            <w:vAlign w:val="center"/>
          </w:tcPr>
          <w:p w14:paraId="58E60A38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消毒洗手液</w:t>
            </w:r>
          </w:p>
        </w:tc>
        <w:tc>
          <w:tcPr>
            <w:tcW w:w="3590" w:type="dxa"/>
            <w:vAlign w:val="center"/>
          </w:tcPr>
          <w:p w14:paraId="797C9F58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24瓶/箱</w:t>
            </w:r>
          </w:p>
        </w:tc>
        <w:tc>
          <w:tcPr>
            <w:tcW w:w="412" w:type="dxa"/>
            <w:tcBorders>
              <w:right w:val="single" w:color="auto" w:sz="4" w:space="0"/>
            </w:tcBorders>
            <w:vAlign w:val="center"/>
          </w:tcPr>
          <w:p w14:paraId="165454F3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箱</w:t>
            </w:r>
          </w:p>
        </w:tc>
        <w:tc>
          <w:tcPr>
            <w:tcW w:w="599" w:type="dxa"/>
            <w:tcBorders>
              <w:left w:val="single" w:color="auto" w:sz="4" w:space="0"/>
            </w:tcBorders>
            <w:vAlign w:val="center"/>
          </w:tcPr>
          <w:p w14:paraId="7C02E035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0867FF34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1750</w:t>
            </w:r>
          </w:p>
        </w:tc>
      </w:tr>
      <w:tr w14:paraId="6AA42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7" w:type="dxa"/>
            <w:vAlign w:val="center"/>
          </w:tcPr>
          <w:p w14:paraId="16AC9C8E">
            <w:pPr>
              <w:pStyle w:val="10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30</w:t>
            </w:r>
          </w:p>
        </w:tc>
        <w:tc>
          <w:tcPr>
            <w:tcW w:w="2388" w:type="dxa"/>
            <w:vAlign w:val="center"/>
          </w:tcPr>
          <w:p w14:paraId="11C8D45C">
            <w:pPr>
              <w:pStyle w:val="10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芦荟手套</w:t>
            </w:r>
          </w:p>
        </w:tc>
        <w:tc>
          <w:tcPr>
            <w:tcW w:w="3590" w:type="dxa"/>
            <w:vAlign w:val="center"/>
          </w:tcPr>
          <w:p w14:paraId="2CA6341B">
            <w:pPr>
              <w:pStyle w:val="10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25双/盒</w:t>
            </w:r>
          </w:p>
        </w:tc>
        <w:tc>
          <w:tcPr>
            <w:tcW w:w="412" w:type="dxa"/>
            <w:tcBorders>
              <w:right w:val="single" w:color="auto" w:sz="4" w:space="0"/>
            </w:tcBorders>
            <w:vAlign w:val="center"/>
          </w:tcPr>
          <w:p w14:paraId="54D34892">
            <w:pPr>
              <w:widowControl/>
              <w:jc w:val="center"/>
              <w:textAlignment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盒</w:t>
            </w:r>
          </w:p>
        </w:tc>
        <w:tc>
          <w:tcPr>
            <w:tcW w:w="599" w:type="dxa"/>
            <w:tcBorders>
              <w:left w:val="single" w:color="auto" w:sz="4" w:space="0"/>
            </w:tcBorders>
            <w:vAlign w:val="center"/>
          </w:tcPr>
          <w:p w14:paraId="5B334F09">
            <w:pPr>
              <w:pStyle w:val="10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30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2F41758E">
            <w:pPr>
              <w:pStyle w:val="10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1500</w:t>
            </w:r>
          </w:p>
        </w:tc>
      </w:tr>
      <w:tr w14:paraId="4915B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56" w:type="dxa"/>
            <w:gridSpan w:val="5"/>
            <w:vAlign w:val="center"/>
          </w:tcPr>
          <w:p w14:paraId="31D53E3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合计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3BFDF02A"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170000</w:t>
            </w:r>
          </w:p>
        </w:tc>
      </w:tr>
    </w:tbl>
    <w:p w14:paraId="54F7534D">
      <w:pPr>
        <w:jc w:val="both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13C"/>
    <w:rsid w:val="00003168"/>
    <w:rsid w:val="00010F42"/>
    <w:rsid w:val="000234C4"/>
    <w:rsid w:val="00045DF0"/>
    <w:rsid w:val="00052A42"/>
    <w:rsid w:val="00063756"/>
    <w:rsid w:val="0009633F"/>
    <w:rsid w:val="000C4767"/>
    <w:rsid w:val="000E7905"/>
    <w:rsid w:val="000F094A"/>
    <w:rsid w:val="000F6223"/>
    <w:rsid w:val="00105A71"/>
    <w:rsid w:val="00111011"/>
    <w:rsid w:val="00116331"/>
    <w:rsid w:val="00117ADA"/>
    <w:rsid w:val="00124318"/>
    <w:rsid w:val="00154945"/>
    <w:rsid w:val="001C3CC6"/>
    <w:rsid w:val="001F62A8"/>
    <w:rsid w:val="00221B9F"/>
    <w:rsid w:val="0022312E"/>
    <w:rsid w:val="00235C9B"/>
    <w:rsid w:val="00236673"/>
    <w:rsid w:val="00245EB8"/>
    <w:rsid w:val="00257746"/>
    <w:rsid w:val="00264757"/>
    <w:rsid w:val="00271874"/>
    <w:rsid w:val="0029357A"/>
    <w:rsid w:val="002A2E2E"/>
    <w:rsid w:val="002C3619"/>
    <w:rsid w:val="002C6A6E"/>
    <w:rsid w:val="002E2116"/>
    <w:rsid w:val="002F08C4"/>
    <w:rsid w:val="002F7E9D"/>
    <w:rsid w:val="0030479B"/>
    <w:rsid w:val="00306146"/>
    <w:rsid w:val="00311D84"/>
    <w:rsid w:val="003416C0"/>
    <w:rsid w:val="00345DC4"/>
    <w:rsid w:val="00352B62"/>
    <w:rsid w:val="00361E88"/>
    <w:rsid w:val="00364449"/>
    <w:rsid w:val="00364954"/>
    <w:rsid w:val="003759B7"/>
    <w:rsid w:val="00381901"/>
    <w:rsid w:val="00381C31"/>
    <w:rsid w:val="003A140D"/>
    <w:rsid w:val="003D3B99"/>
    <w:rsid w:val="00416A34"/>
    <w:rsid w:val="0042145F"/>
    <w:rsid w:val="004435E5"/>
    <w:rsid w:val="004532DF"/>
    <w:rsid w:val="00455641"/>
    <w:rsid w:val="00473208"/>
    <w:rsid w:val="0047650E"/>
    <w:rsid w:val="00490AFA"/>
    <w:rsid w:val="004A224D"/>
    <w:rsid w:val="004F6F34"/>
    <w:rsid w:val="00511E09"/>
    <w:rsid w:val="00515DBD"/>
    <w:rsid w:val="00521EE5"/>
    <w:rsid w:val="00523D45"/>
    <w:rsid w:val="005245B4"/>
    <w:rsid w:val="005801A4"/>
    <w:rsid w:val="005B539E"/>
    <w:rsid w:val="005C3899"/>
    <w:rsid w:val="005D113D"/>
    <w:rsid w:val="00674CCD"/>
    <w:rsid w:val="006760BA"/>
    <w:rsid w:val="00676362"/>
    <w:rsid w:val="00677810"/>
    <w:rsid w:val="006823EB"/>
    <w:rsid w:val="006971D1"/>
    <w:rsid w:val="006B4CA6"/>
    <w:rsid w:val="006B5A6C"/>
    <w:rsid w:val="006C25FA"/>
    <w:rsid w:val="006C2E3C"/>
    <w:rsid w:val="006C5873"/>
    <w:rsid w:val="006E359E"/>
    <w:rsid w:val="006F1387"/>
    <w:rsid w:val="007049A7"/>
    <w:rsid w:val="0072601F"/>
    <w:rsid w:val="00736809"/>
    <w:rsid w:val="007630E4"/>
    <w:rsid w:val="007656EF"/>
    <w:rsid w:val="00786C75"/>
    <w:rsid w:val="007B1866"/>
    <w:rsid w:val="007B2E37"/>
    <w:rsid w:val="007C47BF"/>
    <w:rsid w:val="007E2D48"/>
    <w:rsid w:val="00850DC1"/>
    <w:rsid w:val="008B2FF6"/>
    <w:rsid w:val="008B413C"/>
    <w:rsid w:val="008B5BDF"/>
    <w:rsid w:val="008C2A3C"/>
    <w:rsid w:val="00923273"/>
    <w:rsid w:val="0093088F"/>
    <w:rsid w:val="0096661F"/>
    <w:rsid w:val="009763EF"/>
    <w:rsid w:val="009818AD"/>
    <w:rsid w:val="00990BC9"/>
    <w:rsid w:val="009C0942"/>
    <w:rsid w:val="00A02E42"/>
    <w:rsid w:val="00A142D8"/>
    <w:rsid w:val="00A37B5A"/>
    <w:rsid w:val="00A42A39"/>
    <w:rsid w:val="00A6101E"/>
    <w:rsid w:val="00A71C6E"/>
    <w:rsid w:val="00A72FCB"/>
    <w:rsid w:val="00A7776F"/>
    <w:rsid w:val="00A860BA"/>
    <w:rsid w:val="00A938EE"/>
    <w:rsid w:val="00AC625B"/>
    <w:rsid w:val="00AF42F7"/>
    <w:rsid w:val="00B0589C"/>
    <w:rsid w:val="00B35AB1"/>
    <w:rsid w:val="00B53218"/>
    <w:rsid w:val="00B5586C"/>
    <w:rsid w:val="00B82731"/>
    <w:rsid w:val="00B8393D"/>
    <w:rsid w:val="00B85D1E"/>
    <w:rsid w:val="00BB0502"/>
    <w:rsid w:val="00BB2B96"/>
    <w:rsid w:val="00BB39A3"/>
    <w:rsid w:val="00BE50ED"/>
    <w:rsid w:val="00C16BF5"/>
    <w:rsid w:val="00CA3B11"/>
    <w:rsid w:val="00CF1B75"/>
    <w:rsid w:val="00D14E94"/>
    <w:rsid w:val="00D5675E"/>
    <w:rsid w:val="00D72C37"/>
    <w:rsid w:val="00D77B91"/>
    <w:rsid w:val="00DB07C6"/>
    <w:rsid w:val="00DC2479"/>
    <w:rsid w:val="00DD3460"/>
    <w:rsid w:val="00E05759"/>
    <w:rsid w:val="00E16E65"/>
    <w:rsid w:val="00E205B6"/>
    <w:rsid w:val="00E24578"/>
    <w:rsid w:val="00E64ADE"/>
    <w:rsid w:val="00E67347"/>
    <w:rsid w:val="00E767F7"/>
    <w:rsid w:val="00E85381"/>
    <w:rsid w:val="00E90BFA"/>
    <w:rsid w:val="00E918F5"/>
    <w:rsid w:val="00E92322"/>
    <w:rsid w:val="00EB4A93"/>
    <w:rsid w:val="00F02C1E"/>
    <w:rsid w:val="00F07436"/>
    <w:rsid w:val="00F07FF6"/>
    <w:rsid w:val="00F11542"/>
    <w:rsid w:val="00F2203B"/>
    <w:rsid w:val="00F30859"/>
    <w:rsid w:val="00F415EF"/>
    <w:rsid w:val="00F606A3"/>
    <w:rsid w:val="00FA1BB5"/>
    <w:rsid w:val="00FC4E7B"/>
    <w:rsid w:val="00FD15CA"/>
    <w:rsid w:val="06750027"/>
    <w:rsid w:val="222309BD"/>
    <w:rsid w:val="62D6683A"/>
    <w:rsid w:val="79C0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Cambria" w:hAnsi="Cambria" w:eastAsia="黑体"/>
      <w:sz w:val="20"/>
      <w:szCs w:val="20"/>
    </w:rPr>
  </w:style>
  <w:style w:type="paragraph" w:styleId="3">
    <w:name w:val="Date"/>
    <w:basedOn w:val="1"/>
    <w:next w:val="1"/>
    <w:link w:val="9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3"/>
    <w:qFormat/>
    <w:uiPriority w:val="0"/>
    <w:rPr>
      <w:kern w:val="2"/>
      <w:sz w:val="21"/>
      <w:szCs w:val="24"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799</Words>
  <Characters>1133</Characters>
  <Lines>1</Lines>
  <Paragraphs>1</Paragraphs>
  <TotalTime>414</TotalTime>
  <ScaleCrop>false</ScaleCrop>
  <LinksUpToDate>false</LinksUpToDate>
  <CharactersWithSpaces>1140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2025-06-27T00:51:00Z</dcterms:created>
  <dc:creator>User</dc:creator>
  <cp:lastModifiedBy>张重虎</cp:lastModifiedBy>
  <cp:lastPrinted>2024-09-06T08:24:00Z</cp:lastPrinted>
  <dcterms:modified xsi:type="dcterms:W3CDTF">2025-09-23T06:36:36Z</dcterms:modified>
  <dc:title>生物实验室检测试剂购置申请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eyJoZGlkIjoiMWVlZjgzYThhZDFlODJmOGRkYjA3NjA0ZWNjNDBkNGYiLCJ1c2VySWQiOiIyNzU1NDQzNzYifQ==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55FEFB19328046288C7748B96E44100C_12</vt:lpwstr>
  </property>
</Properties>
</file>