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DEDCAA3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陕西省疾病预防控制中心BSL-3级实验室实验防护用品及试剂耗材采购项目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陕西省疾病预防控制中心BSL-3级实验室实验防护用品及试剂耗材采购项目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201360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201360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222C01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8F65FB"/>
    <w:rsid w:val="0095264D"/>
    <w:rsid w:val="00965CFA"/>
    <w:rsid w:val="00976D0B"/>
    <w:rsid w:val="00990C16"/>
    <w:rsid w:val="00A74E1D"/>
    <w:rsid w:val="00A8262B"/>
    <w:rsid w:val="00BD0F08"/>
    <w:rsid w:val="00BF72A3"/>
    <w:rsid w:val="00C03CA4"/>
    <w:rsid w:val="00C04CE4"/>
    <w:rsid w:val="00D7290D"/>
    <w:rsid w:val="00E34A94"/>
    <w:rsid w:val="00F003EC"/>
    <w:rsid w:val="00F309F2"/>
    <w:rsid w:val="00F3138D"/>
    <w:rsid w:val="017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130</Characters>
  <Lines>9</Lines>
  <Paragraphs>13</Paragraphs>
  <TotalTime>0</TotalTime>
  <ScaleCrop>false</ScaleCrop>
  <LinksUpToDate>false</LinksUpToDate>
  <CharactersWithSpaces>130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-7</cp:lastModifiedBy>
  <dcterms:modified xsi:type="dcterms:W3CDTF">2025-09-23T08:32:51Z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eyJoZGlkIjoiYTdkZWQ4Yzc3ZWVkZTNiOTMwNzU2MTRjNGIzZGU1MzUiLCJ1c2VySWQiOiI0MDcxMjAzOTgifQ==</vt:lpwstr>
  </property>
  <property fmtid="{D5CDD505-2E9C-101B-9397-08002B2CF9AE}" pid="3" name="KSOProductBuildVer">
    <vt:lpwstr>2052-12.1.0.22089</vt:lpwstr>
  </property>
  <property fmtid="{D5CDD505-2E9C-101B-9397-08002B2CF9AE}" pid="4" name="ICV">
    <vt:lpwstr>D584392978D44BA0AB3FD4DA534CEA31_12</vt:lpwstr>
  </property>
</Properties>
</file>