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6889">
      <w:pPr>
        <w:jc w:val="center"/>
        <w:outlineLvl w:val="1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Hans"/>
        </w:rPr>
        <w:t>招标项目技术、服务、商务及其他要求</w:t>
      </w:r>
    </w:p>
    <w:p w14:paraId="4FCC81EA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3517EBC9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3.1采购项目概况</w:t>
      </w:r>
    </w:p>
    <w:p w14:paraId="28BF6FED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网络安全授权运维服务，1项。</w:t>
      </w:r>
    </w:p>
    <w:p w14:paraId="68DEF5B9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3.2服务内容及服务要求</w:t>
      </w:r>
    </w:p>
    <w:p w14:paraId="1B784922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3.2.1服务内容</w:t>
      </w:r>
    </w:p>
    <w:p w14:paraId="5F6B4CC8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76208E3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采购包预算金额（元）: 390,000.00</w:t>
      </w:r>
    </w:p>
    <w:p w14:paraId="4F311C55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采购包最高限价（元）: 390,000.00</w:t>
      </w:r>
    </w:p>
    <w:p w14:paraId="77AADA56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供应商报价不允许超过标的金额</w:t>
      </w:r>
    </w:p>
    <w:p w14:paraId="430DAF24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8A7F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B1CD11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31" w:type="dxa"/>
          </w:tcPr>
          <w:p w14:paraId="4062965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31" w:type="dxa"/>
          </w:tcPr>
          <w:p w14:paraId="413AD25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</w:p>
        </w:tc>
        <w:tc>
          <w:tcPr>
            <w:tcW w:w="831" w:type="dxa"/>
          </w:tcPr>
          <w:p w14:paraId="160E009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 （元）</w:t>
            </w:r>
          </w:p>
        </w:tc>
        <w:tc>
          <w:tcPr>
            <w:tcW w:w="831" w:type="dxa"/>
          </w:tcPr>
          <w:p w14:paraId="1712E86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计量单位</w:t>
            </w:r>
          </w:p>
        </w:tc>
        <w:tc>
          <w:tcPr>
            <w:tcW w:w="831" w:type="dxa"/>
          </w:tcPr>
          <w:p w14:paraId="1AD40F2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31" w:type="dxa"/>
          </w:tcPr>
          <w:p w14:paraId="61791B0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是否核心产品</w:t>
            </w:r>
          </w:p>
        </w:tc>
        <w:tc>
          <w:tcPr>
            <w:tcW w:w="831" w:type="dxa"/>
          </w:tcPr>
          <w:p w14:paraId="5876E7A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是否允许进口产品</w:t>
            </w:r>
          </w:p>
        </w:tc>
        <w:tc>
          <w:tcPr>
            <w:tcW w:w="831" w:type="dxa"/>
          </w:tcPr>
          <w:p w14:paraId="3251089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是否属于节能产品</w:t>
            </w:r>
          </w:p>
        </w:tc>
        <w:tc>
          <w:tcPr>
            <w:tcW w:w="831" w:type="dxa"/>
          </w:tcPr>
          <w:p w14:paraId="0F25F04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是否属于环境标志产品</w:t>
            </w:r>
          </w:p>
        </w:tc>
      </w:tr>
      <w:tr w14:paraId="205BC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2F5151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31" w:type="dxa"/>
          </w:tcPr>
          <w:p w14:paraId="3F4D268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网络安全授权运运维服务</w:t>
            </w:r>
          </w:p>
        </w:tc>
        <w:tc>
          <w:tcPr>
            <w:tcW w:w="831" w:type="dxa"/>
          </w:tcPr>
          <w:p w14:paraId="309114D4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</w:t>
            </w:r>
          </w:p>
        </w:tc>
        <w:tc>
          <w:tcPr>
            <w:tcW w:w="831" w:type="dxa"/>
          </w:tcPr>
          <w:p w14:paraId="1B25D948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390,000.00</w:t>
            </w:r>
          </w:p>
        </w:tc>
        <w:tc>
          <w:tcPr>
            <w:tcW w:w="831" w:type="dxa"/>
          </w:tcPr>
          <w:p w14:paraId="0FDA7CC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项</w:t>
            </w:r>
          </w:p>
        </w:tc>
        <w:tc>
          <w:tcPr>
            <w:tcW w:w="831" w:type="dxa"/>
          </w:tcPr>
          <w:p w14:paraId="3A68640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软件和信息技术服务业</w:t>
            </w:r>
          </w:p>
        </w:tc>
        <w:tc>
          <w:tcPr>
            <w:tcW w:w="831" w:type="dxa"/>
          </w:tcPr>
          <w:p w14:paraId="2B044F8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5A9891C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1A8D095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4D9B79C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5A921AB8">
      <w:pPr>
        <w:rPr>
          <w:rFonts w:hint="eastAsia" w:ascii="仿宋_GB2312" w:hAnsi="仿宋_GB2312" w:eastAsia="仿宋_GB2312" w:cs="仿宋_GB2312"/>
          <w:b/>
          <w:sz w:val="2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3.2.2服务要求</w:t>
      </w:r>
    </w:p>
    <w:p w14:paraId="16268214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详见招标文件第三章。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2025-09-25T09:38:19Z</dcterms:created>
  <dc:creator>Administrator</dc:creator>
  <cp:lastModifiedBy>四方衡裕</cp:lastModifiedBy>
  <dcterms:modified xsi:type="dcterms:W3CDTF">2025-09-25T09:39:09Z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eyJoZGlkIjoiY2MxYjZhOWQ3Y2U1MGIzZGExNDBlOWU5ZTQ0YzlmNTgiLCJ1c2VySWQiOiIxNjgwMDIxMjIyIn0=</vt:lpwstr>
  </property>
  <property fmtid="{D5CDD505-2E9C-101B-9397-08002B2CF9AE}" pid="4" name="ICV">
    <vt:lpwstr>738CE9291A234DC5A6B2DFC569233C27_12</vt:lpwstr>
  </property>
</Properties>
</file>