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古城镇罗家沟村徐家沟中型淤地坝除险加固工程采购需求文件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古城镇罗</w:t>
      </w:r>
      <w:bookmarkStart w:id="154" w:name="_GoBack"/>
      <w:bookmarkEnd w:id="154"/>
      <w:r>
        <w:rPr>
          <w:rFonts w:hint="eastAsia" w:ascii="仿宋" w:hAnsi="仿宋" w:eastAsia="仿宋" w:cs="仿宋"/>
          <w:sz w:val="28"/>
          <w:szCs w:val="28"/>
          <w:lang w:val="en-US" w:eastAsia="zh-CN"/>
        </w:rPr>
        <w:t>家沟村徐家沟中型淤地坝除险加固工程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1、项目实施时间：90</w:t>
      </w:r>
      <w:r>
        <w:rPr>
          <w:rFonts w:hint="eastAsia" w:ascii="仿宋" w:hAnsi="仿宋" w:eastAsia="仿宋" w:cs="仿宋"/>
          <w:sz w:val="28"/>
          <w:szCs w:val="28"/>
          <w:lang w:val="en-US" w:eastAsia="zh-CN"/>
        </w:rPr>
        <w:t>天</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2、项目实施地点：古城镇罗家沟村</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主要内容包括：对古城镇罗家沟村徐家沟中型淤地坝除险加固工程，主要包括加高加固坝体，新建泄水建筑物，坝体土方工程等。具体内容详见工程量清单。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项目总投资：769400.00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古城镇罗家沟村徐家沟中型淤地坝除险加固工程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古城镇罗家沟村徐家沟中型淤地坝除险加固工程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2026</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lang w:val="en-US" w:eastAsia="zh-CN"/>
        </w:rPr>
        <w:t>月</w:t>
      </w:r>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2、履约验收主体及内容：古城镇罗家沟村徐家沟中型淤地坝除险加固工程程。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七、付款方式：总工程款最终以审计结论为准。甲方按照工程进度支付乙方工程款，根据监理提供的工程进度单，支付已完工的工程款，验收决算后支付到总工程款的90%，剩余款项根据审计结果支付。</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68E087F0">
      <w:pPr>
        <w:tabs>
          <w:tab w:val="left" w:pos="756"/>
        </w:tabs>
        <w:bidi w:val="0"/>
        <w:ind w:firstLine="5320" w:firstLineChars="190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府谷县古城镇人民政府2025年9月22日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C520400"/>
    <w:rsid w:val="14B57CB3"/>
    <w:rsid w:val="160C2CF4"/>
    <w:rsid w:val="1C4B2955"/>
    <w:rsid w:val="22C850E1"/>
    <w:rsid w:val="23ED78C8"/>
    <w:rsid w:val="24AD5617"/>
    <w:rsid w:val="24DC33C8"/>
    <w:rsid w:val="268303B7"/>
    <w:rsid w:val="28C02E6E"/>
    <w:rsid w:val="2FCD67FF"/>
    <w:rsid w:val="346D1CC9"/>
    <w:rsid w:val="353B432B"/>
    <w:rsid w:val="37925F81"/>
    <w:rsid w:val="37E330E6"/>
    <w:rsid w:val="39225214"/>
    <w:rsid w:val="392B3EE6"/>
    <w:rsid w:val="4010450E"/>
    <w:rsid w:val="429B3D7A"/>
    <w:rsid w:val="4656495E"/>
    <w:rsid w:val="4DAD7844"/>
    <w:rsid w:val="4DBE7397"/>
    <w:rsid w:val="4E6D1772"/>
    <w:rsid w:val="4EF05C0D"/>
    <w:rsid w:val="4F0F277E"/>
    <w:rsid w:val="5202220D"/>
    <w:rsid w:val="52595FA5"/>
    <w:rsid w:val="593408F6"/>
    <w:rsid w:val="5CEE6DC7"/>
    <w:rsid w:val="5F696C91"/>
    <w:rsid w:val="60E750C3"/>
    <w:rsid w:val="63A4170B"/>
    <w:rsid w:val="65BF536D"/>
    <w:rsid w:val="66A23715"/>
    <w:rsid w:val="686226DB"/>
    <w:rsid w:val="6CD44759"/>
    <w:rsid w:val="6D293A61"/>
    <w:rsid w:val="6DD51EC1"/>
    <w:rsid w:val="70FB3DDA"/>
    <w:rsid w:val="71103730"/>
    <w:rsid w:val="71B0505E"/>
    <w:rsid w:val="76015181"/>
    <w:rsid w:val="767B0330"/>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18968</Words>
  <Characters>20593</Characters>
  <Lines>0</Lines>
  <Paragraphs>0</Paragraphs>
  <TotalTime>4</TotalTime>
  <ScaleCrop>false</ScaleCrop>
  <LinksUpToDate>false</LinksUpToDate>
  <CharactersWithSpaces>22807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阿莉</cp:lastModifiedBy>
  <dcterms:modified xsi:type="dcterms:W3CDTF">2025-09-22T04:09:21Z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F3A9D52B081C43C39DA36AFD12CD647E</vt:lpwstr>
  </property>
  <property fmtid="{D5CDD505-2E9C-101B-9397-08002B2CF9AE}" pid="4" name="KSOTemplateDocerSaveRecord">
    <vt:lpwstr>eyJoZGlkIjoiZmUxY2ZhODAxMjY4OTc0NmMwZmFmYTJjYWMyYjVkMzYiLCJ1c2VySWQiOiIzNTQ4NDM1MDAifQ==</vt:lpwstr>
  </property>
</Properties>
</file>