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3FD4">
      <w:pPr>
        <w:rPr>
          <w:rFonts w:hint="default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eastAsia="zh-CN"/>
        </w:rPr>
        <w:t>农村环卫市场化管理服务第一标段（南片）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采购要求：</w:t>
      </w:r>
    </w:p>
    <w:p w14:paraId="4E245280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1、本项目采购内容：</w:t>
      </w:r>
    </w:p>
    <w:p w14:paraId="35588474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1）建章路街道南片管辖范围内各村内部道路的综合清扫保洁（包含道路（含背街小巷）、村内河道两边生活垃圾清理、出村路、道路两侧高度5米以下野广告的清理、环卫设备的擦洗）、村集体土地范围内周边环境卫生保洁（以街道最终确定区域为准）；</w:t>
      </w:r>
    </w:p>
    <w:p w14:paraId="3FB4664F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（2）农村保洁范围内生活垃圾收运至街办辖区内指定的垃圾中转站；</w:t>
      </w:r>
    </w:p>
    <w:p w14:paraId="1A1B1A5A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（3）短期临时性迎检及重大活动的应急保障工作；</w:t>
      </w:r>
    </w:p>
    <w:p w14:paraId="52E24F09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（4）农村公共厕所日常保洁和基础设施维护及维修（含水、电、照明、管道等）；</w:t>
      </w:r>
    </w:p>
    <w:p w14:paraId="36105EDF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（5）农村公共厕所化粪池清理维护。</w:t>
      </w:r>
    </w:p>
    <w:p w14:paraId="4A93254B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2、采购服务范围：</w:t>
      </w:r>
    </w:p>
    <w:p w14:paraId="7962067A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  <w:lang w:eastAsia="zh-CN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建章路街道农村保洁南片区8个村包括城中村2个：八家滩村、焦家村，农村6个：孟家村、东柏梁、东贺村、西贺村、郑家村、师家营村；进行环境卫生保洁工作，村集体土地范围内周边环境卫生保洁（以各街道最终确定区域为准）。</w:t>
      </w:r>
    </w:p>
    <w:p w14:paraId="76C26DEA">
      <w:pPr>
        <w:rPr>
          <w:rFonts w:hint="eastAsia"/>
          <w:color w:val="auto"/>
          <w:sz w:val="21"/>
          <w:szCs w:val="21"/>
          <w:highlight w:val="none"/>
          <w:lang w:eastAsia="zh-CN"/>
        </w:rPr>
      </w:pPr>
    </w:p>
    <w:p w14:paraId="38A2146A">
      <w:pPr>
        <w:rPr>
          <w:rFonts w:hint="default"/>
          <w:lang w:val="en-US"/>
        </w:rPr>
      </w:pPr>
      <w:bookmarkStart w:id="0" w:name="_GoBack"/>
      <w:bookmarkEnd w:id="0"/>
      <w:r>
        <w:rPr>
          <w:rFonts w:hint="eastAsia"/>
          <w:color w:val="auto"/>
          <w:sz w:val="21"/>
          <w:szCs w:val="21"/>
          <w:highlight w:val="none"/>
          <w:lang w:eastAsia="zh-CN"/>
        </w:rPr>
        <w:t>农村环卫市场化管理服务第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标段（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北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片）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采购要求：</w:t>
      </w:r>
    </w:p>
    <w:p w14:paraId="09B3DD15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1、本项目采购内容：</w:t>
      </w:r>
    </w:p>
    <w:p w14:paraId="5FA67798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1）建章路街道农村保洁北片区8个村包括城中村2个：南皂河村、北皂河村，农村6个：八兴滩村、泥河村、二府营村、新民村、杜家村、沙河滩村；进行环境卫生保洁工作，村集体土地内围周边环境卫生保洁（以街道最终确定区域为准）；</w:t>
      </w:r>
    </w:p>
    <w:p w14:paraId="772A8D6C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（2）农村保洁范围内生活垃圾收运至街办辖区内指定的垃圾中转站；</w:t>
      </w:r>
    </w:p>
    <w:p w14:paraId="6C57FD15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（3）短期临时性迎检及重大活动的应急保障工作；</w:t>
      </w:r>
    </w:p>
    <w:p w14:paraId="7F00683A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（4）农村公共厕所日常保洁和基础设施维护及维修（含水、电、照明、管道等）；</w:t>
      </w:r>
    </w:p>
    <w:p w14:paraId="62F164B0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（5）农村公共厕所化粪池清理维护。</w:t>
      </w:r>
    </w:p>
    <w:p w14:paraId="1F128C6E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2、采购服务范围：</w:t>
      </w:r>
    </w:p>
    <w:p w14:paraId="0B40C8D7">
      <w:pPr>
        <w:adjustRightInd w:val="0"/>
        <w:snapToGrid w:val="0"/>
        <w:spacing w:line="440" w:lineRule="exact"/>
        <w:ind w:firstLine="525" w:firstLineChars="250"/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</w:pPr>
      <w:r>
        <w:rPr>
          <w:rFonts w:hint="eastAsia" w:cs="Times New Roman"/>
          <w:b w:val="0"/>
          <w:bCs w:val="0"/>
          <w:iCs/>
          <w:color w:val="auto"/>
          <w:sz w:val="21"/>
          <w:szCs w:val="21"/>
          <w:highlight w:val="none"/>
        </w:rPr>
        <w:t>建章路街道农村保洁北片区8个村包括城中村2个：南皂河村、北皂河村，农村6个：八兴滩村、泥河村、二府营村、新民村、杜家村、沙河滩村；进行环境卫生保洁工作，村集体土地范围内周边环境卫生保洁（以街道最终确定区域为准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64C83"/>
    <w:rsid w:val="72986719"/>
    <w:rsid w:val="797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2025-09-29T05:43:00Z</dcterms:created>
  <dc:creator>蓝颜冰梦</dc:creator>
  <cp:lastModifiedBy>蓝颜冰梦</cp:lastModifiedBy>
  <dcterms:modified xsi:type="dcterms:W3CDTF">2025-09-29T05:45:12Z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193F789AAA4F473CA0C55F8564C93701_11</vt:lpwstr>
  </property>
  <property fmtid="{D5CDD505-2E9C-101B-9397-08002B2CF9AE}" pid="4" name="KSOTemplateDocerSaveRecord">
    <vt:lpwstr>eyJoZGlkIjoiOTc3M2Y5NzIzMDFlZjAyY2Q4Njk5ODkyYjFjNzBiNTQiLCJ1c2VySWQiOiI0NDMzNTc3MTIifQ==</vt:lpwstr>
  </property>
</Properties>
</file>