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02D29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一、项目基本情况</w:t>
      </w:r>
    </w:p>
    <w:p w14:paraId="28A8E4F8">
      <w:pPr>
        <w:pStyle w:val="4"/>
      </w:pPr>
      <w:r>
        <w:rPr>
          <w:rFonts w:ascii="仿宋_GB2312" w:hAnsi="仿宋_GB2312" w:eastAsia="仿宋_GB2312" w:cs="仿宋_GB2312"/>
        </w:rPr>
        <w:t>项目编号：ZHCG-DFZYJ-20250929</w:t>
      </w:r>
    </w:p>
    <w:p w14:paraId="6C34BBE0">
      <w:pPr>
        <w:pStyle w:val="4"/>
      </w:pPr>
      <w:r>
        <w:rPr>
          <w:rFonts w:ascii="仿宋_GB2312" w:hAnsi="仿宋_GB2312" w:eastAsia="仿宋_GB2312" w:cs="仿宋_GB2312"/>
        </w:rPr>
        <w:t>项目名称：丹凤县单元层级详细规划</w:t>
      </w:r>
    </w:p>
    <w:p w14:paraId="11E9FDC9">
      <w:pPr>
        <w:pStyle w:val="4"/>
      </w:pPr>
      <w:r>
        <w:rPr>
          <w:rFonts w:ascii="仿宋_GB2312" w:hAnsi="仿宋_GB2312" w:eastAsia="仿宋_GB2312" w:cs="仿宋_GB2312"/>
        </w:rPr>
        <w:t>采购方式：公开招标</w:t>
      </w:r>
    </w:p>
    <w:p w14:paraId="197725E4">
      <w:pPr>
        <w:pStyle w:val="4"/>
      </w:pPr>
      <w:r>
        <w:rPr>
          <w:rFonts w:ascii="仿宋_GB2312" w:hAnsi="仿宋_GB2312" w:eastAsia="仿宋_GB2312" w:cs="仿宋_GB2312"/>
        </w:rPr>
        <w:t>预算金额：3,700,000.00元</w:t>
      </w:r>
    </w:p>
    <w:p w14:paraId="1DA3EEA7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4B993B7A">
      <w:pPr>
        <w:pStyle w:val="4"/>
      </w:pPr>
      <w:r>
        <w:rPr>
          <w:rFonts w:ascii="仿宋_GB2312" w:hAnsi="仿宋_GB2312" w:eastAsia="仿宋_GB2312" w:cs="仿宋_GB2312"/>
        </w:rPr>
        <w:t>合同包1(规划编制（一标段）):</w:t>
      </w:r>
    </w:p>
    <w:p w14:paraId="4CD35755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合同包预算金额：980,000.00元</w:t>
      </w:r>
    </w:p>
    <w:p w14:paraId="7A86E851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合同包最高限价：980,000.00元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21F21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EE02DA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51F102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135D83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1767C8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01C0CF1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457AA2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5E839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39877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781F82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其他专业技术服务</w:t>
            </w:r>
          </w:p>
        </w:tc>
        <w:tc>
          <w:tcPr>
            <w:tcW w:w="1384" w:type="dxa"/>
          </w:tcPr>
          <w:p w14:paraId="3EE268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规划编制（一标段）</w:t>
            </w:r>
          </w:p>
        </w:tc>
        <w:tc>
          <w:tcPr>
            <w:tcW w:w="1384" w:type="dxa"/>
          </w:tcPr>
          <w:p w14:paraId="140423C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056592D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1946EB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980,000.00</w:t>
            </w:r>
          </w:p>
        </w:tc>
      </w:tr>
    </w:tbl>
    <w:p w14:paraId="4A838AB3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2126D2FE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合同履行期限：详见招标文件</w:t>
      </w:r>
    </w:p>
    <w:p w14:paraId="793F8FCE">
      <w:pPr>
        <w:pStyle w:val="4"/>
      </w:pPr>
      <w:r>
        <w:rPr>
          <w:rFonts w:ascii="仿宋_GB2312" w:hAnsi="仿宋_GB2312" w:eastAsia="仿宋_GB2312" w:cs="仿宋_GB2312"/>
        </w:rPr>
        <w:t>合同包2(规划编制（二标段）):</w:t>
      </w:r>
    </w:p>
    <w:p w14:paraId="47342482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合同包预算金额：800,000.00元</w:t>
      </w:r>
    </w:p>
    <w:p w14:paraId="6DFE7529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合同包最高限价：800,000.00元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277A6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842902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15B359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40F728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62F080C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12E29F9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450AE9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42E3C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94E250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2-1</w:t>
            </w:r>
          </w:p>
        </w:tc>
        <w:tc>
          <w:tcPr>
            <w:tcW w:w="1384" w:type="dxa"/>
          </w:tcPr>
          <w:p w14:paraId="1AD3A59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其他专业技术服务</w:t>
            </w:r>
          </w:p>
        </w:tc>
        <w:tc>
          <w:tcPr>
            <w:tcW w:w="1384" w:type="dxa"/>
          </w:tcPr>
          <w:p w14:paraId="4305C5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规划编制（二标段）</w:t>
            </w:r>
          </w:p>
        </w:tc>
        <w:tc>
          <w:tcPr>
            <w:tcW w:w="1384" w:type="dxa"/>
          </w:tcPr>
          <w:p w14:paraId="2816403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623F1C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3C8020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800,000.00</w:t>
            </w:r>
          </w:p>
        </w:tc>
      </w:tr>
    </w:tbl>
    <w:p w14:paraId="7BF13ABA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40F66A9B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合同履行期限：详见招标文件</w:t>
      </w:r>
    </w:p>
    <w:p w14:paraId="0C49431A">
      <w:pPr>
        <w:pStyle w:val="4"/>
      </w:pPr>
      <w:r>
        <w:rPr>
          <w:rFonts w:ascii="仿宋_GB2312" w:hAnsi="仿宋_GB2312" w:eastAsia="仿宋_GB2312" w:cs="仿宋_GB2312"/>
        </w:rPr>
        <w:t>合同包3(规划编制（三标段）):</w:t>
      </w:r>
    </w:p>
    <w:p w14:paraId="45CC9AE9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合同包预算金额：520,000.00元</w:t>
      </w:r>
    </w:p>
    <w:p w14:paraId="76B9958A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合同包最高限价：520,000.00元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49754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0765B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3DA414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53D571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290175A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686F67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4DC18A5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01A24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7CDFF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3-1</w:t>
            </w:r>
          </w:p>
        </w:tc>
        <w:tc>
          <w:tcPr>
            <w:tcW w:w="1384" w:type="dxa"/>
          </w:tcPr>
          <w:p w14:paraId="2F5037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其他专业技术服务</w:t>
            </w:r>
          </w:p>
        </w:tc>
        <w:tc>
          <w:tcPr>
            <w:tcW w:w="1384" w:type="dxa"/>
          </w:tcPr>
          <w:p w14:paraId="7B8C24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规划编制（三标段）</w:t>
            </w:r>
          </w:p>
        </w:tc>
        <w:tc>
          <w:tcPr>
            <w:tcW w:w="1384" w:type="dxa"/>
          </w:tcPr>
          <w:p w14:paraId="295954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314D21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5B66DE9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520,000.00</w:t>
            </w:r>
          </w:p>
        </w:tc>
      </w:tr>
    </w:tbl>
    <w:p w14:paraId="59C32A3C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0640B657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合同履行期限：详见招标文件</w:t>
      </w:r>
    </w:p>
    <w:p w14:paraId="42C88136">
      <w:pPr>
        <w:pStyle w:val="4"/>
      </w:pPr>
      <w:r>
        <w:rPr>
          <w:rFonts w:ascii="仿宋_GB2312" w:hAnsi="仿宋_GB2312" w:eastAsia="仿宋_GB2312" w:cs="仿宋_GB2312"/>
        </w:rPr>
        <w:t>合同包4(规划编制（四标段）):</w:t>
      </w:r>
    </w:p>
    <w:p w14:paraId="05F468DF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合同包预算金额：1,200,000.00元</w:t>
      </w:r>
    </w:p>
    <w:p w14:paraId="728382FA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合同包最高限价：1,200,000.00元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416"/>
      </w:tblGrid>
      <w:tr w14:paraId="7FA5A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362C53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7C497D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757F677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51033A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494B7EC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21BBB55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4C0E0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AC8F8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4-1</w:t>
            </w:r>
          </w:p>
        </w:tc>
        <w:tc>
          <w:tcPr>
            <w:tcW w:w="1384" w:type="dxa"/>
          </w:tcPr>
          <w:p w14:paraId="56A3BE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其他专业技术服务</w:t>
            </w:r>
          </w:p>
        </w:tc>
        <w:tc>
          <w:tcPr>
            <w:tcW w:w="1384" w:type="dxa"/>
          </w:tcPr>
          <w:p w14:paraId="096AD1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规划编制（四标段）</w:t>
            </w:r>
          </w:p>
        </w:tc>
        <w:tc>
          <w:tcPr>
            <w:tcW w:w="1384" w:type="dxa"/>
          </w:tcPr>
          <w:p w14:paraId="6B976A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20C39D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210971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1,200,000.00</w:t>
            </w:r>
          </w:p>
        </w:tc>
      </w:tr>
    </w:tbl>
    <w:p w14:paraId="76FF8959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6877E2E7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合同履行期限：详见招标文件</w:t>
      </w:r>
    </w:p>
    <w:p w14:paraId="4BC7B864">
      <w:pPr>
        <w:pStyle w:val="4"/>
      </w:pPr>
      <w:r>
        <w:rPr>
          <w:rFonts w:ascii="仿宋_GB2312" w:hAnsi="仿宋_GB2312" w:eastAsia="仿宋_GB2312" w:cs="仿宋_GB2312"/>
        </w:rPr>
        <w:t>合同包5(规划编制（五标段）):</w:t>
      </w:r>
    </w:p>
    <w:p w14:paraId="1E9A929B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合同包预算金额：200,000.00元</w:t>
      </w:r>
    </w:p>
    <w:p w14:paraId="1363EF79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合同包最高限价：200,000.00元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056C4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22D8E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763E3A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5EEF98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67AF82D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1F83610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2ED33D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7EB7F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D1EDE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5-1</w:t>
            </w:r>
          </w:p>
        </w:tc>
        <w:tc>
          <w:tcPr>
            <w:tcW w:w="1384" w:type="dxa"/>
          </w:tcPr>
          <w:p w14:paraId="1F1A4A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其他专业技术服务</w:t>
            </w:r>
          </w:p>
        </w:tc>
        <w:tc>
          <w:tcPr>
            <w:tcW w:w="1384" w:type="dxa"/>
          </w:tcPr>
          <w:p w14:paraId="2B684A6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规划编制（五标段）</w:t>
            </w:r>
          </w:p>
        </w:tc>
        <w:tc>
          <w:tcPr>
            <w:tcW w:w="1384" w:type="dxa"/>
          </w:tcPr>
          <w:p w14:paraId="72A2A44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0275EC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487AB4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200,000.00</w:t>
            </w:r>
          </w:p>
        </w:tc>
      </w:tr>
    </w:tbl>
    <w:p w14:paraId="6B0950F5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36FE4F12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合同履行期限：详见招标文件</w:t>
      </w:r>
    </w:p>
    <w:p w14:paraId="646BB2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7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2025-09-29T05:47:49Z</dcterms:created>
  <dc:creator>Administrator</dc:creator>
  <cp:lastModifiedBy>康辉15010051765</cp:lastModifiedBy>
  <dcterms:modified xsi:type="dcterms:W3CDTF">2025-09-29T05:47:58Z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eyJoZGlkIjoiMTMxOTk0NDcyNTMyZGQyNDE0M2I4Y2U3MWE1N2UyMTEiLCJ1c2VySWQiOiIyNTA2MTAyNjkifQ==</vt:lpwstr>
  </property>
  <property fmtid="{D5CDD505-2E9C-101B-9397-08002B2CF9AE}" pid="4" name="ICV">
    <vt:lpwstr>330579231FBA483C91B1904C110A0374_12</vt:lpwstr>
  </property>
</Properties>
</file>