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3D06">
      <w:pPr>
        <w:pStyle w:val="2"/>
        <w:bidi w:val="0"/>
        <w:jc w:val="center"/>
        <w:rPr>
          <w:rFonts w:hint="eastAsia"/>
          <w:sz w:val="32"/>
          <w:szCs w:val="20"/>
          <w:lang w:val="en-US" w:eastAsia="zh-CN"/>
        </w:rPr>
      </w:pPr>
      <w:r>
        <w:rPr>
          <w:rFonts w:hint="eastAsia"/>
          <w:sz w:val="32"/>
          <w:szCs w:val="20"/>
          <w:lang w:val="en-US" w:eastAsia="zh-CN"/>
        </w:rPr>
        <w:t>主要产品信息公示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5"/>
        <w:gridCol w:w="1159"/>
        <w:gridCol w:w="1194"/>
        <w:gridCol w:w="671"/>
        <w:gridCol w:w="933"/>
        <w:gridCol w:w="933"/>
        <w:gridCol w:w="933"/>
        <w:gridCol w:w="936"/>
        <w:gridCol w:w="933"/>
      </w:tblGrid>
      <w:tr w14:paraId="4D14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6" w:hRule="atLeast"/>
        </w:trPr>
        <w:tc>
          <w:tcPr>
            <w:tcW w:w="705" w:type="dxa"/>
            <w:vAlign w:val="center"/>
          </w:tcPr>
          <w:p w14:paraId="3B9CCEE9">
            <w:pPr>
              <w:spacing w:line="5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59" w:type="dxa"/>
            <w:vAlign w:val="center"/>
          </w:tcPr>
          <w:p w14:paraId="05C14EF0">
            <w:pPr>
              <w:spacing w:line="5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94" w:type="dxa"/>
            <w:vAlign w:val="center"/>
          </w:tcPr>
          <w:p w14:paraId="1DF0577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品牌、规格型号</w:t>
            </w:r>
          </w:p>
        </w:tc>
        <w:tc>
          <w:tcPr>
            <w:tcW w:w="671" w:type="dxa"/>
            <w:vAlign w:val="center"/>
          </w:tcPr>
          <w:p w14:paraId="43374F2E">
            <w:pPr>
              <w:spacing w:line="5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产地</w:t>
            </w:r>
          </w:p>
        </w:tc>
        <w:tc>
          <w:tcPr>
            <w:tcW w:w="933" w:type="dxa"/>
            <w:vAlign w:val="center"/>
          </w:tcPr>
          <w:p w14:paraId="5AB22B5E">
            <w:pPr>
              <w:spacing w:line="5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3" w:type="dxa"/>
            <w:vAlign w:val="center"/>
          </w:tcPr>
          <w:p w14:paraId="63777B68">
            <w:pPr>
              <w:spacing w:line="5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33" w:type="dxa"/>
            <w:vAlign w:val="center"/>
          </w:tcPr>
          <w:p w14:paraId="352C8FA7">
            <w:pPr>
              <w:spacing w:line="5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936" w:type="dxa"/>
            <w:vAlign w:val="center"/>
          </w:tcPr>
          <w:p w14:paraId="243F307D">
            <w:pPr>
              <w:spacing w:line="5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合价</w:t>
            </w:r>
          </w:p>
        </w:tc>
        <w:tc>
          <w:tcPr>
            <w:tcW w:w="933" w:type="dxa"/>
            <w:vAlign w:val="center"/>
          </w:tcPr>
          <w:p w14:paraId="56DD7E37">
            <w:pPr>
              <w:spacing w:line="50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7C9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vAlign w:val="center"/>
          </w:tcPr>
          <w:p w14:paraId="34C21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9" w:type="dxa"/>
            <w:vAlign w:val="center"/>
          </w:tcPr>
          <w:p w14:paraId="107B56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应急照明设施</w:t>
            </w:r>
          </w:p>
        </w:tc>
        <w:tc>
          <w:tcPr>
            <w:tcW w:w="1194" w:type="dxa"/>
            <w:vAlign w:val="center"/>
          </w:tcPr>
          <w:p w14:paraId="437B3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楚瑞光、CRG5600</w:t>
            </w:r>
          </w:p>
        </w:tc>
        <w:tc>
          <w:tcPr>
            <w:tcW w:w="671" w:type="dxa"/>
            <w:vAlign w:val="center"/>
          </w:tcPr>
          <w:p w14:paraId="32D55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武汉</w:t>
            </w:r>
          </w:p>
        </w:tc>
        <w:tc>
          <w:tcPr>
            <w:tcW w:w="933" w:type="dxa"/>
            <w:vAlign w:val="center"/>
          </w:tcPr>
          <w:p w14:paraId="73A2B9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33" w:type="dxa"/>
            <w:vAlign w:val="center"/>
          </w:tcPr>
          <w:p w14:paraId="26913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33" w:type="dxa"/>
            <w:vAlign w:val="center"/>
          </w:tcPr>
          <w:p w14:paraId="37011B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6700</w:t>
            </w:r>
          </w:p>
        </w:tc>
        <w:tc>
          <w:tcPr>
            <w:tcW w:w="936" w:type="dxa"/>
            <w:vAlign w:val="center"/>
          </w:tcPr>
          <w:p w14:paraId="4325B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107200</w:t>
            </w:r>
          </w:p>
        </w:tc>
        <w:tc>
          <w:tcPr>
            <w:tcW w:w="933" w:type="dxa"/>
            <w:vAlign w:val="center"/>
          </w:tcPr>
          <w:p w14:paraId="5F0E28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F6797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2025-09-30T02:08:20Z</dcterms:created>
  <dc:creator>ASUS</dc:creator>
  <cp:lastModifiedBy>Cat</cp:lastModifiedBy>
  <dcterms:modified xsi:type="dcterms:W3CDTF">2025-09-30T02:11:39Z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eyJoZGlkIjoiYTk0MTJmMTFlNzYzY2Q1NjJlYjE3NjcyZTA4OTQwM2MiLCJ1c2VySWQiOiI0NjM1OTc1MTkifQ==</vt:lpwstr>
  </property>
  <property fmtid="{D5CDD505-2E9C-101B-9397-08002B2CF9AE}" pid="4" name="ICV">
    <vt:lpwstr>A6FCA016FB6548168DD3AA8D055AAC69_12</vt:lpwstr>
  </property>
</Properties>
</file>