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3C53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合同包1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u w:val="none"/>
          <w:lang w:val="en-US" w:eastAsia="zh-CN"/>
        </w:rPr>
        <w:t>定边县残疾人联合会关于村庄规划编制采购项目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）：</w:t>
      </w:r>
    </w:p>
    <w:p w14:paraId="7AA3DE8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合同包预算金额：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>630000.00元</w:t>
      </w:r>
    </w:p>
    <w:p w14:paraId="50290A0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合同包最高限价：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>630000.00元</w:t>
      </w:r>
    </w:p>
    <w:tbl>
      <w:tblPr>
        <w:tblStyle w:val="5"/>
        <w:tblW w:w="98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47"/>
        <w:gridCol w:w="2665"/>
        <w:gridCol w:w="1196"/>
        <w:gridCol w:w="1263"/>
        <w:gridCol w:w="1377"/>
        <w:gridCol w:w="1374"/>
      </w:tblGrid>
      <w:tr w14:paraId="46EF18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tblHeader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0AA525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3643A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品目名称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4D137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采购标的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D5828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  <w:p w14:paraId="16511385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E5E7B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86DC6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293298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1E01F0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79C61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1-1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2DEB28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残疾人服 </w:t>
            </w:r>
          </w:p>
          <w:p w14:paraId="30A6F786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务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9CDBFF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家庭医生签约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C4986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0BBB4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磋商文件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98F662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630000.00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2DBBA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630000.00</w:t>
            </w:r>
          </w:p>
        </w:tc>
      </w:tr>
    </w:tbl>
    <w:p w14:paraId="353344D3">
      <w:pPr>
        <w:pStyle w:val="4"/>
        <w:widowControl/>
        <w:spacing w:before="0" w:beforeAutospacing="0" w:after="0" w:afterAutospacing="0" w:line="360" w:lineRule="auto"/>
        <w:ind w:firstLine="630"/>
        <w:jc w:val="both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本合同包不接受联合体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磋商</w:t>
      </w:r>
    </w:p>
    <w:p w14:paraId="3C9452F0">
      <w:pPr>
        <w:pStyle w:val="4"/>
        <w:widowControl/>
        <w:spacing w:before="0" w:beforeAutospacing="0" w:after="0" w:afterAutospacing="0" w:line="360" w:lineRule="auto"/>
        <w:ind w:firstLine="630"/>
        <w:jc w:val="both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合同履行期限：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详见磋商文件</w:t>
      </w:r>
    </w:p>
    <w:p w14:paraId="31D81C17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61B8E"/>
    <w:rsid w:val="4FA6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b/>
      <w:sz w:val="48"/>
      <w:szCs w:val="4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2025-10-10T03:30:00Z</dcterms:created>
  <dc:creator>o  l</dc:creator>
  <cp:lastModifiedBy>o  l</cp:lastModifiedBy>
  <dcterms:modified xsi:type="dcterms:W3CDTF">2025-10-10T03:30:46Z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4B0053AA3E9C42DFB9BFFCC7B37BE02B_11</vt:lpwstr>
  </property>
  <property fmtid="{D5CDD505-2E9C-101B-9397-08002B2CF9AE}" pid="4" name="KSOTemplateDocerSaveRecord">
    <vt:lpwstr>eyJoZGlkIjoiNjUxZjM4ODFiZjY0YTkzMDk5ZjNkN2MzYjM4Yjg4YjAiLCJ1c2VySWQiOiI2NTQwOTA1NjMifQ==</vt:lpwstr>
  </property>
</Properties>
</file>