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AC" w:rsidRPr="00B74DAC" w:rsidRDefault="00B74DAC" w:rsidP="00B74DAC">
      <w:pPr>
        <w:widowControl/>
        <w:shd w:val="clear" w:color="auto" w:fill="FFFFFF"/>
        <w:spacing w:line="480" w:lineRule="atLeast"/>
        <w:jc w:val="center"/>
        <w:rPr>
          <w:rFonts w:ascii="微软雅黑" w:eastAsia="微软雅黑" w:hAnsi="微软雅黑" w:cs="宋体"/>
          <w:b/>
          <w:bCs/>
          <w:color w:val="0A82E5"/>
          <w:kern w:val="0"/>
          <w:sz w:val="36"/>
          <w:szCs w:val="36"/>
        </w:rPr>
      </w:pPr>
      <w:r w:rsidRPr="00B74DAC">
        <w:rPr>
          <w:rFonts w:ascii="微软雅黑" w:eastAsia="微软雅黑" w:hAnsi="微软雅黑" w:cs="宋体" w:hint="eastAsia"/>
          <w:b/>
          <w:bCs/>
          <w:color w:val="0A82E5"/>
          <w:kern w:val="0"/>
          <w:sz w:val="36"/>
        </w:rPr>
        <w:t>榆阳区小</w:t>
      </w:r>
      <w:proofErr w:type="gramStart"/>
      <w:r w:rsidRPr="00B74DAC">
        <w:rPr>
          <w:rFonts w:ascii="微软雅黑" w:eastAsia="微软雅黑" w:hAnsi="微软雅黑" w:cs="宋体" w:hint="eastAsia"/>
          <w:b/>
          <w:bCs/>
          <w:color w:val="0A82E5"/>
          <w:kern w:val="0"/>
          <w:sz w:val="36"/>
        </w:rPr>
        <w:t>纪汗镇</w:t>
      </w:r>
      <w:proofErr w:type="gramEnd"/>
      <w:r w:rsidRPr="00B74DAC">
        <w:rPr>
          <w:rFonts w:ascii="微软雅黑" w:eastAsia="微软雅黑" w:hAnsi="微软雅黑" w:cs="宋体" w:hint="eastAsia"/>
          <w:b/>
          <w:bCs/>
          <w:color w:val="0A82E5"/>
          <w:kern w:val="0"/>
          <w:sz w:val="36"/>
        </w:rPr>
        <w:t>人民政府小</w:t>
      </w:r>
      <w:proofErr w:type="gramStart"/>
      <w:r w:rsidRPr="00B74DAC">
        <w:rPr>
          <w:rFonts w:ascii="微软雅黑" w:eastAsia="微软雅黑" w:hAnsi="微软雅黑" w:cs="宋体" w:hint="eastAsia"/>
          <w:b/>
          <w:bCs/>
          <w:color w:val="0A82E5"/>
          <w:kern w:val="0"/>
          <w:sz w:val="36"/>
        </w:rPr>
        <w:t>纪汗村村级</w:t>
      </w:r>
      <w:proofErr w:type="gramEnd"/>
      <w:r w:rsidRPr="00B74DAC">
        <w:rPr>
          <w:rFonts w:ascii="微软雅黑" w:eastAsia="微软雅黑" w:hAnsi="微软雅黑" w:cs="宋体" w:hint="eastAsia"/>
          <w:b/>
          <w:bCs/>
          <w:color w:val="0A82E5"/>
          <w:kern w:val="0"/>
          <w:sz w:val="36"/>
        </w:rPr>
        <w:t>服务中心维修改造项目结果公告</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一、项目编号：YYZFCG竞争性磋商（2025）77号</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二、项目名称：小</w:t>
      </w:r>
      <w:proofErr w:type="gramStart"/>
      <w:r w:rsidRPr="00B74DAC">
        <w:rPr>
          <w:rFonts w:ascii="微软雅黑" w:eastAsia="微软雅黑" w:hAnsi="微软雅黑" w:cs="宋体" w:hint="eastAsia"/>
          <w:b/>
          <w:bCs/>
          <w:color w:val="333333"/>
          <w:kern w:val="0"/>
        </w:rPr>
        <w:t>纪汗村村级</w:t>
      </w:r>
      <w:proofErr w:type="gramEnd"/>
      <w:r w:rsidRPr="00B74DAC">
        <w:rPr>
          <w:rFonts w:ascii="微软雅黑" w:eastAsia="微软雅黑" w:hAnsi="微软雅黑" w:cs="宋体" w:hint="eastAsia"/>
          <w:b/>
          <w:bCs/>
          <w:color w:val="333333"/>
          <w:kern w:val="0"/>
        </w:rPr>
        <w:t>服务中心维修改造项目</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三、采购结果</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74DAC">
        <w:rPr>
          <w:rFonts w:ascii="微软雅黑" w:eastAsia="微软雅黑" w:hAnsi="微软雅黑" w:cs="宋体" w:hint="eastAsia"/>
          <w:color w:val="0A82E5"/>
          <w:kern w:val="0"/>
          <w:szCs w:val="21"/>
        </w:rPr>
        <w:t>合同包1(小</w:t>
      </w:r>
      <w:proofErr w:type="gramStart"/>
      <w:r w:rsidRPr="00B74DAC">
        <w:rPr>
          <w:rFonts w:ascii="微软雅黑" w:eastAsia="微软雅黑" w:hAnsi="微软雅黑" w:cs="宋体" w:hint="eastAsia"/>
          <w:color w:val="0A82E5"/>
          <w:kern w:val="0"/>
          <w:szCs w:val="21"/>
        </w:rPr>
        <w:t>纪汗村村级</w:t>
      </w:r>
      <w:proofErr w:type="gramEnd"/>
      <w:r w:rsidRPr="00B74DAC">
        <w:rPr>
          <w:rFonts w:ascii="微软雅黑" w:eastAsia="微软雅黑" w:hAnsi="微软雅黑" w:cs="宋体" w:hint="eastAsia"/>
          <w:color w:val="0A82E5"/>
          <w:kern w:val="0"/>
          <w:szCs w:val="21"/>
        </w:rPr>
        <w:t>服务中心维修改造项目):</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0A82E5"/>
          <w:kern w:val="0"/>
          <w:szCs w:val="21"/>
        </w:rPr>
      </w:pPr>
      <w:proofErr w:type="gramStart"/>
      <w:r w:rsidRPr="00B74DAC">
        <w:rPr>
          <w:rFonts w:ascii="微软雅黑" w:eastAsia="微软雅黑" w:hAnsi="微软雅黑" w:cs="宋体" w:hint="eastAsia"/>
          <w:color w:val="0A82E5"/>
          <w:kern w:val="0"/>
          <w:szCs w:val="21"/>
        </w:rPr>
        <w:t>废标理由</w:t>
      </w:r>
      <w:proofErr w:type="gramEnd"/>
      <w:r w:rsidRPr="00B74DAC">
        <w:rPr>
          <w:rFonts w:ascii="微软雅黑" w:eastAsia="微软雅黑" w:hAnsi="微软雅黑" w:cs="宋体" w:hint="eastAsia"/>
          <w:color w:val="0A82E5"/>
          <w:kern w:val="0"/>
          <w:szCs w:val="21"/>
        </w:rPr>
        <w:t>：</w:t>
      </w:r>
      <w:r w:rsidRPr="00B74DAC">
        <w:rPr>
          <w:rFonts w:ascii="微软雅黑" w:eastAsia="微软雅黑" w:hAnsi="微软雅黑" w:cs="宋体" w:hint="eastAsia"/>
          <w:color w:val="0A82E5"/>
          <w:kern w:val="0"/>
        </w:rPr>
        <w:t>符合专业条件的供应商或者对招标文件作实质响应的供应商不足三家的；</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四、主要标的信息</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74DAC">
        <w:rPr>
          <w:rFonts w:ascii="微软雅黑" w:eastAsia="微软雅黑" w:hAnsi="微软雅黑" w:cs="宋体" w:hint="eastAsia"/>
          <w:color w:val="0A82E5"/>
          <w:kern w:val="0"/>
          <w:szCs w:val="21"/>
        </w:rPr>
        <w:t>合同包1(小</w:t>
      </w:r>
      <w:proofErr w:type="gramStart"/>
      <w:r w:rsidRPr="00B74DAC">
        <w:rPr>
          <w:rFonts w:ascii="微软雅黑" w:eastAsia="微软雅黑" w:hAnsi="微软雅黑" w:cs="宋体" w:hint="eastAsia"/>
          <w:color w:val="0A82E5"/>
          <w:kern w:val="0"/>
          <w:szCs w:val="21"/>
        </w:rPr>
        <w:t>纪汗村村级</w:t>
      </w:r>
      <w:proofErr w:type="gramEnd"/>
      <w:r w:rsidRPr="00B74DAC">
        <w:rPr>
          <w:rFonts w:ascii="微软雅黑" w:eastAsia="微软雅黑" w:hAnsi="微软雅黑" w:cs="宋体" w:hint="eastAsia"/>
          <w:color w:val="0A82E5"/>
          <w:kern w:val="0"/>
          <w:szCs w:val="21"/>
        </w:rPr>
        <w:t>服务中心维修改造项目):</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74DAC">
        <w:rPr>
          <w:rFonts w:ascii="微软雅黑" w:eastAsia="微软雅黑" w:hAnsi="微软雅黑" w:cs="宋体" w:hint="eastAsia"/>
          <w:color w:val="0A82E5"/>
          <w:kern w:val="0"/>
          <w:szCs w:val="21"/>
        </w:rPr>
        <w:t>主要标的信息：</w:t>
      </w:r>
      <w:r w:rsidRPr="00B74DAC">
        <w:rPr>
          <w:rFonts w:ascii="微软雅黑" w:eastAsia="微软雅黑" w:hAnsi="微软雅黑" w:cs="宋体" w:hint="eastAsia"/>
          <w:color w:val="0A82E5"/>
          <w:kern w:val="0"/>
        </w:rPr>
        <w:t>无（废标）</w:t>
      </w:r>
      <w:r w:rsidRPr="00B74DAC">
        <w:rPr>
          <w:rFonts w:ascii="微软雅黑" w:eastAsia="微软雅黑" w:hAnsi="微软雅黑" w:cs="宋体" w:hint="eastAsia"/>
          <w:color w:val="0A82E5"/>
          <w:kern w:val="0"/>
          <w:szCs w:val="21"/>
        </w:rPr>
        <w:t>。</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五、评审专家（单一来源采购人员）名单：</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74DAC">
        <w:rPr>
          <w:rFonts w:ascii="微软雅黑" w:eastAsia="微软雅黑" w:hAnsi="微软雅黑" w:cs="宋体" w:hint="eastAsia"/>
          <w:color w:val="0A82E5"/>
          <w:kern w:val="0"/>
          <w:szCs w:val="21"/>
        </w:rPr>
        <w:t>无</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六、代理服务收费标准及金额：</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77"/>
        <w:gridCol w:w="2829"/>
        <w:gridCol w:w="2963"/>
        <w:gridCol w:w="1377"/>
      </w:tblGrid>
      <w:tr w:rsidR="00B74DAC" w:rsidRPr="00B74DAC" w:rsidTr="00B74DAC">
        <w:trPr>
          <w:trHeight w:val="728"/>
          <w:tblHeader/>
        </w:trPr>
        <w:tc>
          <w:tcPr>
            <w:tcW w:w="10044" w:type="dxa"/>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b/>
                <w:bCs/>
                <w:kern w:val="0"/>
                <w:szCs w:val="21"/>
              </w:rPr>
            </w:pPr>
            <w:r w:rsidRPr="00B74DAC">
              <w:rPr>
                <w:rFonts w:ascii="宋体" w:eastAsia="宋体" w:hAnsi="宋体" w:cs="宋体"/>
                <w:b/>
                <w:bCs/>
                <w:kern w:val="0"/>
                <w:szCs w:val="21"/>
              </w:rPr>
              <w:t>代理服务收费标准及金额</w:t>
            </w:r>
          </w:p>
        </w:tc>
        <w:tc>
          <w:tcPr>
            <w:tcW w:w="10044" w:type="dxa"/>
            <w:gridSpan w:val="2"/>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480" w:lineRule="atLeast"/>
              <w:jc w:val="center"/>
              <w:rPr>
                <w:rFonts w:ascii="宋体" w:eastAsia="宋体" w:hAnsi="宋体" w:cs="宋体"/>
                <w:b/>
                <w:bCs/>
                <w:kern w:val="0"/>
                <w:szCs w:val="21"/>
              </w:rPr>
            </w:pPr>
            <w:r w:rsidRPr="00B74DAC">
              <w:rPr>
                <w:rFonts w:ascii="宋体" w:eastAsia="宋体" w:hAnsi="宋体" w:cs="宋体"/>
                <w:b/>
                <w:bCs/>
                <w:kern w:val="0"/>
                <w:szCs w:val="21"/>
              </w:rPr>
              <w:t>无</w:t>
            </w:r>
          </w:p>
        </w:tc>
      </w:tr>
      <w:tr w:rsidR="00B74DAC" w:rsidRPr="00B74DAC" w:rsidTr="00B74DAC">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proofErr w:type="gramStart"/>
            <w:r w:rsidRPr="00B74DAC">
              <w:rPr>
                <w:rFonts w:ascii="宋体" w:eastAsia="宋体" w:hAnsi="宋体" w:cs="宋体"/>
                <w:kern w:val="0"/>
                <w:szCs w:val="21"/>
              </w:rPr>
              <w:t>合同包号</w:t>
            </w:r>
            <w:proofErr w:type="gramEnd"/>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合同包名称</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代理服务费金额（万元）</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收取对象</w:t>
            </w:r>
          </w:p>
        </w:tc>
      </w:tr>
      <w:tr w:rsidR="00B74DAC" w:rsidRPr="00B74DAC" w:rsidTr="00B74DAC">
        <w:trPr>
          <w:trHeight w:val="480"/>
        </w:trPr>
        <w:tc>
          <w:tcPr>
            <w:tcW w:w="301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1</w:t>
            </w:r>
          </w:p>
        </w:tc>
        <w:tc>
          <w:tcPr>
            <w:tcW w:w="70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小</w:t>
            </w:r>
            <w:proofErr w:type="gramStart"/>
            <w:r w:rsidRPr="00B74DAC">
              <w:rPr>
                <w:rFonts w:ascii="宋体" w:eastAsia="宋体" w:hAnsi="宋体" w:cs="宋体"/>
                <w:kern w:val="0"/>
                <w:szCs w:val="21"/>
              </w:rPr>
              <w:t>纪汗村村级</w:t>
            </w:r>
            <w:proofErr w:type="gramEnd"/>
            <w:r w:rsidRPr="00B74DAC">
              <w:rPr>
                <w:rFonts w:ascii="宋体" w:eastAsia="宋体" w:hAnsi="宋体" w:cs="宋体"/>
                <w:kern w:val="0"/>
                <w:szCs w:val="21"/>
              </w:rPr>
              <w:t>服务中心维修改造项目</w:t>
            </w:r>
          </w:p>
        </w:tc>
        <w:tc>
          <w:tcPr>
            <w:tcW w:w="70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0</w:t>
            </w:r>
          </w:p>
        </w:tc>
        <w:tc>
          <w:tcPr>
            <w:tcW w:w="30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74DAC" w:rsidRPr="00B74DAC" w:rsidRDefault="00B74DAC" w:rsidP="00B74DAC">
            <w:pPr>
              <w:widowControl/>
              <w:wordWrap w:val="0"/>
              <w:spacing w:line="360" w:lineRule="atLeast"/>
              <w:jc w:val="center"/>
              <w:rPr>
                <w:rFonts w:ascii="宋体" w:eastAsia="宋体" w:hAnsi="宋体" w:cs="宋体"/>
                <w:kern w:val="0"/>
                <w:szCs w:val="21"/>
              </w:rPr>
            </w:pPr>
            <w:r w:rsidRPr="00B74DAC">
              <w:rPr>
                <w:rFonts w:ascii="宋体" w:eastAsia="宋体" w:hAnsi="宋体" w:cs="宋体"/>
                <w:kern w:val="0"/>
                <w:szCs w:val="21"/>
              </w:rPr>
              <w:t>无</w:t>
            </w:r>
          </w:p>
        </w:tc>
      </w:tr>
    </w:tbl>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七、公告期限</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自本公告发布之日起</w:t>
      </w:r>
      <w:r w:rsidRPr="00B74DAC">
        <w:rPr>
          <w:rFonts w:ascii="微软雅黑" w:eastAsia="微软雅黑" w:hAnsi="微软雅黑" w:cs="宋体" w:hint="eastAsia"/>
          <w:color w:val="0A82E5"/>
          <w:kern w:val="0"/>
        </w:rPr>
        <w:t>1</w:t>
      </w:r>
      <w:r w:rsidRPr="00B74DAC">
        <w:rPr>
          <w:rFonts w:ascii="微软雅黑" w:eastAsia="微软雅黑" w:hAnsi="微软雅黑" w:cs="宋体" w:hint="eastAsia"/>
          <w:color w:val="333333"/>
          <w:kern w:val="0"/>
          <w:szCs w:val="21"/>
        </w:rPr>
        <w:t>个工作日。</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t>八、其他补充事宜</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74DAC">
        <w:rPr>
          <w:rFonts w:ascii="微软雅黑" w:eastAsia="微软雅黑" w:hAnsi="微软雅黑" w:cs="宋体" w:hint="eastAsia"/>
          <w:color w:val="0A82E5"/>
          <w:kern w:val="0"/>
          <w:szCs w:val="21"/>
        </w:rPr>
        <w:t>/</w:t>
      </w:r>
    </w:p>
    <w:p w:rsidR="00B74DAC" w:rsidRPr="00B74DAC" w:rsidRDefault="00B74DAC" w:rsidP="00B74DAC">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74DAC">
        <w:rPr>
          <w:rFonts w:ascii="微软雅黑" w:eastAsia="微软雅黑" w:hAnsi="微软雅黑" w:cs="宋体" w:hint="eastAsia"/>
          <w:b/>
          <w:bCs/>
          <w:color w:val="333333"/>
          <w:kern w:val="0"/>
        </w:rPr>
        <w:lastRenderedPageBreak/>
        <w:t>九、凡对本次公告内容提出询问，请按以下方式联系。</w:t>
      </w:r>
    </w:p>
    <w:p w:rsidR="00B74DAC" w:rsidRPr="00B74DAC" w:rsidRDefault="00B74DAC" w:rsidP="00B74DA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1.采购人信息</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名  称：</w:t>
      </w:r>
      <w:r w:rsidRPr="00B74DAC">
        <w:rPr>
          <w:rFonts w:ascii="微软雅黑" w:eastAsia="微软雅黑" w:hAnsi="微软雅黑" w:cs="宋体" w:hint="eastAsia"/>
          <w:color w:val="0A82E5"/>
          <w:kern w:val="0"/>
        </w:rPr>
        <w:t>榆阳区小</w:t>
      </w:r>
      <w:proofErr w:type="gramStart"/>
      <w:r w:rsidRPr="00B74DAC">
        <w:rPr>
          <w:rFonts w:ascii="微软雅黑" w:eastAsia="微软雅黑" w:hAnsi="微软雅黑" w:cs="宋体" w:hint="eastAsia"/>
          <w:color w:val="0A82E5"/>
          <w:kern w:val="0"/>
        </w:rPr>
        <w:t>纪汗镇</w:t>
      </w:r>
      <w:proofErr w:type="gramEnd"/>
      <w:r w:rsidRPr="00B74DAC">
        <w:rPr>
          <w:rFonts w:ascii="微软雅黑" w:eastAsia="微软雅黑" w:hAnsi="微软雅黑" w:cs="宋体" w:hint="eastAsia"/>
          <w:color w:val="0A82E5"/>
          <w:kern w:val="0"/>
        </w:rPr>
        <w:t>人民政府</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地  址：</w:t>
      </w:r>
      <w:r w:rsidRPr="00B74DAC">
        <w:rPr>
          <w:rFonts w:ascii="微软雅黑" w:eastAsia="微软雅黑" w:hAnsi="微软雅黑" w:cs="宋体" w:hint="eastAsia"/>
          <w:color w:val="0A82E5"/>
          <w:kern w:val="0"/>
        </w:rPr>
        <w:t>榆阳区小</w:t>
      </w:r>
      <w:proofErr w:type="gramStart"/>
      <w:r w:rsidRPr="00B74DAC">
        <w:rPr>
          <w:rFonts w:ascii="微软雅黑" w:eastAsia="微软雅黑" w:hAnsi="微软雅黑" w:cs="宋体" w:hint="eastAsia"/>
          <w:color w:val="0A82E5"/>
          <w:kern w:val="0"/>
        </w:rPr>
        <w:t>纪汗镇小纪汗村</w:t>
      </w:r>
      <w:proofErr w:type="gramEnd"/>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联系方式：</w:t>
      </w:r>
      <w:r w:rsidRPr="00B74DAC">
        <w:rPr>
          <w:rFonts w:ascii="微软雅黑" w:eastAsia="微软雅黑" w:hAnsi="微软雅黑" w:cs="宋体" w:hint="eastAsia"/>
          <w:color w:val="0A82E5"/>
          <w:kern w:val="0"/>
        </w:rPr>
        <w:t>15529798683</w:t>
      </w:r>
    </w:p>
    <w:p w:rsidR="00B74DAC" w:rsidRPr="00B74DAC" w:rsidRDefault="00B74DAC" w:rsidP="00B74DA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2.采购代理机构信息</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名  称：</w:t>
      </w:r>
      <w:r w:rsidRPr="00B74DAC">
        <w:rPr>
          <w:rFonts w:ascii="微软雅黑" w:eastAsia="微软雅黑" w:hAnsi="微软雅黑" w:cs="宋体" w:hint="eastAsia"/>
          <w:color w:val="0A82E5"/>
          <w:kern w:val="0"/>
        </w:rPr>
        <w:t>榆林市榆阳区政府采购中心</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地  址：</w:t>
      </w:r>
      <w:r w:rsidRPr="00B74DAC">
        <w:rPr>
          <w:rFonts w:ascii="微软雅黑" w:eastAsia="微软雅黑" w:hAnsi="微软雅黑" w:cs="宋体" w:hint="eastAsia"/>
          <w:color w:val="0A82E5"/>
          <w:kern w:val="0"/>
        </w:rPr>
        <w:t>榆阳区政务服务中心325室</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联系方式：</w:t>
      </w:r>
      <w:r w:rsidRPr="00B74DAC">
        <w:rPr>
          <w:rFonts w:ascii="微软雅黑" w:eastAsia="微软雅黑" w:hAnsi="微软雅黑" w:cs="宋体" w:hint="eastAsia"/>
          <w:color w:val="0A82E5"/>
          <w:kern w:val="0"/>
        </w:rPr>
        <w:t>13289723300</w:t>
      </w:r>
    </w:p>
    <w:p w:rsidR="00B74DAC" w:rsidRPr="00B74DAC" w:rsidRDefault="00B74DAC" w:rsidP="00B74DAC">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3.项目联系方式</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项目联系人：</w:t>
      </w:r>
      <w:r w:rsidRPr="00B74DAC">
        <w:rPr>
          <w:rFonts w:ascii="微软雅黑" w:eastAsia="微软雅黑" w:hAnsi="微软雅黑" w:cs="宋体" w:hint="eastAsia"/>
          <w:color w:val="0A82E5"/>
          <w:kern w:val="0"/>
        </w:rPr>
        <w:t>马宁聚</w:t>
      </w:r>
    </w:p>
    <w:p w:rsidR="00B74DAC" w:rsidRPr="00B74DAC" w:rsidRDefault="00B74DAC" w:rsidP="00B74DAC">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74DAC">
        <w:rPr>
          <w:rFonts w:ascii="微软雅黑" w:eastAsia="微软雅黑" w:hAnsi="微软雅黑" w:cs="宋体" w:hint="eastAsia"/>
          <w:color w:val="333333"/>
          <w:kern w:val="0"/>
          <w:szCs w:val="21"/>
        </w:rPr>
        <w:t>电  话：</w:t>
      </w:r>
      <w:r w:rsidRPr="00B74DAC">
        <w:rPr>
          <w:rFonts w:ascii="微软雅黑" w:eastAsia="微软雅黑" w:hAnsi="微软雅黑" w:cs="宋体" w:hint="eastAsia"/>
          <w:color w:val="0A82E5"/>
          <w:kern w:val="0"/>
        </w:rPr>
        <w:t>13289723300</w:t>
      </w:r>
    </w:p>
    <w:p w:rsidR="00B74DAC" w:rsidRPr="00B74DAC" w:rsidRDefault="00B74DAC" w:rsidP="00B74DAC">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B74DAC">
        <w:rPr>
          <w:rFonts w:ascii="微软雅黑" w:eastAsia="微软雅黑" w:hAnsi="微软雅黑" w:cs="宋体" w:hint="eastAsia"/>
          <w:color w:val="0A82E5"/>
          <w:kern w:val="0"/>
        </w:rPr>
        <w:t>榆林市榆阳区政府采购中心</w:t>
      </w:r>
    </w:p>
    <w:p w:rsidR="00235B4C" w:rsidRPr="00B74DAC" w:rsidRDefault="00235B4C"/>
    <w:sectPr w:rsidR="00235B4C" w:rsidRPr="00B74DAC" w:rsidSect="00235B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4DAC"/>
    <w:rsid w:val="00235B4C"/>
    <w:rsid w:val="00B74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4C"/>
    <w:pPr>
      <w:widowControl w:val="0"/>
      <w:jc w:val="both"/>
    </w:pPr>
  </w:style>
  <w:style w:type="paragraph" w:styleId="4">
    <w:name w:val="heading 4"/>
    <w:basedOn w:val="a"/>
    <w:link w:val="4Char"/>
    <w:uiPriority w:val="9"/>
    <w:qFormat/>
    <w:rsid w:val="00B74DAC"/>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B74DA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74DAC"/>
    <w:rPr>
      <w:rFonts w:ascii="宋体" w:eastAsia="宋体" w:hAnsi="宋体" w:cs="宋体"/>
      <w:b/>
      <w:bCs/>
      <w:kern w:val="0"/>
      <w:sz w:val="24"/>
      <w:szCs w:val="24"/>
    </w:rPr>
  </w:style>
  <w:style w:type="character" w:customStyle="1" w:styleId="6Char">
    <w:name w:val="标题 6 Char"/>
    <w:basedOn w:val="a0"/>
    <w:link w:val="6"/>
    <w:uiPriority w:val="9"/>
    <w:rsid w:val="00B74DAC"/>
    <w:rPr>
      <w:rFonts w:ascii="宋体" w:eastAsia="宋体" w:hAnsi="宋体" w:cs="宋体"/>
      <w:b/>
      <w:bCs/>
      <w:kern w:val="0"/>
      <w:sz w:val="15"/>
      <w:szCs w:val="15"/>
    </w:rPr>
  </w:style>
  <w:style w:type="character" w:customStyle="1" w:styleId="noticecontenttitle-title">
    <w:name w:val="_notice_content_title-title"/>
    <w:basedOn w:val="a0"/>
    <w:rsid w:val="00B74DAC"/>
  </w:style>
  <w:style w:type="character" w:styleId="a3">
    <w:name w:val="Strong"/>
    <w:basedOn w:val="a0"/>
    <w:uiPriority w:val="22"/>
    <w:qFormat/>
    <w:rsid w:val="00B74DAC"/>
    <w:rPr>
      <w:b/>
      <w:bCs/>
    </w:rPr>
  </w:style>
  <w:style w:type="paragraph" w:customStyle="1" w:styleId="u-content">
    <w:name w:val="u-content"/>
    <w:basedOn w:val="a"/>
    <w:rsid w:val="00B74DAC"/>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B74DAC"/>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B74DAC"/>
  </w:style>
</w:styles>
</file>

<file path=word/webSettings.xml><?xml version="1.0" encoding="utf-8"?>
<w:webSettings xmlns:r="http://schemas.openxmlformats.org/officeDocument/2006/relationships" xmlns:w="http://schemas.openxmlformats.org/wordprocessingml/2006/main">
  <w:divs>
    <w:div w:id="1477525418">
      <w:bodyDiv w:val="1"/>
      <w:marLeft w:val="0"/>
      <w:marRight w:val="0"/>
      <w:marTop w:val="0"/>
      <w:marBottom w:val="0"/>
      <w:divBdr>
        <w:top w:val="none" w:sz="0" w:space="0" w:color="auto"/>
        <w:left w:val="none" w:sz="0" w:space="0" w:color="auto"/>
        <w:bottom w:val="none" w:sz="0" w:space="0" w:color="auto"/>
        <w:right w:val="none" w:sz="0" w:space="0" w:color="auto"/>
      </w:divBdr>
      <w:divsChild>
        <w:div w:id="1485388071">
          <w:marLeft w:val="0"/>
          <w:marRight w:val="0"/>
          <w:marTop w:val="0"/>
          <w:marBottom w:val="0"/>
          <w:divBdr>
            <w:top w:val="none" w:sz="0" w:space="0" w:color="auto"/>
            <w:left w:val="none" w:sz="0" w:space="0" w:color="auto"/>
            <w:bottom w:val="none" w:sz="0" w:space="0" w:color="auto"/>
            <w:right w:val="none" w:sz="0" w:space="0" w:color="auto"/>
          </w:divBdr>
        </w:div>
        <w:div w:id="1998070278">
          <w:marLeft w:val="0"/>
          <w:marRight w:val="0"/>
          <w:marTop w:val="0"/>
          <w:marBottom w:val="0"/>
          <w:divBdr>
            <w:top w:val="none" w:sz="0" w:space="0" w:color="auto"/>
            <w:left w:val="none" w:sz="0" w:space="0" w:color="auto"/>
            <w:bottom w:val="none" w:sz="0" w:space="0" w:color="auto"/>
            <w:right w:val="none" w:sz="0" w:space="0" w:color="auto"/>
          </w:divBdr>
          <w:divsChild>
            <w:div w:id="2099062475">
              <w:marLeft w:val="0"/>
              <w:marRight w:val="0"/>
              <w:marTop w:val="0"/>
              <w:marBottom w:val="0"/>
              <w:divBdr>
                <w:top w:val="none" w:sz="0" w:space="0" w:color="auto"/>
                <w:left w:val="none" w:sz="0" w:space="0" w:color="auto"/>
                <w:bottom w:val="none" w:sz="0" w:space="0" w:color="auto"/>
                <w:right w:val="none" w:sz="0" w:space="0" w:color="auto"/>
              </w:divBdr>
              <w:divsChild>
                <w:div w:id="1816986501">
                  <w:marLeft w:val="0"/>
                  <w:marRight w:val="0"/>
                  <w:marTop w:val="0"/>
                  <w:marBottom w:val="0"/>
                  <w:divBdr>
                    <w:top w:val="none" w:sz="0" w:space="0" w:color="auto"/>
                    <w:left w:val="none" w:sz="0" w:space="0" w:color="auto"/>
                    <w:bottom w:val="none" w:sz="0" w:space="0" w:color="auto"/>
                    <w:right w:val="none" w:sz="0" w:space="0" w:color="auto"/>
                  </w:divBdr>
                  <w:divsChild>
                    <w:div w:id="3448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020">
              <w:marLeft w:val="0"/>
              <w:marRight w:val="0"/>
              <w:marTop w:val="0"/>
              <w:marBottom w:val="0"/>
              <w:divBdr>
                <w:top w:val="none" w:sz="0" w:space="0" w:color="auto"/>
                <w:left w:val="none" w:sz="0" w:space="0" w:color="auto"/>
                <w:bottom w:val="none" w:sz="0" w:space="0" w:color="auto"/>
                <w:right w:val="none" w:sz="0" w:space="0" w:color="auto"/>
              </w:divBdr>
              <w:divsChild>
                <w:div w:id="366951907">
                  <w:marLeft w:val="0"/>
                  <w:marRight w:val="0"/>
                  <w:marTop w:val="0"/>
                  <w:marBottom w:val="0"/>
                  <w:divBdr>
                    <w:top w:val="none" w:sz="0" w:space="0" w:color="auto"/>
                    <w:left w:val="none" w:sz="0" w:space="0" w:color="auto"/>
                    <w:bottom w:val="none" w:sz="0" w:space="0" w:color="auto"/>
                    <w:right w:val="none" w:sz="0" w:space="0" w:color="auto"/>
                  </w:divBdr>
                  <w:divsChild>
                    <w:div w:id="13466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4569">
              <w:marLeft w:val="0"/>
              <w:marRight w:val="0"/>
              <w:marTop w:val="0"/>
              <w:marBottom w:val="0"/>
              <w:divBdr>
                <w:top w:val="none" w:sz="0" w:space="0" w:color="auto"/>
                <w:left w:val="none" w:sz="0" w:space="0" w:color="auto"/>
                <w:bottom w:val="none" w:sz="0" w:space="0" w:color="auto"/>
                <w:right w:val="none" w:sz="0" w:space="0" w:color="auto"/>
              </w:divBdr>
            </w:div>
            <w:div w:id="1817212515">
              <w:marLeft w:val="0"/>
              <w:marRight w:val="0"/>
              <w:marTop w:val="0"/>
              <w:marBottom w:val="0"/>
              <w:divBdr>
                <w:top w:val="none" w:sz="0" w:space="0" w:color="auto"/>
                <w:left w:val="none" w:sz="0" w:space="0" w:color="auto"/>
                <w:bottom w:val="none" w:sz="0" w:space="0" w:color="auto"/>
                <w:right w:val="none" w:sz="0" w:space="0" w:color="auto"/>
              </w:divBdr>
              <w:divsChild>
                <w:div w:id="1787236246">
                  <w:marLeft w:val="0"/>
                  <w:marRight w:val="0"/>
                  <w:marTop w:val="0"/>
                  <w:marBottom w:val="0"/>
                  <w:divBdr>
                    <w:top w:val="none" w:sz="0" w:space="0" w:color="auto"/>
                    <w:left w:val="none" w:sz="0" w:space="0" w:color="auto"/>
                    <w:bottom w:val="none" w:sz="0" w:space="0" w:color="auto"/>
                    <w:right w:val="none" w:sz="0" w:space="0" w:color="auto"/>
                  </w:divBdr>
                </w:div>
              </w:divsChild>
            </w:div>
            <w:div w:id="1866364375">
              <w:marLeft w:val="0"/>
              <w:marRight w:val="0"/>
              <w:marTop w:val="0"/>
              <w:marBottom w:val="0"/>
              <w:divBdr>
                <w:top w:val="none" w:sz="0" w:space="0" w:color="auto"/>
                <w:left w:val="none" w:sz="0" w:space="0" w:color="auto"/>
                <w:bottom w:val="none" w:sz="0" w:space="0" w:color="auto"/>
                <w:right w:val="none" w:sz="0" w:space="0" w:color="auto"/>
              </w:divBdr>
              <w:divsChild>
                <w:div w:id="1302463204">
                  <w:marLeft w:val="0"/>
                  <w:marRight w:val="0"/>
                  <w:marTop w:val="0"/>
                  <w:marBottom w:val="0"/>
                  <w:divBdr>
                    <w:top w:val="none" w:sz="0" w:space="0" w:color="auto"/>
                    <w:left w:val="none" w:sz="0" w:space="0" w:color="auto"/>
                    <w:bottom w:val="none" w:sz="0" w:space="0" w:color="auto"/>
                    <w:right w:val="none" w:sz="0" w:space="0" w:color="auto"/>
                  </w:divBdr>
                </w:div>
              </w:divsChild>
            </w:div>
            <w:div w:id="18916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458</Characters>
  <Application>Microsoft Office Word</Application>
  <DocSecurity>0</DocSecurity>
  <Lines>3</Lines>
  <Paragraphs>1</Paragraphs>
  <ScaleCrop>false</ScaleCrop>
  <Company>Microsoft</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2025-10-11T01:46:00Z</dcterms:created>
  <dcterms:modified xsi:type="dcterms:W3CDTF">2025-10-11T01:47:00Z</dcterms:modified>
</cp:coreProperties>
</file>