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2BF040E6" w:rsidR="00D7290D" w:rsidRPr="00E34A94" w:rsidRDefault="0055358A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55358A">
        <w:rPr>
          <w:rFonts w:ascii="宋体" w:eastAsia="宋体" w:hAnsi="宋体" w:cs="宋体" w:hint="eastAsia"/>
          <w:b/>
          <w:sz w:val="24"/>
          <w:szCs w:val="24"/>
        </w:rPr>
        <w:t>陕西省教育厅政府网站运维项目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90270C" w14:textId="77777777" w:rsidR="0055358A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</w:p>
          <w:p w14:paraId="75F885DC" w14:textId="2CD0CE89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</w:t>
            </w:r>
            <w:r w:rsidR="0055358A" w:rsidRPr="0055358A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元/年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B8F886" w14:textId="77777777" w:rsidR="0055358A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</w:t>
            </w:r>
          </w:p>
          <w:p w14:paraId="5A343FC2" w14:textId="7236E9EC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</w:t>
            </w:r>
            <w:r w:rsidR="0055358A" w:rsidRPr="0055358A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元/年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0E16FA17" w:rsidR="00BF72A3" w:rsidRPr="00D7290D" w:rsidRDefault="0055358A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5535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陕西省教育厅政府网站运维项目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54EAD42" w:rsidR="00BF72A3" w:rsidRPr="00D7290D" w:rsidRDefault="0055358A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5535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499000</w:t>
            </w:r>
            <w:r w:rsidRPr="00D7290D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76178C82" w:rsidR="00BF72A3" w:rsidRPr="00D7290D" w:rsidRDefault="0055358A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55358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499000</w:t>
            </w:r>
            <w:r w:rsidRPr="00D7290D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 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78BF" w14:textId="77777777" w:rsidR="001A0F7A" w:rsidRDefault="001A0F7A" w:rsidP="00D7290D">
      <w:pPr>
        <w:rPr>
          <w:rFonts w:hint="eastAsia"/>
        </w:rPr>
      </w:pPr>
      <w:r>
        <w:separator/>
      </w:r>
    </w:p>
  </w:endnote>
  <w:endnote w:type="continuationSeparator" w:id="0">
    <w:p w14:paraId="120227D1" w14:textId="77777777" w:rsidR="001A0F7A" w:rsidRDefault="001A0F7A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A1A4" w14:textId="77777777" w:rsidR="001A0F7A" w:rsidRDefault="001A0F7A" w:rsidP="00D7290D">
      <w:pPr>
        <w:rPr>
          <w:rFonts w:hint="eastAsia"/>
        </w:rPr>
      </w:pPr>
      <w:r>
        <w:separator/>
      </w:r>
    </w:p>
  </w:footnote>
  <w:footnote w:type="continuationSeparator" w:id="0">
    <w:p w14:paraId="45D26776" w14:textId="77777777" w:rsidR="001A0F7A" w:rsidRDefault="001A0F7A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1A0F7A"/>
    <w:rsid w:val="002F58E8"/>
    <w:rsid w:val="00490D5E"/>
    <w:rsid w:val="0055358A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57</Characters>
  <Application>Microsoft Office Word</Application>
  <DocSecurity>0</DocSecurity>
  <Lines>7</Lines>
  <Paragraphs>9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25</cp:revision>
  <dcterms:created xsi:type="dcterms:W3CDTF">2023-06-12T01:45:00Z</dcterms:created>
  <dcterms:modified xsi:type="dcterms:W3CDTF">2025-10-17T08:06:00Z</dcterms:modified>
</cp:coreProperties>
</file>