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6F6DC5F1" w:rsidR="00B6622F" w:rsidRPr="00B03CED" w:rsidRDefault="00CE2111" w:rsidP="001C5BE5">
      <w:pPr>
        <w:pStyle w:val="a3"/>
        <w:widowControl w:val="0"/>
        <w:topLinePunct/>
        <w:rPr>
          <w:rFonts w:cstheme="minorHAnsi"/>
        </w:rPr>
      </w:pPr>
      <w:r w:rsidRPr="00CE2111">
        <w:rPr>
          <w:rFonts w:cstheme="minorHAnsi" w:hint="eastAsia"/>
        </w:rPr>
        <w:t>竞争性磋商</w:t>
      </w:r>
      <w:r w:rsidR="00E777FC" w:rsidRPr="00CE2111">
        <w:rPr>
          <w:rFonts w:cstheme="minorHAnsi"/>
        </w:rPr>
        <w:t>文件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16F00712"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CE609E">
        <w:rPr>
          <w:rFonts w:asciiTheme="minorHAnsi" w:hAnsiTheme="minorHAnsi" w:cs="Tahoma"/>
          <w:color w:val="C00000"/>
        </w:rPr>
        <w:t>西安市公共资源交易中心交易安保服务</w:t>
      </w:r>
    </w:p>
    <w:p w14:paraId="3B07DD0B" w14:textId="2E110DE8"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CE609E">
        <w:rPr>
          <w:rFonts w:asciiTheme="minorHAnsi" w:hAnsiTheme="minorHAnsi" w:cs="Tahoma"/>
          <w:color w:val="C00000"/>
        </w:rPr>
        <w:t>XCZX2025-0160</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6E5432">
        <w:rPr>
          <w:rFonts w:asciiTheme="minorHAnsi" w:eastAsia="宋体" w:hAnsiTheme="minorHAnsi" w:cs="Tahoma" w:hint="eastAsia"/>
          <w:noProof/>
        </w:rPr>
        <w:t>2025</w:t>
      </w:r>
      <w:r w:rsidR="006E5432">
        <w:rPr>
          <w:rFonts w:asciiTheme="minorHAnsi" w:eastAsia="宋体" w:hAnsiTheme="minorHAnsi" w:cs="Tahoma" w:hint="eastAsia"/>
          <w:noProof/>
        </w:rPr>
        <w:t>年</w:t>
      </w:r>
      <w:r w:rsidR="006E5432">
        <w:rPr>
          <w:rFonts w:asciiTheme="minorHAnsi" w:eastAsia="宋体" w:hAnsiTheme="minorHAnsi" w:cs="Tahoma" w:hint="eastAsia"/>
          <w:noProof/>
        </w:rPr>
        <w:t>10</w:t>
      </w:r>
      <w:r w:rsidR="006E5432">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2E838618" w14:textId="77777777" w:rsidR="00F74B60"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0027405" w:history="1">
        <w:r w:rsidR="00F74B60" w:rsidRPr="007D03BB">
          <w:rPr>
            <w:rStyle w:val="aff8"/>
            <w:rFonts w:hint="eastAsia"/>
            <w:noProof/>
          </w:rPr>
          <w:t>第一章　磋商邀请函</w:t>
        </w:r>
        <w:r w:rsidR="00F74B60">
          <w:rPr>
            <w:noProof/>
            <w:webHidden/>
          </w:rPr>
          <w:tab/>
        </w:r>
        <w:r w:rsidR="00F74B60">
          <w:rPr>
            <w:noProof/>
            <w:webHidden/>
          </w:rPr>
          <w:fldChar w:fldCharType="begin"/>
        </w:r>
        <w:r w:rsidR="00F74B60">
          <w:rPr>
            <w:noProof/>
            <w:webHidden/>
          </w:rPr>
          <w:instrText xml:space="preserve"> PAGEREF _Toc210027405 \h </w:instrText>
        </w:r>
        <w:r w:rsidR="00F74B60">
          <w:rPr>
            <w:noProof/>
            <w:webHidden/>
          </w:rPr>
        </w:r>
        <w:r w:rsidR="00F74B60">
          <w:rPr>
            <w:noProof/>
            <w:webHidden/>
          </w:rPr>
          <w:fldChar w:fldCharType="separate"/>
        </w:r>
        <w:r w:rsidR="009C55B5">
          <w:rPr>
            <w:noProof/>
            <w:webHidden/>
          </w:rPr>
          <w:t>1</w:t>
        </w:r>
        <w:r w:rsidR="00F74B60">
          <w:rPr>
            <w:noProof/>
            <w:webHidden/>
          </w:rPr>
          <w:fldChar w:fldCharType="end"/>
        </w:r>
      </w:hyperlink>
    </w:p>
    <w:p w14:paraId="06BC0C7B" w14:textId="77777777" w:rsidR="00F74B60" w:rsidRDefault="00A35A5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0027406" w:history="1">
        <w:r w:rsidR="00F74B60" w:rsidRPr="007D03BB">
          <w:rPr>
            <w:rStyle w:val="aff8"/>
            <w:rFonts w:hint="eastAsia"/>
            <w:noProof/>
          </w:rPr>
          <w:t>第二章　供应商须知</w:t>
        </w:r>
        <w:r w:rsidR="00F74B60">
          <w:rPr>
            <w:noProof/>
            <w:webHidden/>
          </w:rPr>
          <w:tab/>
        </w:r>
        <w:r w:rsidR="00F74B60">
          <w:rPr>
            <w:noProof/>
            <w:webHidden/>
          </w:rPr>
          <w:fldChar w:fldCharType="begin"/>
        </w:r>
        <w:r w:rsidR="00F74B60">
          <w:rPr>
            <w:noProof/>
            <w:webHidden/>
          </w:rPr>
          <w:instrText xml:space="preserve"> PAGEREF _Toc210027406 \h </w:instrText>
        </w:r>
        <w:r w:rsidR="00F74B60">
          <w:rPr>
            <w:noProof/>
            <w:webHidden/>
          </w:rPr>
        </w:r>
        <w:r w:rsidR="00F74B60">
          <w:rPr>
            <w:noProof/>
            <w:webHidden/>
          </w:rPr>
          <w:fldChar w:fldCharType="separate"/>
        </w:r>
        <w:r w:rsidR="009C55B5">
          <w:rPr>
            <w:noProof/>
            <w:webHidden/>
          </w:rPr>
          <w:t>4</w:t>
        </w:r>
        <w:r w:rsidR="00F74B60">
          <w:rPr>
            <w:noProof/>
            <w:webHidden/>
          </w:rPr>
          <w:fldChar w:fldCharType="end"/>
        </w:r>
      </w:hyperlink>
    </w:p>
    <w:p w14:paraId="77378247" w14:textId="77777777" w:rsidR="00F74B60" w:rsidRDefault="00A35A5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0027407" w:history="1">
        <w:r w:rsidR="00F74B60" w:rsidRPr="007D03BB">
          <w:rPr>
            <w:rStyle w:val="aff8"/>
            <w:rFonts w:hint="eastAsia"/>
            <w:noProof/>
          </w:rPr>
          <w:t>第三章　磋商内容及要求</w:t>
        </w:r>
        <w:r w:rsidR="00F74B60">
          <w:rPr>
            <w:noProof/>
            <w:webHidden/>
          </w:rPr>
          <w:tab/>
        </w:r>
        <w:r w:rsidR="00F74B60">
          <w:rPr>
            <w:noProof/>
            <w:webHidden/>
          </w:rPr>
          <w:fldChar w:fldCharType="begin"/>
        </w:r>
        <w:r w:rsidR="00F74B60">
          <w:rPr>
            <w:noProof/>
            <w:webHidden/>
          </w:rPr>
          <w:instrText xml:space="preserve"> PAGEREF _Toc210027407 \h </w:instrText>
        </w:r>
        <w:r w:rsidR="00F74B60">
          <w:rPr>
            <w:noProof/>
            <w:webHidden/>
          </w:rPr>
        </w:r>
        <w:r w:rsidR="00F74B60">
          <w:rPr>
            <w:noProof/>
            <w:webHidden/>
          </w:rPr>
          <w:fldChar w:fldCharType="separate"/>
        </w:r>
        <w:r w:rsidR="009C55B5">
          <w:rPr>
            <w:noProof/>
            <w:webHidden/>
          </w:rPr>
          <w:t>31</w:t>
        </w:r>
        <w:r w:rsidR="00F74B60">
          <w:rPr>
            <w:noProof/>
            <w:webHidden/>
          </w:rPr>
          <w:fldChar w:fldCharType="end"/>
        </w:r>
      </w:hyperlink>
    </w:p>
    <w:p w14:paraId="278DD575" w14:textId="77777777" w:rsidR="00F74B60" w:rsidRDefault="00A35A5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0027408" w:history="1">
        <w:r w:rsidR="00F74B60" w:rsidRPr="007D03BB">
          <w:rPr>
            <w:rStyle w:val="aff8"/>
            <w:rFonts w:hint="eastAsia"/>
            <w:noProof/>
          </w:rPr>
          <w:t>第四章　合同草案条款</w:t>
        </w:r>
        <w:r w:rsidR="00F74B60">
          <w:rPr>
            <w:noProof/>
            <w:webHidden/>
          </w:rPr>
          <w:tab/>
        </w:r>
        <w:r w:rsidR="00F74B60">
          <w:rPr>
            <w:noProof/>
            <w:webHidden/>
          </w:rPr>
          <w:fldChar w:fldCharType="begin"/>
        </w:r>
        <w:r w:rsidR="00F74B60">
          <w:rPr>
            <w:noProof/>
            <w:webHidden/>
          </w:rPr>
          <w:instrText xml:space="preserve"> PAGEREF _Toc210027408 \h </w:instrText>
        </w:r>
        <w:r w:rsidR="00F74B60">
          <w:rPr>
            <w:noProof/>
            <w:webHidden/>
          </w:rPr>
        </w:r>
        <w:r w:rsidR="00F74B60">
          <w:rPr>
            <w:noProof/>
            <w:webHidden/>
          </w:rPr>
          <w:fldChar w:fldCharType="separate"/>
        </w:r>
        <w:r w:rsidR="009C55B5">
          <w:rPr>
            <w:noProof/>
            <w:webHidden/>
          </w:rPr>
          <w:t>35</w:t>
        </w:r>
        <w:r w:rsidR="00F74B60">
          <w:rPr>
            <w:noProof/>
            <w:webHidden/>
          </w:rPr>
          <w:fldChar w:fldCharType="end"/>
        </w:r>
      </w:hyperlink>
    </w:p>
    <w:p w14:paraId="0742A021" w14:textId="77777777" w:rsidR="00F74B60" w:rsidRDefault="00A35A54">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0027409" w:history="1">
        <w:r w:rsidR="00F74B60" w:rsidRPr="007D03BB">
          <w:rPr>
            <w:rStyle w:val="aff8"/>
            <w:rFonts w:hint="eastAsia"/>
            <w:noProof/>
          </w:rPr>
          <w:t>第五章　响应文件构成及格式</w:t>
        </w:r>
        <w:r w:rsidR="00F74B60">
          <w:rPr>
            <w:noProof/>
            <w:webHidden/>
          </w:rPr>
          <w:tab/>
        </w:r>
        <w:r w:rsidR="00F74B60">
          <w:rPr>
            <w:noProof/>
            <w:webHidden/>
          </w:rPr>
          <w:fldChar w:fldCharType="begin"/>
        </w:r>
        <w:r w:rsidR="00F74B60">
          <w:rPr>
            <w:noProof/>
            <w:webHidden/>
          </w:rPr>
          <w:instrText xml:space="preserve"> PAGEREF _Toc210027409 \h </w:instrText>
        </w:r>
        <w:r w:rsidR="00F74B60">
          <w:rPr>
            <w:noProof/>
            <w:webHidden/>
          </w:rPr>
        </w:r>
        <w:r w:rsidR="00F74B60">
          <w:rPr>
            <w:noProof/>
            <w:webHidden/>
          </w:rPr>
          <w:fldChar w:fldCharType="separate"/>
        </w:r>
        <w:r w:rsidR="009C55B5">
          <w:rPr>
            <w:noProof/>
            <w:webHidden/>
          </w:rPr>
          <w:t>39</w:t>
        </w:r>
        <w:r w:rsidR="00F74B60">
          <w:rPr>
            <w:noProof/>
            <w:webHidden/>
          </w:rPr>
          <w:fldChar w:fldCharType="end"/>
        </w:r>
      </w:hyperlink>
    </w:p>
    <w:p w14:paraId="41D1F5B5" w14:textId="73727CE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9C3D0F">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02C37459" w:rsidR="005D035F" w:rsidRPr="005642D3" w:rsidRDefault="0037531B" w:rsidP="005642D3">
      <w:pPr>
        <w:pStyle w:val="1"/>
        <w:spacing w:beforeLines="0" w:afterLines="0"/>
      </w:pPr>
      <w:bookmarkStart w:id="0" w:name="_Toc210027405"/>
      <w:r w:rsidRPr="005642D3">
        <w:rPr>
          <w:rFonts w:hint="eastAsia"/>
        </w:rPr>
        <w:lastRenderedPageBreak/>
        <w:t xml:space="preserve">第一章　</w:t>
      </w:r>
      <w:r w:rsidR="00CE2111">
        <w:rPr>
          <w:rFonts w:hint="eastAsia"/>
        </w:rPr>
        <w:t>磋商</w:t>
      </w:r>
      <w:r w:rsidR="009C58A2" w:rsidRPr="005642D3">
        <w:rPr>
          <w:rFonts w:hint="eastAsia"/>
        </w:rPr>
        <w:t>邀请函</w:t>
      </w:r>
      <w:bookmarkEnd w:id="0"/>
    </w:p>
    <w:p w14:paraId="0B3A0504" w14:textId="661FFEE4"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CE609E">
        <w:rPr>
          <w:rFonts w:hint="eastAsia"/>
          <w:color w:val="C00000"/>
        </w:rPr>
        <w:t>西安市公共资源交易中心</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CE609E">
        <w:rPr>
          <w:rFonts w:hint="eastAsia"/>
          <w:color w:val="C00000"/>
        </w:rPr>
        <w:t>西安市公共资源交易中心交易安保服务</w:t>
      </w:r>
      <w:r w:rsidR="004F3159" w:rsidRPr="000E1433">
        <w:rPr>
          <w:rFonts w:hint="eastAsia"/>
        </w:rPr>
        <w:t>项目进行</w:t>
      </w:r>
      <w:r w:rsidR="00CE2111">
        <w:rPr>
          <w:rFonts w:hint="eastAsia"/>
        </w:rPr>
        <w:t>竞争性磋商</w:t>
      </w:r>
      <w:r w:rsidR="004F3159" w:rsidRPr="000E1433">
        <w:rPr>
          <w:rFonts w:hint="eastAsia"/>
        </w:rPr>
        <w:t>，欢迎</w:t>
      </w:r>
      <w:r w:rsidR="004F3159">
        <w:rPr>
          <w:rFonts w:hint="eastAsia"/>
        </w:rPr>
        <w:t>符合资格条件的、有能力提供本项目所需</w:t>
      </w:r>
      <w:r w:rsidR="00E755BA">
        <w:rPr>
          <w:rFonts w:hint="eastAsia"/>
        </w:rPr>
        <w:t>货物和</w:t>
      </w:r>
      <w:r w:rsidR="009B039A">
        <w:rPr>
          <w:rFonts w:hint="eastAsia"/>
        </w:rPr>
        <w:t>服务</w:t>
      </w:r>
      <w:r w:rsidR="004F3159">
        <w:rPr>
          <w:rFonts w:hint="eastAsia"/>
        </w:rPr>
        <w:t>的供应商参加</w:t>
      </w:r>
      <w:r w:rsidR="00CE2111">
        <w:rPr>
          <w:rFonts w:hint="eastAsia"/>
        </w:rPr>
        <w:t>磋商</w:t>
      </w:r>
      <w:r w:rsidR="004F3159">
        <w:rPr>
          <w:rFonts w:hint="eastAsia"/>
        </w:rPr>
        <w:t>。</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7E32928B" w:rsidR="004F3159" w:rsidRDefault="00E777FC" w:rsidP="004F3159">
      <w:pPr>
        <w:widowControl w:val="0"/>
        <w:topLinePunct/>
        <w:ind w:firstLineChars="200" w:firstLine="480"/>
        <w:jc w:val="both"/>
      </w:pPr>
      <w:r w:rsidRPr="00E777FC">
        <w:t>项目</w:t>
      </w:r>
      <w:r w:rsidR="004F3159" w:rsidRPr="00E777FC">
        <w:rPr>
          <w:rFonts w:hint="eastAsia"/>
        </w:rPr>
        <w:t>名称：</w:t>
      </w:r>
      <w:r w:rsidR="00CE609E">
        <w:rPr>
          <w:rFonts w:hint="eastAsia"/>
          <w:color w:val="C00000"/>
        </w:rPr>
        <w:t>西安市公共资源交易中心交易安保服务</w:t>
      </w:r>
    </w:p>
    <w:p w14:paraId="62B33849" w14:textId="7FA62AC3" w:rsidR="004F3159" w:rsidRDefault="004F3159" w:rsidP="004F3159">
      <w:pPr>
        <w:widowControl w:val="0"/>
        <w:topLinePunct/>
        <w:ind w:firstLineChars="200" w:firstLine="480"/>
        <w:jc w:val="both"/>
      </w:pPr>
      <w:r>
        <w:rPr>
          <w:rFonts w:hint="eastAsia"/>
        </w:rPr>
        <w:t>项目编号：</w:t>
      </w:r>
      <w:r w:rsidR="00CE609E">
        <w:rPr>
          <w:rFonts w:hint="eastAsia"/>
          <w:color w:val="C00000"/>
        </w:rPr>
        <w:t>XCZX2025-0160</w:t>
      </w:r>
    </w:p>
    <w:p w14:paraId="0EE64E77" w14:textId="42810710" w:rsidR="00A94247" w:rsidRDefault="00A94247" w:rsidP="00A94247">
      <w:pPr>
        <w:widowControl w:val="0"/>
        <w:topLinePunct/>
        <w:ind w:firstLineChars="200" w:firstLine="480"/>
        <w:jc w:val="both"/>
      </w:pPr>
      <w:r w:rsidRPr="00CC612E">
        <w:t>核准编号：</w:t>
      </w:r>
      <w:r>
        <w:rPr>
          <w:color w:val="C00000"/>
        </w:rPr>
        <w:t>ZCSP-</w:t>
      </w:r>
      <w:r>
        <w:rPr>
          <w:color w:val="C00000"/>
        </w:rPr>
        <w:t>西安市</w:t>
      </w:r>
      <w:r>
        <w:rPr>
          <w:color w:val="C00000"/>
        </w:rPr>
        <w:t>-202</w:t>
      </w:r>
      <w:r w:rsidR="009A1801">
        <w:rPr>
          <w:color w:val="C00000"/>
        </w:rPr>
        <w:t>5</w:t>
      </w:r>
      <w:r>
        <w:rPr>
          <w:color w:val="C00000"/>
        </w:rPr>
        <w:t>-00</w:t>
      </w:r>
      <w:r w:rsidR="00CE609E">
        <w:rPr>
          <w:color w:val="C00000"/>
        </w:rPr>
        <w:t>788</w:t>
      </w:r>
    </w:p>
    <w:p w14:paraId="11EC738C" w14:textId="01BE4FC9" w:rsidR="004F3159" w:rsidRDefault="004F3159" w:rsidP="004F3159">
      <w:pPr>
        <w:widowControl w:val="0"/>
        <w:topLinePunct/>
        <w:ind w:firstLineChars="200" w:firstLine="482"/>
        <w:jc w:val="both"/>
      </w:pPr>
      <w:r w:rsidRPr="004F3159">
        <w:rPr>
          <w:rFonts w:hint="eastAsia"/>
          <w:b/>
        </w:rPr>
        <w:t>二、项目性质：</w:t>
      </w:r>
      <w:r w:rsidR="00CE609E">
        <w:rPr>
          <w:rFonts w:hint="eastAsia"/>
          <w:color w:val="C00000"/>
        </w:rPr>
        <w:t>专门面向中小企业的采购项目</w:t>
      </w:r>
    </w:p>
    <w:p w14:paraId="143219DA" w14:textId="16660D34"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CE609E">
        <w:rPr>
          <w:rFonts w:hint="eastAsia"/>
          <w:color w:val="C00000"/>
        </w:rPr>
        <w:t>750000</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CE609E">
        <w:rPr>
          <w:rFonts w:hint="eastAsia"/>
          <w:color w:val="C00000"/>
        </w:rPr>
        <w:t>750000</w:t>
      </w:r>
      <w:r w:rsidR="00A94247" w:rsidRPr="006F71FE">
        <w:rPr>
          <w:rFonts w:hint="eastAsia"/>
          <w:color w:val="C00000"/>
        </w:rPr>
        <w:t>元〉</w:t>
      </w:r>
      <w:r w:rsidR="00A94247">
        <w:rPr>
          <w:rFonts w:hint="eastAsia"/>
          <w:color w:val="C00000"/>
        </w:rPr>
        <w:t>）</w:t>
      </w:r>
    </w:p>
    <w:p w14:paraId="22CDC1C3" w14:textId="04C045D9" w:rsidR="00A568FF" w:rsidRPr="00A568FF" w:rsidRDefault="009B039A" w:rsidP="00A568FF">
      <w:pPr>
        <w:widowControl w:val="0"/>
        <w:topLinePunct/>
        <w:ind w:firstLineChars="200" w:firstLine="482"/>
        <w:jc w:val="both"/>
        <w:rPr>
          <w:b/>
        </w:rPr>
      </w:pPr>
      <w:r w:rsidRPr="009B039A">
        <w:rPr>
          <w:b/>
        </w:rPr>
        <w:t>四、</w:t>
      </w:r>
      <w:r w:rsidR="00CE2111">
        <w:rPr>
          <w:b/>
        </w:rPr>
        <w:t>采购</w:t>
      </w:r>
      <w:r w:rsidR="004F3159" w:rsidRPr="004F3159">
        <w:rPr>
          <w:rFonts w:hint="eastAsia"/>
          <w:b/>
        </w:rPr>
        <w:t>内容和要求：</w:t>
      </w:r>
    </w:p>
    <w:p w14:paraId="64FC89D4" w14:textId="7B9BA0F5" w:rsidR="004F3159" w:rsidRDefault="000C774E" w:rsidP="000C774E">
      <w:pPr>
        <w:widowControl w:val="0"/>
        <w:topLinePunct/>
        <w:ind w:firstLineChars="200" w:firstLine="480"/>
        <w:jc w:val="both"/>
      </w:pPr>
      <w:r>
        <w:rPr>
          <w:rFonts w:hint="eastAsia"/>
        </w:rPr>
        <w:t>详见第三章</w:t>
      </w:r>
      <w:r w:rsidR="00991869">
        <w:rPr>
          <w:rFonts w:hint="eastAsia"/>
        </w:rPr>
        <w:t>「</w:t>
      </w:r>
      <w:r w:rsidR="00CE2111">
        <w:rPr>
          <w:rFonts w:hint="eastAsia"/>
        </w:rPr>
        <w:t>磋商</w:t>
      </w:r>
      <w:r w:rsidR="00991869">
        <w:rPr>
          <w:rFonts w:hint="eastAsia"/>
        </w:rPr>
        <w:t>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39B3C26F" w14:textId="77777777" w:rsidR="00074562" w:rsidRDefault="00074562" w:rsidP="00074562">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4036FEA1" w14:textId="77777777" w:rsidR="00074562" w:rsidRDefault="00074562" w:rsidP="00074562">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18D34C52" w14:textId="52EF4596" w:rsidR="00074562" w:rsidRPr="009A1801" w:rsidRDefault="00074562" w:rsidP="009A1801">
      <w:pPr>
        <w:ind w:firstLineChars="200" w:firstLine="480"/>
        <w:rPr>
          <w:rFonts w:cstheme="minorHAnsi"/>
        </w:rPr>
      </w:pPr>
      <w:r>
        <w:rPr>
          <w:rFonts w:hint="eastAsia"/>
        </w:rPr>
        <w:t>3</w:t>
      </w:r>
      <w:r>
        <w:rPr>
          <w:rFonts w:hint="eastAsia"/>
        </w:rPr>
        <w:t>．</w:t>
      </w:r>
      <w:r w:rsidR="009A1801">
        <w:rPr>
          <w:rFonts w:cstheme="minorHAnsi" w:hint="eastAsia"/>
        </w:rPr>
        <w:t>国务院办公厅《关于建立政府强制采购节能产品制度的通知》（国办发〔</w:t>
      </w:r>
      <w:r w:rsidR="009A1801">
        <w:rPr>
          <w:rFonts w:cstheme="minorHAnsi" w:hint="eastAsia"/>
        </w:rPr>
        <w:t>2007</w:t>
      </w:r>
      <w:r w:rsidR="009A1801">
        <w:rPr>
          <w:rFonts w:cstheme="minorHAnsi" w:hint="eastAsia"/>
        </w:rPr>
        <w:t>〕</w:t>
      </w:r>
      <w:r w:rsidR="009A1801">
        <w:rPr>
          <w:rFonts w:cstheme="minorHAnsi" w:hint="eastAsia"/>
        </w:rPr>
        <w:t>51</w:t>
      </w:r>
      <w:r w:rsidR="009A1801">
        <w:rPr>
          <w:rFonts w:cstheme="minorHAnsi" w:hint="eastAsia"/>
        </w:rPr>
        <w:t>号）、《关于调整优化节能产品、环境标志产品政府采购执行机制的通知》（财库〔</w:t>
      </w:r>
      <w:r w:rsidR="009A1801">
        <w:rPr>
          <w:rFonts w:cstheme="minorHAnsi" w:hint="eastAsia"/>
        </w:rPr>
        <w:t>2019</w:t>
      </w:r>
      <w:r w:rsidR="009A1801">
        <w:rPr>
          <w:rFonts w:cstheme="minorHAnsi" w:hint="eastAsia"/>
        </w:rPr>
        <w:t>〕</w:t>
      </w:r>
      <w:r w:rsidR="009A1801">
        <w:rPr>
          <w:rFonts w:cstheme="minorHAnsi" w:hint="eastAsia"/>
        </w:rPr>
        <w:t>9</w:t>
      </w:r>
      <w:r w:rsidR="009A1801">
        <w:rPr>
          <w:rFonts w:cstheme="minorHAnsi" w:hint="eastAsia"/>
        </w:rPr>
        <w:t>号）、《关于印发环境标志产品政府采购品目清单的通知》（财库〔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18</w:t>
      </w:r>
      <w:r w:rsidR="009A1801">
        <w:rPr>
          <w:rFonts w:cstheme="minorHAnsi" w:hint="eastAsia"/>
        </w:rPr>
        <w:t>号）、《关于印发节能产品政府采购品目清单的通知》（财库〔</w:t>
      </w:r>
      <w:r w:rsidR="009A1801">
        <w:rPr>
          <w:rFonts w:cstheme="minorHAnsi" w:hint="eastAsia"/>
        </w:rPr>
        <w:t>2019</w:t>
      </w:r>
      <w:r w:rsidR="009A1801">
        <w:rPr>
          <w:rFonts w:cstheme="minorHAnsi" w:hint="eastAsia"/>
        </w:rPr>
        <w:t>〕</w:t>
      </w:r>
      <w:r w:rsidR="009A1801">
        <w:rPr>
          <w:rFonts w:cstheme="minorHAnsi" w:hint="eastAsia"/>
        </w:rPr>
        <w:t>19</w:t>
      </w:r>
      <w:r w:rsidR="009A1801">
        <w:rPr>
          <w:rFonts w:cstheme="minorHAnsi" w:hint="eastAsia"/>
        </w:rPr>
        <w:t>号）</w:t>
      </w:r>
      <w:r w:rsidR="009A1801">
        <w:rPr>
          <w:rFonts w:cstheme="minorHAnsi"/>
        </w:rPr>
        <w:t>。</w:t>
      </w:r>
    </w:p>
    <w:p w14:paraId="58DE4155" w14:textId="5C10E478" w:rsidR="00074562" w:rsidRDefault="00074562" w:rsidP="00074562">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68A5394C" w14:textId="2FA124A7" w:rsidR="004F3159" w:rsidRDefault="00623A3D" w:rsidP="00074562">
      <w:pPr>
        <w:widowControl w:val="0"/>
        <w:topLinePunct/>
        <w:ind w:firstLineChars="200" w:firstLine="480"/>
        <w:jc w:val="both"/>
      </w:pPr>
      <w:r>
        <w:t>5</w:t>
      </w:r>
      <w:r w:rsidR="007A6F8A">
        <w:rPr>
          <w:rFonts w:hint="eastAsia"/>
        </w:rPr>
        <w:t>．详见</w:t>
      </w:r>
      <w:r w:rsidR="00074562">
        <w:rPr>
          <w:rFonts w:hint="eastAsia"/>
        </w:rPr>
        <w:t>第二章</w:t>
      </w:r>
      <w:r w:rsidR="007747FE">
        <w:rPr>
          <w:rFonts w:hint="eastAsia"/>
        </w:rPr>
        <w:t>「关于政府采购政策」</w:t>
      </w:r>
      <w:r w:rsidR="00074562">
        <w:rPr>
          <w:rFonts w:hint="eastAsia"/>
        </w:rPr>
        <w:t>。</w:t>
      </w:r>
    </w:p>
    <w:p w14:paraId="25941152" w14:textId="57901AA9" w:rsidR="004F3159" w:rsidRPr="004F3159" w:rsidRDefault="004F3159" w:rsidP="004F3159">
      <w:pPr>
        <w:widowControl w:val="0"/>
        <w:topLinePunct/>
        <w:ind w:firstLineChars="200" w:firstLine="482"/>
        <w:jc w:val="both"/>
        <w:rPr>
          <w:b/>
        </w:rPr>
      </w:pPr>
      <w:r w:rsidRPr="004F3159">
        <w:rPr>
          <w:rFonts w:hint="eastAsia"/>
          <w:b/>
        </w:rPr>
        <w:t>七、</w:t>
      </w:r>
      <w:proofErr w:type="gramStart"/>
      <w:r w:rsidR="00E77878" w:rsidRPr="004F3159">
        <w:rPr>
          <w:rFonts w:hint="eastAsia"/>
          <w:b/>
        </w:rPr>
        <w:t>获取</w:t>
      </w:r>
      <w:r w:rsidR="00CE2111">
        <w:rPr>
          <w:rFonts w:hint="eastAsia"/>
          <w:b/>
        </w:rPr>
        <w:t>磋商</w:t>
      </w:r>
      <w:proofErr w:type="gramEnd"/>
      <w:r w:rsidRPr="004F3159">
        <w:rPr>
          <w:rFonts w:hint="eastAsia"/>
          <w:b/>
        </w:rPr>
        <w:t>文件</w:t>
      </w:r>
      <w:r w:rsidR="00E77878">
        <w:rPr>
          <w:rFonts w:hint="eastAsia"/>
          <w:b/>
        </w:rPr>
        <w:t>的时间及</w:t>
      </w:r>
      <w:r w:rsidRPr="004F3159">
        <w:rPr>
          <w:rFonts w:hint="eastAsia"/>
          <w:b/>
        </w:rPr>
        <w:t>方式：</w:t>
      </w:r>
    </w:p>
    <w:p w14:paraId="00291F81" w14:textId="3C2FDB6C"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w:t>
      </w:r>
      <w:r w:rsidR="00CE2111">
        <w:rPr>
          <w:rFonts w:hint="eastAsia"/>
        </w:rPr>
        <w:t>磋商</w:t>
      </w:r>
      <w:r w:rsidR="00E77878" w:rsidRPr="00E77878">
        <w:rPr>
          <w:rFonts w:hint="eastAsia"/>
        </w:rPr>
        <w:t>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0EB1E9F2" w:rsidR="004F3159" w:rsidRDefault="00E77878" w:rsidP="004F3159">
      <w:pPr>
        <w:widowControl w:val="0"/>
        <w:topLinePunct/>
        <w:ind w:firstLineChars="200" w:firstLine="480"/>
        <w:jc w:val="both"/>
      </w:pPr>
      <w:r>
        <w:lastRenderedPageBreak/>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w:t>
      </w:r>
      <w:r w:rsidR="00CE2111">
        <w:rPr>
          <w:rFonts w:hint="eastAsia"/>
        </w:rPr>
        <w:t>磋商</w:t>
      </w:r>
      <w:r w:rsidR="004F3159">
        <w:rPr>
          <w:rFonts w:hint="eastAsia"/>
        </w:rPr>
        <w:t>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137B6338"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w:t>
      </w:r>
      <w:r w:rsidR="00CE2111">
        <w:rPr>
          <w:rFonts w:hint="eastAsia"/>
        </w:rPr>
        <w:t>响应</w:t>
      </w:r>
      <w:r>
        <w:rPr>
          <w:rFonts w:hint="eastAsia"/>
        </w:rPr>
        <w:t>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45E0B779" w:rsidR="004F3159" w:rsidRDefault="004F3159" w:rsidP="004F3159">
      <w:pPr>
        <w:widowControl w:val="0"/>
        <w:topLinePunct/>
        <w:ind w:firstLineChars="200" w:firstLine="480"/>
        <w:jc w:val="both"/>
      </w:pPr>
      <w:r>
        <w:rPr>
          <w:rFonts w:hint="eastAsia"/>
        </w:rPr>
        <w:t>（</w:t>
      </w:r>
      <w:r>
        <w:rPr>
          <w:rFonts w:hint="eastAsia"/>
        </w:rPr>
        <w:t>3</w:t>
      </w:r>
      <w:r>
        <w:rPr>
          <w:rFonts w:hint="eastAsia"/>
        </w:rPr>
        <w:t>）提交</w:t>
      </w:r>
      <w:r w:rsidR="00CE2111">
        <w:rPr>
          <w:rFonts w:hint="eastAsia"/>
        </w:rPr>
        <w:t>首次响应</w:t>
      </w:r>
      <w:r>
        <w:rPr>
          <w:rFonts w:hint="eastAsia"/>
        </w:rPr>
        <w:t>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w:t>
      </w:r>
      <w:r w:rsidR="00E0664E">
        <w:rPr>
          <w:rFonts w:hint="eastAsia"/>
        </w:rPr>
        <w:t>答疑</w:t>
      </w:r>
      <w:r>
        <w:rPr>
          <w:rFonts w:hint="eastAsia"/>
        </w:rPr>
        <w:t>文件的，供应商应登录企业端后，从〖项目流程</w:t>
      </w:r>
      <w:r>
        <w:t>·</w:t>
      </w:r>
      <w:r>
        <w:rPr>
          <w:rFonts w:hint="eastAsia"/>
        </w:rPr>
        <w:t>〉项目管理</w:t>
      </w:r>
      <w:r>
        <w:t>·</w:t>
      </w:r>
      <w:r>
        <w:rPr>
          <w:rFonts w:hint="eastAsia"/>
        </w:rPr>
        <w:t>〉答疑文件下载〗获取更新后的电子</w:t>
      </w:r>
      <w:r w:rsidR="00CE2111">
        <w:rPr>
          <w:rFonts w:hint="eastAsia"/>
        </w:rPr>
        <w:t>磋商</w:t>
      </w:r>
      <w:r>
        <w:rPr>
          <w:rFonts w:hint="eastAsia"/>
        </w:rPr>
        <w:t>文件（</w:t>
      </w:r>
      <w:r>
        <w:rPr>
          <w:rFonts w:hint="eastAsia"/>
        </w:rPr>
        <w:t>*.SXSCF</w:t>
      </w:r>
      <w:r>
        <w:rPr>
          <w:rFonts w:hint="eastAsia"/>
        </w:rPr>
        <w:t>），使用旧</w:t>
      </w:r>
      <w:proofErr w:type="gramStart"/>
      <w:r>
        <w:rPr>
          <w:rFonts w:hint="eastAsia"/>
        </w:rPr>
        <w:t>版电子</w:t>
      </w:r>
      <w:proofErr w:type="gramEnd"/>
      <w:r w:rsidR="00CE2111">
        <w:rPr>
          <w:rFonts w:hint="eastAsia"/>
        </w:rPr>
        <w:t>磋商</w:t>
      </w:r>
      <w:r>
        <w:rPr>
          <w:rFonts w:hint="eastAsia"/>
        </w:rPr>
        <w:t>文件制作的电子</w:t>
      </w:r>
      <w:r w:rsidR="00CE2111">
        <w:rPr>
          <w:rFonts w:hint="eastAsia"/>
        </w:rPr>
        <w:t>响应</w:t>
      </w:r>
      <w:r>
        <w:rPr>
          <w:rFonts w:hint="eastAsia"/>
        </w:rPr>
        <w:t>文件（</w:t>
      </w:r>
      <w:r>
        <w:rPr>
          <w:rFonts w:hint="eastAsia"/>
        </w:rPr>
        <w:t>*.SXSTF</w:t>
      </w:r>
      <w:r>
        <w:rPr>
          <w:rFonts w:hint="eastAsia"/>
        </w:rPr>
        <w:t>），系统将拒绝接收。</w:t>
      </w:r>
    </w:p>
    <w:p w14:paraId="089EDA29" w14:textId="33AC556D"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w:t>
      </w:r>
      <w:r w:rsidR="00CE2111">
        <w:rPr>
          <w:rFonts w:hint="eastAsia"/>
          <w:b/>
        </w:rPr>
        <w:t>首次响应</w:t>
      </w:r>
      <w:r w:rsidR="004F3159" w:rsidRPr="004F3159">
        <w:rPr>
          <w:rFonts w:hint="eastAsia"/>
          <w:b/>
        </w:rPr>
        <w:t>文件截止时间及</w:t>
      </w:r>
      <w:r w:rsidR="00A94247">
        <w:rPr>
          <w:rFonts w:hint="eastAsia"/>
          <w:b/>
        </w:rPr>
        <w:t>方式：</w:t>
      </w:r>
    </w:p>
    <w:p w14:paraId="51241B74" w14:textId="4B6D95F6"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w:t>
      </w:r>
      <w:r w:rsidR="00CE2111">
        <w:rPr>
          <w:rFonts w:hint="eastAsia"/>
        </w:rPr>
        <w:t>首次响应</w:t>
      </w:r>
      <w:r w:rsidR="002027F6">
        <w:rPr>
          <w:rFonts w:hint="eastAsia"/>
        </w:rPr>
        <w:t>文件截止时间：</w:t>
      </w:r>
      <w:r w:rsidR="002027F6">
        <w:rPr>
          <w:rFonts w:hint="eastAsia"/>
          <w:u w:val="single"/>
        </w:rPr>
        <w:t>2</w:t>
      </w:r>
      <w:r w:rsidR="002027F6">
        <w:rPr>
          <w:u w:val="single"/>
        </w:rPr>
        <w:t>02</w:t>
      </w:r>
      <w:r w:rsidR="00AF7F35">
        <w:rPr>
          <w:u w:val="single"/>
        </w:rPr>
        <w:t>5</w:t>
      </w:r>
      <w:r w:rsidR="002027F6">
        <w:rPr>
          <w:rFonts w:hint="eastAsia"/>
        </w:rPr>
        <w:t>年</w:t>
      </w:r>
      <w:r w:rsidR="002027F6">
        <w:rPr>
          <w:rFonts w:hint="eastAsia"/>
        </w:rPr>
        <w:t>__</w:t>
      </w:r>
      <w:r w:rsidR="003E6702">
        <w:t>10</w:t>
      </w:r>
      <w:r w:rsidR="002027F6">
        <w:t>_</w:t>
      </w:r>
      <w:r w:rsidR="002027F6">
        <w:rPr>
          <w:rFonts w:hint="eastAsia"/>
        </w:rPr>
        <w:t>月</w:t>
      </w:r>
      <w:r w:rsidR="002027F6">
        <w:rPr>
          <w:rFonts w:hint="eastAsia"/>
        </w:rPr>
        <w:t>_</w:t>
      </w:r>
      <w:r w:rsidR="006E5432">
        <w:t>23</w:t>
      </w:r>
      <w:r w:rsidR="002027F6">
        <w:rPr>
          <w:u w:val="single"/>
        </w:rPr>
        <w:t>__</w:t>
      </w:r>
      <w:r w:rsidR="002027F6">
        <w:rPr>
          <w:rFonts w:hint="eastAsia"/>
        </w:rPr>
        <w:t>日</w:t>
      </w:r>
      <w:r w:rsidR="002027F6">
        <w:rPr>
          <w:rFonts w:hint="eastAsia"/>
        </w:rPr>
        <w:t>10:30</w:t>
      </w:r>
      <w:r w:rsidR="002027F6">
        <w:rPr>
          <w:rFonts w:hint="eastAsia"/>
        </w:rPr>
        <w:t>，逾期提交的，系统将拒绝接收。</w:t>
      </w:r>
    </w:p>
    <w:p w14:paraId="713E12B2" w14:textId="47C2506E"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w:t>
      </w:r>
      <w:r w:rsidR="00CE2111">
        <w:rPr>
          <w:rFonts w:hint="eastAsia"/>
        </w:rPr>
        <w:t>首次响应</w:t>
      </w:r>
      <w:r w:rsidR="002027F6">
        <w:rPr>
          <w:rFonts w:hint="eastAsia"/>
        </w:rPr>
        <w:t>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w:t>
      </w:r>
      <w:r w:rsidR="00CE2111">
        <w:rPr>
          <w:rFonts w:hint="eastAsia"/>
        </w:rPr>
        <w:t>响应</w:t>
      </w:r>
      <w:r w:rsidR="002027F6">
        <w:rPr>
          <w:rFonts w:hint="eastAsia"/>
        </w:rPr>
        <w:t>文件（</w:t>
      </w:r>
      <w:r w:rsidR="002027F6">
        <w:rPr>
          <w:rFonts w:hint="eastAsia"/>
        </w:rPr>
        <w:t>*.SXSTF</w:t>
      </w:r>
      <w:r w:rsidR="002027F6">
        <w:rPr>
          <w:rFonts w:hint="eastAsia"/>
        </w:rPr>
        <w:t>）。</w:t>
      </w:r>
    </w:p>
    <w:p w14:paraId="002298FE" w14:textId="4B6E9B9D" w:rsidR="00A94247" w:rsidRDefault="00A94247" w:rsidP="004F3159">
      <w:pPr>
        <w:widowControl w:val="0"/>
        <w:topLinePunct/>
        <w:ind w:firstLineChars="200" w:firstLine="482"/>
        <w:jc w:val="both"/>
      </w:pPr>
      <w:r>
        <w:rPr>
          <w:rFonts w:hint="eastAsia"/>
          <w:b/>
        </w:rPr>
        <w:t>九、</w:t>
      </w:r>
      <w:r w:rsidR="00CE2111">
        <w:rPr>
          <w:rFonts w:hint="eastAsia"/>
          <w:b/>
        </w:rPr>
        <w:t>开启</w:t>
      </w:r>
      <w:r w:rsidRPr="004F3159">
        <w:rPr>
          <w:rFonts w:hint="eastAsia"/>
          <w:b/>
        </w:rPr>
        <w:t>时间、</w:t>
      </w:r>
      <w:r>
        <w:rPr>
          <w:rFonts w:hint="eastAsia"/>
          <w:b/>
        </w:rPr>
        <w:t>地点及</w:t>
      </w:r>
      <w:r w:rsidR="00C900F8">
        <w:rPr>
          <w:rFonts w:hint="eastAsia"/>
          <w:b/>
        </w:rPr>
        <w:t>开标</w:t>
      </w:r>
      <w:r w:rsidRPr="004F3159">
        <w:rPr>
          <w:rFonts w:hint="eastAsia"/>
          <w:b/>
        </w:rPr>
        <w:t>形式：</w:t>
      </w:r>
    </w:p>
    <w:p w14:paraId="1CB81DA3" w14:textId="26A16EB7" w:rsidR="00A94247" w:rsidRDefault="00A94247" w:rsidP="004F3159">
      <w:pPr>
        <w:widowControl w:val="0"/>
        <w:topLinePunct/>
        <w:ind w:firstLineChars="200" w:firstLine="480"/>
        <w:jc w:val="both"/>
      </w:pPr>
      <w:r>
        <w:t>1</w:t>
      </w:r>
      <w:r w:rsidR="000D159C">
        <w:rPr>
          <w:rFonts w:hint="eastAsia"/>
        </w:rPr>
        <w:t>．</w:t>
      </w:r>
      <w:r w:rsidR="00CE2111">
        <w:rPr>
          <w:rFonts w:hint="eastAsia"/>
        </w:rPr>
        <w:t>开启</w:t>
      </w:r>
      <w:r w:rsidR="000D159C">
        <w:rPr>
          <w:rFonts w:hint="eastAsia"/>
        </w:rPr>
        <w:t>时间</w:t>
      </w:r>
      <w:r>
        <w:rPr>
          <w:rFonts w:hint="eastAsia"/>
        </w:rPr>
        <w:t>：</w:t>
      </w:r>
      <w:r>
        <w:rPr>
          <w:rFonts w:hint="eastAsia"/>
          <w:u w:val="single"/>
        </w:rPr>
        <w:t>2</w:t>
      </w:r>
      <w:r>
        <w:rPr>
          <w:u w:val="single"/>
        </w:rPr>
        <w:t>02</w:t>
      </w:r>
      <w:r w:rsidR="00AF7F35">
        <w:rPr>
          <w:u w:val="single"/>
        </w:rPr>
        <w:t>5</w:t>
      </w:r>
      <w:r>
        <w:rPr>
          <w:rFonts w:hint="eastAsia"/>
        </w:rPr>
        <w:t>年</w:t>
      </w:r>
      <w:r>
        <w:rPr>
          <w:u w:val="single"/>
        </w:rPr>
        <w:t>__</w:t>
      </w:r>
      <w:r w:rsidR="003E6702">
        <w:rPr>
          <w:u w:val="single"/>
        </w:rPr>
        <w:t>10</w:t>
      </w:r>
      <w:r>
        <w:rPr>
          <w:u w:val="single"/>
        </w:rPr>
        <w:t>_</w:t>
      </w:r>
      <w:r>
        <w:rPr>
          <w:rFonts w:hint="eastAsia"/>
        </w:rPr>
        <w:t>月</w:t>
      </w:r>
      <w:r>
        <w:rPr>
          <w:rFonts w:hint="eastAsia"/>
        </w:rPr>
        <w:t>_</w:t>
      </w:r>
      <w:r w:rsidR="006E5432">
        <w:t>23</w:t>
      </w:r>
      <w:bookmarkStart w:id="1" w:name="_GoBack"/>
      <w:bookmarkEnd w:id="1"/>
      <w:r>
        <w:rPr>
          <w:u w:val="single"/>
        </w:rPr>
        <w:t>__</w:t>
      </w:r>
      <w:r>
        <w:rPr>
          <w:rFonts w:hint="eastAsia"/>
        </w:rPr>
        <w:t>日</w:t>
      </w:r>
      <w:r>
        <w:rPr>
          <w:rFonts w:hint="eastAsia"/>
        </w:rPr>
        <w:t>10:30</w:t>
      </w:r>
    </w:p>
    <w:p w14:paraId="75602388" w14:textId="48458109" w:rsidR="000D159C" w:rsidRDefault="00A94247" w:rsidP="004F3159">
      <w:pPr>
        <w:widowControl w:val="0"/>
        <w:topLinePunct/>
        <w:ind w:firstLineChars="200" w:firstLine="480"/>
        <w:jc w:val="both"/>
      </w:pPr>
      <w:r>
        <w:rPr>
          <w:rFonts w:hint="eastAsia"/>
        </w:rPr>
        <w:t>2</w:t>
      </w:r>
      <w:r>
        <w:rPr>
          <w:rFonts w:hint="eastAsia"/>
        </w:rPr>
        <w:t>．</w:t>
      </w:r>
      <w:r w:rsidR="00CE2111">
        <w:t>开启</w:t>
      </w:r>
      <w:r w:rsidR="000D159C">
        <w:rPr>
          <w:rFonts w:hint="eastAsia"/>
        </w:rPr>
        <w:t>地点：</w:t>
      </w:r>
      <w:r w:rsidR="00AF7F35">
        <w:t>本集</w:t>
      </w:r>
      <w:proofErr w:type="gramStart"/>
      <w:r w:rsidR="00AF7F35">
        <w:t>采机构</w:t>
      </w:r>
      <w:proofErr w:type="gramEnd"/>
      <w:r w:rsidR="00AF7F35">
        <w:rPr>
          <w:rFonts w:hint="eastAsia"/>
        </w:rPr>
        <w:t>虚拟开标室</w:t>
      </w:r>
      <w:r w:rsidR="00AF7F35">
        <w:rPr>
          <w:u w:val="single"/>
        </w:rPr>
        <w:t>__</w:t>
      </w:r>
      <w:r w:rsidR="003E6702">
        <w:rPr>
          <w:u w:val="single"/>
        </w:rPr>
        <w:t>6</w:t>
      </w:r>
      <w:r w:rsidR="00AF7F35">
        <w:rPr>
          <w:u w:val="single"/>
        </w:rPr>
        <w:t>_</w:t>
      </w:r>
      <w:r w:rsidR="00AF7F35">
        <w:rPr>
          <w:rFonts w:hint="eastAsia"/>
        </w:rPr>
        <w:t>。</w:t>
      </w:r>
    </w:p>
    <w:p w14:paraId="044015C4" w14:textId="666CF402" w:rsidR="004F3159" w:rsidRDefault="00A94247" w:rsidP="004F3159">
      <w:pPr>
        <w:widowControl w:val="0"/>
        <w:topLinePunct/>
        <w:ind w:firstLineChars="200" w:firstLine="480"/>
        <w:jc w:val="both"/>
      </w:pPr>
      <w:r>
        <w:t>3</w:t>
      </w:r>
      <w:r w:rsidR="000A2B11">
        <w:rPr>
          <w:rFonts w:hint="eastAsia"/>
        </w:rPr>
        <w:t>．</w:t>
      </w:r>
      <w:r w:rsidR="00CE2111" w:rsidRPr="00AC4BEF">
        <w:rPr>
          <w:rFonts w:asciiTheme="minorEastAsia" w:hAnsiTheme="minorEastAsia"/>
        </w:rPr>
        <w:t>“</w:t>
      </w:r>
      <w:r w:rsidR="004F3159" w:rsidRPr="00AC4BEF">
        <w:rPr>
          <w:rFonts w:asciiTheme="minorEastAsia" w:hAnsiTheme="minorEastAsia"/>
        </w:rPr>
        <w:t>开标</w:t>
      </w:r>
      <w:r w:rsidR="00CE2111" w:rsidRPr="00AC4BEF">
        <w:rPr>
          <w:rFonts w:asciiTheme="minorEastAsia" w:hAnsiTheme="minorEastAsia"/>
        </w:rPr>
        <w:t>”</w:t>
      </w:r>
      <w:r w:rsidR="004F3159" w:rsidRPr="00AC4BEF">
        <w:rPr>
          <w:rFonts w:asciiTheme="minorEastAsia" w:hAnsiTheme="minorEastAsia" w:hint="eastAsia"/>
        </w:rPr>
        <w:t>形式</w:t>
      </w:r>
      <w:r w:rsidR="004F3159">
        <w:rPr>
          <w:rFonts w:hint="eastAsia"/>
        </w:rPr>
        <w:t>：本项目将采用“不见面开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33652814" w:rsidR="004F3159" w:rsidRDefault="004F3159" w:rsidP="004F3159">
      <w:pPr>
        <w:widowControl w:val="0"/>
        <w:topLinePunct/>
        <w:ind w:firstLineChars="200" w:firstLine="480"/>
        <w:jc w:val="both"/>
      </w:pPr>
      <w:r>
        <w:rPr>
          <w:rFonts w:hint="eastAsia"/>
        </w:rPr>
        <w:lastRenderedPageBreak/>
        <w:t>1</w:t>
      </w:r>
      <w:r w:rsidR="000A2B11">
        <w:rPr>
          <w:rFonts w:hint="eastAsia"/>
        </w:rPr>
        <w:t>．</w:t>
      </w:r>
      <w:r>
        <w:rPr>
          <w:rFonts w:hint="eastAsia"/>
        </w:rPr>
        <w:t>采购人：</w:t>
      </w:r>
      <w:r w:rsidR="00CE609E">
        <w:rPr>
          <w:rFonts w:hint="eastAsia"/>
        </w:rPr>
        <w:t>西安市公共资源交易中心</w:t>
      </w:r>
    </w:p>
    <w:p w14:paraId="07A194B0" w14:textId="73342802" w:rsidR="00623A3D" w:rsidRDefault="00623A3D" w:rsidP="00623A3D">
      <w:pPr>
        <w:widowControl w:val="0"/>
        <w:topLinePunct/>
        <w:ind w:firstLineChars="200" w:firstLine="480"/>
        <w:jc w:val="both"/>
      </w:pPr>
      <w:r>
        <w:rPr>
          <w:rFonts w:hint="eastAsia"/>
        </w:rPr>
        <w:t>地址：</w:t>
      </w:r>
      <w:r w:rsidR="00CE609E">
        <w:rPr>
          <w:rFonts w:cstheme="minorHAnsi"/>
        </w:rPr>
        <w:t>西安经开区文景路（中段）</w:t>
      </w:r>
      <w:r w:rsidR="00CE609E">
        <w:rPr>
          <w:rFonts w:cstheme="minorHAnsi"/>
        </w:rPr>
        <w:t>16</w:t>
      </w:r>
      <w:r w:rsidR="00CE609E">
        <w:rPr>
          <w:rFonts w:cstheme="minorHAnsi"/>
        </w:rPr>
        <w:t>号白桦林国际</w:t>
      </w:r>
      <w:r w:rsidR="00CE609E">
        <w:rPr>
          <w:rFonts w:cstheme="minorHAnsi"/>
        </w:rPr>
        <w:t>B</w:t>
      </w:r>
      <w:r w:rsidR="00CE609E">
        <w:rPr>
          <w:rFonts w:cstheme="minorHAnsi"/>
        </w:rPr>
        <w:t>座</w:t>
      </w:r>
      <w:r w:rsidR="00CE609E">
        <w:rPr>
          <w:rFonts w:cstheme="minorHAnsi"/>
        </w:rPr>
        <w:t>1-11</w:t>
      </w:r>
      <w:r w:rsidR="00CE609E">
        <w:rPr>
          <w:rFonts w:cstheme="minorHAnsi"/>
        </w:rPr>
        <w:t>层</w:t>
      </w:r>
    </w:p>
    <w:p w14:paraId="5CD1CE1F" w14:textId="6A23CF18" w:rsidR="00623A3D" w:rsidRDefault="00623A3D" w:rsidP="00623A3D">
      <w:pPr>
        <w:widowControl w:val="0"/>
        <w:topLinePunct/>
        <w:ind w:firstLineChars="200" w:firstLine="480"/>
        <w:jc w:val="both"/>
      </w:pPr>
      <w:r>
        <w:rPr>
          <w:rFonts w:hint="eastAsia"/>
        </w:rPr>
        <w:t>联系人：</w:t>
      </w:r>
      <w:r w:rsidR="00CE609E" w:rsidRPr="00CE609E">
        <w:rPr>
          <w:rFonts w:hint="eastAsia"/>
        </w:rPr>
        <w:t>贾老师</w:t>
      </w:r>
    </w:p>
    <w:p w14:paraId="7C403659" w14:textId="362E2263" w:rsidR="004F3159" w:rsidRPr="00CE609E" w:rsidRDefault="00623A3D" w:rsidP="00623A3D">
      <w:pPr>
        <w:widowControl w:val="0"/>
        <w:topLinePunct/>
        <w:ind w:firstLineChars="200" w:firstLine="480"/>
        <w:jc w:val="both"/>
      </w:pPr>
      <w:r>
        <w:rPr>
          <w:rFonts w:hint="eastAsia"/>
        </w:rPr>
        <w:t>联系电话：</w:t>
      </w:r>
      <w:r w:rsidR="00CE609E" w:rsidRPr="00CE609E">
        <w:t>029-86510029</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4F73073C" w:rsidR="004F3159" w:rsidRDefault="004F3159" w:rsidP="004F3159">
      <w:pPr>
        <w:widowControl w:val="0"/>
        <w:topLinePunct/>
        <w:ind w:firstLineChars="200" w:firstLine="480"/>
        <w:jc w:val="both"/>
      </w:pPr>
      <w:r>
        <w:rPr>
          <w:rFonts w:hint="eastAsia"/>
        </w:rPr>
        <w:t>标书联系人及分机号：</w:t>
      </w:r>
      <w:r w:rsidR="00A94247">
        <w:rPr>
          <w:rFonts w:hint="eastAsia"/>
        </w:rPr>
        <w:t xml:space="preserve">　</w:t>
      </w:r>
      <w:r w:rsidR="00CE609E">
        <w:rPr>
          <w:rFonts w:hint="eastAsia"/>
        </w:rPr>
        <w:t>廖</w:t>
      </w:r>
      <w:r w:rsidR="00A94247">
        <w:rPr>
          <w:rFonts w:hint="eastAsia"/>
        </w:rPr>
        <w:t>老师（</w:t>
      </w:r>
      <w:r w:rsidR="00A94247">
        <w:t>80</w:t>
      </w:r>
      <w:r w:rsidR="00CE609E">
        <w:t>859</w:t>
      </w:r>
      <w:r w:rsidR="00A94247">
        <w:rPr>
          <w:rFonts w:hint="eastAsia"/>
        </w:rPr>
        <w:t>）</w:t>
      </w:r>
    </w:p>
    <w:p w14:paraId="6F1334A2" w14:textId="41B6D4EE" w:rsidR="0037531B" w:rsidRPr="00B55F20" w:rsidRDefault="004F3159" w:rsidP="004F3159">
      <w:pPr>
        <w:widowControl w:val="0"/>
        <w:topLinePunct/>
        <w:ind w:firstLineChars="200" w:firstLine="480"/>
        <w:jc w:val="both"/>
      </w:pPr>
      <w:r>
        <w:rPr>
          <w:rFonts w:hint="eastAsia"/>
        </w:rPr>
        <w:t>开标联系人及分机号：</w:t>
      </w:r>
      <w:r w:rsidR="009B039A">
        <w:rPr>
          <w:rFonts w:hint="eastAsia"/>
        </w:rPr>
        <w:t xml:space="preserve">　</w:t>
      </w:r>
      <w:r w:rsidR="003E6702">
        <w:rPr>
          <w:rFonts w:hint="eastAsia"/>
        </w:rPr>
        <w:t>张</w:t>
      </w:r>
      <w:r w:rsidR="00C56D79">
        <w:rPr>
          <w:rFonts w:hint="eastAsia"/>
        </w:rPr>
        <w:t>老师（</w:t>
      </w:r>
      <w:r w:rsidR="00542A4A">
        <w:t>80</w:t>
      </w:r>
      <w:r w:rsidR="003E6702">
        <w:t>835</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9C3D0F">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10027406"/>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B6E7BC"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B6E7BC"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B6E7BC"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54BBD288" w:rsidR="00713D33" w:rsidRPr="002027F6" w:rsidRDefault="00CE609E" w:rsidP="00A47B0A">
            <w:pPr>
              <w:spacing w:line="320" w:lineRule="exact"/>
              <w:jc w:val="both"/>
              <w:rPr>
                <w:rFonts w:ascii="Calibri" w:eastAsia="宋体" w:hAnsi="宋体" w:cstheme="minorHAnsi"/>
                <w:sz w:val="21"/>
              </w:rPr>
            </w:pPr>
            <w:r>
              <w:rPr>
                <w:rFonts w:ascii="Calibri" w:eastAsia="宋体" w:hAnsi="宋体" w:cstheme="minorHAnsi" w:hint="eastAsia"/>
                <w:sz w:val="21"/>
              </w:rPr>
              <w:t>西安市公共资源交易中心交易安保服务</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6C8F02E0" w:rsidR="00713D33" w:rsidRPr="002027F6" w:rsidRDefault="00CE609E" w:rsidP="009F2DE1">
            <w:pPr>
              <w:spacing w:line="320" w:lineRule="exact"/>
              <w:jc w:val="both"/>
              <w:rPr>
                <w:rFonts w:ascii="Calibri" w:eastAsia="宋体" w:hAnsi="宋体" w:cstheme="minorHAnsi"/>
                <w:sz w:val="21"/>
              </w:rPr>
            </w:pPr>
            <w:r>
              <w:rPr>
                <w:rFonts w:ascii="Calibri" w:eastAsia="宋体" w:hAnsi="宋体" w:cstheme="minorHAnsi"/>
                <w:sz w:val="21"/>
              </w:rPr>
              <w:t>XCZX2025-0160</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74FD1EA6" w:rsidR="00EF08C2" w:rsidRPr="002027F6" w:rsidRDefault="00A35A5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0"/>
                  <w14:checkedState w14:val="2611" w14:font="MS Gothic"/>
                  <w14:uncheckedState w14:val="2610" w14:font="MS Gothic"/>
                </w14:checkbox>
              </w:sdtPr>
              <w:sdtEndPr/>
              <w:sdtContent>
                <w:r w:rsidR="00AD00DB"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2AF05D74" w:rsidR="00EF08C2" w:rsidRPr="002027F6" w:rsidRDefault="00A35A5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1"/>
                  <w14:checkedState w14:val="2611" w14:font="MS Gothic"/>
                  <w14:uncheckedState w14:val="2610" w14:font="MS Gothic"/>
                </w14:checkbox>
              </w:sdtPr>
              <w:sdtEndPr/>
              <w:sdtContent>
                <w:r w:rsidR="00CE609E">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A35A54"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00473B" w:rsidRPr="00C17C7F" w14:paraId="43C5E0ED" w14:textId="77777777" w:rsidTr="00713D33">
        <w:trPr>
          <w:trHeight w:val="397"/>
          <w:jc w:val="center"/>
        </w:trPr>
        <w:tc>
          <w:tcPr>
            <w:tcW w:w="694" w:type="dxa"/>
            <w:shd w:val="clear" w:color="auto" w:fill="auto"/>
            <w:vAlign w:val="center"/>
          </w:tcPr>
          <w:p w14:paraId="4D74D8F0"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00473B" w:rsidRPr="00C17C7F" w:rsidRDefault="0000473B"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16CC4835" w:rsidR="0000473B" w:rsidRPr="002027F6" w:rsidRDefault="0000473B" w:rsidP="00CE609E">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sidR="00CE609E">
              <w:rPr>
                <w:rFonts w:ascii="Calibri" w:eastAsia="宋体" w:hAnsi="宋体" w:cstheme="minorHAnsi"/>
                <w:sz w:val="21"/>
              </w:rPr>
              <w:t>750000</w:t>
            </w:r>
            <w:r w:rsidRPr="002027F6">
              <w:rPr>
                <w:rFonts w:ascii="Calibri" w:eastAsia="宋体" w:hAnsi="宋体" w:cstheme="minorHAnsi" w:hint="eastAsia"/>
                <w:sz w:val="21"/>
              </w:rPr>
              <w:t>元〉（最高限价</w:t>
            </w:r>
            <w:r w:rsidR="00CE609E">
              <w:rPr>
                <w:rFonts w:ascii="Calibri" w:eastAsia="宋体" w:hAnsi="宋体" w:cstheme="minorHAnsi"/>
                <w:sz w:val="21"/>
              </w:rPr>
              <w:t>750000</w:t>
            </w:r>
            <w:r w:rsidRPr="002027F6">
              <w:rPr>
                <w:rFonts w:ascii="Calibri" w:eastAsia="宋体" w:hAnsi="宋体" w:cstheme="minorHAnsi" w:hint="eastAsia"/>
                <w:sz w:val="21"/>
              </w:rPr>
              <w:t>元）</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5713A06C" w14:textId="77777777" w:rsidR="00713D33" w:rsidRPr="002027F6" w:rsidRDefault="00A35A5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接受</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AB18DF"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不接受</w:t>
            </w:r>
          </w:p>
        </w:tc>
      </w:tr>
      <w:tr w:rsidR="004642AE" w:rsidRPr="00C17C7F" w14:paraId="1D0D8834" w14:textId="77777777" w:rsidTr="00713D33">
        <w:trPr>
          <w:trHeight w:val="397"/>
          <w:jc w:val="center"/>
        </w:trPr>
        <w:tc>
          <w:tcPr>
            <w:tcW w:w="694" w:type="dxa"/>
            <w:shd w:val="clear" w:color="auto" w:fill="auto"/>
            <w:vAlign w:val="center"/>
          </w:tcPr>
          <w:p w14:paraId="2D710653" w14:textId="77777777" w:rsidR="004642AE" w:rsidRPr="00C074A8" w:rsidRDefault="004642AE" w:rsidP="004642AE">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40C658F" w14:textId="350F7952" w:rsidR="004642AE" w:rsidRPr="00C17C7F" w:rsidRDefault="009C67AC" w:rsidP="004642AE">
            <w:pPr>
              <w:spacing w:line="320" w:lineRule="exact"/>
              <w:rPr>
                <w:rFonts w:ascii="Calibri" w:eastAsia="宋体" w:hAnsi="宋体" w:cstheme="minorHAnsi"/>
                <w:sz w:val="21"/>
              </w:rPr>
            </w:pPr>
            <w:r>
              <w:rPr>
                <w:rFonts w:ascii="Calibri" w:eastAsia="宋体" w:hAnsi="宋体" w:cstheme="minorHAnsi" w:hint="eastAsia"/>
                <w:sz w:val="21"/>
              </w:rPr>
              <w:t>是否允许</w:t>
            </w:r>
            <w:r>
              <w:rPr>
                <w:rFonts w:ascii="Calibri" w:eastAsia="宋体" w:hAnsi="宋体" w:cstheme="minorHAnsi"/>
                <w:sz w:val="21"/>
              </w:rPr>
              <w:t>分包</w:t>
            </w:r>
          </w:p>
        </w:tc>
        <w:tc>
          <w:tcPr>
            <w:tcW w:w="5766" w:type="dxa"/>
            <w:shd w:val="clear" w:color="auto" w:fill="auto"/>
            <w:vAlign w:val="center"/>
          </w:tcPr>
          <w:p w14:paraId="3DC1D910" w14:textId="45BEA022" w:rsidR="004642AE" w:rsidRDefault="00A35A54" w:rsidP="004642AE">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允许</w:t>
            </w:r>
            <w:r w:rsidR="004642AE"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4642AE">
                  <w:rPr>
                    <w:rFonts w:ascii="MS Gothic" w:eastAsia="MS Gothic" w:hAnsi="MS Gothic" w:cstheme="minorHAnsi" w:hint="eastAsia"/>
                    <w:sz w:val="21"/>
                  </w:rPr>
                  <w:t>☑</w:t>
                </w:r>
              </w:sdtContent>
            </w:sdt>
            <w:r w:rsidR="004642AE" w:rsidRPr="002027F6">
              <w:rPr>
                <w:rFonts w:ascii="Calibri" w:eastAsia="宋体" w:hAnsi="宋体" w:cstheme="minorHAnsi" w:hint="eastAsia"/>
                <w:sz w:val="21"/>
              </w:rPr>
              <w:t>不允许</w:t>
            </w:r>
          </w:p>
          <w:p w14:paraId="50B106DD"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32613423" w14:textId="77777777" w:rsidR="004642AE" w:rsidRDefault="004642AE" w:rsidP="004642AE">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4AA0FCC2" w14:textId="5619F31D" w:rsidR="004642AE" w:rsidRDefault="004642AE" w:rsidP="004642AE">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A35A54"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3BE6F555" w:rsidR="00713D33"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磋商</w:t>
            </w:r>
            <w:r w:rsidR="00713D33" w:rsidRPr="00C17C7F">
              <w:rPr>
                <w:rFonts w:ascii="Calibri" w:eastAsia="宋体" w:hAnsi="宋体" w:cstheme="minorHAnsi" w:hint="eastAsia"/>
                <w:sz w:val="21"/>
              </w:rPr>
              <w:t>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7777777" w:rsidR="0000473B" w:rsidRPr="002027F6" w:rsidRDefault="00A35A5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1"/>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77777777" w:rsidR="0000473B" w:rsidRPr="002027F6" w:rsidRDefault="00A35A5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A35A54"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058EB7E0"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985FC3">
              <w:rPr>
                <w:rFonts w:ascii="Calibri" w:eastAsia="宋体" w:hAnsi="宋体" w:cstheme="minorHAnsi" w:hint="eastAsia"/>
                <w:sz w:val="21"/>
              </w:rPr>
              <w:t>响应</w:t>
            </w:r>
            <w:r w:rsidR="00713D33" w:rsidRPr="00C17C7F">
              <w:rPr>
                <w:rFonts w:ascii="Calibri" w:eastAsia="宋体" w:hAnsi="宋体" w:cstheme="minorHAnsi" w:hint="eastAsia"/>
                <w:sz w:val="21"/>
              </w:rPr>
              <w:t>文件份数</w:t>
            </w:r>
          </w:p>
        </w:tc>
        <w:tc>
          <w:tcPr>
            <w:tcW w:w="5766" w:type="dxa"/>
            <w:shd w:val="clear" w:color="auto" w:fill="auto"/>
            <w:vAlign w:val="center"/>
          </w:tcPr>
          <w:p w14:paraId="1C566B5C" w14:textId="610C5D03" w:rsidR="00713D33"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磋商时，</w:t>
            </w:r>
            <w:r w:rsidR="00713D33">
              <w:rPr>
                <w:rFonts w:ascii="Calibri" w:eastAsia="宋体" w:hAnsi="宋体" w:cstheme="minorHAnsi"/>
                <w:sz w:val="21"/>
              </w:rPr>
              <w:t>供应商无需提供</w:t>
            </w:r>
            <w:r w:rsidR="00B256EC">
              <w:rPr>
                <w:rFonts w:ascii="Calibri" w:eastAsia="宋体" w:hAnsi="宋体" w:cstheme="minorHAnsi"/>
                <w:sz w:val="21"/>
              </w:rPr>
              <w:t>纸质</w:t>
            </w:r>
            <w:r>
              <w:rPr>
                <w:rFonts w:ascii="Calibri" w:eastAsia="宋体" w:hAnsi="宋体" w:cstheme="minorHAnsi"/>
                <w:sz w:val="21"/>
              </w:rPr>
              <w:t>响应</w:t>
            </w:r>
            <w:r w:rsidR="00B256EC">
              <w:rPr>
                <w:rFonts w:ascii="Calibri" w:eastAsia="宋体" w:hAnsi="宋体" w:cstheme="minorHAnsi"/>
                <w:sz w:val="21"/>
              </w:rPr>
              <w:t>文件</w:t>
            </w:r>
            <w:r w:rsidR="00713D33">
              <w:rPr>
                <w:rFonts w:ascii="Calibri" w:eastAsia="宋体" w:hAnsi="宋体" w:cstheme="minorHAnsi"/>
                <w:sz w:val="21"/>
              </w:rPr>
              <w:t>；</w:t>
            </w:r>
          </w:p>
          <w:p w14:paraId="3A61785F" w14:textId="0744A4C2" w:rsidR="00713D33" w:rsidRPr="00C17C7F" w:rsidRDefault="00985FC3" w:rsidP="00A47B0A">
            <w:pPr>
              <w:spacing w:line="320" w:lineRule="exact"/>
              <w:jc w:val="both"/>
              <w:rPr>
                <w:rFonts w:ascii="Calibri" w:eastAsia="宋体" w:hAnsi="宋体" w:cstheme="minorHAnsi"/>
                <w:sz w:val="21"/>
              </w:rPr>
            </w:pPr>
            <w:r>
              <w:rPr>
                <w:rFonts w:ascii="Calibri" w:eastAsia="宋体" w:hAnsi="宋体" w:cstheme="minorHAnsi"/>
                <w:sz w:val="21"/>
              </w:rPr>
              <w:t>成交后，成交</w:t>
            </w:r>
            <w:r w:rsidR="00713D33">
              <w:rPr>
                <w:rFonts w:ascii="Calibri" w:eastAsia="宋体" w:hAnsi="宋体" w:cstheme="minorHAnsi"/>
                <w:sz w:val="21"/>
              </w:rPr>
              <w:t>供应商在领取</w:t>
            </w:r>
            <w:r>
              <w:rPr>
                <w:rFonts w:ascii="Calibri" w:eastAsia="宋体" w:hAnsi="宋体" w:cstheme="minorHAnsi"/>
                <w:sz w:val="21"/>
              </w:rPr>
              <w:t>成交</w:t>
            </w:r>
            <w:r w:rsidR="00713D33">
              <w:rPr>
                <w:rFonts w:ascii="Calibri" w:eastAsia="宋体" w:hAnsi="宋体" w:cstheme="minorHAnsi"/>
                <w:sz w:val="21"/>
              </w:rPr>
              <w:t>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11FCBC27"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sidR="00985FC3">
              <w:rPr>
                <w:rFonts w:ascii="Calibri" w:eastAsia="宋体" w:hAnsi="宋体" w:cstheme="minorHAnsi" w:hint="eastAsia"/>
                <w:sz w:val="21"/>
              </w:rPr>
              <w:t>磋商</w:t>
            </w:r>
            <w:r>
              <w:rPr>
                <w:rFonts w:ascii="Calibri" w:eastAsia="宋体" w:hAnsi="宋体" w:cstheme="minorHAnsi" w:hint="eastAsia"/>
                <w:sz w:val="21"/>
              </w:rPr>
              <w:t>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44A0CCE2"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00985FC3">
              <w:rPr>
                <w:rFonts w:ascii="Calibri" w:eastAsia="宋体" w:hAnsi="宋体" w:cstheme="minorHAnsi" w:hint="eastAsia"/>
                <w:color w:val="595959" w:themeColor="text1" w:themeTint="A6"/>
                <w:sz w:val="21"/>
              </w:rPr>
              <w:t>磋商</w:t>
            </w:r>
            <w:r w:rsidRPr="002B60BE">
              <w:rPr>
                <w:rFonts w:ascii="Calibri" w:eastAsia="宋体" w:hAnsi="宋体" w:cstheme="minorHAnsi" w:hint="eastAsia"/>
                <w:color w:val="595959" w:themeColor="text1" w:themeTint="A6"/>
                <w:sz w:val="21"/>
              </w:rPr>
              <w:t>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11838B6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w:t>
            </w:r>
            <w:r w:rsidR="00985FC3">
              <w:rPr>
                <w:rFonts w:ascii="Calibri" w:eastAsia="宋体" w:hAnsi="宋体" w:cstheme="minorHAnsi"/>
                <w:sz w:val="21"/>
              </w:rPr>
              <w:t>首次响应</w:t>
            </w:r>
            <w:r>
              <w:rPr>
                <w:rFonts w:ascii="Calibri" w:eastAsia="宋体" w:hAnsi="宋体" w:cstheme="minorHAnsi"/>
                <w:sz w:val="21"/>
              </w:rPr>
              <w:t>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3D8172F5" w:rsidR="00713D33" w:rsidRPr="00985FC3" w:rsidRDefault="00985FC3" w:rsidP="00985FC3">
            <w:pPr>
              <w:spacing w:line="320" w:lineRule="exact"/>
              <w:rPr>
                <w:rFonts w:eastAsia="宋体" w:cstheme="minorHAnsi"/>
                <w:sz w:val="21"/>
              </w:rPr>
            </w:pPr>
            <w:r w:rsidRPr="00985FC3">
              <w:rPr>
                <w:rFonts w:eastAsia="宋体" w:cstheme="minorHAnsi"/>
                <w:sz w:val="21"/>
              </w:rPr>
              <w:t>“</w:t>
            </w:r>
            <w:r w:rsidRPr="00985FC3">
              <w:rPr>
                <w:rFonts w:eastAsia="宋体" w:cstheme="minorHAnsi"/>
                <w:sz w:val="21"/>
              </w:rPr>
              <w:t>开标</w:t>
            </w:r>
            <w:r w:rsidRPr="00985FC3">
              <w:rPr>
                <w:rFonts w:eastAsia="宋体" w:cstheme="minorHAnsi"/>
                <w:sz w:val="21"/>
              </w:rPr>
              <w:t>”</w:t>
            </w:r>
            <w:r w:rsidRPr="00985FC3">
              <w:rPr>
                <w:rFonts w:eastAsia="宋体" w:cstheme="minorHAnsi"/>
                <w:sz w:val="21"/>
              </w:rPr>
              <w:t>形式</w:t>
            </w:r>
          </w:p>
        </w:tc>
        <w:tc>
          <w:tcPr>
            <w:tcW w:w="5766" w:type="dxa"/>
            <w:shd w:val="clear" w:color="auto" w:fill="auto"/>
            <w:vAlign w:val="center"/>
          </w:tcPr>
          <w:p w14:paraId="315FC938" w14:textId="77777777" w:rsidR="007747FE" w:rsidRPr="00FA4D0E" w:rsidRDefault="00A35A54"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163474F9" w14:textId="77777777" w:rsidR="008E5E49" w:rsidRPr="00FA4D0E" w:rsidRDefault="008E5E49" w:rsidP="008E5E49">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Pr>
                <w:rFonts w:cstheme="minorHAnsi" w:hint="eastAsia"/>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授权代表无需到达</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开标</w:t>
            </w:r>
            <w:proofErr w:type="gramStart"/>
            <w:r>
              <w:rPr>
                <w:rFonts w:cstheme="minorHAnsi"/>
                <w:color w:val="595959" w:themeColor="text1" w:themeTint="A6"/>
                <w:sz w:val="21"/>
                <w:szCs w:val="21"/>
              </w:rPr>
              <w:t>”</w:t>
            </w:r>
            <w:proofErr w:type="gramEnd"/>
            <w:r>
              <w:rPr>
                <w:rFonts w:cstheme="minorHAnsi"/>
                <w:color w:val="595959" w:themeColor="text1" w:themeTint="A6"/>
                <w:sz w:val="21"/>
                <w:szCs w:val="21"/>
              </w:rPr>
              <w:t>现场，即可远程在线</w:t>
            </w:r>
            <w:r w:rsidRPr="00241277">
              <w:rPr>
                <w:rFonts w:cstheme="minorHAnsi" w:hint="eastAsia"/>
                <w:color w:val="595959" w:themeColor="text1" w:themeTint="A6"/>
                <w:sz w:val="21"/>
                <w:szCs w:val="21"/>
              </w:rPr>
              <w:t>实现</w:t>
            </w:r>
            <w:r w:rsidRPr="00241277">
              <w:rPr>
                <w:rFonts w:cstheme="minorHAnsi"/>
                <w:color w:val="595959" w:themeColor="text1" w:themeTint="A6"/>
                <w:sz w:val="21"/>
                <w:szCs w:val="21"/>
              </w:rPr>
              <w:t>“</w:t>
            </w:r>
            <w:r w:rsidRPr="00241277">
              <w:rPr>
                <w:rFonts w:cstheme="minorHAnsi"/>
                <w:color w:val="595959" w:themeColor="text1" w:themeTint="A6"/>
                <w:sz w:val="21"/>
                <w:szCs w:val="21"/>
              </w:rPr>
              <w:t>开标</w:t>
            </w:r>
            <w:r w:rsidRPr="00241277">
              <w:rPr>
                <w:rFonts w:cstheme="minorHAnsi"/>
                <w:color w:val="595959" w:themeColor="text1" w:themeTint="A6"/>
                <w:sz w:val="21"/>
                <w:szCs w:val="21"/>
              </w:rPr>
              <w:t>”</w:t>
            </w:r>
            <w:r w:rsidRPr="00241277">
              <w:rPr>
                <w:rFonts w:cstheme="minorHAnsi" w:hint="eastAsia"/>
                <w:color w:val="595959" w:themeColor="text1" w:themeTint="A6"/>
                <w:sz w:val="21"/>
                <w:szCs w:val="21"/>
              </w:rPr>
              <w:t>、解密、澄清等操作</w:t>
            </w:r>
            <w:r>
              <w:rPr>
                <w:rFonts w:cstheme="minorHAnsi"/>
                <w:color w:val="595959" w:themeColor="text1" w:themeTint="A6"/>
                <w:sz w:val="21"/>
                <w:szCs w:val="21"/>
              </w:rPr>
              <w:t>。</w:t>
            </w:r>
          </w:p>
          <w:p w14:paraId="75783617" w14:textId="77777777" w:rsidR="008E5E49" w:rsidRPr="00FA4D0E" w:rsidRDefault="00A35A54" w:rsidP="008E5E49">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8E5E49" w:rsidRPr="00FA4D0E">
                  <w:rPr>
                    <w:rFonts w:ascii="Segoe UI Symbol" w:hAnsi="Segoe UI Symbol" w:cs="Segoe UI Symbol"/>
                    <w:color w:val="C00000"/>
                    <w:sz w:val="21"/>
                    <w:szCs w:val="21"/>
                  </w:rPr>
                  <w:t>☐</w:t>
                </w:r>
              </w:sdtContent>
            </w:sdt>
            <w:r w:rsidR="008E5E49" w:rsidRPr="00FA4D0E">
              <w:rPr>
                <w:rFonts w:cstheme="minorHAnsi"/>
                <w:color w:val="C00000"/>
                <w:sz w:val="21"/>
                <w:szCs w:val="21"/>
              </w:rPr>
              <w:t>见面开标：</w:t>
            </w:r>
          </w:p>
          <w:p w14:paraId="18A18764" w14:textId="1763D381" w:rsidR="00E332F8" w:rsidRPr="00C17C7F" w:rsidRDefault="008E5E49" w:rsidP="008E5E49">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w:t>
            </w:r>
            <w:r>
              <w:rPr>
                <w:rFonts w:cstheme="minorHAnsi"/>
                <w:color w:val="595959" w:themeColor="text1" w:themeTint="A6"/>
                <w:sz w:val="21"/>
                <w:szCs w:val="21"/>
              </w:rPr>
              <w:t>协商</w:t>
            </w:r>
            <w:r w:rsidRPr="00FA4D0E">
              <w:rPr>
                <w:rFonts w:cstheme="minorHAnsi"/>
                <w:color w:val="595959" w:themeColor="text1" w:themeTint="A6"/>
                <w:sz w:val="21"/>
                <w:szCs w:val="21"/>
              </w:rPr>
              <w:t>时间前抵达</w:t>
            </w:r>
            <w:r w:rsidRPr="00FA4D0E">
              <w:rPr>
                <w:rFonts w:cstheme="minorHAnsi"/>
                <w:color w:val="595959" w:themeColor="text1" w:themeTint="A6"/>
                <w:sz w:val="21"/>
                <w:szCs w:val="21"/>
              </w:rPr>
              <w:t>“</w:t>
            </w:r>
            <w:r w:rsidRPr="00FA4D0E">
              <w:rPr>
                <w:rFonts w:cstheme="minorHAnsi"/>
                <w:color w:val="595959" w:themeColor="text1" w:themeTint="A6"/>
                <w:sz w:val="21"/>
                <w:szCs w:val="21"/>
              </w:rPr>
              <w:t>开标</w:t>
            </w:r>
            <w:r w:rsidRPr="00FA4D0E">
              <w:rPr>
                <w:rFonts w:cstheme="minorHAnsi"/>
                <w:color w:val="595959" w:themeColor="text1" w:themeTint="A6"/>
                <w:sz w:val="21"/>
                <w:szCs w:val="21"/>
              </w:rPr>
              <w:t>”</w:t>
            </w:r>
            <w:r w:rsidRPr="00FA4D0E">
              <w:rPr>
                <w:rFonts w:cstheme="minorHAnsi"/>
                <w:color w:val="595959" w:themeColor="text1" w:themeTint="A6"/>
                <w:sz w:val="21"/>
                <w:szCs w:val="21"/>
              </w:rPr>
              <w:t>现场，</w:t>
            </w:r>
            <w:r>
              <w:rPr>
                <w:rFonts w:cstheme="minorHAnsi"/>
                <w:color w:val="595959" w:themeColor="text1" w:themeTint="A6"/>
                <w:sz w:val="21"/>
                <w:szCs w:val="21"/>
              </w:rPr>
              <w:t>并在现场专用机上完成解密、澄清等操作</w:t>
            </w:r>
            <w:r w:rsidRPr="00FA4D0E">
              <w:rPr>
                <w:rFonts w:cstheme="minorHAnsi"/>
                <w:color w:val="595959" w:themeColor="text1" w:themeTint="A6"/>
                <w:sz w:val="21"/>
                <w:szCs w:val="21"/>
              </w:rPr>
              <w:t>。</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40826FFB"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bookmarkStart w:id="10" w:name="OLE_LINK6"/>
            <w:bookmarkStart w:id="11" w:name="OLE_LINK7"/>
            <w:r w:rsidR="00F74B60" w:rsidRPr="006E3499">
              <w:rPr>
                <w:rFonts w:hint="eastAsia"/>
                <w:color w:val="7030A0"/>
                <w:sz w:val="21"/>
                <w:szCs w:val="21"/>
                <w:u w:val="single"/>
              </w:rPr>
              <w:t>租赁和商务服务业</w:t>
            </w:r>
            <w:bookmarkEnd w:id="10"/>
            <w:bookmarkEnd w:id="11"/>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1258246" w:rsidR="00E77471" w:rsidRPr="00C17C7F" w:rsidRDefault="00985FC3" w:rsidP="00713D33">
            <w:pPr>
              <w:spacing w:line="320" w:lineRule="exact"/>
              <w:rPr>
                <w:rFonts w:ascii="Calibri" w:eastAsia="宋体" w:hAnsi="宋体" w:cstheme="minorHAnsi"/>
                <w:sz w:val="21"/>
              </w:rPr>
            </w:pPr>
            <w:r>
              <w:rPr>
                <w:rFonts w:ascii="Calibri" w:eastAsia="宋体" w:hAnsi="宋体" w:cstheme="minorHAnsi" w:hint="eastAsia"/>
                <w:sz w:val="21"/>
              </w:rPr>
              <w:t>成交</w:t>
            </w:r>
            <w:r w:rsidR="00E77471">
              <w:rPr>
                <w:rFonts w:ascii="Calibri" w:eastAsia="宋体" w:hAnsi="宋体" w:cstheme="minorHAnsi" w:hint="eastAsia"/>
                <w:sz w:val="21"/>
              </w:rPr>
              <w:t>通知书</w:t>
            </w:r>
          </w:p>
        </w:tc>
        <w:tc>
          <w:tcPr>
            <w:tcW w:w="5766" w:type="dxa"/>
            <w:shd w:val="clear" w:color="auto" w:fill="auto"/>
            <w:vAlign w:val="center"/>
          </w:tcPr>
          <w:p w14:paraId="3F0999CC" w14:textId="1E799C7A" w:rsidR="00E25E0D" w:rsidRPr="00E25E0D" w:rsidRDefault="0002357E" w:rsidP="00A47B0A">
            <w:pPr>
              <w:spacing w:line="320" w:lineRule="exact"/>
              <w:jc w:val="both"/>
              <w:rPr>
                <w:rFonts w:ascii="Calibri" w:eastAsia="宋体" w:hAnsi="Calibri" w:cstheme="minorHAnsi"/>
                <w:sz w:val="21"/>
              </w:rPr>
            </w:pPr>
            <w:r>
              <w:rPr>
                <w:rFonts w:ascii="Calibri" w:eastAsia="宋体" w:hAnsi="Calibri" w:cstheme="minorHAnsi"/>
                <w:sz w:val="21"/>
              </w:rPr>
              <w:t>领取时间及方式</w:t>
            </w:r>
            <w:proofErr w:type="gramStart"/>
            <w:r>
              <w:rPr>
                <w:rFonts w:ascii="Calibri" w:eastAsia="宋体" w:hAnsi="Calibri" w:cstheme="minorHAnsi"/>
                <w:sz w:val="21"/>
              </w:rPr>
              <w:t>见成交</w:t>
            </w:r>
            <w:proofErr w:type="gramEnd"/>
            <w:r>
              <w:rPr>
                <w:rFonts w:ascii="Calibri" w:eastAsia="宋体" w:hAnsi="Calibri" w:cstheme="minorHAnsi"/>
                <w:sz w:val="21"/>
              </w:rPr>
              <w:t>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EF0783">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bl>
    <w:p w14:paraId="3669E3A3" w14:textId="77777777" w:rsidR="001240BB" w:rsidRPr="001240BB" w:rsidRDefault="001240BB" w:rsidP="00E60C5E">
      <w:pPr>
        <w:pStyle w:val="2"/>
        <w:jc w:val="both"/>
      </w:pPr>
      <w:r w:rsidRPr="001240BB">
        <w:t>一、有关定义</w:t>
      </w:r>
    </w:p>
    <w:p w14:paraId="174EA960" w14:textId="77777777" w:rsidR="001240BB" w:rsidRDefault="001240BB" w:rsidP="00E60C5E">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7DF98CC6" w14:textId="014CDC8A" w:rsidR="00E23F27" w:rsidRDefault="00E23F27" w:rsidP="00E60C5E">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C49474" w14:textId="4F784D7C" w:rsidR="001240BB" w:rsidRDefault="00E23F27" w:rsidP="00E60C5E">
      <w:pPr>
        <w:ind w:firstLineChars="200" w:firstLine="480"/>
        <w:jc w:val="both"/>
        <w:rPr>
          <w:rFonts w:cstheme="minorHAnsi"/>
        </w:rPr>
      </w:pPr>
      <w:r>
        <w:rPr>
          <w:rFonts w:cstheme="minorHAnsi"/>
        </w:rPr>
        <w:t>3</w:t>
      </w:r>
      <w:r w:rsidR="001240BB">
        <w:rPr>
          <w:rFonts w:cstheme="minorHAnsi" w:hint="eastAsia"/>
        </w:rPr>
        <w:t>．供应商：指</w:t>
      </w:r>
      <w:r w:rsidR="001240BB" w:rsidRPr="00834720">
        <w:rPr>
          <w:rFonts w:cstheme="minorHAnsi" w:hint="eastAsia"/>
        </w:rPr>
        <w:t>向采购人提供货物、工程或者服务的法人、其他组织或者自然人。</w:t>
      </w:r>
    </w:p>
    <w:p w14:paraId="1039F545" w14:textId="7D90642B" w:rsidR="00E23F27" w:rsidRDefault="00E23F27" w:rsidP="00E60C5E">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EF4B77" w:rsidRPr="00107803">
        <w:rPr>
          <w:rFonts w:cstheme="minorHAnsi" w:hint="eastAsia"/>
        </w:rPr>
        <w:t>指单位法定代表人或者法律、行政法规规定代表单位行使职权的主要负责人</w:t>
      </w:r>
      <w:r w:rsidR="00EF4B77" w:rsidRPr="00E23F27">
        <w:rPr>
          <w:rFonts w:cstheme="minorHAnsi" w:hint="eastAsia"/>
        </w:rPr>
        <w:t>，</w:t>
      </w:r>
      <w:r w:rsidR="00EF4B77">
        <w:rPr>
          <w:rFonts w:cstheme="minorHAnsi" w:hint="eastAsia"/>
        </w:rPr>
        <w:t>包含</w:t>
      </w:r>
      <w:r w:rsidR="00EF4B77"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0E7569EA" w14:textId="24AE9E5B" w:rsidR="009C3C6C" w:rsidRDefault="00E23F27" w:rsidP="009C3C6C">
      <w:pPr>
        <w:ind w:firstLineChars="200" w:firstLine="480"/>
        <w:jc w:val="both"/>
        <w:rPr>
          <w:rFonts w:cstheme="minorHAnsi"/>
        </w:rPr>
      </w:pPr>
      <w:r>
        <w:rPr>
          <w:rFonts w:cstheme="minorHAnsi"/>
        </w:rPr>
        <w:t>5</w:t>
      </w:r>
      <w:r w:rsidR="009C3C6C">
        <w:rPr>
          <w:rFonts w:cstheme="minorHAnsi" w:hint="eastAsia"/>
        </w:rPr>
        <w:t>．西安市公共资源交易平台：</w:t>
      </w:r>
      <w:r w:rsidR="002B69BA">
        <w:rPr>
          <w:rFonts w:cstheme="minorHAnsi" w:hint="eastAsia"/>
        </w:rPr>
        <w:t>即</w:t>
      </w:r>
      <w:r w:rsidR="009C3C6C">
        <w:rPr>
          <w:rFonts w:cstheme="minorHAnsi" w:hint="eastAsia"/>
        </w:rPr>
        <w:t>【</w:t>
      </w:r>
      <w:r w:rsidR="009C3C6C" w:rsidRPr="00E60C5E">
        <w:rPr>
          <w:rFonts w:cstheme="minorHAnsi" w:hint="eastAsia"/>
        </w:rPr>
        <w:t>全国公共资源交易平台（陕西</w:t>
      </w:r>
      <w:r w:rsidR="009C3C6C">
        <w:rPr>
          <w:rFonts w:cstheme="minorHAnsi" w:hint="eastAsia"/>
        </w:rPr>
        <w:t>省</w:t>
      </w:r>
      <w:r w:rsidR="009C3C6C" w:rsidRPr="00E60C5E">
        <w:rPr>
          <w:rFonts w:cstheme="minorHAnsi"/>
        </w:rPr>
        <w:t>·</w:t>
      </w:r>
      <w:r w:rsidR="009C3C6C" w:rsidRPr="00E60C5E">
        <w:rPr>
          <w:rFonts w:cstheme="minorHAnsi" w:hint="eastAsia"/>
        </w:rPr>
        <w:t>西安</w:t>
      </w:r>
      <w:r w:rsidR="009C3C6C">
        <w:rPr>
          <w:rFonts w:cstheme="minorHAnsi" w:hint="eastAsia"/>
        </w:rPr>
        <w:t>市</w:t>
      </w:r>
      <w:r w:rsidR="009C3C6C" w:rsidRPr="00E60C5E">
        <w:rPr>
          <w:rFonts w:cstheme="minorHAnsi" w:hint="eastAsia"/>
        </w:rPr>
        <w:t>）</w:t>
      </w:r>
      <w:r w:rsidR="009C3C6C">
        <w:rPr>
          <w:rFonts w:cstheme="minorHAnsi" w:hint="eastAsia"/>
        </w:rPr>
        <w:t>】的简称，</w:t>
      </w:r>
      <w:proofErr w:type="gramStart"/>
      <w:r w:rsidR="009C3C6C">
        <w:rPr>
          <w:rFonts w:cstheme="minorHAnsi" w:hint="eastAsia"/>
        </w:rPr>
        <w:t>官网地址</w:t>
      </w:r>
      <w:proofErr w:type="gramEnd"/>
      <w:r w:rsidR="00BA0A54">
        <w:fldChar w:fldCharType="begin"/>
      </w:r>
      <w:r w:rsidR="00BA0A54">
        <w:instrText xml:space="preserve"> HYPERLINK "http://sxggzyjy.xa.gov.cn/" </w:instrText>
      </w:r>
      <w:r w:rsidR="00BA0A54">
        <w:fldChar w:fldCharType="separate"/>
      </w:r>
      <w:r w:rsidR="009C3C6C" w:rsidRPr="009C3C6C">
        <w:rPr>
          <w:rStyle w:val="aff8"/>
          <w:rFonts w:cstheme="minorHAnsi" w:hint="eastAsia"/>
        </w:rPr>
        <w:t>http</w:t>
      </w:r>
      <w:r w:rsidR="009C3C6C" w:rsidRPr="009C3C6C">
        <w:rPr>
          <w:rStyle w:val="aff8"/>
          <w:rFonts w:cstheme="minorHAnsi"/>
        </w:rPr>
        <w:t>://sxggzyjy.xa.gov.cn</w:t>
      </w:r>
      <w:r w:rsidR="009C3C6C" w:rsidRPr="009C3C6C">
        <w:rPr>
          <w:rStyle w:val="aff8"/>
          <w:rFonts w:cstheme="minorHAnsi" w:hint="eastAsia"/>
        </w:rPr>
        <w:t>/</w:t>
      </w:r>
      <w:r w:rsidR="00BA0A54">
        <w:rPr>
          <w:rStyle w:val="aff8"/>
          <w:rFonts w:cstheme="minorHAnsi"/>
        </w:rPr>
        <w:fldChar w:fldCharType="end"/>
      </w:r>
      <w:r w:rsidR="009C3C6C">
        <w:rPr>
          <w:rFonts w:cstheme="minorHAnsi"/>
        </w:rPr>
        <w:t>。</w:t>
      </w:r>
    </w:p>
    <w:p w14:paraId="496CE849" w14:textId="771C9B18" w:rsidR="002209DE" w:rsidRDefault="00E23F27" w:rsidP="00E60C5E">
      <w:pPr>
        <w:ind w:firstLineChars="200" w:firstLine="480"/>
        <w:jc w:val="both"/>
        <w:rPr>
          <w:rFonts w:cstheme="minorHAnsi"/>
        </w:rPr>
      </w:pPr>
      <w:r>
        <w:rPr>
          <w:rFonts w:cstheme="minorHAnsi"/>
        </w:rPr>
        <w:t>6</w:t>
      </w:r>
      <w:r w:rsidR="001240BB">
        <w:rPr>
          <w:rFonts w:cstheme="minorHAnsi" w:hint="eastAsia"/>
        </w:rPr>
        <w:t>．</w:t>
      </w:r>
      <w:r w:rsidR="002209DE">
        <w:rPr>
          <w:rFonts w:cstheme="minorHAnsi" w:hint="eastAsia"/>
        </w:rPr>
        <w:t>企业端：指</w:t>
      </w:r>
      <w:r w:rsidR="009C3C6C">
        <w:rPr>
          <w:rFonts w:cstheme="minorHAnsi" w:hint="eastAsia"/>
        </w:rPr>
        <w:t>西安市公共资源交易平台</w:t>
      </w:r>
      <w:r w:rsidR="002209DE" w:rsidRPr="002209DE">
        <w:rPr>
          <w:rFonts w:cstheme="minorHAnsi" w:hint="eastAsia"/>
        </w:rPr>
        <w:t>〖首页</w:t>
      </w:r>
      <w:r w:rsidR="002209DE">
        <w:rPr>
          <w:rFonts w:cstheme="minorHAnsi"/>
        </w:rPr>
        <w:t>·</w:t>
      </w:r>
      <w:r w:rsidR="002209DE" w:rsidRPr="00991309">
        <w:rPr>
          <w:rFonts w:eastAsiaTheme="majorEastAsia" w:cstheme="minorHAnsi"/>
        </w:rPr>
        <w:t>〉</w:t>
      </w:r>
      <w:r w:rsidR="002209DE" w:rsidRPr="002209DE">
        <w:rPr>
          <w:rFonts w:cstheme="minorHAnsi" w:hint="eastAsia"/>
        </w:rPr>
        <w:t>电子交易平台</w:t>
      </w:r>
      <w:r w:rsidR="002209DE">
        <w:rPr>
          <w:rFonts w:cstheme="minorHAnsi"/>
        </w:rPr>
        <w:t>·</w:t>
      </w:r>
      <w:r w:rsidR="002209DE" w:rsidRPr="00991309">
        <w:rPr>
          <w:rFonts w:eastAsiaTheme="majorEastAsia" w:cstheme="minorHAnsi"/>
        </w:rPr>
        <w:t>〉</w:t>
      </w:r>
      <w:r w:rsidR="002209DE" w:rsidRPr="002209DE">
        <w:rPr>
          <w:rFonts w:cstheme="minorHAnsi" w:hint="eastAsia"/>
        </w:rPr>
        <w:t>陕西政府采购交易系统</w:t>
      </w:r>
      <w:r w:rsidR="002209DE">
        <w:rPr>
          <w:rFonts w:cstheme="minorHAnsi"/>
        </w:rPr>
        <w:t>·</w:t>
      </w:r>
      <w:r w:rsidR="002209DE" w:rsidRPr="00991309">
        <w:rPr>
          <w:rFonts w:eastAsiaTheme="majorEastAsia" w:cstheme="minorHAnsi"/>
        </w:rPr>
        <w:t>〉</w:t>
      </w:r>
      <w:r w:rsidR="002209DE" w:rsidRPr="002209DE">
        <w:rPr>
          <w:rFonts w:cstheme="minorHAnsi" w:hint="eastAsia"/>
        </w:rPr>
        <w:t>企业端〗</w:t>
      </w:r>
      <w:r w:rsidR="0093115A">
        <w:rPr>
          <w:rFonts w:cstheme="minorHAnsi" w:hint="eastAsia"/>
        </w:rPr>
        <w:t>，快捷登录网址</w:t>
      </w:r>
      <w:hyperlink r:id="rId17" w:history="1">
        <w:r w:rsidR="0093115A" w:rsidRPr="0093115A">
          <w:rPr>
            <w:rStyle w:val="aff8"/>
            <w:rFonts w:cstheme="minorHAnsi"/>
          </w:rPr>
          <w:t>http://www.sxggzyjy.cn:9002/TPBidder/memberLogin</w:t>
        </w:r>
      </w:hyperlink>
      <w:r w:rsidR="002209DE">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0C993A48" w14:textId="0B8A29AE" w:rsidR="002A76CC" w:rsidRDefault="00F67ABE" w:rsidP="002A76CC">
      <w:pPr>
        <w:widowControl w:val="0"/>
        <w:topLinePunct/>
        <w:ind w:firstLineChars="200" w:firstLine="480"/>
        <w:jc w:val="both"/>
      </w:pPr>
      <w:r>
        <w:rPr>
          <w:rFonts w:cstheme="minorHAnsi"/>
        </w:rPr>
        <w:t>1</w:t>
      </w:r>
      <w:r w:rsidR="001240BB">
        <w:rPr>
          <w:rFonts w:cstheme="minorHAnsi" w:hint="eastAsia"/>
        </w:rPr>
        <w:t>．</w:t>
      </w:r>
      <w:r w:rsidR="001240BB" w:rsidRPr="00B4240C">
        <w:rPr>
          <w:rFonts w:cstheme="minorHAnsi"/>
          <w:color w:val="C00000"/>
        </w:rPr>
        <w:t>办理注册登记</w:t>
      </w:r>
      <w:r w:rsidR="001240BB">
        <w:rPr>
          <w:rFonts w:cstheme="minorHAnsi"/>
        </w:rPr>
        <w:t>（针对初次使用电子</w:t>
      </w:r>
      <w:r w:rsidR="00492F9F">
        <w:rPr>
          <w:rFonts w:cstheme="minorHAnsi"/>
        </w:rPr>
        <w:t>化政府采购</w:t>
      </w:r>
      <w:r w:rsidR="001240BB">
        <w:rPr>
          <w:rFonts w:cstheme="minorHAnsi"/>
        </w:rPr>
        <w:t>系统的用户）：</w:t>
      </w:r>
      <w:r w:rsidR="002A76CC">
        <w:rPr>
          <w:rFonts w:cstheme="minorHAnsi" w:hint="eastAsia"/>
        </w:rPr>
        <w:t>供应商</w:t>
      </w:r>
      <w:r w:rsidR="002A76CC">
        <w:rPr>
          <w:rFonts w:cstheme="minorHAnsi"/>
        </w:rPr>
        <w:t>应完成</w:t>
      </w:r>
      <w:r w:rsidR="002A76CC">
        <w:rPr>
          <w:rFonts w:hint="eastAsia"/>
        </w:rPr>
        <w:t>诚信入库登记、</w:t>
      </w:r>
      <w:r w:rsidR="002A76CC">
        <w:rPr>
          <w:rFonts w:hint="eastAsia"/>
        </w:rPr>
        <w:t>CA</w:t>
      </w:r>
      <w:r w:rsidR="002A76CC">
        <w:rPr>
          <w:rFonts w:hint="eastAsia"/>
        </w:rPr>
        <w:t>认证和企业信息绑定。详见西安市公共资源交易平台〖首页</w:t>
      </w:r>
      <w:r w:rsidR="002A76CC">
        <w:t>·</w:t>
      </w:r>
      <w:r w:rsidR="002A76CC">
        <w:rPr>
          <w:rFonts w:hint="eastAsia"/>
        </w:rPr>
        <w:t>〉服务指南</w:t>
      </w:r>
      <w:r w:rsidR="002A76CC">
        <w:t>·</w:t>
      </w:r>
      <w:r w:rsidR="002A76CC">
        <w:rPr>
          <w:rFonts w:hint="eastAsia"/>
        </w:rPr>
        <w:t>〉下载专区〗中的《西安市市级单位电子化政府采购项目投</w:t>
      </w:r>
      <w:r w:rsidR="002A76CC" w:rsidRPr="00D1422B">
        <w:rPr>
          <w:rFonts w:hint="eastAsia"/>
          <w:w w:val="1"/>
        </w:rPr>
        <w:t xml:space="preserve"> </w:t>
      </w:r>
      <w:r w:rsidR="002A76CC">
        <w:rPr>
          <w:rFonts w:hint="eastAsia"/>
        </w:rPr>
        <w:t>标指南》。</w:t>
      </w:r>
    </w:p>
    <w:p w14:paraId="3199EEC6" w14:textId="60EA5794" w:rsidR="001240BB" w:rsidRDefault="00F67ABE" w:rsidP="00CD611F">
      <w:pPr>
        <w:widowControl w:val="0"/>
        <w:ind w:firstLineChars="200" w:firstLine="480"/>
        <w:jc w:val="both"/>
        <w:rPr>
          <w:rFonts w:cstheme="minorHAnsi"/>
          <w:color w:val="C00000"/>
        </w:rPr>
      </w:pPr>
      <w:r>
        <w:rPr>
          <w:rFonts w:cstheme="minorHAnsi"/>
        </w:rPr>
        <w:t>2</w:t>
      </w:r>
      <w:r w:rsidR="001240BB">
        <w:rPr>
          <w:rFonts w:cstheme="minorHAnsi" w:hint="eastAsia"/>
        </w:rPr>
        <w:t>．</w:t>
      </w:r>
      <w:r w:rsidR="001240BB" w:rsidRPr="0085218A">
        <w:rPr>
          <w:rFonts w:cstheme="minorHAnsi" w:hint="eastAsia"/>
          <w:color w:val="C00000"/>
        </w:rPr>
        <w:t>下载</w:t>
      </w:r>
      <w:r w:rsidR="001240BB">
        <w:rPr>
          <w:rFonts w:cstheme="minorHAnsi" w:hint="eastAsia"/>
          <w:color w:val="C00000"/>
        </w:rPr>
        <w:t>电子</w:t>
      </w:r>
      <w:r w:rsidR="00460F96">
        <w:rPr>
          <w:rFonts w:cstheme="minorHAnsi" w:hint="eastAsia"/>
          <w:color w:val="C00000"/>
        </w:rPr>
        <w:t>磋商</w:t>
      </w:r>
      <w:r w:rsidR="001240BB" w:rsidRPr="0085218A">
        <w:rPr>
          <w:rFonts w:cstheme="minorHAnsi"/>
          <w:color w:val="C00000"/>
        </w:rPr>
        <w:t>文件</w:t>
      </w:r>
      <w:r w:rsidR="001240BB">
        <w:rPr>
          <w:rFonts w:cstheme="minorHAnsi"/>
        </w:rPr>
        <w:t>：</w:t>
      </w:r>
      <w:r w:rsidR="001240BB" w:rsidRPr="0079186D">
        <w:rPr>
          <w:rFonts w:cstheme="minorHAnsi"/>
        </w:rPr>
        <w:t>供应商</w:t>
      </w:r>
      <w:r w:rsidR="001240BB">
        <w:rPr>
          <w:rFonts w:cstheme="minorHAnsi" w:hint="eastAsia"/>
        </w:rPr>
        <w:t>应</w:t>
      </w:r>
      <w:r w:rsidR="001240BB" w:rsidRPr="0079186D">
        <w:rPr>
          <w:rFonts w:cstheme="minorHAnsi"/>
        </w:rPr>
        <w:t>登录</w:t>
      </w:r>
      <w:r w:rsidR="009C3C6C">
        <w:rPr>
          <w:rFonts w:hint="eastAsia"/>
        </w:rPr>
        <w:t>西安市公共资源交易平台</w:t>
      </w:r>
      <w:r w:rsidR="001240BB" w:rsidRPr="0079186D">
        <w:rPr>
          <w:rFonts w:cstheme="minorHAnsi"/>
        </w:rPr>
        <w:t>〖首页</w:t>
      </w:r>
      <w:r w:rsidR="001240BB">
        <w:rPr>
          <w:rFonts w:cstheme="minorHAnsi"/>
        </w:rPr>
        <w:t>·</w:t>
      </w:r>
      <w:r w:rsidR="001240BB" w:rsidRPr="00991309">
        <w:rPr>
          <w:rFonts w:eastAsiaTheme="majorEastAsia" w:cstheme="minorHAnsi"/>
        </w:rPr>
        <w:t>〉</w:t>
      </w:r>
      <w:r w:rsidR="001240BB" w:rsidRPr="0079186D">
        <w:rPr>
          <w:rFonts w:cstheme="minorHAnsi"/>
        </w:rPr>
        <w:t>电子交易平台</w:t>
      </w:r>
      <w:r w:rsidR="001240BB">
        <w:rPr>
          <w:rFonts w:cstheme="minorHAnsi"/>
        </w:rPr>
        <w:t>·</w:t>
      </w:r>
      <w:r w:rsidR="001240BB" w:rsidRPr="00991309">
        <w:rPr>
          <w:rFonts w:eastAsiaTheme="majorEastAsia" w:cstheme="minorHAnsi"/>
        </w:rPr>
        <w:t>〉</w:t>
      </w:r>
      <w:r w:rsidR="001240BB">
        <w:t>陕西政府采购交易系统</w:t>
      </w:r>
      <w:r w:rsidR="001240BB">
        <w:t>·</w:t>
      </w:r>
      <w:r w:rsidR="001240BB">
        <w:t>〉</w:t>
      </w:r>
      <w:r w:rsidR="001240BB" w:rsidRPr="0079186D">
        <w:rPr>
          <w:rFonts w:cstheme="minorHAnsi"/>
        </w:rPr>
        <w:t>企业端〗，</w:t>
      </w:r>
      <w:r w:rsidR="002A76CC">
        <w:rPr>
          <w:rFonts w:cstheme="minorHAnsi" w:hint="eastAsia"/>
        </w:rPr>
        <w:t>免</w:t>
      </w:r>
      <w:r w:rsidR="001240BB" w:rsidRPr="003E0662">
        <w:rPr>
          <w:rFonts w:cstheme="minorHAnsi" w:hint="eastAsia"/>
        </w:rPr>
        <w:t>费获取本项目电子</w:t>
      </w:r>
      <w:r w:rsidR="00F01DD8">
        <w:rPr>
          <w:rFonts w:cstheme="minorHAnsi" w:hint="eastAsia"/>
        </w:rPr>
        <w:t>磋商</w:t>
      </w:r>
      <w:r w:rsidR="001240BB" w:rsidRPr="003E0662">
        <w:rPr>
          <w:rFonts w:cstheme="minorHAnsi" w:hint="eastAsia"/>
        </w:rPr>
        <w:t>文件（</w:t>
      </w:r>
      <w:r w:rsidR="001240BB" w:rsidRPr="003E0662">
        <w:rPr>
          <w:rFonts w:cstheme="minorHAnsi" w:hint="eastAsia"/>
        </w:rPr>
        <w:t>*.SXSZF</w:t>
      </w:r>
      <w:r w:rsidR="001240BB" w:rsidRPr="003E0662">
        <w:rPr>
          <w:rFonts w:cstheme="minorHAnsi" w:hint="eastAsia"/>
        </w:rPr>
        <w:t>）</w:t>
      </w:r>
      <w:r w:rsidR="002A76CC">
        <w:rPr>
          <w:rFonts w:cstheme="minorHAnsi" w:hint="eastAsia"/>
        </w:rPr>
        <w:t>，</w:t>
      </w:r>
      <w:r w:rsidR="002A76CC">
        <w:rPr>
          <w:rFonts w:hint="eastAsia"/>
        </w:rPr>
        <w:lastRenderedPageBreak/>
        <w:t>详见第一章「</w:t>
      </w:r>
      <w:proofErr w:type="gramStart"/>
      <w:r w:rsidR="002A76CC">
        <w:rPr>
          <w:rFonts w:hint="eastAsia"/>
        </w:rPr>
        <w:t>获取磋商</w:t>
      </w:r>
      <w:proofErr w:type="gramEnd"/>
      <w:r w:rsidR="002A76CC">
        <w:rPr>
          <w:rFonts w:hint="eastAsia"/>
        </w:rPr>
        <w:t>文件</w:t>
      </w:r>
      <w:r w:rsidR="002A76CC">
        <w:t>的</w:t>
      </w:r>
      <w:r w:rsidR="002A76CC">
        <w:rPr>
          <w:rFonts w:hint="eastAsia"/>
        </w:rPr>
        <w:t>时间及</w:t>
      </w:r>
      <w:r w:rsidR="002A76CC">
        <w:t>方式</w:t>
      </w:r>
      <w:r w:rsidR="002A76CC">
        <w:rPr>
          <w:rFonts w:hint="eastAsia"/>
        </w:rPr>
        <w:t>」。</w:t>
      </w:r>
      <w:r w:rsidR="001240BB" w:rsidRPr="0079186D">
        <w:rPr>
          <w:rFonts w:cstheme="minorHAnsi"/>
          <w:color w:val="C00000"/>
        </w:rPr>
        <w:t>请务必在采购文件获取期限内</w:t>
      </w:r>
      <w:r w:rsidR="0093115A">
        <w:rPr>
          <w:rFonts w:cstheme="minorHAnsi"/>
          <w:color w:val="C00000"/>
        </w:rPr>
        <w:t>及时</w:t>
      </w:r>
      <w:r w:rsidR="001240BB" w:rsidRPr="0079186D">
        <w:rPr>
          <w:rFonts w:cstheme="minorHAnsi"/>
          <w:color w:val="C00000"/>
        </w:rPr>
        <w:t>下载电子</w:t>
      </w:r>
      <w:r w:rsidR="00460F96">
        <w:rPr>
          <w:rFonts w:cstheme="minorHAnsi"/>
          <w:color w:val="C00000"/>
        </w:rPr>
        <w:t>磋商</w:t>
      </w:r>
      <w:r w:rsidR="001240BB" w:rsidRPr="0079186D">
        <w:rPr>
          <w:rFonts w:cstheme="minorHAnsi"/>
          <w:color w:val="C00000"/>
        </w:rPr>
        <w:t>文件</w:t>
      </w:r>
      <w:r w:rsidR="0093115A">
        <w:rPr>
          <w:rFonts w:cstheme="minorHAnsi"/>
          <w:color w:val="C00000"/>
        </w:rPr>
        <w:t>并做好备份，</w:t>
      </w:r>
      <w:r w:rsidR="001240BB" w:rsidRPr="0079186D">
        <w:rPr>
          <w:rFonts w:cstheme="minorHAnsi"/>
          <w:color w:val="C00000"/>
        </w:rPr>
        <w:t>逾期无法</w:t>
      </w:r>
      <w:r w:rsidR="0093115A">
        <w:rPr>
          <w:rFonts w:cstheme="minorHAnsi"/>
          <w:color w:val="C00000"/>
        </w:rPr>
        <w:t>再</w:t>
      </w:r>
      <w:r w:rsidR="001240BB" w:rsidRPr="0079186D">
        <w:rPr>
          <w:rFonts w:cstheme="minorHAnsi"/>
          <w:color w:val="C00000"/>
        </w:rPr>
        <w:t>下载</w:t>
      </w:r>
      <w:r w:rsidR="001240BB">
        <w:rPr>
          <w:rFonts w:cstheme="minorHAnsi"/>
          <w:color w:val="C00000"/>
        </w:rPr>
        <w:t>！</w:t>
      </w:r>
    </w:p>
    <w:p w14:paraId="7969DF98" w14:textId="0CE9C7EC" w:rsidR="001240BB" w:rsidRPr="0079186D" w:rsidRDefault="00F67ABE" w:rsidP="00CD611F">
      <w:pPr>
        <w:widowControl w:val="0"/>
        <w:ind w:firstLineChars="200" w:firstLine="480"/>
        <w:jc w:val="both"/>
        <w:rPr>
          <w:rFonts w:cstheme="minorHAnsi"/>
        </w:rPr>
      </w:pPr>
      <w:r>
        <w:rPr>
          <w:rFonts w:cstheme="minorHAnsi"/>
        </w:rPr>
        <w:t>3</w:t>
      </w:r>
      <w:r w:rsidR="001240BB">
        <w:rPr>
          <w:rFonts w:cstheme="minorHAnsi" w:hint="eastAsia"/>
        </w:rPr>
        <w:t>．</w:t>
      </w:r>
      <w:r w:rsidR="001240BB" w:rsidRPr="0085218A">
        <w:rPr>
          <w:rFonts w:cstheme="minorHAnsi" w:hint="eastAsia"/>
          <w:color w:val="C00000"/>
        </w:rPr>
        <w:t>制作</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：详见本章</w:t>
      </w:r>
      <w:r w:rsidR="0015782A">
        <w:rPr>
          <w:rFonts w:cstheme="minorHAnsi"/>
        </w:rPr>
        <w:t>「</w:t>
      </w:r>
      <w:r w:rsidR="00460F96">
        <w:rPr>
          <w:rFonts w:cstheme="minorHAnsi"/>
        </w:rPr>
        <w:t>响应</w:t>
      </w:r>
      <w:r w:rsidR="001240BB">
        <w:rPr>
          <w:rFonts w:cstheme="minorHAnsi" w:hint="eastAsia"/>
        </w:rPr>
        <w:t>文件</w:t>
      </w:r>
      <w:r w:rsidR="0015782A">
        <w:rPr>
          <w:rFonts w:cstheme="minorHAnsi"/>
        </w:rPr>
        <w:t>」一节</w:t>
      </w:r>
      <w:r w:rsidR="001240BB">
        <w:rPr>
          <w:rFonts w:cstheme="minorHAnsi"/>
        </w:rPr>
        <w:t>相关内容。</w:t>
      </w:r>
    </w:p>
    <w:p w14:paraId="6DB3B6DD" w14:textId="66379163" w:rsidR="001240BB" w:rsidRPr="0079186D" w:rsidRDefault="00F67ABE" w:rsidP="00CD611F">
      <w:pPr>
        <w:widowControl w:val="0"/>
        <w:ind w:firstLineChars="200" w:firstLine="480"/>
        <w:jc w:val="both"/>
        <w:rPr>
          <w:rFonts w:cstheme="minorHAnsi"/>
        </w:rPr>
      </w:pPr>
      <w:r>
        <w:rPr>
          <w:rFonts w:cstheme="minorHAnsi"/>
        </w:rPr>
        <w:t>4</w:t>
      </w:r>
      <w:r w:rsidR="001240BB">
        <w:rPr>
          <w:rFonts w:cstheme="minorHAnsi" w:hint="eastAsia"/>
        </w:rPr>
        <w:t>．</w:t>
      </w:r>
      <w:r w:rsidR="001240BB" w:rsidRPr="0085218A">
        <w:rPr>
          <w:rFonts w:cstheme="minorHAnsi" w:hint="eastAsia"/>
          <w:color w:val="C00000"/>
        </w:rPr>
        <w:t>提交</w:t>
      </w:r>
      <w:r w:rsidR="001240BB">
        <w:rPr>
          <w:rFonts w:cstheme="minorHAnsi" w:hint="eastAsia"/>
          <w:color w:val="C00000"/>
        </w:rPr>
        <w:t>电子</w:t>
      </w:r>
      <w:r w:rsidR="00460F96">
        <w:rPr>
          <w:rFonts w:cstheme="minorHAnsi" w:hint="eastAsia"/>
          <w:color w:val="C00000"/>
        </w:rPr>
        <w:t>响应</w:t>
      </w:r>
      <w:r w:rsidR="001240BB" w:rsidRPr="0085218A">
        <w:rPr>
          <w:rFonts w:cstheme="minorHAnsi"/>
          <w:color w:val="C00000"/>
        </w:rPr>
        <w:t>文件</w:t>
      </w:r>
      <w:r w:rsidR="001240BB">
        <w:rPr>
          <w:rFonts w:cstheme="minorHAnsi"/>
        </w:rPr>
        <w:t>：</w:t>
      </w:r>
      <w:r w:rsidR="002A76CC">
        <w:rPr>
          <w:rFonts w:cstheme="minorHAnsi"/>
        </w:rPr>
        <w:t>详见本章「响应</w:t>
      </w:r>
      <w:r w:rsidR="002A76CC">
        <w:rPr>
          <w:rFonts w:cstheme="minorHAnsi" w:hint="eastAsia"/>
        </w:rPr>
        <w:t>文件</w:t>
      </w:r>
      <w:r w:rsidR="002A76CC">
        <w:rPr>
          <w:rFonts w:cstheme="minorHAnsi"/>
        </w:rPr>
        <w:t>」一节相关内容。</w:t>
      </w:r>
    </w:p>
    <w:p w14:paraId="4068C746" w14:textId="4F60461A" w:rsidR="002A76CC" w:rsidRPr="0079186D" w:rsidRDefault="00F67ABE" w:rsidP="002A76CC">
      <w:pPr>
        <w:widowControl w:val="0"/>
        <w:ind w:firstLineChars="200" w:firstLine="480"/>
        <w:jc w:val="both"/>
        <w:rPr>
          <w:rFonts w:cstheme="minorHAnsi"/>
        </w:rPr>
      </w:pPr>
      <w:r>
        <w:rPr>
          <w:rFonts w:cstheme="minorHAnsi"/>
        </w:rPr>
        <w:t>5</w:t>
      </w:r>
      <w:r w:rsidR="001240BB">
        <w:rPr>
          <w:rFonts w:cstheme="minorHAnsi" w:hint="eastAsia"/>
        </w:rPr>
        <w:t>．</w:t>
      </w:r>
      <w:r w:rsidR="001240BB" w:rsidRPr="003216F7">
        <w:rPr>
          <w:rFonts w:cstheme="minorHAnsi"/>
          <w:color w:val="C00000"/>
        </w:rPr>
        <w:t>在线</w:t>
      </w:r>
      <w:r w:rsidR="001240BB" w:rsidRPr="0085218A">
        <w:rPr>
          <w:rFonts w:cstheme="minorHAnsi" w:hint="eastAsia"/>
          <w:color w:val="C00000"/>
        </w:rPr>
        <w:t>参加</w:t>
      </w:r>
      <w:r w:rsidR="001240BB" w:rsidRPr="0085218A">
        <w:rPr>
          <w:rFonts w:cstheme="minorHAnsi"/>
          <w:color w:val="C00000"/>
        </w:rPr>
        <w:t>开标</w:t>
      </w:r>
      <w:r w:rsidR="001240BB">
        <w:rPr>
          <w:rFonts w:cstheme="minorHAnsi" w:hint="eastAsia"/>
          <w:color w:val="C00000"/>
        </w:rPr>
        <w:t>大会</w:t>
      </w:r>
      <w:r w:rsidR="001240BB">
        <w:rPr>
          <w:rFonts w:cstheme="minorHAnsi"/>
        </w:rPr>
        <w:t>：</w:t>
      </w:r>
      <w:r w:rsidR="002A76CC">
        <w:rPr>
          <w:rFonts w:cstheme="minorHAnsi"/>
        </w:rPr>
        <w:t>详见本章「</w:t>
      </w:r>
      <w:r w:rsidR="002A76CC">
        <w:rPr>
          <w:rFonts w:cstheme="minorHAnsi" w:hint="eastAsia"/>
        </w:rPr>
        <w:t>开启</w:t>
      </w:r>
      <w:r w:rsidR="002A76CC">
        <w:rPr>
          <w:rFonts w:cstheme="minorHAnsi"/>
        </w:rPr>
        <w:t>」一节相关内容。</w:t>
      </w:r>
    </w:p>
    <w:p w14:paraId="69400206" w14:textId="265DD3F4" w:rsidR="001240BB" w:rsidRDefault="00F67ABE" w:rsidP="00CD611F">
      <w:pPr>
        <w:widowControl w:val="0"/>
        <w:ind w:firstLineChars="200" w:firstLine="480"/>
        <w:jc w:val="both"/>
        <w:rPr>
          <w:rFonts w:cstheme="minorHAnsi"/>
        </w:rPr>
      </w:pPr>
      <w:r>
        <w:rPr>
          <w:rFonts w:cstheme="minorHAnsi"/>
        </w:rPr>
        <w:t>6</w:t>
      </w:r>
      <w:r w:rsidR="001240BB">
        <w:rPr>
          <w:rFonts w:cstheme="minorHAnsi" w:hint="eastAsia"/>
        </w:rPr>
        <w:t>．</w:t>
      </w:r>
      <w:r w:rsidR="001240BB" w:rsidRPr="002F2683">
        <w:rPr>
          <w:rFonts w:cstheme="minorHAnsi"/>
          <w:color w:val="C00000"/>
        </w:rPr>
        <w:t>等待专家评审</w:t>
      </w:r>
      <w:r w:rsidR="001240BB">
        <w:rPr>
          <w:rFonts w:cstheme="minorHAnsi" w:hint="eastAsia"/>
        </w:rPr>
        <w:t>：</w:t>
      </w:r>
      <w:r w:rsidR="002A76CC">
        <w:rPr>
          <w:rFonts w:cstheme="minorHAnsi"/>
        </w:rPr>
        <w:t>详见本章「</w:t>
      </w:r>
      <w:r w:rsidR="002A76CC">
        <w:rPr>
          <w:rFonts w:cstheme="minorHAnsi" w:hint="eastAsia"/>
        </w:rPr>
        <w:t>开启</w:t>
      </w:r>
      <w:r w:rsidR="002A76CC">
        <w:rPr>
          <w:rFonts w:cstheme="minorHAnsi"/>
        </w:rPr>
        <w:t>」一节相关内容。</w:t>
      </w:r>
    </w:p>
    <w:p w14:paraId="579A7E70" w14:textId="660CA444" w:rsidR="001240BB" w:rsidRDefault="00F67ABE" w:rsidP="00CD611F">
      <w:pPr>
        <w:widowControl w:val="0"/>
        <w:ind w:firstLineChars="200" w:firstLine="480"/>
        <w:jc w:val="both"/>
        <w:rPr>
          <w:rFonts w:cstheme="minorHAnsi"/>
        </w:rPr>
      </w:pPr>
      <w:r>
        <w:rPr>
          <w:rFonts w:cstheme="minorHAnsi"/>
        </w:rPr>
        <w:t>7</w:t>
      </w:r>
      <w:r w:rsidR="001240BB">
        <w:rPr>
          <w:rFonts w:cstheme="minorHAnsi" w:hint="eastAsia"/>
        </w:rPr>
        <w:t>．</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Pr>
          <w:rFonts w:cstheme="minorHAnsi"/>
          <w:color w:val="C00000"/>
        </w:rPr>
        <w:t>供应商注册</w:t>
      </w:r>
      <w:r w:rsidR="001240BB" w:rsidRPr="003D254A">
        <w:rPr>
          <w:rFonts w:cstheme="minorHAnsi"/>
        </w:rPr>
        <w:t>：按照</w:t>
      </w:r>
      <w:r w:rsidR="001240BB" w:rsidRPr="002F2683">
        <w:rPr>
          <w:rFonts w:cstheme="minorHAnsi"/>
        </w:rPr>
        <w:t>陕西省政府采购监管部门的要求，</w:t>
      </w:r>
      <w:r w:rsidR="001240BB">
        <w:rPr>
          <w:rFonts w:cstheme="minorHAnsi"/>
        </w:rPr>
        <w:t>采购代理机构在发布</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Pr>
          <w:rFonts w:cstheme="minorHAnsi"/>
        </w:rPr>
        <w:t>公告前，</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001240BB" w:rsidRPr="002F2683">
        <w:rPr>
          <w:rFonts w:cstheme="minorHAnsi"/>
        </w:rPr>
        <w:t>供应商</w:t>
      </w:r>
      <w:r w:rsidR="00492F9F">
        <w:rPr>
          <w:rFonts w:cstheme="minorHAnsi"/>
        </w:rPr>
        <w:t>还应预先</w:t>
      </w:r>
      <w:r w:rsidR="001240BB" w:rsidRPr="002F2683">
        <w:rPr>
          <w:rFonts w:cstheme="minorHAnsi"/>
        </w:rPr>
        <w:t>在陕西省政府采购网上</w:t>
      </w:r>
      <w:r w:rsidR="001240BB">
        <w:rPr>
          <w:rFonts w:cstheme="minorHAnsi"/>
        </w:rPr>
        <w:t>完成</w:t>
      </w:r>
      <w:r w:rsidR="001240BB" w:rsidRPr="002F2683">
        <w:rPr>
          <w:rFonts w:cstheme="minorHAnsi"/>
        </w:rPr>
        <w:t>注册。</w:t>
      </w:r>
    </w:p>
    <w:p w14:paraId="5CF17BDB" w14:textId="77777777" w:rsidR="001240BB" w:rsidRPr="00B03CED" w:rsidRDefault="001240BB" w:rsidP="00E60C5E">
      <w:pPr>
        <w:pStyle w:val="3"/>
        <w:ind w:firstLine="482"/>
        <w:jc w:val="both"/>
      </w:pPr>
      <w:r w:rsidRPr="00B03CED">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33EAF365"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460F96" w:rsidRPr="00460F96">
        <w:rPr>
          <w:rFonts w:cstheme="minorHAnsi" w:hint="eastAsia"/>
          <w:color w:val="C00000"/>
        </w:rPr>
        <w:t>中</w:t>
      </w:r>
      <w:r w:rsidR="00460F96" w:rsidRPr="00460F96">
        <w:rPr>
          <w:rFonts w:cstheme="minorHAnsi" w:hint="eastAsia"/>
          <w:color w:val="C00000"/>
          <w:w w:val="1"/>
        </w:rPr>
        <w:t xml:space="preserve">　</w:t>
      </w:r>
      <w:r w:rsidR="00460F96" w:rsidRPr="00460F96">
        <w:rPr>
          <w:rFonts w:cstheme="minorHAnsi" w:hint="eastAsia"/>
          <w:color w:val="C00000"/>
        </w:rPr>
        <w:t>标（成</w:t>
      </w:r>
      <w:r w:rsidR="00460F96" w:rsidRPr="00460F96">
        <w:rPr>
          <w:rFonts w:cstheme="minorHAnsi" w:hint="eastAsia"/>
          <w:color w:val="C00000"/>
          <w:w w:val="1"/>
        </w:rPr>
        <w:t xml:space="preserve">　</w:t>
      </w:r>
      <w:r w:rsidR="00460F96"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w:t>
      </w:r>
      <w:bookmarkStart w:id="12" w:name="OLE_LINK9"/>
      <w:bookmarkStart w:id="13" w:name="OLE_LINK10"/>
      <w:r w:rsidR="00C67BE9" w:rsidRPr="0082787B">
        <w:rPr>
          <w:rFonts w:hint="eastAsia"/>
          <w:color w:val="C00000"/>
        </w:rPr>
        <w:t>采购文件公告期限届满之日</w:t>
      </w:r>
      <w:bookmarkEnd w:id="12"/>
      <w:bookmarkEnd w:id="13"/>
      <w:r w:rsidR="00C67BE9" w:rsidRPr="0082787B">
        <w:rPr>
          <w:rFonts w:hint="eastAsia"/>
          <w:color w:val="C00000"/>
        </w:rPr>
        <w:t>。</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lastRenderedPageBreak/>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26BBF61E"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C92EEA">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C92EEA">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20997555" w:rsidR="001240BB" w:rsidRPr="005F2F7E" w:rsidRDefault="001240BB" w:rsidP="00E60C5E">
      <w:pPr>
        <w:ind w:firstLineChars="200" w:firstLine="480"/>
        <w:jc w:val="both"/>
        <w:rPr>
          <w:rFonts w:cstheme="minorHAnsi"/>
        </w:rPr>
      </w:pPr>
      <w:r>
        <w:rPr>
          <w:rFonts w:cstheme="minorHAnsi" w:hint="eastAsia"/>
        </w:rPr>
        <w:t>①</w:t>
      </w:r>
      <w:r>
        <w:rPr>
          <w:rFonts w:cstheme="minorHAnsi" w:hint="eastAsia"/>
        </w:rPr>
        <w:t xml:space="preserve"> </w:t>
      </w:r>
      <w:r w:rsidRPr="005F2F7E">
        <w:rPr>
          <w:rFonts w:cstheme="minorHAnsi"/>
        </w:rPr>
        <w:t>对采购文件提出质疑的质疑人不是依法获取采购文件的潜在供应商；对采购过程、</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5E72B7A2"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C92EEA">
        <w:rPr>
          <w:rFonts w:cstheme="minorHAnsi"/>
        </w:rPr>
        <w:t>委托授权代表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w:t>
      </w:r>
      <w:r w:rsidRPr="005F2F7E">
        <w:rPr>
          <w:rFonts w:cstheme="minorHAnsi"/>
        </w:rPr>
        <w:lastRenderedPageBreak/>
        <w:t>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70FBA108" w:rsidR="001240BB" w:rsidRPr="00D34C92" w:rsidRDefault="00E309C5" w:rsidP="00E60C5E">
      <w:pPr>
        <w:ind w:firstLineChars="200" w:firstLine="482"/>
        <w:jc w:val="both"/>
        <w:rPr>
          <w:b/>
        </w:rPr>
      </w:pPr>
      <w:r>
        <w:rPr>
          <w:rFonts w:cstheme="minorHAnsi"/>
          <w:b/>
        </w:rPr>
        <w:t>1</w:t>
      </w:r>
      <w:r w:rsidR="00E60C5E">
        <w:rPr>
          <w:rFonts w:cstheme="minorHAnsi" w:hint="eastAsia"/>
        </w:rPr>
        <w:t>．</w:t>
      </w:r>
      <w:r w:rsidR="009742A2">
        <w:rPr>
          <w:rFonts w:hint="eastAsia"/>
          <w:b/>
        </w:rPr>
        <w:t>磋商</w:t>
      </w:r>
      <w:r w:rsidR="001240BB" w:rsidRPr="00FC201F">
        <w:rPr>
          <w:b/>
        </w:rPr>
        <w:t>保证金</w:t>
      </w:r>
    </w:p>
    <w:p w14:paraId="2A6FA2F6" w14:textId="5D59AF04"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w:t>
      </w:r>
      <w:r w:rsidR="009742A2">
        <w:rPr>
          <w:rFonts w:hint="eastAsia"/>
        </w:rPr>
        <w:t>磋商</w:t>
      </w:r>
      <w:r w:rsidRPr="00DD45B8">
        <w:rPr>
          <w:rFonts w:hint="eastAsia"/>
        </w:rPr>
        <w:t>保证金。</w:t>
      </w:r>
    </w:p>
    <w:p w14:paraId="17CB70C4" w14:textId="22151822" w:rsidR="001240BB" w:rsidRPr="00DD45B8" w:rsidRDefault="00E309C5"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6AC18B9D" w:rsidR="00F31ECE" w:rsidRDefault="00994416" w:rsidP="00F31ECE">
      <w:pPr>
        <w:ind w:firstLineChars="200" w:firstLine="480"/>
        <w:jc w:val="both"/>
      </w:pPr>
      <w:r w:rsidRPr="00994416">
        <w:rPr>
          <w:rFonts w:hint="eastAsia"/>
        </w:rPr>
        <w:t>采购文件要求</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39183021" w:rsidR="00994416" w:rsidRDefault="00994416" w:rsidP="00F31ECE">
      <w:pPr>
        <w:ind w:firstLineChars="200" w:firstLine="480"/>
        <w:jc w:val="both"/>
      </w:pPr>
      <w:r>
        <w:t>（</w:t>
      </w:r>
      <w:r>
        <w:rPr>
          <w:rFonts w:hint="eastAsia"/>
        </w:rPr>
        <w:t>1</w:t>
      </w:r>
      <w:r>
        <w:t>）</w:t>
      </w:r>
      <w:r w:rsidR="00460F96">
        <w:t>「前附表」注明</w:t>
      </w:r>
      <w:r w:rsidRPr="00460F96">
        <w:t>“</w:t>
      </w:r>
      <w:r w:rsidRPr="00994416">
        <w:rPr>
          <w:color w:val="C00000"/>
        </w:rPr>
        <w:t>由采购人自行收退</w:t>
      </w:r>
      <w:r w:rsidRPr="00460F96">
        <w:t>”</w:t>
      </w:r>
      <w:r>
        <w:rPr>
          <w:rFonts w:hint="eastAsia"/>
        </w:rPr>
        <w:t>的，</w:t>
      </w:r>
      <w:r w:rsidRPr="00D34C92">
        <w:t>供应商可通过</w:t>
      </w:r>
      <w:r w:rsidR="00E74627">
        <w:t>上述</w:t>
      </w:r>
      <w:r w:rsidRPr="00D34C92">
        <w:t>非现金形式</w:t>
      </w:r>
      <w:r w:rsidR="00E74627">
        <w:t>提交</w:t>
      </w:r>
      <w:r>
        <w:t>给采购人。</w:t>
      </w:r>
    </w:p>
    <w:p w14:paraId="241B81E0" w14:textId="4D3B53CA" w:rsidR="00994416" w:rsidRDefault="00F31ECE" w:rsidP="00F31ECE">
      <w:pPr>
        <w:wordWrap w:val="0"/>
        <w:ind w:firstLineChars="200" w:firstLine="480"/>
        <w:jc w:val="both"/>
      </w:pPr>
      <w:r>
        <w:rPr>
          <w:rFonts w:hint="eastAsia"/>
        </w:rPr>
        <w:t>（</w:t>
      </w:r>
      <w:r w:rsidR="00994416">
        <w:t>2</w:t>
      </w:r>
      <w:r>
        <w:rPr>
          <w:rFonts w:hint="eastAsia"/>
        </w:rPr>
        <w:t>）</w:t>
      </w:r>
      <w:r w:rsidR="00460F96">
        <w:t>「前附表」注明</w:t>
      </w:r>
      <w:r w:rsidR="00994416" w:rsidRPr="00460F96">
        <w:t>“</w:t>
      </w:r>
      <w:r w:rsidR="00994416" w:rsidRPr="00994416">
        <w:rPr>
          <w:color w:val="C00000"/>
        </w:rPr>
        <w:t>由交易中心代收代退</w:t>
      </w:r>
      <w:r w:rsidR="00994416" w:rsidRPr="00460F96">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lastRenderedPageBreak/>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58C3209A"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675EB">
        <w:rPr>
          <w:rFonts w:hint="eastAsia"/>
        </w:rPr>
        <w:t>采购</w:t>
      </w:r>
      <w:proofErr w:type="gramEnd"/>
      <w:r w:rsidR="00E675EB">
        <w:rPr>
          <w:rFonts w:hint="eastAsia"/>
        </w:rPr>
        <w:t>包</w:t>
      </w:r>
      <w:r w:rsidRPr="00AC036B">
        <w:rPr>
          <w:rFonts w:hint="eastAsia"/>
        </w:rPr>
        <w:t>，还应写明所投</w:t>
      </w:r>
      <w:r w:rsidRPr="00497112">
        <w:rPr>
          <w:rFonts w:hint="eastAsia"/>
          <w:w w:val="1"/>
        </w:rPr>
        <w:t xml:space="preserve"> </w:t>
      </w:r>
      <w:r w:rsidR="00E675EB">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51D4C153"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w:t>
      </w:r>
      <w:r w:rsidR="00460F96">
        <w:rPr>
          <w:rFonts w:hint="eastAsia"/>
        </w:rPr>
        <w:t>磋商</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4BC99D0D" w:rsidR="001240BB" w:rsidRDefault="001240BB" w:rsidP="00E60C5E">
      <w:pPr>
        <w:ind w:firstLineChars="200" w:firstLine="480"/>
        <w:jc w:val="both"/>
      </w:pPr>
      <w:r w:rsidRPr="00AC036B">
        <w:rPr>
          <w:rFonts w:hint="eastAsia"/>
        </w:rPr>
        <w:t>在采购项目验收合格后，</w:t>
      </w:r>
      <w:r w:rsidR="00460F96" w:rsidRPr="00460F96">
        <w:rPr>
          <w:rFonts w:cstheme="minorHAnsi" w:hint="eastAsia"/>
        </w:rPr>
        <w:t>中</w:t>
      </w:r>
      <w:r w:rsidR="00460F96" w:rsidRPr="00460F96">
        <w:rPr>
          <w:rFonts w:cstheme="minorHAnsi" w:hint="eastAsia"/>
          <w:w w:val="1"/>
        </w:rPr>
        <w:t xml:space="preserve">　</w:t>
      </w:r>
      <w:r w:rsidR="00460F96" w:rsidRPr="00460F96">
        <w:rPr>
          <w:rFonts w:cstheme="minorHAnsi" w:hint="eastAsia"/>
        </w:rPr>
        <w:t>标（成</w:t>
      </w:r>
      <w:r w:rsidR="00460F96" w:rsidRPr="00460F96">
        <w:rPr>
          <w:rFonts w:cstheme="minorHAnsi" w:hint="eastAsia"/>
          <w:w w:val="1"/>
        </w:rPr>
        <w:t xml:space="preserve">　</w:t>
      </w:r>
      <w:r w:rsidR="00460F96"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3A760AE2"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9742A2">
        <w:rPr>
          <w:rFonts w:cstheme="minorHAnsi" w:hint="eastAsia"/>
        </w:rPr>
        <w:t>磋商</w:t>
      </w:r>
      <w:r w:rsidR="0085569C">
        <w:rPr>
          <w:rFonts w:cstheme="minorHAnsi" w:hint="eastAsia"/>
        </w:rPr>
        <w:t>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sidR="0085569C">
        <w:rPr>
          <w:rFonts w:cstheme="minorHAnsi" w:hint="eastAsia"/>
        </w:rPr>
        <w:t>磋商</w:t>
      </w:r>
      <w:r>
        <w:rPr>
          <w:rFonts w:cstheme="minorHAnsi" w:hint="eastAsia"/>
        </w:rPr>
        <w:t>文件</w:t>
      </w:r>
      <w:r w:rsidRPr="00144372">
        <w:rPr>
          <w:rFonts w:cstheme="minorHAnsi" w:hint="eastAsia"/>
        </w:rPr>
        <w:t>要求的国产产品仍然可以参与竞争；否则，视为拒绝进口产品参与，供应商以进口产品参与</w:t>
      </w:r>
      <w:r w:rsidR="0085569C">
        <w:rPr>
          <w:rFonts w:cstheme="minorHAnsi" w:hint="eastAsia"/>
        </w:rPr>
        <w:t>磋商</w:t>
      </w:r>
      <w:r w:rsidRPr="00144372">
        <w:rPr>
          <w:rFonts w:cstheme="minorHAnsi" w:hint="eastAsia"/>
        </w:rPr>
        <w:t>时，将作无效</w:t>
      </w:r>
      <w:r w:rsidR="0085569C">
        <w:rPr>
          <w:rFonts w:cstheme="minorHAnsi" w:hint="eastAsia"/>
        </w:rPr>
        <w:t>响应</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45D8A6CB" w14:textId="77777777" w:rsidR="00D85201" w:rsidRPr="00144372" w:rsidRDefault="00D85201" w:rsidP="00D85201">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238383B4" w14:textId="0FB3D30A" w:rsidR="00D85201" w:rsidRPr="009B3C34" w:rsidRDefault="00D85201" w:rsidP="00D85201">
      <w:pPr>
        <w:ind w:firstLineChars="200" w:firstLine="480"/>
        <w:jc w:val="both"/>
        <w:rPr>
          <w:rFonts w:cstheme="minorHAnsi"/>
        </w:rPr>
      </w:pPr>
      <w:r>
        <w:rPr>
          <w:rFonts w:cstheme="minorHAnsi"/>
        </w:rPr>
        <w:lastRenderedPageBreak/>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07604E96" w14:textId="77777777" w:rsidR="00D85201" w:rsidRDefault="00D85201" w:rsidP="00D85201">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14B37AD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447BE28B"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5FAECBEE"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4FD256B5"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53553126"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064B5F04"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1488D8A0"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60EB2021" w14:textId="77777777" w:rsidR="00D85201" w:rsidRPr="00A7494A" w:rsidRDefault="00D85201" w:rsidP="00D85201">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373C800F" w14:textId="06154BF0"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5722C2">
        <w:rPr>
          <w:rFonts w:cstheme="minorHAnsi" w:hint="eastAsia"/>
        </w:rPr>
        <w:t>（</w:t>
      </w:r>
      <w:r w:rsidR="005722C2" w:rsidRPr="00146BFE">
        <w:rPr>
          <w:rFonts w:cstheme="minorHAnsi" w:hint="eastAsia"/>
        </w:rPr>
        <w:t>工程</w:t>
      </w:r>
      <w:r w:rsidR="005722C2" w:rsidRPr="00A7494A">
        <w:rPr>
          <w:rFonts w:cstheme="minorHAnsi"/>
        </w:rPr>
        <w:t>项目为</w:t>
      </w:r>
      <w:r w:rsidR="005722C2">
        <w:rPr>
          <w:rFonts w:cstheme="minorHAnsi"/>
        </w:rPr>
        <w:t>3</w:t>
      </w:r>
      <w:r w:rsidR="005722C2" w:rsidRPr="00A7494A">
        <w:rPr>
          <w:rFonts w:cstheme="minorHAnsi"/>
        </w:rPr>
        <w:t>%~</w:t>
      </w:r>
      <w:r w:rsidR="005722C2">
        <w:rPr>
          <w:rFonts w:cstheme="minorHAnsi"/>
        </w:rPr>
        <w:t>5</w:t>
      </w:r>
      <w:r w:rsidR="005722C2" w:rsidRPr="00A7494A">
        <w:rPr>
          <w:rFonts w:cstheme="minorHAnsi"/>
        </w:rPr>
        <w:t>%</w:t>
      </w:r>
      <w:r w:rsidR="005722C2">
        <w:rPr>
          <w:rFonts w:cstheme="minorHAnsi" w:hint="eastAsia"/>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w:t>
      </w:r>
      <w:proofErr w:type="gramStart"/>
      <w:r w:rsidRPr="00A7494A">
        <w:rPr>
          <w:rFonts w:cstheme="minorHAnsi"/>
        </w:rPr>
        <w:t>享受</w:t>
      </w:r>
      <w:r w:rsidR="0049193C">
        <w:rPr>
          <w:rFonts w:cstheme="minorHAnsi"/>
        </w:rPr>
        <w:t>磋商</w:t>
      </w:r>
      <w:proofErr w:type="gramEnd"/>
      <w:r w:rsidRPr="00A7494A">
        <w:rPr>
          <w:rFonts w:cstheme="minorHAnsi"/>
        </w:rPr>
        <w:t>文件规定的价格扣除，但不影响响应文件的有效性。</w:t>
      </w:r>
    </w:p>
    <w:p w14:paraId="270992C5"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355068CF" w14:textId="77777777" w:rsidR="00D85201" w:rsidRPr="00A7494A" w:rsidRDefault="00D85201" w:rsidP="00D85201">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《残疾人福利性单位声明函》的，响应无效。</w:t>
      </w:r>
    </w:p>
    <w:p w14:paraId="6F0BA031" w14:textId="68D18D7C" w:rsidR="008A06A4" w:rsidRDefault="00D85201" w:rsidP="00D85201">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7A1308D2" w14:textId="77777777" w:rsidR="00E309C5" w:rsidRDefault="00E309C5" w:rsidP="00E309C5">
      <w:pPr>
        <w:ind w:firstLineChars="200" w:firstLine="482"/>
        <w:jc w:val="both"/>
        <w:rPr>
          <w:rFonts w:cstheme="minorHAnsi"/>
        </w:rPr>
      </w:pPr>
      <w:r>
        <w:rPr>
          <w:rFonts w:cstheme="minorHAnsi"/>
          <w:b/>
          <w:color w:val="C00000"/>
        </w:rPr>
        <w:t>3</w:t>
      </w:r>
      <w:r w:rsidRPr="000162A2">
        <w:rPr>
          <w:rFonts w:cstheme="minorHAnsi" w:hint="eastAsia"/>
          <w:color w:val="C00000"/>
        </w:rPr>
        <w:t>．</w:t>
      </w:r>
      <w:r>
        <w:rPr>
          <w:rFonts w:cstheme="minorHAnsi" w:hint="eastAsia"/>
          <w:b/>
          <w:color w:val="C00000"/>
        </w:rPr>
        <w:t>政府</w:t>
      </w:r>
      <w:r>
        <w:rPr>
          <w:rFonts w:cstheme="minorHAnsi"/>
          <w:b/>
          <w:color w:val="C00000"/>
        </w:rPr>
        <w:t>采购</w:t>
      </w:r>
      <w:r>
        <w:rPr>
          <w:rFonts w:cstheme="minorHAnsi" w:hint="eastAsia"/>
          <w:b/>
          <w:color w:val="C00000"/>
        </w:rPr>
        <w:t>信用</w:t>
      </w:r>
      <w:r>
        <w:rPr>
          <w:rFonts w:cstheme="minorHAnsi"/>
          <w:b/>
          <w:color w:val="C00000"/>
        </w:rPr>
        <w:t>担保及信用融资政策</w:t>
      </w:r>
    </w:p>
    <w:p w14:paraId="47466523" w14:textId="77777777" w:rsidR="00E309C5" w:rsidRPr="005412C1" w:rsidRDefault="00E309C5" w:rsidP="00E309C5">
      <w:pPr>
        <w:ind w:firstLineChars="200" w:firstLine="482"/>
        <w:jc w:val="both"/>
        <w:rPr>
          <w:rFonts w:cstheme="minorHAnsi"/>
          <w:b/>
        </w:rPr>
      </w:pPr>
      <w:r>
        <w:rPr>
          <w:rFonts w:cstheme="minorHAnsi" w:hint="eastAsia"/>
          <w:b/>
        </w:rPr>
        <w:t>（</w:t>
      </w:r>
      <w:r>
        <w:rPr>
          <w:rFonts w:cstheme="minorHAnsi" w:hint="eastAsia"/>
          <w:b/>
        </w:rPr>
        <w:t>1</w:t>
      </w:r>
      <w:r>
        <w:rPr>
          <w:rFonts w:cstheme="minorHAnsi" w:hint="eastAsia"/>
          <w:b/>
        </w:rPr>
        <w:t>）</w:t>
      </w:r>
      <w:r w:rsidRPr="005412C1">
        <w:rPr>
          <w:rFonts w:cstheme="minorHAnsi" w:hint="eastAsia"/>
          <w:b/>
        </w:rPr>
        <w:t>陕西省中小企业政府采购信用融资办法</w:t>
      </w:r>
    </w:p>
    <w:p w14:paraId="72A2CB80" w14:textId="77777777" w:rsidR="00E309C5" w:rsidRPr="00657598" w:rsidRDefault="00E309C5" w:rsidP="00E309C5">
      <w:pPr>
        <w:wordWrap w:val="0"/>
        <w:ind w:firstLineChars="200" w:firstLine="480"/>
        <w:jc w:val="both"/>
        <w:rPr>
          <w:rStyle w:val="aff8"/>
          <w:rFonts w:cstheme="minorHAnsi"/>
          <w:color w:val="0070C0"/>
        </w:rPr>
      </w:pPr>
      <w:r>
        <w:rPr>
          <w:rFonts w:cstheme="minorBidi" w:hint="eastAsia"/>
        </w:rPr>
        <w:t>根据</w:t>
      </w:r>
      <w:r w:rsidRPr="00576B69">
        <w:rPr>
          <w:rFonts w:cstheme="minorBidi" w:hint="eastAsia"/>
        </w:rPr>
        <w:t>《陕西省中小企业政府采购信用融资办法》</w:t>
      </w:r>
      <w:r>
        <w:rPr>
          <w:rFonts w:cstheme="minorBidi" w:hint="eastAsia"/>
        </w:rPr>
        <w:t>（</w:t>
      </w:r>
      <w:r w:rsidRPr="00E066D7">
        <w:rPr>
          <w:rFonts w:cstheme="minorBidi" w:hint="eastAsia"/>
        </w:rPr>
        <w:t>陕财办采〔</w:t>
      </w:r>
      <w:r w:rsidRPr="00E066D7">
        <w:rPr>
          <w:rFonts w:cstheme="minorBidi" w:hint="eastAsia"/>
        </w:rPr>
        <w:t>2018</w:t>
      </w:r>
      <w:r w:rsidRPr="00E066D7">
        <w:rPr>
          <w:rFonts w:cstheme="minorBidi" w:hint="eastAsia"/>
        </w:rPr>
        <w:t>〕</w:t>
      </w:r>
      <w:r w:rsidRPr="00E066D7">
        <w:rPr>
          <w:rFonts w:cstheme="minorBidi" w:hint="eastAsia"/>
        </w:rPr>
        <w:t>23</w:t>
      </w:r>
      <w:r w:rsidRPr="00E066D7">
        <w:rPr>
          <w:rFonts w:cstheme="minorBidi" w:hint="eastAsia"/>
        </w:rPr>
        <w:t>号</w:t>
      </w:r>
      <w:r>
        <w:rPr>
          <w:rFonts w:cstheme="minorBidi" w:hint="eastAsia"/>
        </w:rPr>
        <w:t>，简称融资办法）及</w:t>
      </w:r>
      <w:r w:rsidRPr="00657598">
        <w:rPr>
          <w:rFonts w:cstheme="minorBidi" w:hint="eastAsia"/>
        </w:rPr>
        <w:t>《陕西省财政厅关于加快推进我省中小企业政府采购信用融资工作的通知》</w:t>
      </w:r>
      <w:r w:rsidRPr="00657598">
        <w:rPr>
          <w:rFonts w:cstheme="minorBidi" w:hint="eastAsia"/>
        </w:rPr>
        <w:lastRenderedPageBreak/>
        <w:t>（陕财办采〔</w:t>
      </w:r>
      <w:r w:rsidRPr="00657598">
        <w:rPr>
          <w:rFonts w:cstheme="minorBidi" w:hint="eastAsia"/>
        </w:rPr>
        <w:t>2020</w:t>
      </w:r>
      <w:r w:rsidRPr="00657598">
        <w:rPr>
          <w:rFonts w:cstheme="minorBidi" w:hint="eastAsia"/>
        </w:rPr>
        <w:t>〕</w:t>
      </w:r>
      <w:r w:rsidRPr="00657598">
        <w:rPr>
          <w:rFonts w:cstheme="minorBidi" w:hint="eastAsia"/>
        </w:rPr>
        <w:t>15</w:t>
      </w:r>
      <w:r w:rsidRPr="00657598">
        <w:rPr>
          <w:rFonts w:cstheme="minorBidi" w:hint="eastAsia"/>
        </w:rPr>
        <w:t>号）</w:t>
      </w:r>
      <w:r>
        <w:rPr>
          <w:rFonts w:cstheme="minorBidi" w:hint="eastAsia"/>
        </w:rPr>
        <w:t>，</w:t>
      </w:r>
      <w:r>
        <w:rPr>
          <w:rFonts w:ascii="华文仿宋" w:hAnsi="华文仿宋" w:cs="华文仿宋" w:hint="eastAsia"/>
        </w:rPr>
        <w:t>有融资需求的供应商可根据自身情况，在陕西省政府采购信用融资平台（含各市分平台）自主选择金融机构及其融资产品，凭政府采购中标（成交）通知书或政府采购合同向金融机构提出融资申请。</w:t>
      </w:r>
      <w:r w:rsidRPr="00657598">
        <w:rPr>
          <w:rFonts w:ascii="华文仿宋" w:hAnsi="华文仿宋" w:cs="华文仿宋" w:hint="eastAsia"/>
        </w:rPr>
        <w:t>陕西省政府采购信用融资平台：</w:t>
      </w:r>
      <w:r w:rsidRPr="00657598">
        <w:rPr>
          <w:rStyle w:val="aff8"/>
          <w:rFonts w:cstheme="minorHAnsi" w:hint="eastAsia"/>
          <w:color w:val="0070C0"/>
        </w:rPr>
        <w:t>http://www.ccgp-shaanxi.gov.cn/zcdservice/zcd/shanxi/</w:t>
      </w:r>
    </w:p>
    <w:p w14:paraId="6A65DAE5" w14:textId="77777777" w:rsidR="00E309C5" w:rsidRPr="00D04FD4" w:rsidRDefault="00E309C5" w:rsidP="00E309C5">
      <w:pPr>
        <w:ind w:firstLineChars="200" w:firstLine="482"/>
        <w:jc w:val="both"/>
        <w:rPr>
          <w:b/>
        </w:rPr>
      </w:pPr>
      <w:r>
        <w:rPr>
          <w:rFonts w:cstheme="minorHAnsi" w:hint="eastAsia"/>
          <w:b/>
        </w:rPr>
        <w:t>（</w:t>
      </w:r>
      <w:r>
        <w:rPr>
          <w:rFonts w:cstheme="minorHAnsi" w:hint="eastAsia"/>
          <w:b/>
        </w:rPr>
        <w:t>2</w:t>
      </w:r>
      <w:r>
        <w:rPr>
          <w:rFonts w:cstheme="minorHAnsi" w:hint="eastAsia"/>
          <w:b/>
        </w:rPr>
        <w:t>）</w:t>
      </w:r>
      <w:r w:rsidRPr="000167CA">
        <w:rPr>
          <w:b/>
        </w:rPr>
        <w:t>西安市政府采购信用担保及信用融资政策</w:t>
      </w:r>
    </w:p>
    <w:p w14:paraId="43FA72CD" w14:textId="5E9C40A5" w:rsidR="00E309C5" w:rsidRDefault="00E309C5" w:rsidP="00E309C5">
      <w:pPr>
        <w:wordWrap w:val="0"/>
        <w:ind w:firstLineChars="200" w:firstLine="480"/>
        <w:jc w:val="both"/>
      </w:pPr>
      <w:r>
        <w:rPr>
          <w:rFonts w:hint="eastAsia"/>
        </w:rPr>
        <w:t>根据西安市财政局</w:t>
      </w:r>
      <w:r>
        <w:t>《</w:t>
      </w:r>
      <w:r w:rsidRPr="00CF2651">
        <w:rPr>
          <w:rFonts w:hint="eastAsia"/>
        </w:rPr>
        <w:t>关于做好西安市政府采购信用融资工作的通知</w:t>
      </w:r>
      <w:r>
        <w:t>》</w:t>
      </w:r>
      <w:r>
        <w:rPr>
          <w:rFonts w:hint="eastAsia"/>
        </w:rPr>
        <w:t>（</w:t>
      </w:r>
      <w:r w:rsidRPr="00285B9A">
        <w:t>市财发</w:t>
      </w:r>
      <w:r w:rsidRPr="000167CA">
        <w:t>〔</w:t>
      </w:r>
      <w:r w:rsidRPr="000167CA">
        <w:t>20</w:t>
      </w:r>
      <w:r>
        <w:t>23</w:t>
      </w:r>
      <w:r w:rsidRPr="000167CA">
        <w:t>〕</w:t>
      </w:r>
      <w:r>
        <w:t>1538</w:t>
      </w:r>
      <w:r w:rsidRPr="000167CA">
        <w:t>号</w:t>
      </w:r>
      <w:r>
        <w:rPr>
          <w:rFonts w:hint="eastAsia"/>
        </w:rPr>
        <w:t>，</w:t>
      </w:r>
      <w:r>
        <w:t>链接地址：</w:t>
      </w:r>
      <w:r w:rsidRPr="00CF2651">
        <w:rPr>
          <w:rStyle w:val="aff8"/>
        </w:rPr>
        <w:t>http://xaczj.xa.gov.cn/ztzl/zfcg/cgfg/1707310573956952066.html</w:t>
      </w:r>
      <w:r>
        <w:rPr>
          <w:rFonts w:hint="eastAsia"/>
        </w:rPr>
        <w:t>）的规定</w:t>
      </w:r>
      <w:r>
        <w:t>，</w:t>
      </w:r>
      <w:r w:rsidRPr="00CF2651">
        <w:rPr>
          <w:rFonts w:hint="eastAsia"/>
        </w:rPr>
        <w:t>为有融资需求的中标（成交）中小企业提供政府采购信用融资</w:t>
      </w:r>
      <w:r>
        <w:rPr>
          <w:rFonts w:hint="eastAsia"/>
        </w:rPr>
        <w:t>及增信担保服务</w:t>
      </w:r>
      <w:r w:rsidRPr="00CF2651">
        <w:rPr>
          <w:rFonts w:hint="eastAsia"/>
        </w:rPr>
        <w:t>。</w:t>
      </w:r>
      <w:r>
        <w:rPr>
          <w:rFonts w:hint="eastAsia"/>
        </w:rPr>
        <w:t>政府采购信用融资方式分为线上和线下两种模式。</w:t>
      </w:r>
      <w:r>
        <w:rPr>
          <w:rFonts w:hint="eastAsia"/>
        </w:rP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rPr>
          <w:rFonts w:hint="eastAsia"/>
        </w:rPr>
        <w:t>2.</w:t>
      </w:r>
      <w:r>
        <w:rPr>
          <w:rFonts w:hint="eastAsia"/>
        </w:rPr>
        <w:t>线下模式。是采用书面形式进行确认的政府采购信用融资过程。</w:t>
      </w:r>
    </w:p>
    <w:p w14:paraId="4FAF62E3" w14:textId="77777777" w:rsidR="00BA316F" w:rsidRPr="00DB4E58" w:rsidRDefault="00BA316F" w:rsidP="00BA316F">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8ABBE46" w14:textId="1C7CBEDA" w:rsidR="00BA316F" w:rsidRPr="00E309C5" w:rsidRDefault="00BA316F" w:rsidP="00BA316F">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Pr>
          <w:rFonts w:hint="eastAsia"/>
        </w:rPr>
        <w:t>的包装</w:t>
      </w:r>
      <w:r>
        <w:t>及运输</w:t>
      </w:r>
      <w:r>
        <w:rPr>
          <w:rFonts w:hint="eastAsia"/>
        </w:rPr>
        <w:t>应严格执行财政部</w:t>
      </w:r>
      <w:r w:rsidRPr="0022295D">
        <w:rPr>
          <w:rFonts w:hint="eastAsia"/>
        </w:rPr>
        <w:t>《商品包装政府采购需求标准（试行）》、《快递包装政府采购需求标准（试行）》</w:t>
      </w:r>
      <w:r>
        <w:rPr>
          <w:rFonts w:hint="eastAsia"/>
        </w:rPr>
        <w:t>（财库办</w:t>
      </w:r>
      <w:proofErr w:type="gramStart"/>
      <w:r w:rsidRPr="0022295D">
        <w:rPr>
          <w:rFonts w:hint="eastAsia"/>
        </w:rPr>
        <w:t>〔</w:t>
      </w:r>
      <w:proofErr w:type="gramEnd"/>
      <w:r>
        <w:rPr>
          <w:rFonts w:hint="eastAsia"/>
        </w:rPr>
        <w:t>2020</w:t>
      </w:r>
      <w:r w:rsidRPr="0022295D">
        <w:rPr>
          <w:rFonts w:hint="eastAsia"/>
        </w:rPr>
        <w:t>﹞</w:t>
      </w:r>
      <w:r>
        <w:rPr>
          <w:rFonts w:hint="eastAsia"/>
        </w:rPr>
        <w:t>123</w:t>
      </w:r>
      <w:r>
        <w:rPr>
          <w:rFonts w:hint="eastAsia"/>
        </w:rPr>
        <w:t>号）文件的</w:t>
      </w:r>
      <w:r>
        <w:t>相关要求。</w:t>
      </w:r>
    </w:p>
    <w:p w14:paraId="2791E16B" w14:textId="77777777" w:rsidR="001240BB" w:rsidRPr="00144372" w:rsidRDefault="001240BB" w:rsidP="000162A2">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4317014E" w14:textId="40DE66A1" w:rsidR="0035221D" w:rsidRPr="0035221D" w:rsidRDefault="00B24DB4" w:rsidP="0035221D">
      <w:pPr>
        <w:wordWrap w:val="0"/>
        <w:ind w:firstLineChars="200" w:firstLine="480"/>
        <w:jc w:val="both"/>
        <w:rPr>
          <w:rFonts w:cstheme="minorBidi"/>
        </w:rPr>
      </w:pPr>
      <w:r w:rsidRPr="00144372">
        <w:rPr>
          <w:rFonts w:cstheme="minorHAnsi" w:hint="eastAsia"/>
        </w:rPr>
        <w:t>1</w:t>
      </w:r>
      <w:r>
        <w:rPr>
          <w:rFonts w:cstheme="minorHAnsi" w:hint="eastAsia"/>
        </w:rPr>
        <w:t>．</w:t>
      </w:r>
      <w:r w:rsidRPr="00144372">
        <w:rPr>
          <w:rFonts w:cstheme="minorBidi"/>
        </w:rPr>
        <w:t>提供相同品牌产品</w:t>
      </w:r>
      <w:r w:rsidRPr="0085569C">
        <w:rPr>
          <w:rFonts w:cstheme="minorBidi" w:hint="eastAsia"/>
        </w:rPr>
        <w:t>且通过资格审查、符合性审查的不同供应商</w:t>
      </w:r>
      <w:r w:rsidRPr="00144372">
        <w:rPr>
          <w:rFonts w:cstheme="minorBidi"/>
        </w:rPr>
        <w:t>参加同一合同项下</w:t>
      </w:r>
      <w:r>
        <w:rPr>
          <w:rFonts w:cstheme="minorBidi" w:hint="eastAsia"/>
        </w:rPr>
        <w:t>磋商</w:t>
      </w:r>
      <w:r w:rsidR="0035221D" w:rsidRPr="0085569C">
        <w:rPr>
          <w:rFonts w:cstheme="minorBidi" w:hint="eastAsia"/>
        </w:rPr>
        <w:t>时，按一家供应商计算。其中，评审后得分最高的同品牌供应商获得成交候选人推荐资格；评审得分相同时，最终报价最低的供应商获得成交候选人推荐资格；评审得分相同且报价相同时，由磋商小组采取随机抽取的方式确定一个供应商获得成交候选人推荐资格。</w:t>
      </w:r>
    </w:p>
    <w:p w14:paraId="63057E1D" w14:textId="4A9943AA" w:rsidR="00B24DB4" w:rsidRPr="00B24DB4" w:rsidRDefault="00B24DB4" w:rsidP="00B24DB4">
      <w:pPr>
        <w:wordWrap w:val="0"/>
        <w:ind w:firstLineChars="200" w:firstLine="480"/>
        <w:jc w:val="both"/>
        <w:rPr>
          <w:rFonts w:cstheme="minorBidi"/>
        </w:rPr>
      </w:pPr>
      <w:r>
        <w:rPr>
          <w:rFonts w:cstheme="minorHAnsi"/>
        </w:rPr>
        <w:t>2</w:t>
      </w:r>
      <w:r>
        <w:rPr>
          <w:rFonts w:cstheme="minorHAnsi" w:hint="eastAsia"/>
        </w:rPr>
        <w:t>．</w:t>
      </w:r>
      <w:r w:rsidR="00EF7D7F"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5722C2">
        <w:rPr>
          <w:rFonts w:cstheme="minorBidi" w:hint="eastAsia"/>
        </w:rPr>
        <w:t>，</w:t>
      </w:r>
      <w:r w:rsidR="005722C2">
        <w:rPr>
          <w:rFonts w:cstheme="minorBidi"/>
        </w:rPr>
        <w:t>按照</w:t>
      </w:r>
      <w:r w:rsidR="005722C2">
        <w:rPr>
          <w:rFonts w:cstheme="minorBidi" w:hint="eastAsia"/>
        </w:rPr>
        <w:t>前一款规定处理</w:t>
      </w:r>
      <w:r w:rsidR="00EF7D7F" w:rsidRPr="00144372">
        <w:rPr>
          <w:rFonts w:cstheme="minorBidi"/>
        </w:rPr>
        <w:t>。</w:t>
      </w:r>
      <w:r>
        <w:rPr>
          <w:rFonts w:cstheme="minorBidi" w:hint="eastAsia"/>
        </w:rPr>
        <w:t>未见载明时，视为不设置核心产品。</w:t>
      </w:r>
    </w:p>
    <w:p w14:paraId="7D2DEB55" w14:textId="64C41213" w:rsidR="001240BB" w:rsidRPr="00144372" w:rsidRDefault="001240BB" w:rsidP="00B24DB4">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545A3B82" w:rsidR="00037B29" w:rsidRDefault="00035CCD" w:rsidP="00037B29">
      <w:pPr>
        <w:ind w:firstLineChars="200" w:firstLine="480"/>
        <w:jc w:val="both"/>
      </w:pPr>
      <w:r>
        <w:rPr>
          <w:rFonts w:hint="eastAsia"/>
        </w:rPr>
        <w:t>本章「前附表」</w:t>
      </w:r>
      <w:r w:rsidR="00037B29">
        <w:rPr>
          <w:rFonts w:hint="eastAsia"/>
        </w:rPr>
        <w:t>中</w:t>
      </w:r>
      <w:r w:rsidR="0085569C">
        <w:rPr>
          <w:rFonts w:hint="eastAsia"/>
        </w:rPr>
        <w:t>载明</w:t>
      </w:r>
      <w:r>
        <w:rPr>
          <w:rFonts w:hint="eastAsia"/>
        </w:rPr>
        <w:t>组织</w:t>
      </w:r>
      <w:r w:rsidR="00037B29">
        <w:rPr>
          <w:rFonts w:hint="eastAsia"/>
        </w:rPr>
        <w:t>现场踏勘或标前集中答疑活动的，各供应商应在</w:t>
      </w:r>
      <w:r w:rsidR="0085569C">
        <w:rPr>
          <w:rFonts w:hint="eastAsia"/>
        </w:rPr>
        <w:t>磋商</w:t>
      </w:r>
      <w:r w:rsidR="00037B29">
        <w:rPr>
          <w:rFonts w:hint="eastAsia"/>
        </w:rPr>
        <w:t>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w:t>
      </w:r>
      <w:r w:rsidR="0085569C">
        <w:rPr>
          <w:rFonts w:hint="eastAsia"/>
        </w:rPr>
        <w:t>磋商</w:t>
      </w:r>
      <w:r w:rsidR="00037B29">
        <w:rPr>
          <w:rFonts w:hint="eastAsia"/>
        </w:rPr>
        <w:t>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5CDDB123" w14:textId="0E1C47B9" w:rsidR="002966F0" w:rsidRDefault="002966F0" w:rsidP="002966F0">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p>
    <w:p w14:paraId="3FE1621C" w14:textId="77777777" w:rsidR="002966F0" w:rsidRPr="00E20560" w:rsidRDefault="002966F0" w:rsidP="002966F0">
      <w:pPr>
        <w:ind w:firstLineChars="200" w:firstLine="480"/>
        <w:jc w:val="both"/>
      </w:pPr>
      <w:r>
        <w:rPr>
          <w:rFonts w:hint="eastAsia"/>
        </w:rPr>
        <w:lastRenderedPageBreak/>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响应文件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的一部分，随响应文件一并提交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447D9035" w14:textId="77777777" w:rsidR="002966F0" w:rsidRDefault="002966F0" w:rsidP="002966F0">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0121866" w14:textId="77777777" w:rsidR="002966F0" w:rsidRDefault="002966F0" w:rsidP="002966F0">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713EBE0B" w14:textId="77777777" w:rsidR="002966F0" w:rsidRDefault="002966F0" w:rsidP="002966F0">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或成</w:t>
      </w:r>
      <w:r w:rsidRPr="00163C62">
        <w:rPr>
          <w:rFonts w:hint="eastAsia"/>
          <w:w w:val="1"/>
        </w:rPr>
        <w:t xml:space="preserve">　</w:t>
      </w:r>
      <w:proofErr w:type="gramStart"/>
      <w:r>
        <w:rPr>
          <w:rFonts w:hint="eastAsia"/>
        </w:rPr>
        <w:t>交</w:t>
      </w:r>
      <w:r w:rsidRPr="00182EC0">
        <w:rPr>
          <w:rFonts w:hint="eastAsia"/>
        </w:rPr>
        <w:t>条件</w:t>
      </w:r>
      <w:proofErr w:type="gramEnd"/>
      <w:r w:rsidRPr="00182EC0">
        <w:rPr>
          <w:rFonts w:hint="eastAsia"/>
        </w:rPr>
        <w:t>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0F0DA6A8" w14:textId="77777777" w:rsidR="002966F0" w:rsidRDefault="002966F0" w:rsidP="002966F0">
      <w:pPr>
        <w:ind w:firstLineChars="200" w:firstLine="480"/>
        <w:jc w:val="both"/>
      </w:pPr>
      <w:r>
        <w:rPr>
          <w:rFonts w:hint="eastAsia"/>
        </w:rPr>
        <w:t>6</w:t>
      </w:r>
      <w:r>
        <w:rPr>
          <w:rFonts w:hint="eastAsia"/>
        </w:rPr>
        <w:t>．联合体可享受的中小企业优惠政策：</w:t>
      </w:r>
    </w:p>
    <w:p w14:paraId="19BF3BD9" w14:textId="77777777" w:rsidR="002966F0" w:rsidRDefault="002966F0" w:rsidP="002966F0">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的，响</w:t>
      </w:r>
      <w:r w:rsidRPr="00163C62">
        <w:rPr>
          <w:rFonts w:hint="eastAsia"/>
          <w:w w:val="1"/>
        </w:rPr>
        <w:t xml:space="preserve">　</w:t>
      </w:r>
      <w:r>
        <w:rPr>
          <w:rFonts w:hint="eastAsia"/>
        </w:rPr>
        <w:t>应无效。</w:t>
      </w:r>
    </w:p>
    <w:p w14:paraId="5867ABE1" w14:textId="77777777" w:rsidR="002966F0" w:rsidRDefault="002966F0" w:rsidP="002966F0">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1C39AB7C" w14:textId="77777777" w:rsidR="002966F0" w:rsidRDefault="002966F0" w:rsidP="002966F0">
      <w:pPr>
        <w:ind w:firstLineChars="200" w:firstLine="480"/>
        <w:jc w:val="both"/>
      </w:pPr>
      <w:r>
        <w:rPr>
          <w:rFonts w:hint="eastAsia"/>
        </w:rPr>
        <w:t>7</w:t>
      </w:r>
      <w:r>
        <w:rPr>
          <w:rFonts w:hint="eastAsia"/>
        </w:rPr>
        <w:t>．联合体出现下列情形之一的，响</w:t>
      </w:r>
      <w:r w:rsidRPr="00163C62">
        <w:rPr>
          <w:rFonts w:hint="eastAsia"/>
          <w:w w:val="1"/>
        </w:rPr>
        <w:t xml:space="preserve">　</w:t>
      </w:r>
      <w:r>
        <w:rPr>
          <w:rFonts w:hint="eastAsia"/>
        </w:rPr>
        <w:t>应无效：</w:t>
      </w:r>
    </w:p>
    <w:p w14:paraId="6B74783B" w14:textId="77777777" w:rsidR="002966F0" w:rsidRDefault="002966F0" w:rsidP="002966F0">
      <w:pPr>
        <w:ind w:firstLineChars="200" w:firstLine="480"/>
        <w:jc w:val="both"/>
      </w:pPr>
      <w:r>
        <w:rPr>
          <w:rFonts w:hint="eastAsia"/>
        </w:rPr>
        <w:t>（</w:t>
      </w:r>
      <w:r>
        <w:rPr>
          <w:rFonts w:hint="eastAsia"/>
        </w:rPr>
        <w:t>1</w:t>
      </w:r>
      <w:r>
        <w:rPr>
          <w:rFonts w:hint="eastAsia"/>
        </w:rPr>
        <w:t>）联合体没有提交有效的联合协议的；</w:t>
      </w:r>
    </w:p>
    <w:p w14:paraId="6E355482" w14:textId="3F305CCD" w:rsidR="002966F0" w:rsidRDefault="002966F0" w:rsidP="002966F0">
      <w:pPr>
        <w:ind w:firstLineChars="200" w:firstLine="480"/>
        <w:jc w:val="both"/>
      </w:pPr>
      <w:r>
        <w:rPr>
          <w:rFonts w:hint="eastAsia"/>
        </w:rPr>
        <w:t>（</w:t>
      </w:r>
      <w:r>
        <w:rPr>
          <w:rFonts w:hint="eastAsia"/>
        </w:rPr>
        <w:t>2</w:t>
      </w:r>
      <w:r>
        <w:rPr>
          <w:rFonts w:hint="eastAsia"/>
        </w:rPr>
        <w:t>）</w:t>
      </w:r>
      <w:r w:rsidR="00B97961">
        <w:rPr>
          <w:rFonts w:hint="eastAsia"/>
        </w:rPr>
        <w:t>进行资格预审的项目，资格预审后联合体增减、更换成员的；</w:t>
      </w:r>
      <w:r w:rsidR="00B97961">
        <w:rPr>
          <w:rFonts w:hint="eastAsia"/>
        </w:rPr>
        <w:t xml:space="preserve"> </w:t>
      </w:r>
    </w:p>
    <w:p w14:paraId="2C2A0C41" w14:textId="518D7705" w:rsidR="003511FC" w:rsidRPr="003511FC" w:rsidRDefault="002966F0" w:rsidP="002966F0">
      <w:pPr>
        <w:ind w:firstLineChars="200" w:firstLine="480"/>
        <w:jc w:val="both"/>
      </w:pPr>
      <w:r>
        <w:rPr>
          <w:rFonts w:hint="eastAsia"/>
        </w:rPr>
        <w:lastRenderedPageBreak/>
        <w:t>（</w:t>
      </w:r>
      <w:r>
        <w:rPr>
          <w:rFonts w:hint="eastAsia"/>
        </w:rPr>
        <w:t>3</w:t>
      </w:r>
      <w:r>
        <w:rPr>
          <w:rFonts w:hint="eastAsia"/>
        </w:rPr>
        <w:t>）</w:t>
      </w:r>
      <w:r w:rsidR="00B97961">
        <w:rPr>
          <w:rFonts w:hint="eastAsia"/>
        </w:rPr>
        <w:t>联合协议签订后，联合体成员单独参加或者与其</w:t>
      </w:r>
      <w:proofErr w:type="gramStart"/>
      <w:r w:rsidR="00B97961">
        <w:rPr>
          <w:rFonts w:hint="eastAsia"/>
        </w:rPr>
        <w:t>他供应</w:t>
      </w:r>
      <w:proofErr w:type="gramEnd"/>
      <w:r w:rsidR="00B97961">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6F5D6878"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0085569C">
        <w:rPr>
          <w:rFonts w:hint="eastAsia"/>
        </w:rPr>
        <w:t>磋商</w:t>
      </w:r>
      <w:r w:rsidRPr="003429FB">
        <w:rPr>
          <w:rFonts w:cstheme="minorBidi"/>
        </w:rPr>
        <w:t>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513AC798" w:rsidR="001240BB" w:rsidRPr="003D18B9" w:rsidRDefault="001240BB" w:rsidP="003D18B9">
      <w:pPr>
        <w:pStyle w:val="2"/>
      </w:pPr>
      <w:r w:rsidRPr="003D18B9">
        <w:t>三、</w:t>
      </w:r>
      <w:r w:rsidR="005A3ECD">
        <w:t>磋商</w:t>
      </w:r>
      <w:r w:rsidRPr="003D18B9">
        <w:t>文件</w:t>
      </w:r>
    </w:p>
    <w:p w14:paraId="57027355" w14:textId="4BD96C48" w:rsidR="001240BB" w:rsidRDefault="001240BB" w:rsidP="000162A2">
      <w:pPr>
        <w:pStyle w:val="3"/>
        <w:ind w:firstLine="482"/>
      </w:pPr>
      <w:r w:rsidRPr="00B03CED">
        <w:t>（一）</w:t>
      </w:r>
      <w:r w:rsidR="005A3ECD">
        <w:t>磋商</w:t>
      </w:r>
      <w:r>
        <w:rPr>
          <w:rFonts w:hint="eastAsia"/>
        </w:rPr>
        <w:t>文件的解释权</w:t>
      </w:r>
    </w:p>
    <w:p w14:paraId="140F6F8E" w14:textId="1287E55A" w:rsidR="001240BB" w:rsidRDefault="001240BB" w:rsidP="00E60C5E">
      <w:pPr>
        <w:ind w:firstLineChars="200" w:firstLine="480"/>
        <w:jc w:val="both"/>
        <w:rPr>
          <w:rFonts w:cstheme="minorHAnsi"/>
        </w:rPr>
      </w:pPr>
      <w:r>
        <w:rPr>
          <w:rFonts w:cstheme="minorHAnsi"/>
        </w:rPr>
        <w:t>本项目</w:t>
      </w:r>
      <w:r w:rsidR="005A3ECD">
        <w:rPr>
          <w:rFonts w:cstheme="minorHAnsi"/>
        </w:rPr>
        <w:t>磋商</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sidR="00A422C3">
        <w:rPr>
          <w:rFonts w:cstheme="minorHAnsi" w:hint="eastAsia"/>
        </w:rPr>
        <w:t>磋商小组</w:t>
      </w:r>
      <w:r w:rsidRPr="0097241D">
        <w:rPr>
          <w:rFonts w:cstheme="minorHAnsi" w:hint="eastAsia"/>
        </w:rPr>
        <w:t>成员</w:t>
      </w:r>
      <w:r>
        <w:rPr>
          <w:rFonts w:cstheme="minorHAnsi" w:hint="eastAsia"/>
        </w:rPr>
        <w:t>应</w:t>
      </w:r>
      <w:r w:rsidRPr="0097241D">
        <w:rPr>
          <w:rFonts w:cstheme="minorHAnsi" w:hint="eastAsia"/>
        </w:rPr>
        <w:t>根据政府采购法律法规和</w:t>
      </w:r>
      <w:r w:rsidR="005A3ECD">
        <w:rPr>
          <w:rFonts w:cstheme="minorHAnsi"/>
        </w:rPr>
        <w:t>磋商</w:t>
      </w:r>
      <w:r w:rsidRPr="0097241D">
        <w:rPr>
          <w:rFonts w:cstheme="minorHAnsi" w:hint="eastAsia"/>
        </w:rPr>
        <w:t>文件所载明的评审方法、标准进行评审。</w:t>
      </w:r>
    </w:p>
    <w:p w14:paraId="2F374EBD" w14:textId="4C55FD09" w:rsidR="001240BB" w:rsidRPr="0047751D" w:rsidRDefault="001240BB" w:rsidP="000162A2">
      <w:pPr>
        <w:pStyle w:val="3"/>
        <w:ind w:firstLine="482"/>
      </w:pPr>
      <w:r>
        <w:t>（二</w:t>
      </w:r>
      <w:r w:rsidRPr="0047751D">
        <w:t>）</w:t>
      </w:r>
      <w:r w:rsidR="005A3ECD">
        <w:t>磋商</w:t>
      </w:r>
      <w:r w:rsidRPr="0047751D">
        <w:t>文件</w:t>
      </w:r>
      <w:r>
        <w:t>主要内容</w:t>
      </w:r>
    </w:p>
    <w:p w14:paraId="77D46C51" w14:textId="0E2AA814"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38043C4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005A3ECD">
        <w:rPr>
          <w:rFonts w:cstheme="minorHAnsi"/>
        </w:rPr>
        <w:t>磋商</w:t>
      </w:r>
      <w:r w:rsidRPr="0047751D">
        <w:rPr>
          <w:rFonts w:cstheme="minorHAnsi"/>
        </w:rPr>
        <w:t>内容及要求</w:t>
      </w:r>
    </w:p>
    <w:p w14:paraId="7290CBD2" w14:textId="3EB31FD3"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w:t>
      </w:r>
      <w:r w:rsidR="00135F6F">
        <w:rPr>
          <w:rFonts w:cstheme="minorHAnsi" w:hint="eastAsia"/>
        </w:rPr>
        <w:t>草案条款</w:t>
      </w:r>
    </w:p>
    <w:p w14:paraId="37E827C2" w14:textId="4CAE73E8"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005A3ECD">
        <w:rPr>
          <w:rFonts w:cstheme="minorHAnsi" w:hint="eastAsia"/>
        </w:rPr>
        <w:t>响应</w:t>
      </w:r>
      <w:r w:rsidRPr="0047751D">
        <w:rPr>
          <w:rFonts w:cstheme="minorHAnsi"/>
        </w:rPr>
        <w:t>文件构成及格式</w:t>
      </w:r>
    </w:p>
    <w:p w14:paraId="604A09AD" w14:textId="499900B5" w:rsidR="001240BB" w:rsidRPr="0047751D" w:rsidRDefault="001240BB" w:rsidP="000162A2">
      <w:pPr>
        <w:pStyle w:val="3"/>
        <w:ind w:firstLine="482"/>
      </w:pPr>
      <w:r w:rsidRPr="0047751D">
        <w:t>（</w:t>
      </w:r>
      <w:r>
        <w:t>三</w:t>
      </w:r>
      <w:r w:rsidRPr="0047751D">
        <w:t>）</w:t>
      </w:r>
      <w:r w:rsidR="005A3ECD">
        <w:t>磋商</w:t>
      </w:r>
      <w:r w:rsidRPr="0047751D">
        <w:t>文件的检查及阅读</w:t>
      </w:r>
    </w:p>
    <w:p w14:paraId="136227A3" w14:textId="3923B498"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005A3ECD">
        <w:rPr>
          <w:rFonts w:cstheme="minorHAnsi"/>
        </w:rPr>
        <w:t>磋商</w:t>
      </w:r>
      <w:r w:rsidRPr="0047751D">
        <w:rPr>
          <w:rFonts w:cstheme="minorHAnsi"/>
        </w:rPr>
        <w:t>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w:t>
      </w:r>
      <w:r w:rsidR="00994575">
        <w:rPr>
          <w:rFonts w:cstheme="minorHAnsi"/>
        </w:rPr>
        <w:t>响应</w:t>
      </w:r>
      <w:r w:rsidRPr="0047751D">
        <w:rPr>
          <w:rFonts w:cstheme="minorHAnsi"/>
        </w:rPr>
        <w:t>文件中对</w:t>
      </w:r>
      <w:r w:rsidR="00994575">
        <w:rPr>
          <w:rFonts w:cstheme="minorHAnsi"/>
        </w:rPr>
        <w:t>磋商</w:t>
      </w:r>
      <w:r w:rsidRPr="0047751D">
        <w:rPr>
          <w:rFonts w:cstheme="minorHAnsi"/>
        </w:rPr>
        <w:t>文件做出全面响</w:t>
      </w:r>
      <w:r w:rsidRPr="0047751D">
        <w:rPr>
          <w:rFonts w:cstheme="minorHAnsi"/>
          <w:w w:val="1"/>
        </w:rPr>
        <w:t xml:space="preserve"> </w:t>
      </w:r>
      <w:r w:rsidRPr="0047751D">
        <w:rPr>
          <w:rFonts w:cstheme="minorHAnsi"/>
        </w:rPr>
        <w:t>应，并按</w:t>
      </w:r>
      <w:r w:rsidR="00994575">
        <w:rPr>
          <w:rFonts w:cstheme="minorHAnsi"/>
        </w:rPr>
        <w:t>磋商</w:t>
      </w:r>
      <w:r w:rsidRPr="0047751D">
        <w:rPr>
          <w:rFonts w:cstheme="minorHAnsi"/>
        </w:rPr>
        <w:t>文件的要求提交全部资料。</w:t>
      </w:r>
    </w:p>
    <w:p w14:paraId="3797605F" w14:textId="262F46C3"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w:t>
      </w:r>
      <w:r w:rsidR="00994575">
        <w:rPr>
          <w:rFonts w:cstheme="minorHAnsi"/>
        </w:rPr>
        <w:t>磋商</w:t>
      </w:r>
      <w:r>
        <w:rPr>
          <w:rFonts w:cstheme="minorHAnsi"/>
        </w:rPr>
        <w:t>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994575">
        <w:rPr>
          <w:rFonts w:cstheme="minorHAnsi"/>
        </w:rPr>
        <w:t>磋商</w:t>
      </w:r>
      <w:r w:rsidR="001240BB" w:rsidRPr="0047751D">
        <w:rPr>
          <w:rFonts w:cstheme="minorHAnsi"/>
        </w:rPr>
        <w:t>文件，供应商应按新版</w:t>
      </w:r>
      <w:r w:rsidR="00994575">
        <w:rPr>
          <w:rFonts w:cstheme="minorHAnsi"/>
        </w:rPr>
        <w:t>磋商</w:t>
      </w:r>
      <w:r w:rsidR="001240BB" w:rsidRPr="0047751D">
        <w:rPr>
          <w:rFonts w:cstheme="minorHAnsi"/>
        </w:rPr>
        <w:t>文件重新编制</w:t>
      </w:r>
      <w:r w:rsidR="00994575">
        <w:rPr>
          <w:rFonts w:cstheme="minorHAnsi"/>
        </w:rPr>
        <w:t>响应</w:t>
      </w:r>
      <w:r w:rsidR="001240BB" w:rsidRPr="0047751D">
        <w:rPr>
          <w:rFonts w:cstheme="minorHAnsi"/>
        </w:rPr>
        <w:t>文件。原</w:t>
      </w:r>
      <w:r w:rsidR="00994575">
        <w:rPr>
          <w:rFonts w:cstheme="minorHAnsi"/>
        </w:rPr>
        <w:t>磋商</w:t>
      </w:r>
      <w:r w:rsidR="001240BB" w:rsidRPr="0047751D">
        <w:rPr>
          <w:rFonts w:cstheme="minorHAnsi"/>
        </w:rPr>
        <w:t>文件及</w:t>
      </w:r>
      <w:r w:rsidR="00994575">
        <w:rPr>
          <w:rFonts w:cstheme="minorHAnsi"/>
        </w:rPr>
        <w:t>响应</w:t>
      </w:r>
      <w:r w:rsidR="001240BB" w:rsidRPr="0047751D">
        <w:rPr>
          <w:rFonts w:cstheme="minorHAnsi"/>
        </w:rPr>
        <w:t>文件失效。</w:t>
      </w:r>
    </w:p>
    <w:p w14:paraId="4558F347" w14:textId="3D683F3D" w:rsidR="001240BB" w:rsidRPr="0047751D" w:rsidRDefault="001240BB" w:rsidP="000162A2">
      <w:pPr>
        <w:pStyle w:val="3"/>
        <w:ind w:firstLine="482"/>
      </w:pPr>
      <w:r>
        <w:t>（四</w:t>
      </w:r>
      <w:r w:rsidRPr="0047751D">
        <w:t>）</w:t>
      </w:r>
      <w:r w:rsidR="00994575">
        <w:t>磋商</w:t>
      </w:r>
      <w:r w:rsidRPr="0047751D">
        <w:t>文件的修改、澄清</w:t>
      </w:r>
    </w:p>
    <w:p w14:paraId="0079D1AC" w14:textId="071EAFE4"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sidR="00994575">
        <w:rPr>
          <w:rFonts w:cstheme="minorHAnsi" w:hint="eastAsia"/>
        </w:rPr>
        <w:t>首次响应</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sidR="00994575">
        <w:rPr>
          <w:rFonts w:cstheme="minorHAnsi" w:hint="eastAsia"/>
        </w:rPr>
        <w:t>磋商</w:t>
      </w:r>
      <w:r w:rsidRPr="003B1469">
        <w:rPr>
          <w:rFonts w:cstheme="minorHAnsi" w:hint="eastAsia"/>
        </w:rPr>
        <w:t>文件进行澄清或者修改</w:t>
      </w:r>
      <w:r>
        <w:rPr>
          <w:rFonts w:cstheme="minorHAnsi" w:hint="eastAsia"/>
        </w:rPr>
        <w:t>，</w:t>
      </w:r>
      <w:r>
        <w:rPr>
          <w:rFonts w:cstheme="minorHAnsi"/>
        </w:rPr>
        <w:t>澄清或者修改的内容为</w:t>
      </w:r>
      <w:r w:rsidR="00994575">
        <w:rPr>
          <w:rFonts w:cstheme="minorHAnsi" w:hint="eastAsia"/>
        </w:rPr>
        <w:t>磋商</w:t>
      </w:r>
      <w:r w:rsidRPr="00B03CED">
        <w:rPr>
          <w:rFonts w:cstheme="minorHAnsi"/>
        </w:rPr>
        <w:t>文件的组成部分</w:t>
      </w:r>
      <w:r>
        <w:rPr>
          <w:rFonts w:cstheme="minorHAnsi"/>
        </w:rPr>
        <w:t>。</w:t>
      </w:r>
    </w:p>
    <w:p w14:paraId="5C6D7605" w14:textId="5A38301E"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Pr>
          <w:rFonts w:cstheme="minorHAnsi" w:hint="eastAsia"/>
        </w:rPr>
        <w:t>当需要澄清或修改时，</w:t>
      </w:r>
      <w:r w:rsidRPr="00B03CED">
        <w:rPr>
          <w:rFonts w:cstheme="minorHAnsi"/>
        </w:rPr>
        <w:t>采购</w:t>
      </w:r>
      <w:r w:rsidR="002378CD">
        <w:rPr>
          <w:rFonts w:cstheme="minorHAnsi"/>
        </w:rPr>
        <w:t>代理</w:t>
      </w:r>
      <w:r w:rsidRPr="00B03CED">
        <w:rPr>
          <w:rFonts w:cstheme="minorHAnsi"/>
        </w:rPr>
        <w:t>机构将在提交</w:t>
      </w:r>
      <w:r w:rsidR="00994575">
        <w:rPr>
          <w:rFonts w:cstheme="minorHAnsi"/>
        </w:rPr>
        <w:t>首次响应</w:t>
      </w:r>
      <w:r w:rsidRPr="00B03CED">
        <w:rPr>
          <w:rFonts w:cstheme="minorHAnsi"/>
        </w:rPr>
        <w:t>文件截止之日</w:t>
      </w:r>
      <w:r w:rsidR="00994575">
        <w:rPr>
          <w:rFonts w:cstheme="minorHAnsi"/>
        </w:rPr>
        <w:t>3</w:t>
      </w:r>
      <w:r w:rsidR="00994575">
        <w:rPr>
          <w:rFonts w:cstheme="minorHAnsi"/>
        </w:rPr>
        <w:t>个工作</w:t>
      </w:r>
      <w:r w:rsidRPr="00B03CED">
        <w:rPr>
          <w:rFonts w:cstheme="minorHAnsi"/>
        </w:rPr>
        <w:t>日前，在财政部门指定的</w:t>
      </w:r>
      <w:r w:rsidR="00B01853">
        <w:rPr>
          <w:rFonts w:cstheme="minorHAnsi" w:hint="eastAsia"/>
        </w:rPr>
        <w:t>“</w:t>
      </w:r>
      <w:r w:rsidR="00B01853" w:rsidRPr="00B01853">
        <w:rPr>
          <w:rFonts w:cstheme="minorHAnsi" w:hint="eastAsia"/>
          <w:color w:val="7030A0"/>
        </w:rPr>
        <w:t>政府采购信息发布媒体</w:t>
      </w:r>
      <w:r w:rsidR="00B01853">
        <w:rPr>
          <w:rFonts w:cstheme="minorHAnsi" w:hint="eastAsia"/>
        </w:rPr>
        <w:t>”</w:t>
      </w:r>
      <w:r w:rsidRPr="00B03CED">
        <w:rPr>
          <w:rFonts w:cstheme="minorHAnsi"/>
        </w:rPr>
        <w:t>上</w:t>
      </w:r>
      <w:r w:rsidRPr="00B03CED">
        <w:rPr>
          <w:rFonts w:cstheme="minorHAnsi"/>
          <w:color w:val="C00000"/>
        </w:rPr>
        <w:t>发布变更公告</w:t>
      </w:r>
      <w:r w:rsidRPr="00E066D7">
        <w:rPr>
          <w:rFonts w:cstheme="minorHAnsi"/>
        </w:rPr>
        <w:t>；</w:t>
      </w:r>
      <w:r w:rsidRPr="00B03CED">
        <w:rPr>
          <w:rFonts w:cstheme="minorHAnsi"/>
        </w:rPr>
        <w:t>不足</w:t>
      </w:r>
      <w:r w:rsidR="00994575">
        <w:rPr>
          <w:rFonts w:cstheme="minorHAnsi"/>
        </w:rPr>
        <w:t>3</w:t>
      </w:r>
      <w:r w:rsidR="00994575">
        <w:rPr>
          <w:rFonts w:cstheme="minorHAnsi"/>
        </w:rPr>
        <w:t>个工作</w:t>
      </w:r>
      <w:r w:rsidRPr="00B03CED">
        <w:rPr>
          <w:rFonts w:cstheme="minorHAnsi"/>
        </w:rPr>
        <w:t>日的，将顺延提交</w:t>
      </w:r>
      <w:r w:rsidR="00994575">
        <w:rPr>
          <w:rFonts w:cstheme="minorHAnsi"/>
        </w:rPr>
        <w:t>首次响应</w:t>
      </w:r>
      <w:r w:rsidRPr="00B03CED">
        <w:rPr>
          <w:rFonts w:cstheme="minorHAnsi"/>
        </w:rPr>
        <w:t>文件</w:t>
      </w:r>
      <w:r w:rsidR="007C2A5B">
        <w:rPr>
          <w:rFonts w:cstheme="minorHAnsi"/>
        </w:rPr>
        <w:t>的</w:t>
      </w:r>
      <w:r w:rsidRPr="00B03CED">
        <w:rPr>
          <w:rFonts w:cstheme="minorHAnsi"/>
        </w:rPr>
        <w:t>截止时间。</w:t>
      </w:r>
    </w:p>
    <w:p w14:paraId="6E55830B" w14:textId="0096C9B4"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w:t>
      </w:r>
      <w:r w:rsidR="00994575">
        <w:rPr>
          <w:rFonts w:cstheme="minorHAnsi" w:hint="eastAsia"/>
        </w:rPr>
        <w:t>响应</w:t>
      </w:r>
      <w:r w:rsidR="002378CD">
        <w:rPr>
          <w:rFonts w:cstheme="minorHAnsi" w:hint="eastAsia"/>
        </w:rPr>
        <w:t>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w:t>
      </w:r>
      <w:r w:rsidR="00994575">
        <w:rPr>
          <w:rFonts w:cstheme="minorHAnsi"/>
        </w:rPr>
        <w:t>磋商</w:t>
      </w:r>
      <w:r>
        <w:rPr>
          <w:rFonts w:cstheme="minorHAnsi"/>
        </w:rPr>
        <w:t>文件</w:t>
      </w:r>
      <w:r w:rsidRPr="003B1469">
        <w:rPr>
          <w:rFonts w:cstheme="minorHAnsi"/>
        </w:rPr>
        <w:t>）</w:t>
      </w:r>
      <w:r>
        <w:rPr>
          <w:rFonts w:cstheme="minorHAnsi"/>
        </w:rPr>
        <w:t>。</w:t>
      </w:r>
      <w:r w:rsidRPr="001A7CF0">
        <w:rPr>
          <w:rFonts w:cstheme="minorHAnsi" w:hint="eastAsia"/>
        </w:rPr>
        <w:t>供应商应</w:t>
      </w:r>
      <w:r>
        <w:rPr>
          <w:rFonts w:cstheme="minorHAnsi" w:hint="eastAsia"/>
        </w:rPr>
        <w:t>及时从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w:t>
      </w:r>
      <w:r>
        <w:rPr>
          <w:rFonts w:cstheme="minorHAnsi" w:hint="eastAsia"/>
        </w:rPr>
        <w:lastRenderedPageBreak/>
        <w:t>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w:t>
      </w:r>
      <w:r w:rsidR="00994575">
        <w:rPr>
          <w:rFonts w:cstheme="minorHAnsi" w:hint="eastAsia"/>
        </w:rPr>
        <w:t>磋商</w:t>
      </w:r>
      <w:r w:rsidRPr="001A7CF0">
        <w:rPr>
          <w:rFonts w:cstheme="minorHAnsi" w:hint="eastAsia"/>
        </w:rPr>
        <w:t>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00994575">
        <w:rPr>
          <w:rFonts w:cstheme="minorHAnsi" w:hint="eastAsia"/>
        </w:rPr>
        <w:t>磋商</w:t>
      </w:r>
      <w:r w:rsidRPr="001A7CF0">
        <w:rPr>
          <w:rFonts w:cstheme="minorHAnsi" w:hint="eastAsia"/>
        </w:rPr>
        <w:t>文件制作的电子</w:t>
      </w:r>
      <w:r w:rsidR="00994575">
        <w:rPr>
          <w:rFonts w:cstheme="minorHAnsi" w:hint="eastAsia"/>
        </w:rPr>
        <w:t>响应</w:t>
      </w:r>
      <w:r w:rsidRPr="001A7CF0">
        <w:rPr>
          <w:rFonts w:cstheme="minorHAnsi" w:hint="eastAsia"/>
        </w:rPr>
        <w:t>文件（</w:t>
      </w:r>
      <w:r w:rsidRPr="001A7CF0">
        <w:rPr>
          <w:rFonts w:cstheme="minorHAnsi" w:hint="eastAsia"/>
        </w:rPr>
        <w:t>*.SXSTF</w:t>
      </w:r>
      <w:r w:rsidRPr="001A7CF0">
        <w:rPr>
          <w:rFonts w:cstheme="minorHAnsi" w:hint="eastAsia"/>
        </w:rPr>
        <w:t>），系统将拒绝接收。</w:t>
      </w:r>
    </w:p>
    <w:p w14:paraId="61913182" w14:textId="581C2F40"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w:t>
      </w:r>
      <w:r w:rsidR="00994575">
        <w:rPr>
          <w:color w:val="C00000"/>
        </w:rPr>
        <w:t>首次响应</w:t>
      </w:r>
      <w:r w:rsidRPr="00AC036B">
        <w:rPr>
          <w:color w:val="C00000"/>
        </w:rPr>
        <w:t>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27802C8D" w:rsidR="001240BB" w:rsidRPr="000162A2" w:rsidRDefault="001240BB" w:rsidP="000162A2">
      <w:pPr>
        <w:pStyle w:val="2"/>
      </w:pPr>
      <w:r w:rsidRPr="000162A2">
        <w:t>四、</w:t>
      </w:r>
      <w:r w:rsidR="00994575">
        <w:t>响应</w:t>
      </w:r>
      <w:r w:rsidRPr="000162A2">
        <w:t>文件</w:t>
      </w:r>
    </w:p>
    <w:p w14:paraId="38AFDCFA" w14:textId="48088ED5" w:rsidR="001240BB" w:rsidRPr="000162A2" w:rsidRDefault="001240BB" w:rsidP="000162A2">
      <w:pPr>
        <w:pStyle w:val="3"/>
        <w:ind w:firstLine="482"/>
      </w:pPr>
      <w:r w:rsidRPr="000162A2">
        <w:rPr>
          <w:rFonts w:hint="eastAsia"/>
        </w:rPr>
        <w:t>（一）</w:t>
      </w:r>
      <w:r w:rsidR="00994575">
        <w:rPr>
          <w:rFonts w:hint="eastAsia"/>
        </w:rPr>
        <w:t>响应</w:t>
      </w:r>
      <w:r w:rsidRPr="000162A2">
        <w:rPr>
          <w:rFonts w:hint="eastAsia"/>
        </w:rPr>
        <w:t>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CA23D82" w:rsidR="001240BB" w:rsidRPr="00844389" w:rsidRDefault="001240BB" w:rsidP="000162A2">
      <w:pPr>
        <w:pStyle w:val="aff4"/>
        <w:ind w:firstLine="480"/>
      </w:pPr>
      <w:r w:rsidRPr="00844389">
        <w:t>供应商依照</w:t>
      </w:r>
      <w:r w:rsidR="00994575">
        <w:t>磋商</w:t>
      </w:r>
      <w:r w:rsidRPr="00844389">
        <w:t>文件</w:t>
      </w:r>
      <w:r w:rsidRPr="000162A2">
        <w:rPr>
          <w:color w:val="C00000"/>
        </w:rPr>
        <w:t>第五章《</w:t>
      </w:r>
      <w:r w:rsidR="00994575">
        <w:rPr>
          <w:color w:val="C00000"/>
        </w:rPr>
        <w:t>响应</w:t>
      </w:r>
      <w:r w:rsidRPr="000162A2">
        <w:rPr>
          <w:color w:val="C00000"/>
        </w:rPr>
        <w:t>文件构成及格式》</w:t>
      </w:r>
      <w:r w:rsidRPr="00844389">
        <w:t>给定形式进行编制</w:t>
      </w:r>
      <w:r w:rsidR="00994575">
        <w:t>响应</w:t>
      </w:r>
      <w:r>
        <w:rPr>
          <w:rFonts w:hint="eastAsia"/>
        </w:rPr>
        <w:t>文件</w:t>
      </w:r>
      <w:r w:rsidRPr="00844389">
        <w:t>。项目分</w:t>
      </w:r>
      <w:r w:rsidR="00E675EB">
        <w:rPr>
          <w:rFonts w:hint="eastAsia"/>
        </w:rPr>
        <w:t>采购包</w:t>
      </w:r>
      <w:r w:rsidRPr="00844389">
        <w:t>的，应按所投</w:t>
      </w:r>
      <w:r w:rsidR="00C74041" w:rsidRPr="00C74041">
        <w:rPr>
          <w:rFonts w:hint="eastAsia"/>
          <w:w w:val="1"/>
        </w:rPr>
        <w:t xml:space="preserve"> </w:t>
      </w:r>
      <w:r w:rsidR="00E675EB">
        <w:rPr>
          <w:rFonts w:hint="eastAsia"/>
        </w:rPr>
        <w:t>采购</w:t>
      </w:r>
      <w:proofErr w:type="gramStart"/>
      <w:r w:rsidR="00E675EB">
        <w:rPr>
          <w:rFonts w:hint="eastAsia"/>
        </w:rPr>
        <w:t>包</w:t>
      </w:r>
      <w:r w:rsidRPr="00844389">
        <w:t>分别</w:t>
      </w:r>
      <w:proofErr w:type="gramEnd"/>
      <w:r w:rsidRPr="00844389">
        <w:t>准备</w:t>
      </w:r>
      <w:r w:rsidR="00994575">
        <w:t>响应</w:t>
      </w:r>
      <w:r>
        <w:t>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4D3A0647" w:rsidR="001240BB" w:rsidRPr="00844389" w:rsidRDefault="00994575" w:rsidP="000162A2">
      <w:pPr>
        <w:pStyle w:val="aff4"/>
        <w:ind w:firstLine="480"/>
      </w:pPr>
      <w:r>
        <w:rPr>
          <w:rFonts w:hint="eastAsia"/>
        </w:rPr>
        <w:t>磋商</w:t>
      </w:r>
      <w:r w:rsidR="001240BB"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40930BA0" w:rsidR="001240BB" w:rsidRDefault="00994575" w:rsidP="000162A2">
      <w:pPr>
        <w:pStyle w:val="aff4"/>
        <w:ind w:firstLine="480"/>
      </w:pPr>
      <w:r>
        <w:rPr>
          <w:rFonts w:hint="eastAsia"/>
        </w:rPr>
        <w:t>响应</w:t>
      </w:r>
      <w:r w:rsidR="001240BB">
        <w:rPr>
          <w:rFonts w:hint="eastAsia"/>
        </w:rPr>
        <w:t>文件</w:t>
      </w:r>
      <w:r w:rsidR="001240BB" w:rsidRPr="00844389">
        <w:rPr>
          <w:rFonts w:hint="eastAsia"/>
        </w:rPr>
        <w:t>的计量单位应使用中华人民共和国法定计量单位，但</w:t>
      </w:r>
      <w:r>
        <w:rPr>
          <w:rFonts w:hint="eastAsia"/>
        </w:rPr>
        <w:t>磋商</w:t>
      </w:r>
      <w:r w:rsidR="001240BB" w:rsidRPr="00844389">
        <w:rPr>
          <w:rFonts w:hint="eastAsia"/>
        </w:rPr>
        <w:t>文件另有规定的除外。</w:t>
      </w:r>
    </w:p>
    <w:p w14:paraId="40216070" w14:textId="764C9BFF" w:rsidR="001240BB" w:rsidRPr="000B40D9" w:rsidRDefault="001240BB" w:rsidP="000162A2">
      <w:pPr>
        <w:pStyle w:val="3"/>
        <w:ind w:firstLine="482"/>
      </w:pPr>
      <w:r w:rsidRPr="000B40D9">
        <w:rPr>
          <w:rFonts w:hint="eastAsia"/>
        </w:rPr>
        <w:t>（二）</w:t>
      </w:r>
      <w:r w:rsidR="00B50065">
        <w:rPr>
          <w:rFonts w:hint="eastAsia"/>
        </w:rPr>
        <w:t>响应</w:t>
      </w:r>
      <w:r>
        <w:rPr>
          <w:rFonts w:hint="eastAsia"/>
        </w:rPr>
        <w:t>文件</w:t>
      </w:r>
      <w:r w:rsidRPr="000B40D9">
        <w:t>的有效期</w:t>
      </w:r>
    </w:p>
    <w:p w14:paraId="5B7D7BC8" w14:textId="4077D06A" w:rsidR="001240BB" w:rsidRDefault="00B50065" w:rsidP="000162A2">
      <w:pPr>
        <w:pStyle w:val="aff4"/>
        <w:ind w:firstLine="480"/>
      </w:pPr>
      <w:r>
        <w:rPr>
          <w:rFonts w:hint="eastAsia"/>
        </w:rPr>
        <w:t>响应</w:t>
      </w:r>
      <w:r w:rsidR="001240BB">
        <w:rPr>
          <w:rFonts w:hint="eastAsia"/>
        </w:rPr>
        <w:t>文件</w:t>
      </w:r>
      <w:r w:rsidR="001240BB" w:rsidRPr="000B40D9">
        <w:rPr>
          <w:rFonts w:hint="eastAsia"/>
        </w:rPr>
        <w:t>有效期为</w:t>
      </w:r>
      <w:r w:rsidR="001240BB" w:rsidRPr="00EF1D9D">
        <w:rPr>
          <w:rFonts w:hint="eastAsia"/>
          <w:color w:val="C00000"/>
        </w:rPr>
        <w:t>自</w:t>
      </w:r>
      <w:r w:rsidR="00F90C6D">
        <w:rPr>
          <w:rFonts w:hint="eastAsia"/>
          <w:color w:val="C00000"/>
        </w:rPr>
        <w:t>磋商开启</w:t>
      </w:r>
      <w:r w:rsidR="001240BB" w:rsidRPr="00EF1D9D">
        <w:rPr>
          <w:rFonts w:hint="eastAsia"/>
          <w:color w:val="C00000"/>
        </w:rPr>
        <w:t>之日起不少于</w:t>
      </w:r>
      <w:r w:rsidR="001240BB" w:rsidRPr="00EF1D9D">
        <w:rPr>
          <w:color w:val="C00000"/>
        </w:rPr>
        <w:t>90</w:t>
      </w:r>
      <w:r w:rsidR="001240BB" w:rsidRPr="00EF1D9D">
        <w:rPr>
          <w:color w:val="C00000"/>
        </w:rPr>
        <w:t>个日历日</w:t>
      </w:r>
      <w:r w:rsidR="001240BB" w:rsidRPr="000B40D9">
        <w:t>。如</w:t>
      </w:r>
      <w:r>
        <w:t>成交</w:t>
      </w:r>
      <w:r w:rsidR="001240BB" w:rsidRPr="000B40D9">
        <w:t>，延长至合同执行完毕时止。</w:t>
      </w:r>
    </w:p>
    <w:p w14:paraId="7802925A" w14:textId="6F12E89A" w:rsidR="001240BB" w:rsidRPr="00E010C4" w:rsidRDefault="001240BB" w:rsidP="000162A2">
      <w:pPr>
        <w:pStyle w:val="3"/>
        <w:ind w:firstLine="482"/>
      </w:pPr>
      <w:r>
        <w:rPr>
          <w:rFonts w:hint="eastAsia"/>
        </w:rPr>
        <w:t>（三）</w:t>
      </w:r>
      <w:r w:rsidR="00B50065">
        <w:rPr>
          <w:rFonts w:hint="eastAsia"/>
        </w:rPr>
        <w:t>磋商</w:t>
      </w:r>
      <w:r w:rsidRPr="00E010C4">
        <w:t>报价</w:t>
      </w:r>
    </w:p>
    <w:p w14:paraId="15B579B7" w14:textId="746557A6" w:rsidR="001240BB" w:rsidRPr="00E010C4" w:rsidRDefault="00B50065" w:rsidP="000162A2">
      <w:pPr>
        <w:pStyle w:val="aff4"/>
        <w:ind w:firstLine="480"/>
      </w:pPr>
      <w:r>
        <w:rPr>
          <w:rFonts w:hint="eastAsia"/>
        </w:rPr>
        <w:t>磋商</w:t>
      </w:r>
      <w:r w:rsidR="001240BB" w:rsidRPr="00E010C4">
        <w:rPr>
          <w:rFonts w:hint="eastAsia"/>
        </w:rPr>
        <w:t>报价是</w:t>
      </w:r>
      <w:proofErr w:type="gramStart"/>
      <w:r w:rsidR="001240BB" w:rsidRPr="00E010C4">
        <w:rPr>
          <w:rFonts w:hint="eastAsia"/>
        </w:rPr>
        <w:t>供应商响</w:t>
      </w:r>
      <w:proofErr w:type="gramEnd"/>
      <w:r w:rsidR="001240BB" w:rsidRPr="00574570">
        <w:rPr>
          <w:rFonts w:hint="eastAsia"/>
          <w:w w:val="1"/>
        </w:rPr>
        <w:t xml:space="preserve"> </w:t>
      </w:r>
      <w:r w:rsidR="001240BB" w:rsidRPr="00E010C4">
        <w:rPr>
          <w:rFonts w:hint="eastAsia"/>
        </w:rPr>
        <w:t>应</w:t>
      </w:r>
      <w:r w:rsidR="001240BB">
        <w:rPr>
          <w:rFonts w:hint="eastAsia"/>
        </w:rPr>
        <w:t>采购</w:t>
      </w:r>
      <w:r w:rsidR="001240BB" w:rsidRPr="00E010C4">
        <w:rPr>
          <w:rFonts w:hint="eastAsia"/>
        </w:rPr>
        <w:t>项目要求的全部工作内容的价格体现，包括完成采购内容所需的直接费、间接费、利润、税金及其它相关的一切费用。</w:t>
      </w:r>
    </w:p>
    <w:p w14:paraId="6E0B0E0F" w14:textId="1A8A107B" w:rsidR="001240BB" w:rsidRDefault="001240BB" w:rsidP="000162A2">
      <w:pPr>
        <w:pStyle w:val="aff4"/>
        <w:ind w:firstLine="480"/>
      </w:pPr>
      <w:r>
        <w:rPr>
          <w:rFonts w:hint="eastAsia"/>
        </w:rPr>
        <w:t>1</w:t>
      </w:r>
      <w:r w:rsidR="0060005D" w:rsidRPr="000162A2">
        <w:rPr>
          <w:rFonts w:hint="eastAsia"/>
          <w:color w:val="auto"/>
        </w:rPr>
        <w:t>．</w:t>
      </w:r>
      <w:r w:rsidRPr="00E010C4">
        <w:rPr>
          <w:rFonts w:hint="eastAsia"/>
        </w:rPr>
        <w:t>供应商在报价时应充分考虑所有可能发生的费用，</w:t>
      </w:r>
      <w:r w:rsidR="00B50065">
        <w:rPr>
          <w:rFonts w:hint="eastAsia"/>
        </w:rPr>
        <w:t>磋商</w:t>
      </w:r>
      <w:r w:rsidRPr="00E010C4">
        <w:rPr>
          <w:rFonts w:hint="eastAsia"/>
        </w:rPr>
        <w:t>文件未列明，而供应商认为应当计取的费用均应列入报价中。报价时不论是否计取，采购人均按已计取对待。</w:t>
      </w:r>
    </w:p>
    <w:p w14:paraId="39275893" w14:textId="59AA12E6" w:rsidR="001240BB" w:rsidRDefault="001240BB" w:rsidP="000162A2">
      <w:pPr>
        <w:pStyle w:val="aff4"/>
        <w:ind w:firstLine="480"/>
      </w:pPr>
      <w:r>
        <w:rPr>
          <w:rFonts w:hint="eastAsia"/>
        </w:rPr>
        <w:lastRenderedPageBreak/>
        <w:t>2</w:t>
      </w:r>
      <w:r w:rsidR="0060005D" w:rsidRPr="000162A2">
        <w:rPr>
          <w:rFonts w:hint="eastAsia"/>
          <w:color w:val="auto"/>
        </w:rPr>
        <w:t>．</w:t>
      </w:r>
      <w:r w:rsidR="00FE7494" w:rsidRPr="00FE7494">
        <w:rPr>
          <w:rFonts w:hint="eastAsia"/>
        </w:rPr>
        <w:t>磋商项目实行多</w:t>
      </w:r>
      <w:r w:rsidR="00FE7494">
        <w:rPr>
          <w:rFonts w:hint="eastAsia"/>
        </w:rPr>
        <w:t>轮</w:t>
      </w:r>
      <w:r w:rsidR="00FE7494" w:rsidRPr="00FE7494">
        <w:rPr>
          <w:rFonts w:hint="eastAsia"/>
        </w:rPr>
        <w:t>报价（一般情况下为两次），每</w:t>
      </w:r>
      <w:r w:rsidR="00FE7494">
        <w:rPr>
          <w:rFonts w:hint="eastAsia"/>
        </w:rPr>
        <w:t>轮</w:t>
      </w:r>
      <w:r w:rsidR="00FE7494" w:rsidRPr="00FE7494">
        <w:rPr>
          <w:rFonts w:hint="eastAsia"/>
        </w:rPr>
        <w:t>报价只能提交唯一报价，任何有选择的报价</w:t>
      </w:r>
      <w:r w:rsidR="00FE7494">
        <w:rPr>
          <w:rFonts w:hint="eastAsia"/>
        </w:rPr>
        <w:t>都</w:t>
      </w:r>
      <w:r w:rsidR="00FE7494" w:rsidRPr="00FE7494">
        <w:rPr>
          <w:rFonts w:hint="eastAsia"/>
        </w:rPr>
        <w:t>将不予接受，其响应文件视为无效文件。</w:t>
      </w:r>
    </w:p>
    <w:p w14:paraId="6CA3FA43" w14:textId="4EC495F8" w:rsidR="00FE7494" w:rsidRDefault="00FE7494" w:rsidP="000162A2">
      <w:pPr>
        <w:pStyle w:val="aff4"/>
        <w:ind w:firstLine="480"/>
      </w:pPr>
      <w:r>
        <w:t>（</w:t>
      </w:r>
      <w:r>
        <w:rPr>
          <w:rFonts w:hint="eastAsia"/>
        </w:rPr>
        <w:t>1</w:t>
      </w:r>
      <w:r>
        <w:t>）第一次报价：</w:t>
      </w:r>
      <w:r w:rsidRPr="00FE7494">
        <w:rPr>
          <w:rFonts w:hint="eastAsia"/>
        </w:rPr>
        <w:t>供应商应按照响应文件</w:t>
      </w:r>
      <w:r>
        <w:rPr>
          <w:rFonts w:hint="eastAsia"/>
        </w:rPr>
        <w:t>「</w:t>
      </w:r>
      <w:r w:rsidRPr="00FE7494">
        <w:rPr>
          <w:rFonts w:hint="eastAsia"/>
        </w:rPr>
        <w:t>第一次磋商报价表</w:t>
      </w:r>
      <w:r>
        <w:rPr>
          <w:rFonts w:hint="eastAsia"/>
        </w:rPr>
        <w:t>」</w:t>
      </w:r>
      <w:r w:rsidRPr="00FE7494">
        <w:rPr>
          <w:rFonts w:hint="eastAsia"/>
        </w:rPr>
        <w:t>中的相关要求填写分类报价及其他需要响应的内容。</w:t>
      </w:r>
    </w:p>
    <w:p w14:paraId="66BA29EA" w14:textId="43E7D508" w:rsidR="00FE7494" w:rsidRPr="00FE7494" w:rsidRDefault="00FE7494" w:rsidP="000162A2">
      <w:pPr>
        <w:pStyle w:val="aff4"/>
        <w:ind w:firstLine="480"/>
      </w:pPr>
      <w:r>
        <w:t>（</w:t>
      </w:r>
      <w:r>
        <w:rPr>
          <w:rFonts w:hint="eastAsia"/>
        </w:rPr>
        <w:t>2</w:t>
      </w:r>
      <w:r>
        <w:t>）最后报价：</w:t>
      </w:r>
      <w:r w:rsidRPr="00FE7494">
        <w:rPr>
          <w:rFonts w:hint="eastAsia"/>
        </w:rPr>
        <w:t>磋商结束后，所有实质性响应</w:t>
      </w:r>
      <w:r>
        <w:rPr>
          <w:rFonts w:hint="eastAsia"/>
        </w:rPr>
        <w:t>磋商文件要求</w:t>
      </w:r>
      <w:r w:rsidRPr="00FE7494">
        <w:rPr>
          <w:rFonts w:hint="eastAsia"/>
        </w:rPr>
        <w:t>的供应商应当</w:t>
      </w:r>
      <w:r>
        <w:rPr>
          <w:rFonts w:hint="eastAsia"/>
        </w:rPr>
        <w:t>在</w:t>
      </w:r>
      <w:r w:rsidRPr="00FE7494">
        <w:rPr>
          <w:rFonts w:hint="eastAsia"/>
        </w:rPr>
        <w:t>磋商小组</w:t>
      </w:r>
      <w:r>
        <w:rPr>
          <w:rFonts w:hint="eastAsia"/>
        </w:rPr>
        <w:t>给</w:t>
      </w:r>
      <w:r w:rsidRPr="00FE7494">
        <w:rPr>
          <w:rFonts w:hint="eastAsia"/>
        </w:rPr>
        <w:t>定</w:t>
      </w:r>
      <w:r>
        <w:rPr>
          <w:rFonts w:hint="eastAsia"/>
        </w:rPr>
        <w:t>的时限</w:t>
      </w:r>
      <w:r w:rsidRPr="00FE7494">
        <w:rPr>
          <w:rFonts w:hint="eastAsia"/>
        </w:rPr>
        <w:t>内提交最后报价。最后报价</w:t>
      </w:r>
      <w:r>
        <w:rPr>
          <w:rFonts w:hint="eastAsia"/>
        </w:rPr>
        <w:t>也</w:t>
      </w:r>
      <w:r w:rsidRPr="00FE7494">
        <w:rPr>
          <w:rFonts w:hint="eastAsia"/>
        </w:rPr>
        <w:t>是响应文件的有效组成部分。</w:t>
      </w:r>
    </w:p>
    <w:p w14:paraId="357DD472" w14:textId="2CB242B7" w:rsidR="001240BB" w:rsidRPr="00574570" w:rsidRDefault="001240BB" w:rsidP="000162A2">
      <w:pPr>
        <w:pStyle w:val="aff4"/>
        <w:ind w:firstLine="480"/>
      </w:pPr>
      <w:r>
        <w:rPr>
          <w:rFonts w:hint="eastAsia"/>
        </w:rPr>
        <w:t>3</w:t>
      </w:r>
      <w:r w:rsidR="0060005D" w:rsidRPr="000162A2">
        <w:rPr>
          <w:rFonts w:hint="eastAsia"/>
          <w:color w:val="auto"/>
        </w:rPr>
        <w:t>．</w:t>
      </w:r>
      <w:r w:rsidR="00B50065">
        <w:rPr>
          <w:rFonts w:hint="eastAsia"/>
          <w:color w:val="auto"/>
        </w:rPr>
        <w:t>磋商</w:t>
      </w:r>
      <w:r w:rsidRPr="00574570">
        <w:rPr>
          <w:rFonts w:hint="eastAsia"/>
        </w:rPr>
        <w:t>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2FE47FE1" w14:textId="0E5C4E9F" w:rsidR="00FE7494"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w:t>
      </w:r>
      <w:r w:rsidR="00B50065">
        <w:rPr>
          <w:rFonts w:hint="eastAsia"/>
        </w:rPr>
        <w:t>磋商</w:t>
      </w:r>
      <w:r w:rsidR="001240BB" w:rsidRPr="00574570">
        <w:rPr>
          <w:rFonts w:hint="eastAsia"/>
        </w:rPr>
        <w:t>文件理解不透、误解、疏漏或对市场行情了解不清造成的后果和风险，均由供应商自己负责。</w:t>
      </w:r>
    </w:p>
    <w:p w14:paraId="78AE6B8C" w14:textId="5779136D" w:rsidR="001240BB" w:rsidRPr="00F96BE4" w:rsidRDefault="001240BB" w:rsidP="000162A2">
      <w:pPr>
        <w:pStyle w:val="3"/>
        <w:ind w:firstLine="482"/>
      </w:pPr>
      <w:r w:rsidRPr="00F96BE4">
        <w:rPr>
          <w:rFonts w:hint="eastAsia"/>
        </w:rPr>
        <w:t>（</w:t>
      </w:r>
      <w:r>
        <w:rPr>
          <w:rFonts w:hint="eastAsia"/>
        </w:rPr>
        <w:t>四</w:t>
      </w:r>
      <w:r w:rsidRPr="00F96BE4">
        <w:rPr>
          <w:rFonts w:hint="eastAsia"/>
        </w:rPr>
        <w:t>）</w:t>
      </w:r>
      <w:r w:rsidR="00B50065">
        <w:rPr>
          <w:rFonts w:hint="eastAsia"/>
        </w:rPr>
        <w:t>电子响应</w:t>
      </w:r>
      <w:r>
        <w:rPr>
          <w:rFonts w:hint="eastAsia"/>
        </w:rPr>
        <w:t>文件</w:t>
      </w:r>
      <w:r w:rsidRPr="00F96BE4">
        <w:t>的</w:t>
      </w:r>
      <w:r w:rsidRPr="00F96BE4">
        <w:rPr>
          <w:rFonts w:hint="eastAsia"/>
        </w:rPr>
        <w:t>制作</w:t>
      </w:r>
      <w:r w:rsidR="0066634E">
        <w:rPr>
          <w:rFonts w:hint="eastAsia"/>
        </w:rPr>
        <w:t>、</w:t>
      </w:r>
      <w:r w:rsidRPr="00F96BE4">
        <w:t>签章</w:t>
      </w:r>
      <w:r w:rsidR="0066634E">
        <w:t>及加密</w:t>
      </w:r>
    </w:p>
    <w:p w14:paraId="5660DCD5" w14:textId="7AFEDE93" w:rsidR="001240BB" w:rsidRDefault="001240BB" w:rsidP="000162A2">
      <w:pPr>
        <w:pStyle w:val="aff4"/>
        <w:ind w:firstLine="480"/>
        <w:rPr>
          <w:color w:val="C00000"/>
        </w:rPr>
      </w:pPr>
      <w:r w:rsidRPr="00844389">
        <w:rPr>
          <w:rFonts w:hint="eastAsia"/>
        </w:rPr>
        <w:t>1</w:t>
      </w:r>
      <w:r w:rsidR="0060005D" w:rsidRPr="000162A2">
        <w:rPr>
          <w:rFonts w:hint="eastAsia"/>
          <w:color w:val="auto"/>
        </w:rPr>
        <w:t>．</w:t>
      </w:r>
      <w:r w:rsidRPr="00844389">
        <w:t>电子</w:t>
      </w:r>
      <w:r w:rsidR="00B50065">
        <w:t>响应</w:t>
      </w:r>
      <w:r>
        <w:rPr>
          <w:rFonts w:hint="eastAsia"/>
        </w:rPr>
        <w:t>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sidR="00B64BD5">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5D04C4B3" w14:textId="77777777" w:rsidR="001240BB" w:rsidRPr="00982008" w:rsidRDefault="001240BB" w:rsidP="002621C5">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1AFAE165" w14:textId="76879A88" w:rsidR="001240BB" w:rsidRPr="00422844" w:rsidRDefault="001240BB" w:rsidP="000162A2">
      <w:pPr>
        <w:pStyle w:val="aff4"/>
        <w:ind w:firstLine="480"/>
      </w:pPr>
      <w:r w:rsidRPr="00422844">
        <w:rPr>
          <w:rFonts w:hint="eastAsia"/>
        </w:rPr>
        <w:t>2</w:t>
      </w:r>
      <w:r w:rsidR="0060005D" w:rsidRPr="000162A2">
        <w:rPr>
          <w:rFonts w:hint="eastAsia"/>
          <w:color w:val="auto"/>
        </w:rPr>
        <w:t>．</w:t>
      </w:r>
      <w:r w:rsidRPr="00422844">
        <w:rPr>
          <w:rFonts w:hint="eastAsia"/>
        </w:rPr>
        <w:t>编制</w:t>
      </w:r>
      <w:r w:rsidRPr="00422844">
        <w:t>电子</w:t>
      </w:r>
      <w:r w:rsidR="00B50065">
        <w:t>响应</w:t>
      </w:r>
      <w:r>
        <w:t>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w:t>
      </w:r>
      <w:r w:rsidR="00B50065">
        <w:rPr>
          <w:b/>
          <w:color w:val="C00000"/>
        </w:rPr>
        <w:t>磋商</w:t>
      </w:r>
      <w:r w:rsidRPr="004D2147">
        <w:rPr>
          <w:b/>
          <w:color w:val="C00000"/>
        </w:rPr>
        <w:t>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rsidR="00B50065">
        <w:t>磋商</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rsidR="00B50065">
        <w:rPr>
          <w:rFonts w:hint="eastAsia"/>
        </w:rPr>
        <w:t>磋商</w:t>
      </w:r>
      <w:r>
        <w:t>文件</w:t>
      </w:r>
      <w:r w:rsidRPr="00422844">
        <w:rPr>
          <w:rFonts w:hint="eastAsia"/>
        </w:rPr>
        <w:t>）导入</w:t>
      </w:r>
      <w:r w:rsidRPr="00422844">
        <w:t>制作</w:t>
      </w:r>
      <w:r>
        <w:rPr>
          <w:rFonts w:hint="eastAsia"/>
        </w:rPr>
        <w:t>软件，最后</w:t>
      </w:r>
      <w:r>
        <w:t>按照章节分别编制</w:t>
      </w:r>
      <w:r w:rsidR="00B50065">
        <w:t>响应</w:t>
      </w:r>
      <w:r>
        <w:rPr>
          <w:rFonts w:hint="eastAsia"/>
        </w:rPr>
        <w:t>文件</w:t>
      </w:r>
      <w:r>
        <w:t>各个部分。</w:t>
      </w:r>
    </w:p>
    <w:p w14:paraId="25A5956B" w14:textId="1C0494D2" w:rsidR="001240BB" w:rsidRDefault="001240BB" w:rsidP="000162A2">
      <w:pPr>
        <w:pStyle w:val="aff4"/>
        <w:ind w:firstLine="482"/>
        <w:rPr>
          <w:color w:val="C00000"/>
        </w:rPr>
      </w:pPr>
      <w:r>
        <w:rPr>
          <w:b/>
          <w:color w:val="C00000"/>
        </w:rPr>
        <w:t>再次提醒</w:t>
      </w:r>
      <w:r w:rsidRPr="008A4DCB">
        <w:rPr>
          <w:b/>
          <w:color w:val="C00000"/>
        </w:rPr>
        <w:t>：</w:t>
      </w:r>
      <w:r w:rsidRPr="00AB7702">
        <w:rPr>
          <w:rFonts w:hint="eastAsia"/>
        </w:rPr>
        <w:t>提交</w:t>
      </w:r>
      <w:r w:rsidR="00B50065">
        <w:rPr>
          <w:rFonts w:hint="eastAsia"/>
        </w:rPr>
        <w:t>首次响应</w:t>
      </w:r>
      <w:r w:rsidRPr="00AB7702">
        <w:rPr>
          <w:rFonts w:hint="eastAsia"/>
        </w:rPr>
        <w:t>文件截止时间前，供应商应随时留意</w:t>
      </w:r>
      <w:r w:rsidR="00B01853">
        <w:rPr>
          <w:rFonts w:hint="eastAsia"/>
        </w:rPr>
        <w:t>“</w:t>
      </w:r>
      <w:r w:rsidR="00B01853" w:rsidRPr="00B01853">
        <w:rPr>
          <w:rFonts w:hint="eastAsia"/>
          <w:color w:val="7030A0"/>
        </w:rPr>
        <w:t>政府采购信息发布媒体</w:t>
      </w:r>
      <w:r w:rsidR="00B01853">
        <w:rPr>
          <w:rFonts w:hint="eastAsia"/>
        </w:rPr>
        <w:t>”</w:t>
      </w:r>
      <w:r w:rsidRPr="00AB7702">
        <w:rPr>
          <w:rFonts w:hint="eastAsia"/>
        </w:rPr>
        <w:t>上可能发布的变更公告。若变更公告中明确注明本项目伴有变更文件的，供应商应登录企业端后，从〖项目流程</w:t>
      </w:r>
      <w:r w:rsidR="002378CD" w:rsidRPr="00AB7702">
        <w:t>·</w:t>
      </w:r>
      <w:r w:rsidRPr="00AB7702">
        <w:rPr>
          <w:rFonts w:hint="eastAsia"/>
        </w:rPr>
        <w:t>〉项目管理</w:t>
      </w:r>
      <w:r w:rsidR="002378CD" w:rsidRPr="00AB7702">
        <w:t>·</w:t>
      </w:r>
      <w:r w:rsidRPr="00AB7702">
        <w:rPr>
          <w:rFonts w:hint="eastAsia"/>
        </w:rPr>
        <w:t>〉答疑文件下载〗获取更新后的电子</w:t>
      </w:r>
      <w:r w:rsidR="00B50065">
        <w:rPr>
          <w:rFonts w:hint="eastAsia"/>
        </w:rPr>
        <w:t>磋商</w:t>
      </w:r>
      <w:r w:rsidRPr="00AB7702">
        <w:rPr>
          <w:rFonts w:hint="eastAsia"/>
        </w:rPr>
        <w:t>文件（</w:t>
      </w:r>
      <w:r w:rsidRPr="00AB7702">
        <w:rPr>
          <w:rFonts w:hint="eastAsia"/>
        </w:rPr>
        <w:t>*.SXSCF</w:t>
      </w:r>
      <w:r w:rsidRPr="00AB7702">
        <w:rPr>
          <w:rFonts w:hint="eastAsia"/>
        </w:rPr>
        <w:t>）。</w:t>
      </w:r>
    </w:p>
    <w:p w14:paraId="5C61E669" w14:textId="79AC3811" w:rsidR="001240BB" w:rsidRPr="00982008" w:rsidRDefault="001240BB" w:rsidP="000162A2">
      <w:pPr>
        <w:pStyle w:val="aff4"/>
        <w:ind w:firstLine="480"/>
        <w:rPr>
          <w:color w:val="C00000"/>
        </w:rPr>
      </w:pPr>
      <w:r w:rsidRPr="008A4DCB">
        <w:rPr>
          <w:rFonts w:hint="eastAsia"/>
        </w:rPr>
        <w:t>3</w:t>
      </w:r>
      <w:r w:rsidR="0060005D" w:rsidRPr="000162A2">
        <w:rPr>
          <w:rFonts w:hint="eastAsia"/>
          <w:color w:val="auto"/>
        </w:rPr>
        <w:t>．</w:t>
      </w:r>
      <w:r w:rsidRPr="008A4DCB">
        <w:rPr>
          <w:rFonts w:hint="eastAsia"/>
        </w:rPr>
        <w:t>电子</w:t>
      </w:r>
      <w:r w:rsidR="00B50065">
        <w:rPr>
          <w:rFonts w:hint="eastAsia"/>
        </w:rPr>
        <w:t>响应</w:t>
      </w:r>
      <w:r>
        <w:rPr>
          <w:rFonts w:hint="eastAsia"/>
        </w:rPr>
        <w:t>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32D1415B" w14:textId="2FE358AC" w:rsidR="001240BB" w:rsidRDefault="001240BB" w:rsidP="000162A2">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007C2A5B" w:rsidRPr="007C2A5B">
        <w:rPr>
          <w:rFonts w:hint="eastAsia"/>
          <w:w w:val="1"/>
        </w:rPr>
        <w:t xml:space="preserve">　</w:t>
      </w:r>
      <w:r w:rsidRPr="008E35CB">
        <w:t>标文件工具</w:t>
      </w:r>
      <w:r w:rsidRPr="008E35CB">
        <w:rPr>
          <w:rFonts w:hint="eastAsia"/>
        </w:rPr>
        <w:t>”</w:t>
      </w:r>
      <w:r w:rsidRPr="008E35CB">
        <w:t>打开未加密的电子</w:t>
      </w:r>
      <w:r w:rsidR="00B50065">
        <w:t>响应</w:t>
      </w:r>
      <w:r>
        <w:t>文件</w:t>
      </w:r>
      <w:r w:rsidRPr="008E35CB">
        <w:t>重新导出。在</w:t>
      </w:r>
      <w:r w:rsidRPr="008E35CB">
        <w:rPr>
          <w:rFonts w:hint="eastAsia"/>
        </w:rPr>
        <w:t>制作</w:t>
      </w:r>
      <w:r w:rsidRPr="008E35CB">
        <w:t>过程中，如有其他技术性问题，请先翻阅操作手册，或致电</w:t>
      </w:r>
      <w:r w:rsidR="0035221D">
        <w:t>电子化政府采购系统技术支持</w:t>
      </w:r>
      <w:r w:rsidR="00E77471">
        <w:t>。</w:t>
      </w:r>
    </w:p>
    <w:p w14:paraId="3350BAB1" w14:textId="5A717E9A" w:rsidR="0066634E" w:rsidRPr="008E35CB" w:rsidRDefault="0066634E" w:rsidP="0066634E">
      <w:pPr>
        <w:pStyle w:val="aff4"/>
        <w:ind w:firstLine="480"/>
      </w:pPr>
      <w:r>
        <w:rPr>
          <w:rFonts w:hint="eastAsia"/>
        </w:rPr>
        <w:t>4</w:t>
      </w:r>
      <w:r>
        <w:rPr>
          <w:rFonts w:hint="eastAsia"/>
        </w:rPr>
        <w:t>．</w:t>
      </w:r>
      <w:r w:rsidRPr="008E35CB">
        <w:rPr>
          <w:rFonts w:hint="eastAsia"/>
        </w:rPr>
        <w:t>在</w:t>
      </w:r>
      <w:r w:rsidRPr="008E35CB">
        <w:t>生成电子</w:t>
      </w:r>
      <w:r>
        <w:t>响应文件</w:t>
      </w:r>
      <w:r w:rsidRPr="008E35CB">
        <w:t>时，需要使用</w:t>
      </w:r>
      <w:r w:rsidRPr="008E35CB">
        <w:t>CA</w:t>
      </w:r>
      <w:proofErr w:type="gramStart"/>
      <w:r w:rsidRPr="008E35CB">
        <w:t>锁对</w:t>
      </w:r>
      <w:r>
        <w:t>响应</w:t>
      </w:r>
      <w:proofErr w:type="gramEnd"/>
      <w:r>
        <w:rPr>
          <w:rFonts w:hint="eastAsia"/>
        </w:rPr>
        <w:t>文件</w:t>
      </w:r>
      <w:r w:rsidRPr="008E35CB">
        <w:t>进行加密</w:t>
      </w:r>
      <w:r w:rsidR="006C6530">
        <w:t>（</w:t>
      </w:r>
      <w:r w:rsidR="006C6530" w:rsidRPr="0066634E">
        <w:rPr>
          <w:color w:val="C00000"/>
        </w:rPr>
        <w:t>开启时还</w:t>
      </w:r>
      <w:r w:rsidR="006C6530">
        <w:rPr>
          <w:color w:val="C00000"/>
        </w:rPr>
        <w:t>须</w:t>
      </w:r>
      <w:r w:rsidR="006C6530" w:rsidRPr="0066634E">
        <w:rPr>
          <w:color w:val="C00000"/>
        </w:rPr>
        <w:t>使用同一把</w:t>
      </w:r>
      <w:r w:rsidR="006C6530" w:rsidRPr="0066634E">
        <w:rPr>
          <w:color w:val="C00000"/>
        </w:rPr>
        <w:t>CA</w:t>
      </w:r>
      <w:proofErr w:type="gramStart"/>
      <w:r w:rsidR="006C6530" w:rsidRPr="0066634E">
        <w:rPr>
          <w:color w:val="C00000"/>
        </w:rPr>
        <w:t>锁</w:t>
      </w:r>
      <w:r w:rsidR="006C6530">
        <w:rPr>
          <w:color w:val="C00000"/>
        </w:rPr>
        <w:t>进行</w:t>
      </w:r>
      <w:proofErr w:type="gramEnd"/>
      <w:r w:rsidR="006C6530">
        <w:rPr>
          <w:color w:val="C00000"/>
        </w:rPr>
        <w:t>解密</w:t>
      </w:r>
      <w:r w:rsidR="006C6530">
        <w:t>）</w:t>
      </w:r>
      <w:r w:rsidRPr="008E35CB">
        <w:t>。</w:t>
      </w:r>
    </w:p>
    <w:p w14:paraId="20C51986" w14:textId="4A9E1633"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B50065">
        <w:rPr>
          <w:rFonts w:hint="eastAsia"/>
        </w:rPr>
        <w:t>电子响应</w:t>
      </w:r>
      <w:r>
        <w:rPr>
          <w:rFonts w:hint="eastAsia"/>
        </w:rPr>
        <w:t>文件</w:t>
      </w:r>
      <w:r w:rsidRPr="008E35CB">
        <w:t>的提交</w:t>
      </w:r>
    </w:p>
    <w:p w14:paraId="0656DC15" w14:textId="0036D293" w:rsidR="001240BB" w:rsidRDefault="007C2A5B" w:rsidP="00617595">
      <w:pPr>
        <w:pStyle w:val="aff4"/>
        <w:ind w:firstLine="480"/>
      </w:pPr>
      <w:r>
        <w:t>供应商</w:t>
      </w:r>
      <w:r w:rsidR="001240BB" w:rsidRPr="008E35CB">
        <w:t>可于提交</w:t>
      </w:r>
      <w:r w:rsidR="00B50065">
        <w:t>首次响应</w:t>
      </w:r>
      <w:r w:rsidR="001240BB">
        <w:t>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B50065">
        <w:t>响应</w:t>
      </w:r>
      <w:r w:rsidR="001240BB">
        <w:t>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1340285A" w14:textId="5FA89453" w:rsidR="0066634E" w:rsidRDefault="0066634E" w:rsidP="00617595">
      <w:pPr>
        <w:pStyle w:val="aff4"/>
        <w:ind w:firstLine="480"/>
      </w:pPr>
      <w:r>
        <w:t>出现下述情形的，电子响应文件将被</w:t>
      </w:r>
      <w:r w:rsidR="006C6530">
        <w:t>系统拒收</w:t>
      </w:r>
      <w:r>
        <w:t>：</w:t>
      </w:r>
    </w:p>
    <w:p w14:paraId="4AC6B849" w14:textId="2FE1A659" w:rsidR="0066634E" w:rsidRDefault="0066634E" w:rsidP="00617595">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AA2B29A" w14:textId="147004C4" w:rsidR="00617595" w:rsidRDefault="00617595" w:rsidP="00617595">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电子响应</w:t>
      </w:r>
      <w:r w:rsidRPr="00B03CED">
        <w:rPr>
          <w:rFonts w:cstheme="minorHAnsi"/>
        </w:rPr>
        <w:t>文件</w:t>
      </w:r>
      <w:r>
        <w:rPr>
          <w:rFonts w:cstheme="minorHAnsi"/>
        </w:rPr>
        <w:t>的；</w:t>
      </w:r>
    </w:p>
    <w:p w14:paraId="76583FD7" w14:textId="0F9D8D05" w:rsidR="0066634E" w:rsidRDefault="00617595" w:rsidP="00617595">
      <w:pPr>
        <w:ind w:firstLineChars="200" w:firstLine="480"/>
        <w:jc w:val="both"/>
        <w:rPr>
          <w:rFonts w:cstheme="minorHAnsi"/>
        </w:rPr>
      </w:pPr>
      <w:r>
        <w:rPr>
          <w:rFonts w:cstheme="minorHAnsi"/>
        </w:rPr>
        <w:t>3</w:t>
      </w:r>
      <w:r w:rsidR="0066634E">
        <w:rPr>
          <w:rFonts w:cstheme="minorHAnsi" w:hint="eastAsia"/>
        </w:rPr>
        <w:t>．</w:t>
      </w:r>
      <w:r w:rsidR="0066634E" w:rsidRPr="0066634E">
        <w:rPr>
          <w:rFonts w:cstheme="minorHAnsi" w:hint="eastAsia"/>
        </w:rPr>
        <w:t>使用旧</w:t>
      </w:r>
      <w:proofErr w:type="gramStart"/>
      <w:r w:rsidR="0066634E" w:rsidRPr="0066634E">
        <w:rPr>
          <w:rFonts w:cstheme="minorHAnsi" w:hint="eastAsia"/>
        </w:rPr>
        <w:t>版电子</w:t>
      </w:r>
      <w:proofErr w:type="gramEnd"/>
      <w:r w:rsidR="0066634E" w:rsidRPr="0066634E">
        <w:rPr>
          <w:rFonts w:cstheme="minorHAnsi" w:hint="eastAsia"/>
        </w:rPr>
        <w:t>磋商文件制作电子响应文件的</w:t>
      </w:r>
      <w:r>
        <w:rPr>
          <w:rFonts w:cstheme="minorHAnsi" w:hint="eastAsia"/>
        </w:rPr>
        <w:t>。</w:t>
      </w:r>
    </w:p>
    <w:p w14:paraId="092E8868" w14:textId="38B6E6F7" w:rsidR="001240BB" w:rsidRPr="00B03CED" w:rsidRDefault="001240BB" w:rsidP="0060005D">
      <w:pPr>
        <w:pStyle w:val="3"/>
        <w:ind w:firstLine="482"/>
      </w:pPr>
      <w:r w:rsidRPr="00B03CED">
        <w:t>（</w:t>
      </w:r>
      <w:r>
        <w:rPr>
          <w:rFonts w:hint="eastAsia"/>
        </w:rPr>
        <w:t>六</w:t>
      </w:r>
      <w:r w:rsidRPr="00B03CED">
        <w:t>）</w:t>
      </w:r>
      <w:r w:rsidR="00B50065">
        <w:t>电子响应</w:t>
      </w:r>
      <w:r w:rsidRPr="00B03CED">
        <w:t>文件的</w:t>
      </w:r>
      <w:r w:rsidR="00617595">
        <w:t>撤回、</w:t>
      </w:r>
      <w:r>
        <w:t>补充</w:t>
      </w:r>
      <w:r w:rsidR="00617595">
        <w:t>及</w:t>
      </w:r>
      <w:r w:rsidRPr="00B03CED">
        <w:t>修改</w:t>
      </w:r>
    </w:p>
    <w:p w14:paraId="3592412A" w14:textId="2E7D4E8B" w:rsidR="0066634E" w:rsidRDefault="001240BB" w:rsidP="0060005D">
      <w:pPr>
        <w:pStyle w:val="aff4"/>
        <w:ind w:firstLine="480"/>
      </w:pPr>
      <w:r w:rsidRPr="003F38B7">
        <w:rPr>
          <w:rFonts w:hint="eastAsia"/>
        </w:rPr>
        <w:t>供应商在提交</w:t>
      </w:r>
      <w:r w:rsidR="00B50065">
        <w:rPr>
          <w:rFonts w:hint="eastAsia"/>
        </w:rPr>
        <w:t>首次响应</w:t>
      </w:r>
      <w:r w:rsidRPr="003F38B7">
        <w:rPr>
          <w:rFonts w:hint="eastAsia"/>
        </w:rPr>
        <w:t>文件截止时间前，可以对</w:t>
      </w:r>
      <w:r w:rsidR="007C2A5B">
        <w:rPr>
          <w:rFonts w:hint="eastAsia"/>
        </w:rPr>
        <w:t>已</w:t>
      </w:r>
      <w:r w:rsidRPr="003F38B7">
        <w:rPr>
          <w:rFonts w:hint="eastAsia"/>
        </w:rPr>
        <w:t>提交的</w:t>
      </w:r>
      <w:r w:rsidR="00B50065">
        <w:rPr>
          <w:rFonts w:hint="eastAsia"/>
        </w:rPr>
        <w:t>电子响应</w:t>
      </w:r>
      <w:r w:rsidRPr="003F38B7">
        <w:rPr>
          <w:rFonts w:hint="eastAsia"/>
        </w:rPr>
        <w:t>文件进行</w:t>
      </w:r>
      <w:r w:rsidR="00617595">
        <w:rPr>
          <w:rFonts w:hint="eastAsia"/>
        </w:rPr>
        <w:t>撤回、</w:t>
      </w:r>
      <w:r w:rsidRPr="003F38B7">
        <w:rPr>
          <w:rFonts w:hint="eastAsia"/>
        </w:rPr>
        <w:t>补充</w:t>
      </w:r>
      <w:r w:rsidR="00617595">
        <w:rPr>
          <w:rFonts w:hint="eastAsia"/>
        </w:rPr>
        <w:t>及</w:t>
      </w:r>
      <w:r w:rsidRPr="003F38B7">
        <w:rPr>
          <w:rFonts w:hint="eastAsia"/>
        </w:rPr>
        <w:t>修改。</w:t>
      </w:r>
      <w:r w:rsidRPr="00B03CED">
        <w:t>对</w:t>
      </w:r>
      <w:r>
        <w:t>已</w:t>
      </w:r>
      <w:r>
        <w:rPr>
          <w:rFonts w:hint="eastAsia"/>
        </w:rPr>
        <w:t>提交</w:t>
      </w:r>
      <w:r>
        <w:t>的</w:t>
      </w:r>
      <w:r w:rsidRPr="00B03CED">
        <w:t>电子</w:t>
      </w:r>
      <w:r w:rsidR="00B50065">
        <w:t>响应</w:t>
      </w:r>
      <w:r w:rsidRPr="00B03CED">
        <w:t>文件进行补充、修改的，应先从电子交易平台上撤回旧</w:t>
      </w:r>
      <w:r w:rsidR="00617595">
        <w:t>响应</w:t>
      </w:r>
      <w:r>
        <w:rPr>
          <w:rFonts w:hint="eastAsia"/>
        </w:rPr>
        <w:t>文件</w:t>
      </w:r>
      <w:r>
        <w:t>，</w:t>
      </w:r>
      <w:r w:rsidR="0066634E">
        <w:t>然后</w:t>
      </w:r>
      <w:r>
        <w:t>再重新提交新</w:t>
      </w:r>
      <w:r>
        <w:rPr>
          <w:rFonts w:hint="eastAsia"/>
        </w:rPr>
        <w:t>文件</w:t>
      </w:r>
      <w:r w:rsidR="0066634E">
        <w:rPr>
          <w:rFonts w:hint="eastAsia"/>
        </w:rPr>
        <w:t>。</w:t>
      </w:r>
    </w:p>
    <w:p w14:paraId="38FFA116" w14:textId="1BA4BD8D" w:rsidR="001240BB" w:rsidRDefault="00B50065" w:rsidP="0060005D">
      <w:pPr>
        <w:pStyle w:val="aff4"/>
        <w:ind w:firstLine="480"/>
      </w:pPr>
      <w:r w:rsidRPr="00617595">
        <w:rPr>
          <w:rFonts w:hint="eastAsia"/>
          <w:color w:val="C00000"/>
        </w:rPr>
        <w:t>成交</w:t>
      </w:r>
      <w:r w:rsidR="001240BB" w:rsidRPr="00617595">
        <w:rPr>
          <w:rFonts w:hint="eastAsia"/>
          <w:color w:val="C00000"/>
        </w:rPr>
        <w:t>后</w:t>
      </w:r>
      <w:r w:rsidR="001240BB" w:rsidRPr="00617595">
        <w:rPr>
          <w:color w:val="C00000"/>
        </w:rPr>
        <w:t>提交的纸质文件</w:t>
      </w:r>
      <w:r w:rsidR="001240BB" w:rsidRPr="00617595">
        <w:rPr>
          <w:rFonts w:hint="eastAsia"/>
          <w:color w:val="C00000"/>
        </w:rPr>
        <w:t>（备案</w:t>
      </w:r>
      <w:r w:rsidR="001240BB" w:rsidRPr="00617595">
        <w:rPr>
          <w:color w:val="C00000"/>
        </w:rPr>
        <w:t>用</w:t>
      </w:r>
      <w:r w:rsidR="001240BB" w:rsidRPr="00617595">
        <w:rPr>
          <w:rFonts w:hint="eastAsia"/>
          <w:color w:val="C00000"/>
        </w:rPr>
        <w:t>）应</w:t>
      </w:r>
      <w:r w:rsidR="001240BB" w:rsidRPr="00617595">
        <w:rPr>
          <w:color w:val="C00000"/>
        </w:rPr>
        <w:t>从专用制作软件中直接打印，</w:t>
      </w:r>
      <w:r w:rsidR="007C2A5B" w:rsidRPr="00617595">
        <w:rPr>
          <w:color w:val="C00000"/>
        </w:rPr>
        <w:t>并</w:t>
      </w:r>
      <w:r w:rsidR="001240BB" w:rsidRPr="00617595">
        <w:rPr>
          <w:rFonts w:hint="eastAsia"/>
          <w:color w:val="C00000"/>
        </w:rPr>
        <w:t>与</w:t>
      </w:r>
      <w:r w:rsidR="001240BB" w:rsidRPr="00617595">
        <w:rPr>
          <w:color w:val="C00000"/>
        </w:rPr>
        <w:t>电子</w:t>
      </w:r>
      <w:r w:rsidRPr="00617595">
        <w:rPr>
          <w:color w:val="C00000"/>
        </w:rPr>
        <w:t>响应</w:t>
      </w:r>
      <w:r w:rsidR="001240BB" w:rsidRPr="00617595">
        <w:rPr>
          <w:color w:val="C00000"/>
        </w:rPr>
        <w:t>文件保持一致，不</w:t>
      </w:r>
      <w:r w:rsidR="007C2A5B" w:rsidRPr="00617595">
        <w:rPr>
          <w:color w:val="C00000"/>
        </w:rPr>
        <w:t>得再进行</w:t>
      </w:r>
      <w:r w:rsidR="001240BB" w:rsidRPr="00617595">
        <w:rPr>
          <w:rFonts w:hint="eastAsia"/>
          <w:color w:val="C00000"/>
        </w:rPr>
        <w:t>补充</w:t>
      </w:r>
      <w:r w:rsidR="001240BB" w:rsidRPr="00617595">
        <w:rPr>
          <w:color w:val="C00000"/>
        </w:rPr>
        <w:t>和修改。</w:t>
      </w:r>
    </w:p>
    <w:p w14:paraId="41D38B9B" w14:textId="6BFB46B6" w:rsidR="001240BB" w:rsidRPr="00617595" w:rsidRDefault="001240BB" w:rsidP="0060005D">
      <w:pPr>
        <w:pStyle w:val="3"/>
        <w:ind w:firstLine="482"/>
      </w:pPr>
      <w:r w:rsidRPr="00617595">
        <w:rPr>
          <w:rFonts w:hint="eastAsia"/>
        </w:rPr>
        <w:t>（</w:t>
      </w:r>
      <w:r w:rsidR="00617595" w:rsidRPr="00617595">
        <w:rPr>
          <w:rFonts w:hint="eastAsia"/>
        </w:rPr>
        <w:t>七</w:t>
      </w:r>
      <w:r w:rsidRPr="00617595">
        <w:rPr>
          <w:rFonts w:hint="eastAsia"/>
        </w:rPr>
        <w:t>）关于</w:t>
      </w:r>
      <w:r w:rsidR="00B50065" w:rsidRPr="00617595">
        <w:rPr>
          <w:rFonts w:hint="eastAsia"/>
        </w:rPr>
        <w:t>电子投</w:t>
      </w:r>
      <w:r w:rsidR="00B50065" w:rsidRPr="00617595">
        <w:rPr>
          <w:rFonts w:hint="eastAsia"/>
          <w:w w:val="1"/>
        </w:rPr>
        <w:t xml:space="preserve">　</w:t>
      </w:r>
      <w:proofErr w:type="gramStart"/>
      <w:r w:rsidR="00B50065" w:rsidRPr="00617595">
        <w:rPr>
          <w:rFonts w:hint="eastAsia"/>
        </w:rPr>
        <w:t>标</w:t>
      </w:r>
      <w:r w:rsidRPr="00617595">
        <w:rPr>
          <w:rFonts w:hint="eastAsia"/>
        </w:rPr>
        <w:t>文件</w:t>
      </w:r>
      <w:proofErr w:type="gramEnd"/>
      <w:r w:rsidRPr="00617595">
        <w:rPr>
          <w:rFonts w:hint="eastAsia"/>
        </w:rPr>
        <w:t>的雷同性分析</w:t>
      </w:r>
    </w:p>
    <w:p w14:paraId="6B9F7F24" w14:textId="2828A225"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w:t>
      </w:r>
      <w:r w:rsidR="00B50065">
        <w:rPr>
          <w:rFonts w:hint="eastAsia"/>
        </w:rPr>
        <w:t>磋商小组</w:t>
      </w:r>
      <w:r w:rsidRPr="00EF6E56">
        <w:rPr>
          <w:rFonts w:hint="eastAsia"/>
        </w:rPr>
        <w:t>在评标系统中对供应商的电子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进行雷同性分析。</w:t>
      </w:r>
    </w:p>
    <w:p w14:paraId="60DD6D01" w14:textId="7CA5FA52"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是否出自同一台设备。</w:t>
      </w:r>
    </w:p>
    <w:p w14:paraId="29ABB2FB" w14:textId="56B2A991" w:rsidR="001240BB" w:rsidRPr="00EF6E56" w:rsidRDefault="001240BB" w:rsidP="0060005D">
      <w:pPr>
        <w:pStyle w:val="aff4"/>
        <w:ind w:firstLine="480"/>
      </w:pPr>
      <w:r w:rsidRPr="00EF6E56">
        <w:rPr>
          <w:rFonts w:hint="eastAsia"/>
        </w:rPr>
        <w:t>若“文件制作机器码”一致，则表明不同供应商的电子</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号），该情形可以视</w:t>
      </w:r>
      <w:r w:rsidR="005D6C3D">
        <w:rPr>
          <w:rFonts w:hint="eastAsia"/>
        </w:rPr>
        <w:t>同</w:t>
      </w:r>
      <w:r w:rsidR="005D6C3D" w:rsidRPr="006C6530">
        <w:rPr>
          <w:rFonts w:asciiTheme="minorEastAsia" w:eastAsiaTheme="minorEastAsia" w:hAnsiTheme="minorEastAsia"/>
        </w:rPr>
        <w:t>“</w:t>
      </w:r>
      <w:r w:rsidR="005D6C3D" w:rsidRPr="006C6530">
        <w:rPr>
          <w:rFonts w:asciiTheme="minorEastAsia" w:eastAsiaTheme="minorEastAsia" w:hAnsiTheme="minorEastAsia" w:hint="eastAsia"/>
        </w:rPr>
        <w:t>响应文件由同一单位或者个人编制</w:t>
      </w:r>
      <w:r w:rsidR="00617595" w:rsidRPr="006C6530">
        <w:rPr>
          <w:rFonts w:asciiTheme="minorEastAsia" w:eastAsiaTheme="minorEastAsia" w:hAnsiTheme="minorEastAsia" w:hint="eastAsia"/>
        </w:rPr>
        <w:t>的</w:t>
      </w:r>
      <w:r w:rsidR="005D6C3D" w:rsidRPr="006C6530">
        <w:rPr>
          <w:rFonts w:asciiTheme="minorEastAsia" w:eastAsiaTheme="minorEastAsia" w:hAnsiTheme="minorEastAsia"/>
        </w:rPr>
        <w:t>”</w:t>
      </w:r>
      <w:r w:rsidR="00617595">
        <w:rPr>
          <w:rFonts w:asciiTheme="minorHAnsi" w:hAnsiTheme="minorHAnsi"/>
        </w:rPr>
        <w:t>情形</w:t>
      </w:r>
      <w:r w:rsidRPr="00EF6E56">
        <w:rPr>
          <w:rFonts w:hint="eastAsia"/>
        </w:rPr>
        <w:t>。</w:t>
      </w:r>
    </w:p>
    <w:p w14:paraId="3AFE0513" w14:textId="0FEC8E5A" w:rsidR="001240BB" w:rsidRDefault="001240BB" w:rsidP="0060005D">
      <w:pPr>
        <w:pStyle w:val="aff4"/>
        <w:ind w:firstLine="480"/>
      </w:pPr>
      <w:r w:rsidRPr="00EF6E56">
        <w:rPr>
          <w:rFonts w:hint="eastAsia"/>
        </w:rPr>
        <w:t>若“文件创建标识码”一致，则表示不同供应商使用</w:t>
      </w:r>
      <w:r w:rsidR="00B50065">
        <w:rPr>
          <w:rFonts w:hint="eastAsia"/>
        </w:rPr>
        <w:t>投</w:t>
      </w:r>
      <w:r w:rsidR="00B50065" w:rsidRPr="00B50065">
        <w:rPr>
          <w:rFonts w:hint="eastAsia"/>
          <w:w w:val="1"/>
        </w:rPr>
        <w:t xml:space="preserve">　</w:t>
      </w:r>
      <w:proofErr w:type="gramStart"/>
      <w:r w:rsidR="00B50065">
        <w:rPr>
          <w:rFonts w:hint="eastAsia"/>
        </w:rPr>
        <w:t>标</w:t>
      </w:r>
      <w:r w:rsidRPr="00EF6E56">
        <w:rPr>
          <w:rFonts w:hint="eastAsia"/>
        </w:rPr>
        <w:t>文件</w:t>
      </w:r>
      <w:proofErr w:type="gramEnd"/>
      <w:r w:rsidRPr="00EF6E56">
        <w:rPr>
          <w:rFonts w:hint="eastAsia"/>
        </w:rPr>
        <w:t>制作软件时，使用同一源工程文件，该情形建议由</w:t>
      </w:r>
      <w:r w:rsidR="00B50065">
        <w:rPr>
          <w:rFonts w:hint="eastAsia"/>
        </w:rPr>
        <w:t>磋商小组</w:t>
      </w:r>
      <w:r w:rsidRPr="00EF6E56">
        <w:rPr>
          <w:rFonts w:hint="eastAsia"/>
        </w:rPr>
        <w:t>结合项目情况综合判定。</w:t>
      </w:r>
    </w:p>
    <w:p w14:paraId="1601A4A6" w14:textId="21C93922" w:rsidR="005D6C3D" w:rsidRDefault="00617595" w:rsidP="00617595">
      <w:pPr>
        <w:pStyle w:val="3"/>
        <w:ind w:firstLine="482"/>
      </w:pPr>
      <w:r>
        <w:rPr>
          <w:rFonts w:hint="eastAsia"/>
        </w:rPr>
        <w:t>（八）</w:t>
      </w:r>
      <w:r w:rsidR="005D6C3D">
        <w:rPr>
          <w:rFonts w:hint="eastAsia"/>
        </w:rPr>
        <w:t>响应文件出现下列情形之一的，视为供应商串通投</w:t>
      </w:r>
      <w:r w:rsidR="005D6C3D" w:rsidRPr="00617595">
        <w:rPr>
          <w:rFonts w:hint="eastAsia"/>
          <w:w w:val="1"/>
        </w:rPr>
        <w:t xml:space="preserve">　</w:t>
      </w:r>
      <w:r w:rsidR="005D6C3D">
        <w:rPr>
          <w:rFonts w:hint="eastAsia"/>
        </w:rPr>
        <w:t>标，其响应无效：</w:t>
      </w:r>
    </w:p>
    <w:p w14:paraId="58163BC9" w14:textId="4B3733B4" w:rsidR="005D6C3D" w:rsidRDefault="005D6C3D" w:rsidP="005D6C3D">
      <w:pPr>
        <w:pStyle w:val="aff4"/>
        <w:ind w:firstLine="480"/>
      </w:pPr>
      <w:r>
        <w:rPr>
          <w:rFonts w:hint="eastAsia"/>
        </w:rPr>
        <w:t>1</w:t>
      </w:r>
      <w:r>
        <w:rPr>
          <w:rFonts w:hint="eastAsia"/>
        </w:rPr>
        <w:t>．不同供应商的响应文件由同一单位或者个人编制的；</w:t>
      </w:r>
    </w:p>
    <w:p w14:paraId="680072CC" w14:textId="0D00C596" w:rsidR="005D6C3D" w:rsidRDefault="005D6C3D" w:rsidP="005D6C3D">
      <w:pPr>
        <w:pStyle w:val="aff4"/>
        <w:ind w:firstLine="480"/>
      </w:pPr>
      <w:r>
        <w:rPr>
          <w:rFonts w:hint="eastAsia"/>
        </w:rPr>
        <w:lastRenderedPageBreak/>
        <w:t>2</w:t>
      </w:r>
      <w:r>
        <w:rPr>
          <w:rFonts w:hint="eastAsia"/>
        </w:rPr>
        <w:t>．不同供应商委托同一单位或者个人办理磋商事宜的；</w:t>
      </w:r>
    </w:p>
    <w:p w14:paraId="7440E1B6" w14:textId="2E20FF81" w:rsidR="005D6C3D" w:rsidRDefault="005D6C3D" w:rsidP="005D6C3D">
      <w:pPr>
        <w:pStyle w:val="aff4"/>
        <w:ind w:firstLine="480"/>
      </w:pPr>
      <w:r>
        <w:rPr>
          <w:rFonts w:hint="eastAsia"/>
        </w:rPr>
        <w:t>3</w:t>
      </w:r>
      <w:r>
        <w:rPr>
          <w:rFonts w:hint="eastAsia"/>
        </w:rPr>
        <w:t>．不同供应商的响应文件载明的项目管理成员或者联系人员为同一人的；</w:t>
      </w:r>
    </w:p>
    <w:p w14:paraId="781FE8A4" w14:textId="393D5D04" w:rsidR="005D6C3D" w:rsidRDefault="005D6C3D" w:rsidP="005D6C3D">
      <w:pPr>
        <w:pStyle w:val="aff4"/>
        <w:ind w:firstLine="480"/>
      </w:pPr>
      <w:r>
        <w:rPr>
          <w:rFonts w:hint="eastAsia"/>
        </w:rPr>
        <w:t>4</w:t>
      </w:r>
      <w:r>
        <w:rPr>
          <w:rFonts w:hint="eastAsia"/>
        </w:rPr>
        <w:t>．不同供应商的响应文件异常一致或者报价呈规律性差异的；</w:t>
      </w:r>
    </w:p>
    <w:p w14:paraId="3D0E3CF0" w14:textId="0D236082" w:rsidR="005D6C3D" w:rsidRPr="005D6C3D" w:rsidRDefault="005D6C3D" w:rsidP="005D6C3D">
      <w:pPr>
        <w:pStyle w:val="aff4"/>
        <w:ind w:firstLine="480"/>
      </w:pPr>
      <w:r>
        <w:rPr>
          <w:rFonts w:hint="eastAsia"/>
        </w:rPr>
        <w:t>5</w:t>
      </w:r>
      <w:r>
        <w:rPr>
          <w:rFonts w:hint="eastAsia"/>
        </w:rPr>
        <w:t>．不同供应商的响应文件相互混编或混装的。</w:t>
      </w:r>
    </w:p>
    <w:p w14:paraId="147CE1F7" w14:textId="33F6EFBA" w:rsidR="001240BB" w:rsidRPr="0060005D" w:rsidRDefault="001240BB" w:rsidP="0060005D">
      <w:pPr>
        <w:pStyle w:val="2"/>
      </w:pPr>
      <w:r w:rsidRPr="0060005D">
        <w:rPr>
          <w:rFonts w:hint="eastAsia"/>
        </w:rPr>
        <w:t>五</w:t>
      </w:r>
      <w:r w:rsidRPr="0060005D">
        <w:t>、</w:t>
      </w:r>
      <w:r w:rsidR="00AE3855">
        <w:t>开启</w:t>
      </w:r>
    </w:p>
    <w:p w14:paraId="7E9B778B" w14:textId="5D1DEE54" w:rsidR="00EA14BA" w:rsidRDefault="00105036" w:rsidP="0060005D">
      <w:pPr>
        <w:pStyle w:val="aff4"/>
        <w:ind w:firstLine="480"/>
      </w:pPr>
      <w:r>
        <w:rPr>
          <w:rFonts w:hint="eastAsia"/>
        </w:rPr>
        <w:t>开启</w:t>
      </w:r>
      <w:r w:rsidR="002378CD">
        <w:rPr>
          <w:rFonts w:hint="eastAsia"/>
        </w:rPr>
        <w:t>工作由</w:t>
      </w:r>
      <w:r w:rsidR="001240BB" w:rsidRPr="00CD704C">
        <w:rPr>
          <w:rFonts w:hint="eastAsia"/>
        </w:rPr>
        <w:t>采购</w:t>
      </w:r>
      <w:r w:rsidR="002378CD">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w:t>
      </w:r>
      <w:r w:rsidR="00EA14BA">
        <w:rPr>
          <w:rFonts w:hint="eastAsia"/>
        </w:rPr>
        <w:t>部门</w:t>
      </w:r>
      <w:r w:rsidR="001240BB" w:rsidRPr="00CD704C">
        <w:rPr>
          <w:rFonts w:hint="eastAsia"/>
        </w:rPr>
        <w:t>的监督、管理。</w:t>
      </w:r>
    </w:p>
    <w:p w14:paraId="5994D3AC" w14:textId="184A8290" w:rsidR="00A87B06" w:rsidRDefault="001240BB" w:rsidP="0060005D">
      <w:pPr>
        <w:pStyle w:val="aff4"/>
        <w:ind w:firstLine="480"/>
        <w:rPr>
          <w:color w:val="auto"/>
        </w:rPr>
      </w:pPr>
      <w:r>
        <w:rPr>
          <w:rFonts w:hint="eastAsia"/>
        </w:rPr>
        <w:t>1</w:t>
      </w:r>
      <w:r w:rsidR="0060005D" w:rsidRPr="000162A2">
        <w:rPr>
          <w:rFonts w:hint="eastAsia"/>
          <w:color w:val="auto"/>
        </w:rPr>
        <w:t>．</w:t>
      </w:r>
      <w:r w:rsidR="00A87B06">
        <w:rPr>
          <w:rFonts w:hint="eastAsia"/>
          <w:color w:val="auto"/>
        </w:rPr>
        <w:t>提交首次响应文件截止时间前，请各供应商务必确认已正常提交了响应文件。</w:t>
      </w:r>
    </w:p>
    <w:p w14:paraId="7F3B1320" w14:textId="1873BF51" w:rsidR="00EA14BA" w:rsidRDefault="00A87B06" w:rsidP="00EA14BA">
      <w:pPr>
        <w:pStyle w:val="aff4"/>
        <w:ind w:firstLine="480"/>
      </w:pPr>
      <w:r>
        <w:rPr>
          <w:color w:val="auto"/>
        </w:rPr>
        <w:t>2</w:t>
      </w:r>
      <w:r>
        <w:rPr>
          <w:rFonts w:hint="eastAsia"/>
          <w:color w:val="auto"/>
        </w:rPr>
        <w:t>．</w:t>
      </w:r>
      <w:r>
        <w:rPr>
          <w:rFonts w:hint="eastAsia"/>
        </w:rPr>
        <w:t>登录</w:t>
      </w:r>
      <w:r>
        <w:t>“</w:t>
      </w:r>
      <w:r>
        <w:t>不见面开标</w:t>
      </w:r>
      <w:r>
        <w:t>”</w:t>
      </w:r>
      <w:r>
        <w:t>系统：各</w:t>
      </w:r>
      <w:r w:rsidR="001240BB">
        <w:rPr>
          <w:rFonts w:hint="eastAsia"/>
        </w:rPr>
        <w:t>供应</w:t>
      </w:r>
      <w:proofErr w:type="gramStart"/>
      <w:r w:rsidR="001240BB">
        <w:rPr>
          <w:rFonts w:hint="eastAsia"/>
        </w:rPr>
        <w:t>商至少</w:t>
      </w:r>
      <w:proofErr w:type="gramEnd"/>
      <w:r w:rsidR="001240BB">
        <w:rPr>
          <w:rFonts w:hint="eastAsia"/>
        </w:rPr>
        <w:t>提前半小时</w:t>
      </w:r>
      <w:r w:rsidR="001240BB" w:rsidRPr="00C535B4">
        <w:rPr>
          <w:rFonts w:hint="eastAsia"/>
        </w:rPr>
        <w:t>登录</w:t>
      </w:r>
      <w:r w:rsidR="00B64BD5">
        <w:rPr>
          <w:rFonts w:hint="eastAsia"/>
        </w:rPr>
        <w:t>西安市公共资源交易平台</w:t>
      </w:r>
      <w:r w:rsidR="001240BB">
        <w:rPr>
          <w:rFonts w:hint="eastAsia"/>
        </w:rPr>
        <w:t>〖</w:t>
      </w:r>
      <w:r w:rsidR="001240BB">
        <w:t>首页</w:t>
      </w:r>
      <w:r w:rsidR="001240BB">
        <w:t>·</w:t>
      </w:r>
      <w:r w:rsidR="001240BB" w:rsidRPr="00406EDD">
        <w:t>〉</w:t>
      </w:r>
      <w:r w:rsidR="001240BB">
        <w:t>不见面开标〗</w:t>
      </w:r>
      <w:r w:rsidR="001240BB">
        <w:rPr>
          <w:rFonts w:hint="eastAsia"/>
        </w:rPr>
        <w:t>系统。</w:t>
      </w:r>
    </w:p>
    <w:p w14:paraId="1859B800" w14:textId="43656FAE" w:rsidR="00EA14BA" w:rsidRPr="000E5F8B" w:rsidRDefault="003C6ABB" w:rsidP="00EA14BA">
      <w:pPr>
        <w:pStyle w:val="aff4"/>
        <w:ind w:firstLine="480"/>
      </w:pPr>
      <w:r>
        <w:t>（</w:t>
      </w:r>
      <w:r>
        <w:rPr>
          <w:rFonts w:hint="eastAsia"/>
        </w:rPr>
        <w:t>1</w:t>
      </w:r>
      <w:r>
        <w:t>）</w:t>
      </w:r>
      <w:r w:rsidR="00EA14BA">
        <w:t>操作说明：</w:t>
      </w:r>
      <w:r w:rsidR="00EA14BA" w:rsidRPr="000E5F8B">
        <w:rPr>
          <w:rFonts w:hint="eastAsia"/>
        </w:rPr>
        <w:t>详见</w:t>
      </w:r>
      <w:r w:rsidR="00EA14BA">
        <w:rPr>
          <w:rFonts w:hint="eastAsia"/>
        </w:rPr>
        <w:t>西安市公共资源交易平台</w:t>
      </w:r>
      <w:r w:rsidR="00EA14BA" w:rsidRPr="000E5F8B">
        <w:rPr>
          <w:rFonts w:hint="eastAsia"/>
        </w:rPr>
        <w:t>〖首页</w:t>
      </w:r>
      <w:r w:rsidR="00EA14BA" w:rsidRPr="000E5F8B">
        <w:t>·</w:t>
      </w:r>
      <w:r w:rsidR="00EA14BA" w:rsidRPr="000E5F8B">
        <w:rPr>
          <w:rFonts w:hint="eastAsia"/>
        </w:rPr>
        <w:t>〉服务指南</w:t>
      </w:r>
      <w:r w:rsidR="00EA14BA" w:rsidRPr="000E5F8B">
        <w:t>·</w:t>
      </w:r>
      <w:r w:rsidR="00EA14BA" w:rsidRPr="000E5F8B">
        <w:rPr>
          <w:rFonts w:hint="eastAsia"/>
        </w:rPr>
        <w:t>〉下载专区〗中的《</w:t>
      </w:r>
      <w:r w:rsidR="00EA14BA" w:rsidRPr="00F24047">
        <w:rPr>
          <w:rFonts w:hint="eastAsia"/>
          <w:color w:val="C00000"/>
        </w:rPr>
        <w:t>西安公共资源交易不见面开标大厅供应商操作手册</w:t>
      </w:r>
      <w:r w:rsidR="00EA14BA" w:rsidRPr="000E5F8B">
        <w:rPr>
          <w:rFonts w:hint="eastAsia"/>
        </w:rPr>
        <w:t>》。</w:t>
      </w:r>
    </w:p>
    <w:p w14:paraId="713755FB" w14:textId="5F177776" w:rsidR="00EA14BA" w:rsidRDefault="003C6ABB" w:rsidP="0060005D">
      <w:pPr>
        <w:pStyle w:val="aff4"/>
        <w:ind w:firstLine="480"/>
      </w:pPr>
      <w:r>
        <w:rPr>
          <w:rFonts w:hint="eastAsia"/>
        </w:rPr>
        <w:t>（</w:t>
      </w:r>
      <w:r>
        <w:rPr>
          <w:rFonts w:hint="eastAsia"/>
        </w:rPr>
        <w:t>2</w:t>
      </w:r>
      <w:r>
        <w:rPr>
          <w:rFonts w:hint="eastAsia"/>
        </w:rPr>
        <w:t>）</w:t>
      </w:r>
      <w:r w:rsidR="00EA14BA" w:rsidRPr="000E5F8B">
        <w:rPr>
          <w:rFonts w:hint="eastAsia"/>
        </w:rPr>
        <w:t>链接地址：</w:t>
      </w:r>
      <w:hyperlink r:id="rId27" w:history="1">
        <w:r w:rsidR="00EA14BA" w:rsidRPr="0060005D">
          <w:rPr>
            <w:rStyle w:val="aff8"/>
            <w:rFonts w:hint="eastAsia"/>
            <w:color w:val="0070C0"/>
          </w:rPr>
          <w:t>http://sxggzyjy.xa.gov.cn/fwzn/004003/20200426/bc8b2c1e-abe2-4168-913c-68ff93345faf.html</w:t>
        </w:r>
      </w:hyperlink>
    </w:p>
    <w:p w14:paraId="554DB15D" w14:textId="0AF18EB8" w:rsidR="003C6ABB" w:rsidRDefault="003C6ABB" w:rsidP="003C6ABB">
      <w:pPr>
        <w:pStyle w:val="aff4"/>
        <w:ind w:firstLine="480"/>
      </w:pPr>
      <w:r>
        <w:rPr>
          <w:rStyle w:val="aff8"/>
          <w:color w:val="auto"/>
          <w:u w:val="none"/>
        </w:rPr>
        <w:t>（</w:t>
      </w:r>
      <w:r>
        <w:rPr>
          <w:rStyle w:val="aff8"/>
          <w:rFonts w:hint="eastAsia"/>
          <w:color w:val="auto"/>
          <w:u w:val="none"/>
        </w:rPr>
        <w:t>3</w:t>
      </w:r>
      <w:r>
        <w:rPr>
          <w:rStyle w:val="aff8"/>
          <w:color w:val="auto"/>
          <w:u w:val="none"/>
        </w:rPr>
        <w:t>）</w:t>
      </w:r>
      <w:r w:rsidRPr="009764C0">
        <w:rPr>
          <w:rStyle w:val="aff8"/>
          <w:color w:val="auto"/>
          <w:u w:val="none"/>
        </w:rPr>
        <w:t>突发状况的处置：</w:t>
      </w:r>
      <w:r w:rsidR="00401F6C">
        <w:rPr>
          <w:rStyle w:val="aff8"/>
          <w:color w:val="auto"/>
          <w:u w:val="none"/>
        </w:rPr>
        <w:t>整个磋商</w:t>
      </w:r>
      <w:r w:rsidRPr="009764C0">
        <w:rPr>
          <w:rStyle w:val="aff8"/>
          <w:color w:val="auto"/>
          <w:u w:val="none"/>
        </w:rPr>
        <w:t>期间，</w:t>
      </w:r>
      <w:r w:rsidRPr="009764C0">
        <w:rPr>
          <w:rStyle w:val="aff8"/>
          <w:rFonts w:hint="eastAsia"/>
          <w:color w:val="auto"/>
          <w:u w:val="none"/>
        </w:rPr>
        <w:t>如因停电、断网、电子化系统故障等特殊原因导致电子化开</w:t>
      </w:r>
      <w:r>
        <w:rPr>
          <w:rStyle w:val="aff8"/>
          <w:rFonts w:hint="eastAsia"/>
          <w:color w:val="auto"/>
          <w:u w:val="none"/>
        </w:rPr>
        <w:t>标</w:t>
      </w:r>
      <w:r w:rsidRPr="009764C0">
        <w:rPr>
          <w:rStyle w:val="aff8"/>
          <w:rFonts w:hint="eastAsia"/>
          <w:color w:val="auto"/>
          <w:u w:val="none"/>
        </w:rPr>
        <w:t>、评标工作无法正常进行时，采购代理机构将及时汇报政府采购监管部门，并等待或中止后续活动。</w:t>
      </w:r>
    </w:p>
    <w:p w14:paraId="0FF6D903" w14:textId="01C9A842" w:rsidR="001240BB" w:rsidRDefault="00A87B06" w:rsidP="0060005D">
      <w:pPr>
        <w:pStyle w:val="aff4"/>
        <w:ind w:firstLine="480"/>
      </w:pPr>
      <w:r>
        <w:t>3</w:t>
      </w:r>
      <w:r w:rsidR="0060005D" w:rsidRPr="000162A2">
        <w:rPr>
          <w:rFonts w:hint="eastAsia"/>
          <w:color w:val="auto"/>
        </w:rPr>
        <w:t>．</w:t>
      </w:r>
      <w:r w:rsidR="008E5E49">
        <w:rPr>
          <w:rFonts w:hint="eastAsia"/>
          <w:color w:val="auto"/>
        </w:rPr>
        <w:t>开启响应文件</w:t>
      </w:r>
      <w:r w:rsidR="001240BB">
        <w:t>：</w:t>
      </w:r>
      <w:r w:rsidR="001240BB" w:rsidRPr="000C1943">
        <w:rPr>
          <w:rFonts w:hint="eastAsia"/>
        </w:rPr>
        <w:t>供应商在收到</w:t>
      </w:r>
      <w:r w:rsidR="001240BB">
        <w:rPr>
          <w:rFonts w:hint="eastAsia"/>
        </w:rPr>
        <w:t>主持人</w:t>
      </w:r>
      <w:r w:rsidR="001240BB" w:rsidRPr="000C1943">
        <w:rPr>
          <w:rFonts w:hint="eastAsia"/>
        </w:rPr>
        <w:t>“开始解密”指令后，</w:t>
      </w:r>
      <w:r w:rsidR="001240BB">
        <w:rPr>
          <w:rFonts w:hint="eastAsia"/>
        </w:rPr>
        <w:t>应使用“</w:t>
      </w:r>
      <w:r w:rsidR="001240BB" w:rsidRPr="0066634E">
        <w:rPr>
          <w:rFonts w:hint="eastAsia"/>
          <w:color w:val="C00000"/>
        </w:rPr>
        <w:t>加密该</w:t>
      </w:r>
      <w:r w:rsidR="00105036" w:rsidRPr="0066634E">
        <w:rPr>
          <w:rFonts w:hint="eastAsia"/>
          <w:color w:val="C00000"/>
        </w:rPr>
        <w:t>电子响应</w:t>
      </w:r>
      <w:r w:rsidR="001240BB" w:rsidRPr="0066634E">
        <w:rPr>
          <w:rFonts w:hint="eastAsia"/>
          <w:color w:val="C00000"/>
        </w:rPr>
        <w:t>文件</w:t>
      </w:r>
      <w:r w:rsidR="00FC149A" w:rsidRPr="0066634E">
        <w:rPr>
          <w:rFonts w:hint="eastAsia"/>
          <w:color w:val="C00000"/>
        </w:rPr>
        <w:t>时使用</w:t>
      </w:r>
      <w:r w:rsidR="001240BB" w:rsidRPr="0066634E">
        <w:rPr>
          <w:rFonts w:hint="eastAsia"/>
          <w:color w:val="C00000"/>
        </w:rPr>
        <w:t>的</w:t>
      </w:r>
      <w:r w:rsidR="001240BB" w:rsidRPr="0066634E">
        <w:rPr>
          <w:rFonts w:hint="eastAsia"/>
          <w:color w:val="C00000"/>
        </w:rPr>
        <w:t>CA</w:t>
      </w:r>
      <w:r w:rsidR="001240BB" w:rsidRPr="0066634E">
        <w:rPr>
          <w:rFonts w:hint="eastAsia"/>
          <w:color w:val="C00000"/>
        </w:rPr>
        <w:t>锁</w:t>
      </w:r>
      <w:r w:rsidR="001240BB">
        <w:rPr>
          <w:rFonts w:hint="eastAsia"/>
        </w:rPr>
        <w:t>（</w:t>
      </w:r>
      <w:r w:rsidR="001240BB" w:rsidRPr="00F24047">
        <w:rPr>
          <w:rFonts w:hint="eastAsia"/>
          <w:color w:val="C00000"/>
        </w:rPr>
        <w:t>必须是同一把锁</w:t>
      </w:r>
      <w:r w:rsidR="0066634E">
        <w:rPr>
          <w:rFonts w:hint="eastAsia"/>
          <w:color w:val="C00000"/>
        </w:rPr>
        <w:t>，</w:t>
      </w:r>
      <w:r w:rsidR="0066634E" w:rsidRPr="0066634E">
        <w:rPr>
          <w:rFonts w:hint="eastAsia"/>
          <w:color w:val="C00000"/>
        </w:rPr>
        <w:t>否则将会导致解密失败</w:t>
      </w:r>
      <w:r w:rsidR="001240BB">
        <w:rPr>
          <w:rFonts w:hint="eastAsia"/>
        </w:rPr>
        <w:t>）”</w:t>
      </w:r>
      <w:r>
        <w:rPr>
          <w:rFonts w:hint="eastAsia"/>
        </w:rPr>
        <w:t>对</w:t>
      </w:r>
      <w:r w:rsidR="00105036">
        <w:rPr>
          <w:rFonts w:hint="eastAsia"/>
        </w:rPr>
        <w:t>电子响应</w:t>
      </w:r>
      <w:r w:rsidR="001240BB">
        <w:rPr>
          <w:rFonts w:hint="eastAsia"/>
        </w:rPr>
        <w:t>文件</w:t>
      </w:r>
      <w:r>
        <w:rPr>
          <w:rFonts w:hint="eastAsia"/>
        </w:rPr>
        <w:t>进行</w:t>
      </w:r>
      <w:r w:rsidR="001240BB">
        <w:rPr>
          <w:rFonts w:hint="eastAsia"/>
        </w:rPr>
        <w:t>解密。除因</w:t>
      </w:r>
      <w:r w:rsidR="00E25E0D">
        <w:rPr>
          <w:rFonts w:hint="eastAsia"/>
        </w:rPr>
        <w:t>【</w:t>
      </w:r>
      <w:r w:rsidR="001240BB" w:rsidRPr="00E25E0D">
        <w:rPr>
          <w:rFonts w:hint="eastAsia"/>
          <w:color w:val="7030A0"/>
        </w:rPr>
        <w:t>西安市公共资源交易中心</w:t>
      </w:r>
      <w:r w:rsidR="00E25E0D">
        <w:rPr>
          <w:rFonts w:hint="eastAsia"/>
        </w:rPr>
        <w:t>】</w:t>
      </w:r>
      <w:r w:rsidR="001240BB">
        <w:rPr>
          <w:rFonts w:hint="eastAsia"/>
        </w:rPr>
        <w:t>断电、断网及其他不可抗力等因素，导致系统无法正常运行外，供应商应在规定的解密时间内完成解密。</w:t>
      </w:r>
      <w:r w:rsidR="00FC7208" w:rsidRPr="00FC7208">
        <w:rPr>
          <w:rFonts w:hint="eastAsia"/>
        </w:rPr>
        <w:t>出现以下情形之一的，响应文件将被视为无效：</w:t>
      </w:r>
    </w:p>
    <w:p w14:paraId="46E7318B" w14:textId="79E7206E" w:rsidR="00FC7208" w:rsidRPr="00244FE4" w:rsidRDefault="00FC7208" w:rsidP="00FC7208">
      <w:pPr>
        <w:pStyle w:val="aff4"/>
        <w:ind w:firstLine="480"/>
        <w:rPr>
          <w:color w:val="auto"/>
        </w:rPr>
      </w:pPr>
      <w:r>
        <w:rPr>
          <w:color w:val="auto"/>
        </w:rPr>
        <w:t>（</w:t>
      </w:r>
      <w:r>
        <w:rPr>
          <w:rFonts w:hint="eastAsia"/>
          <w:color w:val="auto"/>
        </w:rPr>
        <w:t>1</w:t>
      </w:r>
      <w:r>
        <w:rPr>
          <w:color w:val="auto"/>
        </w:rPr>
        <w:t>）</w:t>
      </w:r>
      <w:r w:rsidRPr="00244FE4">
        <w:rPr>
          <w:color w:val="auto"/>
        </w:rPr>
        <w:t>供应商</w:t>
      </w:r>
      <w:r w:rsidRPr="00244FE4">
        <w:rPr>
          <w:rFonts w:hint="eastAsia"/>
          <w:color w:val="auto"/>
        </w:rPr>
        <w:t>放弃</w:t>
      </w:r>
      <w:r w:rsidRPr="00244FE4">
        <w:rPr>
          <w:color w:val="auto"/>
        </w:rPr>
        <w:t>或拒绝对电子</w:t>
      </w:r>
      <w:r>
        <w:rPr>
          <w:color w:val="auto"/>
        </w:rPr>
        <w:t>响应</w:t>
      </w:r>
      <w:r w:rsidRPr="00244FE4">
        <w:rPr>
          <w:color w:val="auto"/>
        </w:rPr>
        <w:t>文件进行解密的；</w:t>
      </w:r>
    </w:p>
    <w:p w14:paraId="2E646EAC" w14:textId="4581A153" w:rsidR="00FC7208" w:rsidRPr="00244FE4" w:rsidRDefault="00FC7208" w:rsidP="00FC7208">
      <w:pPr>
        <w:pStyle w:val="aff4"/>
        <w:ind w:firstLine="480"/>
        <w:rPr>
          <w:color w:val="auto"/>
        </w:rPr>
      </w:pPr>
      <w:r>
        <w:rPr>
          <w:color w:val="auto"/>
        </w:rPr>
        <w:t>（</w:t>
      </w:r>
      <w:r>
        <w:rPr>
          <w:rFonts w:hint="eastAsia"/>
          <w:color w:val="auto"/>
        </w:rPr>
        <w:t>2</w:t>
      </w:r>
      <w:r>
        <w:rPr>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w:t>
      </w:r>
      <w:r>
        <w:rPr>
          <w:rFonts w:hint="eastAsia"/>
          <w:color w:val="auto"/>
        </w:rPr>
        <w:t>磋商</w:t>
      </w:r>
      <w:r w:rsidRPr="00244FE4">
        <w:rPr>
          <w:rFonts w:hint="eastAsia"/>
          <w:color w:val="auto"/>
        </w:rPr>
        <w:t>文件编制</w:t>
      </w:r>
      <w:r>
        <w:rPr>
          <w:rFonts w:hint="eastAsia"/>
          <w:color w:val="auto"/>
        </w:rPr>
        <w:t>响应</w:t>
      </w:r>
      <w:r w:rsidRPr="00244FE4">
        <w:rPr>
          <w:rFonts w:hint="eastAsia"/>
          <w:color w:val="auto"/>
        </w:rPr>
        <w:t>文件</w:t>
      </w:r>
      <w:r w:rsidRPr="00244FE4">
        <w:rPr>
          <w:color w:val="auto"/>
        </w:rPr>
        <w:t>等情形；</w:t>
      </w:r>
    </w:p>
    <w:p w14:paraId="5DF699C5" w14:textId="05E2CE8C" w:rsidR="00FC7208" w:rsidRPr="00244FE4" w:rsidRDefault="00FC7208" w:rsidP="00FC7208">
      <w:pPr>
        <w:pStyle w:val="aff4"/>
        <w:ind w:firstLine="480"/>
        <w:rPr>
          <w:color w:val="auto"/>
        </w:rPr>
      </w:pPr>
      <w:r>
        <w:rPr>
          <w:rFonts w:hint="eastAsia"/>
          <w:color w:val="auto"/>
        </w:rPr>
        <w:t>（</w:t>
      </w:r>
      <w:r>
        <w:rPr>
          <w:rFonts w:hint="eastAsia"/>
          <w:color w:val="auto"/>
        </w:rPr>
        <w:t>3</w:t>
      </w:r>
      <w:r>
        <w:rPr>
          <w:rFonts w:hint="eastAsia"/>
          <w:color w:val="auto"/>
        </w:rPr>
        <w:t>）</w:t>
      </w:r>
      <w:r w:rsidRPr="00244FE4">
        <w:rPr>
          <w:rFonts w:hint="eastAsia"/>
          <w:color w:val="auto"/>
        </w:rPr>
        <w:t>上传</w:t>
      </w:r>
      <w:r w:rsidRPr="00244FE4">
        <w:rPr>
          <w:color w:val="auto"/>
        </w:rPr>
        <w:t>的电子</w:t>
      </w:r>
      <w:r>
        <w:rPr>
          <w:color w:val="auto"/>
        </w:rPr>
        <w:t>响应</w:t>
      </w:r>
      <w:r w:rsidRPr="00244FE4">
        <w:rPr>
          <w:color w:val="auto"/>
        </w:rPr>
        <w:t>文件无法正常打开的；</w:t>
      </w:r>
    </w:p>
    <w:p w14:paraId="5875F9E0" w14:textId="73608550" w:rsidR="00FC7208" w:rsidRDefault="00FC7208" w:rsidP="00FC7208">
      <w:pPr>
        <w:pStyle w:val="aff4"/>
        <w:ind w:firstLine="480"/>
        <w:rPr>
          <w:color w:val="auto"/>
        </w:rPr>
      </w:pPr>
      <w:r>
        <w:rPr>
          <w:rFonts w:hint="eastAsia"/>
          <w:color w:val="auto"/>
        </w:rPr>
        <w:t>（</w:t>
      </w:r>
      <w:r>
        <w:rPr>
          <w:rFonts w:hint="eastAsia"/>
          <w:color w:val="auto"/>
        </w:rPr>
        <w:t>4</w:t>
      </w:r>
      <w:r>
        <w:rPr>
          <w:rFonts w:hint="eastAsia"/>
          <w:color w:val="auto"/>
        </w:rPr>
        <w:t>）</w:t>
      </w:r>
      <w:r w:rsidRPr="00244FE4">
        <w:rPr>
          <w:color w:val="auto"/>
        </w:rPr>
        <w:t>政府采购法律法规规定的其他无效情形。</w:t>
      </w:r>
    </w:p>
    <w:p w14:paraId="76C6C5F6" w14:textId="1BA98687" w:rsidR="003C6ABB" w:rsidRPr="003C6ABB" w:rsidRDefault="003C6ABB" w:rsidP="003C6ABB">
      <w:pPr>
        <w:pStyle w:val="aff4"/>
        <w:ind w:firstLine="480"/>
        <w:rPr>
          <w:color w:val="C00000"/>
        </w:rPr>
      </w:pPr>
      <w:r w:rsidRPr="003C6ABB">
        <w:rPr>
          <w:rFonts w:hint="eastAsia"/>
          <w:color w:val="C00000"/>
        </w:rPr>
        <w:t>按照《政府采购竞争性磋商采购方式管理暂行办法》（财库〔</w:t>
      </w:r>
      <w:r w:rsidRPr="003C6ABB">
        <w:rPr>
          <w:rFonts w:hint="eastAsia"/>
          <w:color w:val="C00000"/>
        </w:rPr>
        <w:t>2014</w:t>
      </w:r>
      <w:r w:rsidRPr="003C6ABB">
        <w:rPr>
          <w:rFonts w:hint="eastAsia"/>
          <w:color w:val="C00000"/>
        </w:rPr>
        <w:t>〕</w:t>
      </w:r>
      <w:r w:rsidRPr="003C6ABB">
        <w:rPr>
          <w:rFonts w:hint="eastAsia"/>
          <w:color w:val="C00000"/>
        </w:rPr>
        <w:t>214</w:t>
      </w:r>
      <w:r w:rsidRPr="003C6ABB">
        <w:rPr>
          <w:rFonts w:hint="eastAsia"/>
          <w:color w:val="C00000"/>
        </w:rPr>
        <w:t>号）相关规定，对供应商的各轮</w:t>
      </w:r>
      <w:r>
        <w:rPr>
          <w:rFonts w:hint="eastAsia"/>
          <w:color w:val="C00000"/>
        </w:rPr>
        <w:t>磋商</w:t>
      </w:r>
      <w:r w:rsidRPr="003C6ABB">
        <w:rPr>
          <w:rFonts w:hint="eastAsia"/>
          <w:color w:val="C00000"/>
        </w:rPr>
        <w:t>报价均不予公开。</w:t>
      </w:r>
    </w:p>
    <w:p w14:paraId="30688DCD" w14:textId="757D501B" w:rsidR="001240BB" w:rsidRPr="000E5F8B" w:rsidRDefault="00105036" w:rsidP="00084335">
      <w:pPr>
        <w:pStyle w:val="aff4"/>
        <w:ind w:firstLine="480"/>
      </w:pPr>
      <w:r>
        <w:lastRenderedPageBreak/>
        <w:t>4</w:t>
      </w:r>
      <w:r w:rsidR="0060005D" w:rsidRPr="000162A2">
        <w:rPr>
          <w:rFonts w:hint="eastAsia"/>
          <w:color w:val="auto"/>
        </w:rPr>
        <w:t>．</w:t>
      </w:r>
      <w:r w:rsidR="001240BB">
        <w:rPr>
          <w:rFonts w:hint="eastAsia"/>
        </w:rPr>
        <w:t>进入评审环节</w:t>
      </w:r>
      <w:r w:rsidR="00346E2B">
        <w:rPr>
          <w:rFonts w:hint="eastAsia"/>
        </w:rPr>
        <w:t>：</w:t>
      </w:r>
      <w:r w:rsidR="001240BB">
        <w:rPr>
          <w:rFonts w:hint="eastAsia"/>
        </w:rPr>
        <w:t>评审</w:t>
      </w:r>
      <w:r w:rsidR="001240BB" w:rsidRPr="00244D7B">
        <w:rPr>
          <w:rFonts w:hint="eastAsia"/>
        </w:rPr>
        <w:t>期间</w:t>
      </w:r>
      <w:r>
        <w:rPr>
          <w:rFonts w:hint="eastAsia"/>
        </w:rPr>
        <w:t>磋商小组</w:t>
      </w:r>
      <w:r w:rsidR="001240BB">
        <w:rPr>
          <w:rFonts w:hint="eastAsia"/>
        </w:rPr>
        <w:t>可能会要求供应商</w:t>
      </w:r>
      <w:r w:rsidR="00244FE4">
        <w:rPr>
          <w:rFonts w:hint="eastAsia"/>
        </w:rPr>
        <w:t>对</w:t>
      </w:r>
      <w:r>
        <w:rPr>
          <w:rFonts w:hint="eastAsia"/>
        </w:rPr>
        <w:t>响应</w:t>
      </w:r>
      <w:r w:rsidR="00244FE4">
        <w:rPr>
          <w:rFonts w:hint="eastAsia"/>
        </w:rPr>
        <w:t>文件</w:t>
      </w:r>
      <w:r w:rsidR="001240BB">
        <w:rPr>
          <w:rFonts w:hint="eastAsia"/>
        </w:rPr>
        <w:t>做</w:t>
      </w:r>
      <w:r w:rsidR="004644D9">
        <w:rPr>
          <w:rFonts w:hint="eastAsia"/>
        </w:rPr>
        <w:t>出</w:t>
      </w:r>
      <w:r w:rsidR="001240BB">
        <w:rPr>
          <w:rFonts w:hint="eastAsia"/>
        </w:rPr>
        <w:t>澄清</w:t>
      </w:r>
      <w:r w:rsidR="00FC7208">
        <w:rPr>
          <w:rFonts w:hint="eastAsia"/>
        </w:rPr>
        <w:t>和最终报价</w:t>
      </w:r>
      <w:r w:rsidR="001240BB">
        <w:rPr>
          <w:rFonts w:hint="eastAsia"/>
        </w:rPr>
        <w:t>。</w:t>
      </w:r>
      <w:r w:rsidR="00FC7208">
        <w:rPr>
          <w:rFonts w:hint="eastAsia"/>
        </w:rPr>
        <w:t>供应商请保持在位，</w:t>
      </w:r>
      <w:r w:rsidR="001240BB">
        <w:rPr>
          <w:rFonts w:hint="eastAsia"/>
        </w:rPr>
        <w:t>因供应商</w:t>
      </w:r>
      <w:r w:rsidR="001240BB" w:rsidRPr="00244D7B">
        <w:rPr>
          <w:rFonts w:hint="eastAsia"/>
        </w:rPr>
        <w:t>擅自离席</w:t>
      </w:r>
      <w:r w:rsidR="001240BB">
        <w:rPr>
          <w:rFonts w:hint="eastAsia"/>
        </w:rPr>
        <w:t>造成的不利后果，由供应商自行承担</w:t>
      </w:r>
      <w:r w:rsidR="001240BB" w:rsidRPr="00C535B4">
        <w:rPr>
          <w:rFonts w:hint="eastAsia"/>
        </w:rPr>
        <w:t>。</w:t>
      </w:r>
    </w:p>
    <w:p w14:paraId="22EA54D1" w14:textId="626EC511" w:rsidR="001240BB" w:rsidRDefault="001240BB" w:rsidP="0060005D">
      <w:pPr>
        <w:pStyle w:val="2"/>
      </w:pPr>
      <w:r w:rsidRPr="0060005D">
        <w:t>六、</w:t>
      </w:r>
      <w:r w:rsidR="00A422C3">
        <w:t>磋商方法和程序</w:t>
      </w:r>
    </w:p>
    <w:p w14:paraId="70C3F6C2" w14:textId="0505B8BF" w:rsidR="0036148F" w:rsidRPr="007121CF" w:rsidRDefault="0036148F" w:rsidP="007121CF">
      <w:pPr>
        <w:pStyle w:val="3"/>
        <w:ind w:firstLine="482"/>
      </w:pPr>
      <w:r w:rsidRPr="007121CF">
        <w:rPr>
          <w:rFonts w:hint="eastAsia"/>
        </w:rPr>
        <w:t>（一）组建磋商小组</w:t>
      </w:r>
    </w:p>
    <w:p w14:paraId="2FB0A0CA" w14:textId="77777777" w:rsidR="00E87038" w:rsidRDefault="004B4499" w:rsidP="008B0953">
      <w:pPr>
        <w:ind w:firstLineChars="200" w:firstLine="480"/>
        <w:jc w:val="both"/>
      </w:pPr>
      <w:r w:rsidRPr="00A422C3">
        <w:rPr>
          <w:rFonts w:hint="eastAsia"/>
        </w:rPr>
        <w:t>为了确保</w:t>
      </w:r>
      <w:r>
        <w:rPr>
          <w:rFonts w:hint="eastAsia"/>
        </w:rPr>
        <w:t>评审</w:t>
      </w:r>
      <w:r w:rsidRPr="00A422C3">
        <w:rPr>
          <w:rFonts w:hint="eastAsia"/>
        </w:rPr>
        <w:t>工作的公平、公正，依据</w:t>
      </w:r>
      <w:r>
        <w:rPr>
          <w:rFonts w:hint="eastAsia"/>
        </w:rPr>
        <w:t>《</w:t>
      </w:r>
      <w:r w:rsidRPr="00A422C3">
        <w:rPr>
          <w:rFonts w:hint="eastAsia"/>
        </w:rPr>
        <w:t>政府采购法</w:t>
      </w:r>
      <w:r>
        <w:rPr>
          <w:rFonts w:hint="eastAsia"/>
        </w:rPr>
        <w:t>》</w:t>
      </w:r>
      <w:r w:rsidRPr="00A422C3">
        <w:rPr>
          <w:rFonts w:hint="eastAsia"/>
        </w:rPr>
        <w:t>和</w:t>
      </w:r>
      <w:r>
        <w:rPr>
          <w:rFonts w:hint="eastAsia"/>
        </w:rPr>
        <w:t>《政府采购竞争性磋商采购方式管理暂行办法》（财库〔</w:t>
      </w:r>
      <w:r>
        <w:rPr>
          <w:rFonts w:hint="eastAsia"/>
        </w:rPr>
        <w:t>2014</w:t>
      </w:r>
      <w:r>
        <w:rPr>
          <w:rFonts w:hint="eastAsia"/>
        </w:rPr>
        <w:t>〕</w:t>
      </w:r>
      <w:r>
        <w:rPr>
          <w:rFonts w:hint="eastAsia"/>
        </w:rPr>
        <w:t>214</w:t>
      </w:r>
      <w:r>
        <w:rPr>
          <w:rFonts w:hint="eastAsia"/>
        </w:rPr>
        <w:t>号）有关规定</w:t>
      </w:r>
      <w:r w:rsidRPr="00A422C3">
        <w:rPr>
          <w:rFonts w:hint="eastAsia"/>
        </w:rPr>
        <w:t>，</w:t>
      </w:r>
      <w:proofErr w:type="gramStart"/>
      <w:r w:rsidR="00A422C3" w:rsidRPr="00A422C3">
        <w:rPr>
          <w:rFonts w:hint="eastAsia"/>
        </w:rPr>
        <w:t>成立磋商</w:t>
      </w:r>
      <w:proofErr w:type="gramEnd"/>
      <w:r w:rsidR="00A422C3" w:rsidRPr="00A422C3">
        <w:rPr>
          <w:rFonts w:hint="eastAsia"/>
        </w:rPr>
        <w:t>小组</w:t>
      </w:r>
      <w:r w:rsidR="00803BA5">
        <w:rPr>
          <w:rFonts w:hint="eastAsia"/>
        </w:rPr>
        <w:t>。</w:t>
      </w:r>
      <w:r w:rsidR="00A422C3" w:rsidRPr="00A422C3">
        <w:rPr>
          <w:rFonts w:hint="eastAsia"/>
        </w:rPr>
        <w:t>磋商小组由采购人代表和评审专家共</w:t>
      </w:r>
      <w:r w:rsidR="00892329">
        <w:rPr>
          <w:rFonts w:hint="eastAsia"/>
        </w:rPr>
        <w:t>3</w:t>
      </w:r>
      <w:r w:rsidR="00A422C3" w:rsidRPr="00A422C3">
        <w:rPr>
          <w:rFonts w:hint="eastAsia"/>
        </w:rPr>
        <w:t>人以上单数组成，其中评审专家人数不</w:t>
      </w:r>
      <w:proofErr w:type="gramStart"/>
      <w:r w:rsidR="00A422C3" w:rsidRPr="00A422C3">
        <w:rPr>
          <w:rFonts w:hint="eastAsia"/>
        </w:rPr>
        <w:t>少于磋商</w:t>
      </w:r>
      <w:proofErr w:type="gramEnd"/>
      <w:r w:rsidR="00A422C3" w:rsidRPr="00A422C3">
        <w:rPr>
          <w:rFonts w:hint="eastAsia"/>
        </w:rPr>
        <w:t>小组成员总数的三分之二。</w:t>
      </w:r>
    </w:p>
    <w:p w14:paraId="0B85A452" w14:textId="7B9FDDC5" w:rsidR="00A422C3" w:rsidRDefault="00A422C3" w:rsidP="008B0953">
      <w:pPr>
        <w:ind w:firstLineChars="200" w:firstLine="480"/>
        <w:jc w:val="both"/>
      </w:pPr>
      <w:r w:rsidRPr="00A422C3">
        <w:rPr>
          <w:rFonts w:hint="eastAsia"/>
        </w:rPr>
        <w:t>评审专家将从</w:t>
      </w:r>
      <w:r>
        <w:rPr>
          <w:rFonts w:hint="eastAsia"/>
        </w:rPr>
        <w:t>省级</w:t>
      </w:r>
      <w:r w:rsidRPr="00A422C3">
        <w:rPr>
          <w:rFonts w:hint="eastAsia"/>
        </w:rPr>
        <w:t>政府采购评审专家库内相关专业的专家名单中随机抽取。</w:t>
      </w:r>
      <w:r w:rsidR="00E87038">
        <w:rPr>
          <w:rFonts w:hint="eastAsia"/>
        </w:rPr>
        <w:t>“</w:t>
      </w:r>
      <w:r w:rsidR="00E87038" w:rsidRPr="00E87038">
        <w:rPr>
          <w:rFonts w:hint="eastAsia"/>
        </w:rPr>
        <w:t>市场竞争不充分的科研项目，以及需要扶持的科技成果转化项目</w:t>
      </w:r>
      <w:r w:rsidR="00E87038">
        <w:rPr>
          <w:rFonts w:hint="eastAsia"/>
        </w:rPr>
        <w:t>”</w:t>
      </w:r>
      <w:r w:rsidR="00E87038" w:rsidRPr="00E87038">
        <w:rPr>
          <w:rFonts w:hint="eastAsia"/>
        </w:rPr>
        <w:t>，以及情况特殊、通过随机方式难以确定合适的评审专家的项目，经主管预算单位同意，可以自行选定评审专家。</w:t>
      </w:r>
    </w:p>
    <w:p w14:paraId="7953B8D3" w14:textId="30D919F6" w:rsidR="008B0953" w:rsidRDefault="008B0953" w:rsidP="008B0953">
      <w:pPr>
        <w:ind w:firstLineChars="200" w:firstLine="480"/>
        <w:jc w:val="both"/>
      </w:pPr>
      <w:r>
        <w:rPr>
          <w:rFonts w:hint="eastAsia"/>
        </w:rPr>
        <w:t>由</w:t>
      </w:r>
      <w:r w:rsidRPr="00B010C6">
        <w:rPr>
          <w:rFonts w:hint="eastAsia"/>
        </w:rPr>
        <w:t>采购</w:t>
      </w:r>
      <w:r>
        <w:rPr>
          <w:rFonts w:hint="eastAsia"/>
        </w:rPr>
        <w:t>代理</w:t>
      </w:r>
      <w:r w:rsidRPr="00B010C6">
        <w:rPr>
          <w:rFonts w:hint="eastAsia"/>
        </w:rPr>
        <w:t>机构组织</w:t>
      </w:r>
      <w:r>
        <w:rPr>
          <w:rFonts w:hint="eastAsia"/>
        </w:rPr>
        <w:t>磋商小组</w:t>
      </w:r>
      <w:r w:rsidRPr="00B010C6">
        <w:rPr>
          <w:rFonts w:hint="eastAsia"/>
        </w:rPr>
        <w:t>推选</w:t>
      </w:r>
      <w:r>
        <w:rPr>
          <w:rFonts w:hint="eastAsia"/>
        </w:rPr>
        <w:t>评审</w:t>
      </w:r>
      <w:r w:rsidRPr="00B010C6">
        <w:rPr>
          <w:rFonts w:hint="eastAsia"/>
        </w:rPr>
        <w:t>组长，采购人代表不得担任组长。</w:t>
      </w:r>
    </w:p>
    <w:p w14:paraId="147E3A3B" w14:textId="5CFD4AE2" w:rsidR="00677CF0" w:rsidRPr="00677CF0" w:rsidRDefault="00677CF0" w:rsidP="008B0953">
      <w:pPr>
        <w:ind w:firstLineChars="200" w:firstLine="480"/>
        <w:jc w:val="both"/>
        <w:rPr>
          <w:color w:val="C00000"/>
        </w:rPr>
      </w:pPr>
      <w:r w:rsidRPr="00677CF0">
        <w:rPr>
          <w:rFonts w:hint="eastAsia"/>
          <w:color w:val="C00000"/>
        </w:rPr>
        <w:t>在采购结果确定前，采购人、采购代理机构对磋商小组名单负有保密责任。磋商小组成员、采购人代表</w:t>
      </w:r>
      <w:r>
        <w:rPr>
          <w:rFonts w:hint="eastAsia"/>
          <w:color w:val="C00000"/>
        </w:rPr>
        <w:t>、</w:t>
      </w:r>
      <w:r w:rsidRPr="00677CF0">
        <w:rPr>
          <w:rFonts w:hint="eastAsia"/>
          <w:color w:val="C00000"/>
        </w:rPr>
        <w:t>采购代理机构工作人员</w:t>
      </w:r>
      <w:r>
        <w:rPr>
          <w:color w:val="C00000"/>
        </w:rPr>
        <w:t>及</w:t>
      </w:r>
      <w:r w:rsidRPr="00677CF0">
        <w:rPr>
          <w:rFonts w:hint="eastAsia"/>
          <w:color w:val="C00000"/>
        </w:rPr>
        <w:t>与评审工作有关的</w:t>
      </w:r>
      <w:r>
        <w:rPr>
          <w:rFonts w:hint="eastAsia"/>
          <w:color w:val="C00000"/>
        </w:rPr>
        <w:t>其他</w:t>
      </w:r>
      <w:r w:rsidRPr="00677CF0">
        <w:rPr>
          <w:rFonts w:hint="eastAsia"/>
          <w:color w:val="C00000"/>
        </w:rPr>
        <w:t>人员，对评审情况以及在评审过程中获悉的国家秘密、商业秘密负有保密责任。</w:t>
      </w:r>
    </w:p>
    <w:p w14:paraId="0B86C870" w14:textId="0F19F199" w:rsidR="00A422C3" w:rsidRPr="00D4455F" w:rsidRDefault="00A422C3" w:rsidP="00A422C3">
      <w:pPr>
        <w:pStyle w:val="3"/>
        <w:ind w:firstLine="482"/>
      </w:pPr>
      <w:r w:rsidRPr="0047751D">
        <w:t>（</w:t>
      </w:r>
      <w:r w:rsidR="008B0953">
        <w:t>二</w:t>
      </w:r>
      <w:r w:rsidRPr="0047751D">
        <w:t>）</w:t>
      </w:r>
      <w:r>
        <w:t>资格性审查</w:t>
      </w:r>
    </w:p>
    <w:p w14:paraId="72965B24" w14:textId="77777777" w:rsidR="00D92026" w:rsidRDefault="00A422C3" w:rsidP="00A422C3">
      <w:pPr>
        <w:pStyle w:val="aff4"/>
        <w:ind w:firstLine="480"/>
      </w:pPr>
      <w:r>
        <w:rPr>
          <w:rFonts w:hint="eastAsia"/>
        </w:rPr>
        <w:t>磋商文件经确认后，磋商小组对响应文件中的供应商资格证明文件进行审查（其中供应商信用记录</w:t>
      </w:r>
      <w:r w:rsidR="00F57622">
        <w:rPr>
          <w:rFonts w:hint="eastAsia"/>
        </w:rPr>
        <w:t>审查</w:t>
      </w:r>
      <w:r>
        <w:rPr>
          <w:rFonts w:hint="eastAsia"/>
        </w:rPr>
        <w:t>由采购人进行）。</w:t>
      </w:r>
    </w:p>
    <w:p w14:paraId="415E7DA6" w14:textId="0A233E5B" w:rsidR="00A422C3" w:rsidRDefault="00D92026" w:rsidP="00A422C3">
      <w:pPr>
        <w:pStyle w:val="aff4"/>
        <w:ind w:firstLine="480"/>
      </w:pPr>
      <w:r w:rsidRPr="005412C1">
        <w:rPr>
          <w:rFonts w:hint="eastAsia"/>
          <w:color w:val="auto"/>
        </w:rPr>
        <w:t>供应商所提供的资格证明文件应图文清晰、易于辨识，否则由此带来的不利后果由供应商自行承担。</w:t>
      </w:r>
      <w:r w:rsidR="00A422C3">
        <w:rPr>
          <w:rFonts w:hint="eastAsia"/>
        </w:rPr>
        <w:t>出现下列情形的，响应文件将被视为无效：</w:t>
      </w:r>
    </w:p>
    <w:p w14:paraId="61071428" w14:textId="77777777" w:rsidR="00A422C3" w:rsidRDefault="00A422C3" w:rsidP="00A422C3">
      <w:pPr>
        <w:pStyle w:val="aff4"/>
        <w:ind w:firstLine="480"/>
      </w:pPr>
      <w:r>
        <w:rPr>
          <w:rFonts w:hint="eastAsia"/>
        </w:rPr>
        <w:t>（</w:t>
      </w:r>
      <w:r>
        <w:rPr>
          <w:rFonts w:hint="eastAsia"/>
        </w:rPr>
        <w:t>1</w:t>
      </w:r>
      <w:r>
        <w:rPr>
          <w:rFonts w:hint="eastAsia"/>
        </w:rPr>
        <w:t>）不</w:t>
      </w:r>
      <w:proofErr w:type="gramStart"/>
      <w:r>
        <w:rPr>
          <w:rFonts w:hint="eastAsia"/>
        </w:rPr>
        <w:t>具备磋商</w:t>
      </w:r>
      <w:proofErr w:type="gramEnd"/>
      <w:r>
        <w:rPr>
          <w:rFonts w:hint="eastAsia"/>
        </w:rPr>
        <w:t>文件中规定的资格要求的；</w:t>
      </w:r>
    </w:p>
    <w:p w14:paraId="679D2DFA" w14:textId="38388F1D" w:rsidR="00A422C3" w:rsidRDefault="00A422C3" w:rsidP="00A422C3">
      <w:pPr>
        <w:pStyle w:val="aff4"/>
        <w:ind w:firstLine="480"/>
      </w:pPr>
      <w:r>
        <w:rPr>
          <w:rFonts w:hint="eastAsia"/>
        </w:rPr>
        <w:t>（</w:t>
      </w:r>
      <w:r>
        <w:rPr>
          <w:rFonts w:hint="eastAsia"/>
        </w:rPr>
        <w:t>2</w:t>
      </w:r>
      <w:r>
        <w:rPr>
          <w:rFonts w:hint="eastAsia"/>
        </w:rPr>
        <w:t>）未按磋商文件要求提供资格证明文件，或资格证明文件未按磋商文件要求签字、盖章的；</w:t>
      </w:r>
    </w:p>
    <w:p w14:paraId="13F9BBCC" w14:textId="30BA73FD" w:rsidR="00A422C3" w:rsidRDefault="00A422C3" w:rsidP="00A422C3">
      <w:pPr>
        <w:pStyle w:val="aff4"/>
        <w:ind w:firstLine="480"/>
      </w:pPr>
      <w:r>
        <w:rPr>
          <w:rFonts w:hint="eastAsia"/>
        </w:rPr>
        <w:t>（</w:t>
      </w:r>
      <w:r>
        <w:rPr>
          <w:rFonts w:hint="eastAsia"/>
        </w:rPr>
        <w:t>3</w:t>
      </w:r>
      <w:r>
        <w:rPr>
          <w:rFonts w:hint="eastAsia"/>
        </w:rPr>
        <w:t>）磋商小组认为供应商的资格证明文件存在疑点，</w:t>
      </w:r>
      <w:r w:rsidR="00146BFE" w:rsidRPr="00146BFE">
        <w:rPr>
          <w:rFonts w:hint="eastAsia"/>
        </w:rPr>
        <w:t>要求</w:t>
      </w:r>
      <w:r w:rsidR="00146BFE">
        <w:rPr>
          <w:rFonts w:hint="eastAsia"/>
        </w:rPr>
        <w:t>供应商</w:t>
      </w:r>
      <w:r w:rsidR="00146BFE" w:rsidRPr="00146BFE">
        <w:rPr>
          <w:rFonts w:hint="eastAsia"/>
        </w:rPr>
        <w:t>通过公共资源电子交易平台（以下简称“平台”）或电子邮件（在平台无法支持的情况下）等形式提供更清晰有效的证明文件，</w:t>
      </w:r>
      <w:r w:rsidR="00146BFE">
        <w:rPr>
          <w:rFonts w:hint="eastAsia"/>
        </w:rPr>
        <w:t>供应商</w:t>
      </w:r>
      <w:r w:rsidR="00146BFE" w:rsidRPr="00146BFE">
        <w:rPr>
          <w:rFonts w:hint="eastAsia"/>
        </w:rPr>
        <w:t>不能在规定时限内提供</w:t>
      </w:r>
      <w:proofErr w:type="gramStart"/>
      <w:r w:rsidR="00146BFE" w:rsidRPr="00146BFE">
        <w:rPr>
          <w:rFonts w:hint="eastAsia"/>
        </w:rPr>
        <w:t>符合</w:t>
      </w:r>
      <w:r w:rsidR="00146BFE">
        <w:rPr>
          <w:rFonts w:hint="eastAsia"/>
        </w:rPr>
        <w:t>磋商</w:t>
      </w:r>
      <w:proofErr w:type="gramEnd"/>
      <w:r w:rsidR="00146BFE">
        <w:rPr>
          <w:rFonts w:hint="eastAsia"/>
        </w:rPr>
        <w:t>文件要求的证明文件的</w:t>
      </w:r>
      <w:r>
        <w:rPr>
          <w:rFonts w:hint="eastAsia"/>
        </w:rPr>
        <w:t>；</w:t>
      </w:r>
    </w:p>
    <w:p w14:paraId="6EA62AC4" w14:textId="77777777" w:rsidR="00A422C3" w:rsidRDefault="00A422C3" w:rsidP="00A422C3">
      <w:pPr>
        <w:pStyle w:val="aff4"/>
        <w:ind w:firstLine="480"/>
      </w:pPr>
      <w:r>
        <w:rPr>
          <w:rFonts w:hint="eastAsia"/>
        </w:rPr>
        <w:t>（</w:t>
      </w:r>
      <w:r>
        <w:rPr>
          <w:rFonts w:hint="eastAsia"/>
        </w:rPr>
        <w:t>4</w:t>
      </w:r>
      <w:r>
        <w:rPr>
          <w:rFonts w:hint="eastAsia"/>
        </w:rPr>
        <w:t>）法律法规规定的其他无效情形。</w:t>
      </w:r>
    </w:p>
    <w:p w14:paraId="17B8864D" w14:textId="77C3A11A" w:rsidR="001240BB" w:rsidRDefault="00A422C3" w:rsidP="00A422C3">
      <w:pPr>
        <w:pStyle w:val="aff4"/>
        <w:ind w:firstLine="480"/>
      </w:pPr>
      <w:r>
        <w:rPr>
          <w:rFonts w:hint="eastAsia"/>
        </w:rPr>
        <w:t>资格审查结束后，磋商小组成员应当对审查结果进行签字确认，并告知无效响应供应商资格审查未通过的原因。</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lastRenderedPageBreak/>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B6E7BC"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B6E7BC"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B6E7BC"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860446" w:rsidRPr="00B93ECE" w14:paraId="30249798" w14:textId="77777777" w:rsidTr="00FE12FC">
        <w:trPr>
          <w:jc w:val="center"/>
        </w:trPr>
        <w:tc>
          <w:tcPr>
            <w:tcW w:w="703" w:type="dxa"/>
            <w:vAlign w:val="center"/>
          </w:tcPr>
          <w:p w14:paraId="5C906222" w14:textId="04DB23B7"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21CE977E"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Pr>
                <w:rFonts w:ascii="Calibri" w:eastAsia="宋体" w:hAnsi="宋体" w:cstheme="minorHAnsi" w:hint="eastAsia"/>
                <w:bCs/>
                <w:sz w:val="21"/>
              </w:rPr>
              <w:t>注册登记证明文件</w:t>
            </w:r>
          </w:p>
        </w:tc>
        <w:tc>
          <w:tcPr>
            <w:tcW w:w="5846" w:type="dxa"/>
            <w:vAlign w:val="center"/>
          </w:tcPr>
          <w:p w14:paraId="7FD882F3" w14:textId="5F181C06"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Pr>
                <w:rFonts w:ascii="Calibri" w:eastAsia="宋体" w:hAnsi="宋体" w:cstheme="minorHAnsi" w:hint="eastAsia"/>
                <w:bCs/>
                <w:sz w:val="21"/>
              </w:rPr>
              <w:t>\</w:t>
            </w:r>
            <w:r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Pr>
                <w:rFonts w:ascii="Calibri" w:eastAsia="宋体" w:hAnsi="宋体" w:cstheme="minorHAnsi" w:hint="eastAsia"/>
                <w:bCs/>
                <w:sz w:val="21"/>
              </w:rPr>
              <w:t>。</w:t>
            </w:r>
          </w:p>
        </w:tc>
      </w:tr>
      <w:tr w:rsidR="00860446" w:rsidRPr="00B93ECE" w14:paraId="33673099" w14:textId="77777777" w:rsidTr="00FE12FC">
        <w:trPr>
          <w:jc w:val="center"/>
        </w:trPr>
        <w:tc>
          <w:tcPr>
            <w:tcW w:w="703" w:type="dxa"/>
            <w:vAlign w:val="center"/>
          </w:tcPr>
          <w:p w14:paraId="06D86AAE" w14:textId="5767E7F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DFA9A8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3A72EC81" w14:textId="0E7F8D71" w:rsidR="00860446" w:rsidRPr="00B93ECE" w:rsidRDefault="00860446" w:rsidP="00146BFE">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1</w:t>
            </w:r>
            <w:r>
              <w:rPr>
                <w:rFonts w:ascii="Calibri" w:eastAsia="宋体" w:hAnsi="宋体" w:cstheme="minorHAnsi" w:hint="eastAsia"/>
                <w:bCs/>
                <w:sz w:val="21"/>
              </w:rPr>
              <w:t>．</w:t>
            </w:r>
            <w:r w:rsidRPr="00B93ECE">
              <w:rPr>
                <w:rFonts w:ascii="Calibri" w:eastAsia="宋体" w:hAnsi="宋体" w:cstheme="minorHAnsi" w:hint="eastAsia"/>
                <w:bCs/>
                <w:sz w:val="21"/>
              </w:rPr>
              <w:t>20</w:t>
            </w:r>
            <w:r>
              <w:rPr>
                <w:rFonts w:ascii="Calibri" w:eastAsia="宋体" w:hAnsi="宋体" w:cstheme="minorHAnsi"/>
                <w:bCs/>
                <w:sz w:val="21"/>
              </w:rPr>
              <w:t>24</w:t>
            </w:r>
            <w:r w:rsidRPr="00B93ECE">
              <w:rPr>
                <w:rFonts w:ascii="Calibri" w:eastAsia="宋体" w:hAnsi="宋体" w:cstheme="minorHAnsi" w:hint="eastAsia"/>
                <w:bCs/>
                <w:sz w:val="21"/>
              </w:rPr>
              <w:t>年度的财务会计报告（成立时间至提交</w:t>
            </w:r>
            <w:r w:rsidR="009C55B5">
              <w:rPr>
                <w:rFonts w:ascii="Calibri" w:eastAsia="宋体" w:hAnsi="宋体" w:cstheme="minorHAnsi" w:hint="eastAsia"/>
                <w:bCs/>
                <w:sz w:val="21"/>
              </w:rPr>
              <w:t>响应</w:t>
            </w:r>
            <w:r w:rsidRPr="00B93ECE">
              <w:rPr>
                <w:rFonts w:ascii="Calibri" w:eastAsia="宋体" w:hAnsi="宋体" w:cstheme="minorHAnsi" w:hint="eastAsia"/>
                <w:bCs/>
                <w:sz w:val="21"/>
              </w:rPr>
              <w:t>文件截止时间不足一年的可提供成立后任意时段的资产负债表）；</w:t>
            </w:r>
          </w:p>
          <w:p w14:paraId="40987256" w14:textId="65E7D187" w:rsidR="00860446" w:rsidRPr="00B93ECE" w:rsidRDefault="00860446" w:rsidP="00860446">
            <w:pPr>
              <w:spacing w:line="400" w:lineRule="exact"/>
              <w:ind w:firstLineChars="200" w:firstLine="420"/>
              <w:jc w:val="both"/>
              <w:rPr>
                <w:rFonts w:ascii="Calibri" w:eastAsia="宋体" w:hAnsi="宋体" w:cstheme="minorHAnsi"/>
                <w:bCs/>
                <w:sz w:val="21"/>
              </w:rPr>
            </w:pPr>
            <w:r w:rsidRPr="00B93ECE">
              <w:rPr>
                <w:rFonts w:ascii="Calibri" w:eastAsia="宋体" w:hAnsi="宋体" w:cstheme="minorHAnsi" w:hint="eastAsia"/>
                <w:bCs/>
                <w:sz w:val="21"/>
              </w:rPr>
              <w:t>2</w:t>
            </w:r>
            <w:r>
              <w:rPr>
                <w:rFonts w:ascii="Calibri" w:eastAsia="宋体" w:hAnsi="宋体" w:cstheme="minorHAnsi" w:hint="eastAsia"/>
                <w:bCs/>
                <w:sz w:val="21"/>
              </w:rPr>
              <w:t>．</w:t>
            </w:r>
            <w:r w:rsidRPr="00182C33">
              <w:rPr>
                <w:rFonts w:ascii="Calibri" w:eastAsia="宋体" w:hAnsi="宋体" w:cstheme="minorHAnsi" w:hint="eastAsia"/>
                <w:bCs/>
                <w:sz w:val="21"/>
              </w:rPr>
              <w:t>提供供应商基本存款账户信息及开标日期前</w:t>
            </w:r>
            <w:r>
              <w:rPr>
                <w:rFonts w:ascii="Calibri" w:eastAsia="宋体" w:hAnsi="宋体" w:cstheme="minorHAnsi" w:hint="eastAsia"/>
                <w:bCs/>
                <w:sz w:val="21"/>
              </w:rPr>
              <w:t>9</w:t>
            </w:r>
            <w:r>
              <w:rPr>
                <w:rFonts w:ascii="Calibri" w:eastAsia="宋体" w:hAnsi="宋体" w:cstheme="minorHAnsi"/>
                <w:bCs/>
                <w:sz w:val="21"/>
              </w:rPr>
              <w:t>0</w:t>
            </w:r>
            <w:r>
              <w:rPr>
                <w:rFonts w:ascii="Calibri" w:eastAsia="宋体" w:hAnsi="宋体" w:cstheme="minorHAnsi"/>
                <w:bCs/>
                <w:sz w:val="21"/>
              </w:rPr>
              <w:t>日</w:t>
            </w:r>
            <w:r w:rsidRPr="00182C33">
              <w:rPr>
                <w:rFonts w:ascii="Calibri" w:eastAsia="宋体" w:hAnsi="宋体" w:cstheme="minorHAnsi" w:hint="eastAsia"/>
                <w:bCs/>
                <w:sz w:val="21"/>
              </w:rPr>
              <w:t>内其基本存款账户开户银行出具的资信证明。</w:t>
            </w:r>
          </w:p>
        </w:tc>
      </w:tr>
      <w:tr w:rsidR="00860446" w:rsidRPr="00B93ECE" w14:paraId="472F81B4" w14:textId="77777777" w:rsidTr="00FE12FC">
        <w:trPr>
          <w:jc w:val="center"/>
        </w:trPr>
        <w:tc>
          <w:tcPr>
            <w:tcW w:w="703" w:type="dxa"/>
            <w:vAlign w:val="center"/>
          </w:tcPr>
          <w:p w14:paraId="18C031E1" w14:textId="7886353C"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402D9FD"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7CB9CFBA" w:rsidR="00860446" w:rsidRPr="00B93ECE" w:rsidRDefault="00860446" w:rsidP="00860446">
            <w:pPr>
              <w:spacing w:line="400" w:lineRule="exact"/>
              <w:ind w:firstLineChars="200" w:firstLine="420"/>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Pr="00B93ECE">
              <w:rPr>
                <w:rFonts w:ascii="Calibri" w:eastAsia="宋体" w:hAnsi="宋体" w:cstheme="minorHAnsi" w:hint="eastAsia"/>
                <w:bCs/>
                <w:sz w:val="21"/>
              </w:rPr>
              <w:t>至少一个月的社会保障资金</w:t>
            </w:r>
            <w:proofErr w:type="gramStart"/>
            <w:r w:rsidRPr="00B93ECE">
              <w:rPr>
                <w:rFonts w:ascii="Calibri" w:eastAsia="宋体" w:hAnsi="宋体" w:cstheme="minorHAnsi" w:hint="eastAsia"/>
                <w:bCs/>
                <w:sz w:val="21"/>
              </w:rPr>
              <w:t>缴</w:t>
            </w:r>
            <w:proofErr w:type="gramEnd"/>
            <w:r w:rsidRPr="00B93ECE">
              <w:rPr>
                <w:rFonts w:ascii="Calibri" w:eastAsia="宋体" w:hAnsi="宋体" w:cstheme="minorHAnsi" w:hint="eastAsia"/>
                <w:bCs/>
                <w:sz w:val="21"/>
              </w:rPr>
              <w:t>存单据或社保机构开具的社会保险参保缴费情况证明，</w:t>
            </w:r>
            <w:r>
              <w:rPr>
                <w:rFonts w:ascii="Calibri" w:eastAsia="宋体" w:hAnsi="宋体" w:cstheme="minorHAnsi" w:hint="eastAsia"/>
                <w:bCs/>
                <w:sz w:val="21"/>
              </w:rPr>
              <w:t>缴费种类至少包括养老保险。</w:t>
            </w:r>
            <w:r w:rsidRPr="00B93ECE">
              <w:rPr>
                <w:rFonts w:ascii="Calibri" w:eastAsia="宋体" w:hAnsi="宋体" w:cstheme="minorHAnsi" w:hint="eastAsia"/>
                <w:bCs/>
                <w:sz w:val="21"/>
              </w:rPr>
              <w:t>单据或证明上应有社保机构或代收机构的公章或业务专用章。</w:t>
            </w:r>
            <w:r w:rsidRPr="00586BA2">
              <w:rPr>
                <w:rFonts w:ascii="Calibri" w:eastAsia="宋体" w:hAnsi="宋体" w:cstheme="minorHAnsi" w:hint="eastAsia"/>
                <w:bCs/>
                <w:sz w:val="21"/>
              </w:rPr>
              <w:t>依法不需要缴纳社会保障资金的</w:t>
            </w:r>
            <w:r w:rsidR="003D76FA">
              <w:rPr>
                <w:rFonts w:ascii="Calibri" w:eastAsia="宋体" w:hAnsi="宋体" w:cstheme="minorHAnsi" w:hint="eastAsia"/>
                <w:bCs/>
                <w:sz w:val="21"/>
              </w:rPr>
              <w:t>供应商</w:t>
            </w:r>
            <w:r w:rsidRPr="00586BA2">
              <w:rPr>
                <w:rFonts w:ascii="Calibri" w:eastAsia="宋体" w:hAnsi="宋体" w:cstheme="minorHAnsi" w:hint="eastAsia"/>
                <w:bCs/>
                <w:sz w:val="21"/>
              </w:rPr>
              <w:t>应提供相关文件证明。</w:t>
            </w:r>
          </w:p>
        </w:tc>
      </w:tr>
      <w:tr w:rsidR="00860446" w:rsidRPr="00983C0B" w14:paraId="024710F6" w14:textId="77777777" w:rsidTr="00FE12FC">
        <w:trPr>
          <w:jc w:val="center"/>
        </w:trPr>
        <w:tc>
          <w:tcPr>
            <w:tcW w:w="703" w:type="dxa"/>
            <w:vAlign w:val="center"/>
          </w:tcPr>
          <w:p w14:paraId="048FC091" w14:textId="048DAE1B"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68F33D71"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143365F1" w:rsidR="00860446" w:rsidRPr="00B93ECE" w:rsidRDefault="00860446" w:rsidP="00860446">
            <w:pPr>
              <w:spacing w:line="400" w:lineRule="exact"/>
              <w:ind w:firstLineChars="200" w:firstLine="420"/>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Pr>
                <w:rFonts w:ascii="Calibri" w:eastAsia="宋体" w:hAnsi="宋体" w:hint="eastAsia"/>
                <w:sz w:val="21"/>
              </w:rPr>
              <w:t>至少一个月的纳税证明或完税证明，税种为</w:t>
            </w:r>
            <w:r w:rsidRPr="00B93ECE">
              <w:rPr>
                <w:rFonts w:ascii="Calibri" w:eastAsia="宋体" w:hAnsi="宋体" w:hint="eastAsia"/>
                <w:sz w:val="21"/>
              </w:rPr>
              <w:t>增值税</w:t>
            </w:r>
            <w:r>
              <w:rPr>
                <w:rFonts w:ascii="Calibri" w:eastAsia="宋体" w:hAnsi="宋体" w:hint="eastAsia"/>
                <w:sz w:val="21"/>
              </w:rPr>
              <w:t>或</w:t>
            </w:r>
            <w:r w:rsidRPr="00B93ECE">
              <w:rPr>
                <w:rFonts w:ascii="Calibri" w:eastAsia="宋体" w:hAnsi="宋体" w:hint="eastAsia"/>
                <w:sz w:val="21"/>
              </w:rPr>
              <w:t>企业所得税</w:t>
            </w:r>
            <w:r>
              <w:rPr>
                <w:rFonts w:ascii="Calibri" w:eastAsia="宋体" w:hAnsi="宋体" w:hint="eastAsia"/>
                <w:sz w:val="21"/>
              </w:rPr>
              <w:t>。</w:t>
            </w:r>
            <w:r w:rsidRPr="00B93ECE">
              <w:rPr>
                <w:rFonts w:ascii="Calibri" w:eastAsia="宋体" w:hAnsi="宋体" w:hint="eastAsia"/>
                <w:sz w:val="21"/>
              </w:rPr>
              <w:t>纳税证明或完税证明上应有代收机构或税务机关的公章或业务专用章。</w:t>
            </w:r>
            <w:r w:rsidRPr="00950CC9">
              <w:rPr>
                <w:rFonts w:ascii="Calibri" w:eastAsia="宋体" w:hAnsi="宋体" w:hint="eastAsia"/>
                <w:sz w:val="21"/>
              </w:rPr>
              <w:t>依法免税的</w:t>
            </w:r>
            <w:r w:rsidR="003D76FA">
              <w:rPr>
                <w:rFonts w:ascii="Calibri" w:eastAsia="宋体" w:hAnsi="宋体" w:hint="eastAsia"/>
                <w:sz w:val="21"/>
              </w:rPr>
              <w:t>供应商</w:t>
            </w:r>
            <w:r w:rsidRPr="00950CC9">
              <w:rPr>
                <w:rFonts w:ascii="Calibri" w:eastAsia="宋体" w:hAnsi="宋体" w:hint="eastAsia"/>
                <w:sz w:val="21"/>
              </w:rPr>
              <w:t>应提供相关文件证明。</w:t>
            </w:r>
          </w:p>
        </w:tc>
      </w:tr>
      <w:tr w:rsidR="00860446" w:rsidRPr="00B93ECE" w14:paraId="106A70A7" w14:textId="77777777" w:rsidTr="00FE12FC">
        <w:trPr>
          <w:jc w:val="center"/>
        </w:trPr>
        <w:tc>
          <w:tcPr>
            <w:tcW w:w="703" w:type="dxa"/>
            <w:vAlign w:val="center"/>
          </w:tcPr>
          <w:p w14:paraId="7B62524E" w14:textId="51139794"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353B400" w:rsidR="00860446" w:rsidRPr="00B93ECE" w:rsidRDefault="00860446" w:rsidP="00860446">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1C02CC3" w:rsidR="00860446" w:rsidRPr="00B93ECE" w:rsidRDefault="00860446" w:rsidP="00860446">
            <w:pPr>
              <w:spacing w:line="400" w:lineRule="exact"/>
              <w:ind w:firstLineChars="200" w:firstLine="420"/>
              <w:jc w:val="both"/>
              <w:rPr>
                <w:rFonts w:ascii="Calibri" w:eastAsia="宋体" w:hAnsi="宋体" w:cstheme="minorHAnsi"/>
                <w:b/>
                <w:bCs/>
                <w:sz w:val="21"/>
              </w:rPr>
            </w:pPr>
            <w:r w:rsidRPr="00B93ECE">
              <w:rPr>
                <w:rFonts w:ascii="Calibri" w:eastAsia="宋体" w:hAnsi="宋体" w:hint="eastAsia"/>
                <w:sz w:val="21"/>
              </w:rPr>
              <w:t>参加本次政府采购活动前</w:t>
            </w:r>
            <w:r>
              <w:rPr>
                <w:rFonts w:ascii="Calibri" w:eastAsia="宋体" w:hAnsi="宋体" w:hint="eastAsia"/>
                <w:sz w:val="21"/>
              </w:rPr>
              <w:t>三</w:t>
            </w:r>
            <w:r w:rsidRPr="00B93ECE">
              <w:rPr>
                <w:rFonts w:ascii="Calibri" w:eastAsia="宋体" w:hAnsi="宋体" w:hint="eastAsia"/>
                <w:sz w:val="21"/>
              </w:rPr>
              <w:t>年内</w:t>
            </w:r>
            <w:r>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860446" w:rsidRPr="00B93ECE" w14:paraId="120C3B3B" w14:textId="77777777" w:rsidTr="00FE12FC">
        <w:trPr>
          <w:jc w:val="center"/>
        </w:trPr>
        <w:tc>
          <w:tcPr>
            <w:tcW w:w="703" w:type="dxa"/>
            <w:vAlign w:val="center"/>
          </w:tcPr>
          <w:p w14:paraId="5E7077C7" w14:textId="466F8076" w:rsidR="00860446" w:rsidRPr="009C7C48" w:rsidRDefault="00860446" w:rsidP="00860446">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1EAB6036" w:rsidR="00860446" w:rsidRPr="00B93ECE" w:rsidRDefault="00860446" w:rsidP="00860446">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法定代表人（负责人）委托</w:t>
            </w:r>
            <w:r w:rsidRPr="00B93ECE">
              <w:rPr>
                <w:rFonts w:ascii="Calibri" w:eastAsia="宋体" w:hAnsi="宋体" w:cstheme="minorHAnsi" w:hint="eastAsia"/>
                <w:bCs/>
                <w:sz w:val="21"/>
              </w:rPr>
              <w:t>授权书</w:t>
            </w:r>
            <w:r w:rsidRPr="00B93ECE">
              <w:rPr>
                <w:rFonts w:ascii="Calibri" w:eastAsia="宋体" w:hAnsi="宋体" w:cstheme="minorHAnsi"/>
                <w:bCs/>
                <w:sz w:val="21"/>
              </w:rPr>
              <w:t>\</w:t>
            </w:r>
            <w:r>
              <w:rPr>
                <w:rFonts w:ascii="Calibri" w:eastAsia="宋体" w:hAnsi="宋体" w:cstheme="minorHAnsi"/>
                <w:bCs/>
                <w:sz w:val="21"/>
              </w:rPr>
              <w:t>身份证明</w:t>
            </w:r>
          </w:p>
        </w:tc>
        <w:tc>
          <w:tcPr>
            <w:tcW w:w="5846" w:type="dxa"/>
            <w:vAlign w:val="center"/>
          </w:tcPr>
          <w:p w14:paraId="4B1F7D06" w14:textId="426AE6AD" w:rsidR="00860446" w:rsidRPr="00326169" w:rsidRDefault="00860446" w:rsidP="00860446">
            <w:pPr>
              <w:spacing w:line="400" w:lineRule="exact"/>
              <w:ind w:firstLineChars="200" w:firstLine="420"/>
              <w:jc w:val="both"/>
              <w:rPr>
                <w:rFonts w:ascii="Calibri" w:eastAsia="宋体" w:hAnsi="宋体" w:cstheme="minorHAnsi"/>
                <w:bCs/>
                <w:sz w:val="21"/>
              </w:rPr>
            </w:pP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w:t>
            </w:r>
            <w:r>
              <w:rPr>
                <w:rFonts w:ascii="Calibri" w:eastAsia="宋体" w:hAnsi="宋体" w:cstheme="minorHAnsi" w:hint="eastAsia"/>
                <w:bCs/>
                <w:sz w:val="21"/>
              </w:rPr>
              <w:t>授权代表</w:t>
            </w:r>
            <w:r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3D1966CB" w:rsidR="004966D8" w:rsidRPr="004966D8" w:rsidRDefault="004642AE"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6FF914A4" w:rsidR="00FC149A" w:rsidRPr="002D5205" w:rsidRDefault="00FC149A" w:rsidP="00FC149A">
            <w:pPr>
              <w:spacing w:line="400" w:lineRule="exact"/>
              <w:jc w:val="both"/>
              <w:rPr>
                <w:rFonts w:ascii="Calibri" w:eastAsia="宋体" w:hAnsi="宋体" w:cstheme="minorHAnsi"/>
                <w:bCs/>
                <w:color w:val="FF0000"/>
                <w:sz w:val="21"/>
              </w:rPr>
            </w:pPr>
            <w:r w:rsidRPr="00275284">
              <w:rPr>
                <w:rFonts w:ascii="Calibri" w:eastAsia="宋体" w:hAnsi="宋体" w:cstheme="minorHAnsi"/>
                <w:bCs/>
                <w:color w:val="C00000"/>
                <w:sz w:val="21"/>
              </w:rPr>
              <w:t>中小企业声明函</w:t>
            </w:r>
          </w:p>
        </w:tc>
        <w:tc>
          <w:tcPr>
            <w:tcW w:w="5846" w:type="dxa"/>
            <w:vAlign w:val="center"/>
          </w:tcPr>
          <w:p w14:paraId="123631DD" w14:textId="098AD5BE" w:rsidR="00482B46" w:rsidRPr="002D5205" w:rsidRDefault="00482B46" w:rsidP="00892329">
            <w:pPr>
              <w:spacing w:line="400" w:lineRule="exact"/>
              <w:ind w:firstLineChars="200" w:firstLine="420"/>
              <w:jc w:val="both"/>
              <w:rPr>
                <w:rFonts w:ascii="Calibri" w:eastAsia="宋体" w:hAnsi="宋体" w:cstheme="minorHAnsi"/>
                <w:bCs/>
                <w:color w:val="FF0000"/>
                <w:sz w:val="21"/>
              </w:rPr>
            </w:pPr>
            <w:r w:rsidRPr="004D0D88">
              <w:rPr>
                <w:rFonts w:ascii="Calibri" w:eastAsia="宋体" w:hAnsi="宋体" w:cstheme="minorHAnsi" w:hint="eastAsia"/>
                <w:bCs/>
                <w:sz w:val="21"/>
              </w:rPr>
              <w:t>仅接受中型企业或小型、微型企业参与，提供《中小企业声明函》、或《残疾人福利性单位声明函》、或《监狱企业证明函》。</w:t>
            </w:r>
          </w:p>
        </w:tc>
      </w:tr>
      <w:tr w:rsidR="004642AE" w:rsidRPr="002D5205" w14:paraId="30F3D53B" w14:textId="77777777" w:rsidTr="009C67AC">
        <w:trPr>
          <w:jc w:val="center"/>
        </w:trPr>
        <w:tc>
          <w:tcPr>
            <w:tcW w:w="703" w:type="dxa"/>
            <w:vAlign w:val="center"/>
          </w:tcPr>
          <w:p w14:paraId="15F46995" w14:textId="0FD79CF9" w:rsidR="004642AE" w:rsidRPr="002D5205" w:rsidRDefault="004642AE" w:rsidP="009C67AC">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5C833778" w14:textId="77777777" w:rsidR="004642AE" w:rsidRPr="002D5205" w:rsidRDefault="004642AE" w:rsidP="009C67AC">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4642AE" w:rsidRPr="00275284" w14:paraId="05D3F9F0" w14:textId="77777777" w:rsidTr="009C67AC">
        <w:trPr>
          <w:jc w:val="center"/>
        </w:trPr>
        <w:tc>
          <w:tcPr>
            <w:tcW w:w="703" w:type="dxa"/>
            <w:vAlign w:val="center"/>
          </w:tcPr>
          <w:p w14:paraId="1547FBB9" w14:textId="77777777" w:rsidR="004642AE" w:rsidRDefault="004642AE" w:rsidP="009C67AC">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0590A008" w14:textId="5A767FCE" w:rsidR="004642AE" w:rsidRPr="00275284" w:rsidRDefault="00CE609E" w:rsidP="009C67AC">
            <w:pPr>
              <w:spacing w:line="400" w:lineRule="exact"/>
              <w:jc w:val="both"/>
              <w:rPr>
                <w:rFonts w:ascii="Calibri" w:eastAsia="宋体" w:hAnsi="宋体" w:cstheme="minorHAnsi"/>
                <w:bCs/>
                <w:color w:val="C00000"/>
                <w:sz w:val="21"/>
              </w:rPr>
            </w:pPr>
            <w:r w:rsidRPr="00CE609E">
              <w:rPr>
                <w:rFonts w:ascii="Calibri" w:eastAsia="宋体" w:hAnsi="宋体" w:cstheme="minorHAnsi" w:hint="eastAsia"/>
                <w:bCs/>
                <w:color w:val="C00000"/>
                <w:sz w:val="21"/>
              </w:rPr>
              <w:t>《保安服务许可证》</w:t>
            </w:r>
          </w:p>
        </w:tc>
        <w:tc>
          <w:tcPr>
            <w:tcW w:w="5846" w:type="dxa"/>
            <w:vAlign w:val="center"/>
          </w:tcPr>
          <w:p w14:paraId="185812BF" w14:textId="68612E86" w:rsidR="004642AE" w:rsidRPr="00CE609E" w:rsidRDefault="008C79F7" w:rsidP="002A7E90">
            <w:pPr>
              <w:spacing w:line="400" w:lineRule="exact"/>
              <w:ind w:firstLineChars="200" w:firstLine="420"/>
              <w:jc w:val="both"/>
              <w:rPr>
                <w:rFonts w:ascii="Calibri" w:eastAsia="宋体" w:hAnsi="宋体" w:cstheme="minorHAnsi"/>
                <w:bCs/>
                <w:color w:val="C00000"/>
                <w:sz w:val="21"/>
              </w:rPr>
            </w:pPr>
            <w:r>
              <w:rPr>
                <w:rFonts w:ascii="Calibri" w:eastAsia="宋体" w:hAnsi="宋体" w:cstheme="minorHAnsi" w:hint="eastAsia"/>
                <w:bCs/>
                <w:color w:val="C00000"/>
                <w:sz w:val="21"/>
              </w:rPr>
              <w:t>具备</w:t>
            </w:r>
            <w:r w:rsidR="00CE609E" w:rsidRPr="00CE609E">
              <w:rPr>
                <w:rFonts w:ascii="Calibri" w:eastAsia="宋体" w:hAnsi="宋体" w:cstheme="minorHAnsi" w:hint="eastAsia"/>
                <w:bCs/>
                <w:color w:val="C00000"/>
                <w:sz w:val="21"/>
              </w:rPr>
              <w:t>公安机关颁发的《保安服务许可证》；陕西省</w:t>
            </w:r>
            <w:proofErr w:type="gramStart"/>
            <w:r w:rsidR="00CE609E" w:rsidRPr="00CE609E">
              <w:rPr>
                <w:rFonts w:ascii="Calibri" w:eastAsia="宋体" w:hAnsi="宋体" w:cstheme="minorHAnsi" w:hint="eastAsia"/>
                <w:bCs/>
                <w:color w:val="C00000"/>
                <w:sz w:val="21"/>
              </w:rPr>
              <w:t>外</w:t>
            </w:r>
            <w:r w:rsidR="002A7E90">
              <w:rPr>
                <w:rFonts w:ascii="Calibri" w:eastAsia="宋体" w:hAnsi="宋体" w:cstheme="minorHAnsi" w:hint="eastAsia"/>
                <w:bCs/>
                <w:color w:val="C00000"/>
                <w:sz w:val="21"/>
              </w:rPr>
              <w:t>供应</w:t>
            </w:r>
            <w:proofErr w:type="gramEnd"/>
            <w:r w:rsidR="002A7E90">
              <w:rPr>
                <w:rFonts w:ascii="Calibri" w:eastAsia="宋体" w:hAnsi="宋体" w:cstheme="minorHAnsi" w:hint="eastAsia"/>
                <w:bCs/>
                <w:color w:val="C00000"/>
                <w:sz w:val="21"/>
              </w:rPr>
              <w:t>商</w:t>
            </w:r>
            <w:r w:rsidR="00CE609E" w:rsidRPr="00CE609E">
              <w:rPr>
                <w:rFonts w:ascii="Calibri" w:eastAsia="宋体" w:hAnsi="宋体" w:cstheme="minorHAnsi" w:hint="eastAsia"/>
                <w:bCs/>
                <w:color w:val="C00000"/>
                <w:sz w:val="21"/>
              </w:rPr>
              <w:t>还须出具承诺书（承诺书形式不限），承诺自承接本项目之</w:t>
            </w:r>
            <w:r w:rsidR="00CE609E" w:rsidRPr="00CE609E">
              <w:rPr>
                <w:rFonts w:ascii="Calibri" w:eastAsia="宋体" w:hAnsi="宋体" w:cstheme="minorHAnsi" w:hint="eastAsia"/>
                <w:bCs/>
                <w:color w:val="C00000"/>
                <w:sz w:val="21"/>
              </w:rPr>
              <w:lastRenderedPageBreak/>
              <w:t>日起</w:t>
            </w:r>
            <w:r w:rsidR="00CE609E" w:rsidRPr="00CE609E">
              <w:rPr>
                <w:rFonts w:ascii="Calibri" w:eastAsia="宋体" w:hAnsi="宋体" w:cstheme="minorHAnsi" w:hint="eastAsia"/>
                <w:bCs/>
                <w:color w:val="C00000"/>
                <w:sz w:val="21"/>
              </w:rPr>
              <w:t>30</w:t>
            </w:r>
            <w:r w:rsidR="00CE609E" w:rsidRPr="00CE609E">
              <w:rPr>
                <w:rFonts w:ascii="Calibri" w:eastAsia="宋体" w:hAnsi="宋体" w:cstheme="minorHAnsi" w:hint="eastAsia"/>
                <w:bCs/>
                <w:color w:val="C00000"/>
                <w:sz w:val="21"/>
              </w:rPr>
              <w:t>日内向采购人所在地设区的市级人民政府公安机关备案。</w:t>
            </w: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lastRenderedPageBreak/>
              <w:t>注意事项：</w:t>
            </w:r>
          </w:p>
          <w:p w14:paraId="1AE48BDE" w14:textId="77777777"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4CD68908" w14:textId="462C2C9F"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sidR="00F02FDE">
              <w:rPr>
                <w:rFonts w:ascii="Calibri" w:eastAsia="宋体" w:hAnsi="宋体" w:cstheme="minorHAnsi" w:hint="eastAsia"/>
                <w:bCs/>
                <w:sz w:val="21"/>
              </w:rPr>
              <w:t>政府采购活动</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5D53D963" w14:textId="4D35D4EE"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sidR="002720DE">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74C790DD" w14:textId="77777777" w:rsidR="00482B46" w:rsidRPr="0011093D"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Pr>
                <w:rFonts w:ascii="Calibri" w:eastAsia="宋体" w:hAnsi="宋体" w:cstheme="minorHAnsi" w:hint="eastAsia"/>
                <w:bCs/>
                <w:sz w:val="21"/>
              </w:rPr>
              <w:t>响应</w:t>
            </w:r>
            <w:r w:rsidRPr="0011093D">
              <w:rPr>
                <w:rFonts w:ascii="Calibri" w:eastAsia="宋体" w:hAnsi="宋体" w:cstheme="minorHAnsi" w:hint="eastAsia"/>
                <w:bCs/>
                <w:sz w:val="21"/>
              </w:rPr>
              <w:t>文件构成及格式》中给定的格式填写，并按要求签字、盖章。</w:t>
            </w:r>
          </w:p>
          <w:p w14:paraId="270D6FB0" w14:textId="31781E85" w:rsidR="00482B46"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sidR="002720DE">
              <w:rPr>
                <w:rFonts w:ascii="Calibri" w:eastAsia="宋体" w:hAnsi="宋体" w:cstheme="minorHAnsi" w:hint="eastAsia"/>
                <w:bCs/>
                <w:sz w:val="21"/>
              </w:rPr>
              <w:t>采购</w:t>
            </w:r>
            <w:r>
              <w:rPr>
                <w:rFonts w:ascii="Calibri" w:eastAsia="宋体" w:hAnsi="宋体" w:cstheme="minorHAnsi" w:hint="eastAsia"/>
                <w:bCs/>
                <w:sz w:val="21"/>
              </w:rPr>
              <w:t>文件</w:t>
            </w:r>
            <w:r w:rsidRPr="0085172A">
              <w:rPr>
                <w:rFonts w:ascii="Calibri" w:eastAsia="宋体" w:hAnsi="宋体" w:cstheme="minorHAnsi" w:hint="eastAsia"/>
                <w:bCs/>
                <w:sz w:val="21"/>
              </w:rPr>
              <w:t>第二章中</w:t>
            </w:r>
            <w:r w:rsidR="002720DE">
              <w:rPr>
                <w:rFonts w:ascii="Calibri" w:eastAsia="宋体" w:hAnsi="宋体" w:cstheme="minorHAnsi" w:hint="eastAsia"/>
                <w:bCs/>
                <w:sz w:val="21"/>
              </w:rPr>
              <w:t>「</w:t>
            </w:r>
            <w:r w:rsidR="002720DE" w:rsidRPr="0085172A">
              <w:rPr>
                <w:rFonts w:ascii="Calibri" w:eastAsia="宋体" w:hAnsi="宋体" w:cstheme="minorHAnsi" w:hint="eastAsia"/>
                <w:bCs/>
                <w:sz w:val="21"/>
              </w:rPr>
              <w:t>关于信用记录的查询和使用</w:t>
            </w:r>
            <w:r w:rsidR="002720DE">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0F388954" w:rsidR="00FC149A" w:rsidRPr="0085172A" w:rsidRDefault="00482B46" w:rsidP="00482B46">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3C3EA8" w:rsidRPr="003C3EA8">
              <w:rPr>
                <w:rFonts w:ascii="Calibri" w:eastAsia="宋体" w:hAnsi="宋体" w:cstheme="minorHAnsi" w:hint="eastAsia"/>
                <w:bCs/>
                <w:color w:val="00B050"/>
                <w:sz w:val="21"/>
              </w:rPr>
              <w:t>以联合体形</w:t>
            </w:r>
            <w:proofErr w:type="gramStart"/>
            <w:r w:rsidR="003C3EA8" w:rsidRPr="003C3EA8">
              <w:rPr>
                <w:rFonts w:ascii="Calibri" w:eastAsia="宋体" w:hAnsi="宋体" w:cstheme="minorHAnsi" w:hint="eastAsia"/>
                <w:bCs/>
                <w:color w:val="00B050"/>
                <w:sz w:val="21"/>
              </w:rPr>
              <w:t>式参加</w:t>
            </w:r>
            <w:proofErr w:type="gramEnd"/>
            <w:r w:rsidR="003C3EA8" w:rsidRPr="003C3EA8">
              <w:rPr>
                <w:rFonts w:ascii="Calibri" w:eastAsia="宋体" w:hAnsi="宋体" w:cstheme="minorHAnsi" w:hint="eastAsia"/>
                <w:bCs/>
                <w:color w:val="00B050"/>
                <w:sz w:val="21"/>
              </w:rPr>
              <w:t>政府采购活动的，联合体各方均应具备基本资格条件前五项要求，第六项要求由牵头方</w:t>
            </w:r>
            <w:r w:rsidR="003C3EA8">
              <w:rPr>
                <w:rFonts w:ascii="Calibri" w:eastAsia="宋体" w:hAnsi="宋体" w:cstheme="minorHAnsi" w:hint="eastAsia"/>
                <w:bCs/>
                <w:color w:val="00B050"/>
                <w:sz w:val="21"/>
              </w:rPr>
              <w:t>填写</w:t>
            </w:r>
            <w:r w:rsidR="003C3EA8" w:rsidRPr="003C3EA8">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3C3EA8" w:rsidRPr="003C3EA8">
              <w:rPr>
                <w:rFonts w:ascii="Calibri" w:eastAsia="宋体" w:hAnsi="宋体" w:cstheme="minorHAnsi" w:hint="eastAsia"/>
                <w:bCs/>
                <w:color w:val="00B050"/>
                <w:sz w:val="21"/>
              </w:rPr>
              <w:t>商按照</w:t>
            </w:r>
            <w:proofErr w:type="gramEnd"/>
            <w:r w:rsidR="003C3EA8" w:rsidRPr="003C3EA8">
              <w:rPr>
                <w:rFonts w:ascii="Calibri" w:eastAsia="宋体" w:hAnsi="宋体" w:cstheme="minorHAnsi" w:hint="eastAsia"/>
                <w:bCs/>
                <w:color w:val="00B050"/>
                <w:sz w:val="21"/>
              </w:rPr>
              <w:t>联合体分工承担相同工作的，按照资质等级较低的供应商确定资质等级。</w:t>
            </w:r>
          </w:p>
        </w:tc>
      </w:tr>
    </w:tbl>
    <w:p w14:paraId="4DCD95B1" w14:textId="6DC73EC6" w:rsidR="001240BB" w:rsidRDefault="001240BB" w:rsidP="0060005D">
      <w:pPr>
        <w:pStyle w:val="3"/>
        <w:ind w:firstLine="482"/>
      </w:pPr>
      <w:r w:rsidRPr="0047751D">
        <w:t>（</w:t>
      </w:r>
      <w:r w:rsidR="007121CF">
        <w:t>三</w:t>
      </w:r>
      <w:r w:rsidRPr="0047751D">
        <w:t>）</w:t>
      </w:r>
      <w:r w:rsidR="00A422C3">
        <w:t>符合性审查</w:t>
      </w:r>
    </w:p>
    <w:p w14:paraId="02B54396" w14:textId="7C430C0E" w:rsidR="007321C1" w:rsidRDefault="007321C1" w:rsidP="007321C1">
      <w:pPr>
        <w:pStyle w:val="aff4"/>
        <w:ind w:firstLine="480"/>
        <w:rPr>
          <w:bCs/>
        </w:rPr>
      </w:pPr>
      <w:r w:rsidRPr="0047751D">
        <w:t>资格性审查通过后，</w:t>
      </w:r>
      <w:r>
        <w:t>磋商小组将</w:t>
      </w:r>
      <w:r w:rsidRPr="009951E8">
        <w:rPr>
          <w:rFonts w:hint="eastAsia"/>
          <w:bCs/>
        </w:rPr>
        <w:t>对符合资格</w:t>
      </w:r>
      <w:r>
        <w:rPr>
          <w:rFonts w:hint="eastAsia"/>
          <w:bCs/>
        </w:rPr>
        <w:t>要求</w:t>
      </w:r>
      <w:r w:rsidRPr="009951E8">
        <w:rPr>
          <w:rFonts w:hint="eastAsia"/>
          <w:bCs/>
        </w:rPr>
        <w:t>的</w:t>
      </w:r>
      <w:r>
        <w:rPr>
          <w:rFonts w:hint="eastAsia"/>
          <w:bCs/>
        </w:rPr>
        <w:t>供应商</w:t>
      </w:r>
      <w:r w:rsidRPr="009951E8">
        <w:rPr>
          <w:rFonts w:hint="eastAsia"/>
          <w:bCs/>
        </w:rPr>
        <w:t>的</w:t>
      </w:r>
      <w:r>
        <w:rPr>
          <w:rFonts w:hint="eastAsia"/>
          <w:bCs/>
        </w:rPr>
        <w:t>响应</w:t>
      </w:r>
      <w:r w:rsidRPr="009951E8">
        <w:rPr>
          <w:rFonts w:hint="eastAsia"/>
          <w:bCs/>
        </w:rPr>
        <w:t>文件</w:t>
      </w:r>
      <w:r w:rsidRPr="00D02DEF">
        <w:rPr>
          <w:rFonts w:hint="eastAsia"/>
          <w:bCs/>
        </w:rPr>
        <w:t>的有效性、完整性和响应程度审查</w:t>
      </w:r>
      <w:r>
        <w:rPr>
          <w:rFonts w:hint="eastAsia"/>
          <w:bCs/>
        </w:rPr>
        <w:t>。</w:t>
      </w:r>
      <w:r w:rsidRPr="001D4E3E">
        <w:rPr>
          <w:rFonts w:hint="eastAsia"/>
          <w:bCs/>
        </w:rPr>
        <w:t>对于</w:t>
      </w:r>
      <w:r>
        <w:rPr>
          <w:rFonts w:hint="eastAsia"/>
          <w:bCs/>
        </w:rPr>
        <w:t>响应</w:t>
      </w:r>
      <w:r w:rsidRPr="001D4E3E">
        <w:rPr>
          <w:rFonts w:hint="eastAsia"/>
          <w:bCs/>
        </w:rPr>
        <w:t>文件中</w:t>
      </w:r>
      <w:r w:rsidRPr="001D4E3E">
        <w:rPr>
          <w:rFonts w:hint="eastAsia"/>
          <w:bCs/>
          <w:color w:val="C00000"/>
        </w:rPr>
        <w:t>含义不明确</w:t>
      </w:r>
      <w:r w:rsidRPr="006429E6">
        <w:rPr>
          <w:rFonts w:hint="eastAsia"/>
          <w:bCs/>
        </w:rPr>
        <w:t>、</w:t>
      </w:r>
      <w:r w:rsidRPr="001D4E3E">
        <w:rPr>
          <w:rFonts w:hint="eastAsia"/>
          <w:bCs/>
          <w:color w:val="C00000"/>
        </w:rPr>
        <w:t>同类问题表述不一致</w:t>
      </w:r>
      <w:r w:rsidRPr="006429E6">
        <w:rPr>
          <w:rFonts w:hint="eastAsia"/>
          <w:bCs/>
        </w:rPr>
        <w:t>或者</w:t>
      </w:r>
      <w:r w:rsidRPr="001D4E3E">
        <w:rPr>
          <w:rFonts w:hint="eastAsia"/>
          <w:bCs/>
          <w:color w:val="C00000"/>
        </w:rPr>
        <w:t>有明显文字和计算错误</w:t>
      </w:r>
      <w:r w:rsidRPr="001D4E3E">
        <w:rPr>
          <w:rFonts w:hint="eastAsia"/>
          <w:bCs/>
        </w:rPr>
        <w:t>的内容，</w:t>
      </w:r>
      <w:r>
        <w:rPr>
          <w:rFonts w:hint="eastAsia"/>
          <w:bCs/>
        </w:rPr>
        <w:t>磋商小组</w:t>
      </w:r>
      <w:r w:rsidRPr="001D4E3E">
        <w:rPr>
          <w:rFonts w:hint="eastAsia"/>
          <w:bCs/>
        </w:rPr>
        <w:t>应当以书面形式要求</w:t>
      </w:r>
      <w:r>
        <w:rPr>
          <w:rFonts w:hint="eastAsia"/>
          <w:bCs/>
        </w:rPr>
        <w:t>供应商</w:t>
      </w:r>
      <w:proofErr w:type="gramStart"/>
      <w:r w:rsidRPr="001D4E3E">
        <w:rPr>
          <w:rFonts w:hint="eastAsia"/>
          <w:bCs/>
        </w:rPr>
        <w:t>作出</w:t>
      </w:r>
      <w:proofErr w:type="gramEnd"/>
      <w:r w:rsidRPr="001D4E3E">
        <w:rPr>
          <w:rFonts w:hint="eastAsia"/>
          <w:bCs/>
        </w:rPr>
        <w:t>必要的澄清、说明或者补正。</w:t>
      </w:r>
    </w:p>
    <w:p w14:paraId="1EA97D86" w14:textId="7EEE8C28" w:rsidR="00D02DEF" w:rsidRDefault="007321C1" w:rsidP="007321C1">
      <w:pPr>
        <w:pStyle w:val="aff4"/>
        <w:ind w:firstLine="480"/>
        <w:rPr>
          <w:bCs/>
        </w:rPr>
      </w:pPr>
      <w:r>
        <w:rPr>
          <w:rFonts w:hint="eastAsia"/>
          <w:bCs/>
        </w:rPr>
        <w:t>供应商</w:t>
      </w:r>
      <w:r w:rsidRPr="001D4E3E">
        <w:rPr>
          <w:rFonts w:hint="eastAsia"/>
          <w:bCs/>
        </w:rPr>
        <w:t>的澄清、说明或者补正应当采用书面形式，并加盖公章，或者由法定代表人或其授权的代表签字。</w:t>
      </w:r>
      <w:r>
        <w:rPr>
          <w:rFonts w:hint="eastAsia"/>
          <w:bCs/>
        </w:rPr>
        <w:t>供应商</w:t>
      </w:r>
      <w:r w:rsidRPr="001D4E3E">
        <w:rPr>
          <w:rFonts w:hint="eastAsia"/>
          <w:bCs/>
        </w:rPr>
        <w:t>的澄清、说明或者补正不得超出</w:t>
      </w:r>
      <w:r>
        <w:rPr>
          <w:rFonts w:hint="eastAsia"/>
          <w:bCs/>
        </w:rPr>
        <w:t>响应</w:t>
      </w:r>
      <w:r w:rsidRPr="001D4E3E">
        <w:rPr>
          <w:rFonts w:hint="eastAsia"/>
          <w:bCs/>
        </w:rPr>
        <w:t>文件的范围或者改变</w:t>
      </w:r>
      <w:r>
        <w:rPr>
          <w:rFonts w:hint="eastAsia"/>
          <w:bCs/>
        </w:rPr>
        <w:t>响应</w:t>
      </w:r>
      <w:r w:rsidRPr="001D4E3E">
        <w:rPr>
          <w:rFonts w:hint="eastAsia"/>
          <w:bCs/>
        </w:rPr>
        <w:t>文件的实质性内容。</w:t>
      </w:r>
    </w:p>
    <w:p w14:paraId="3F8FCF9A" w14:textId="44755811" w:rsidR="00561698" w:rsidRDefault="00292519" w:rsidP="00561698">
      <w:pPr>
        <w:pStyle w:val="aff4"/>
        <w:ind w:firstLine="480"/>
      </w:pPr>
      <w:r>
        <w:rPr>
          <w:rFonts w:hint="eastAsia"/>
        </w:rPr>
        <w:t>符合性审查</w:t>
      </w:r>
      <w:r>
        <w:t>时，任意一项</w:t>
      </w:r>
      <w:r>
        <w:rPr>
          <w:rFonts w:hint="eastAsia"/>
        </w:rPr>
        <w:t>审查项</w:t>
      </w:r>
      <w:r>
        <w:t>未通过，</w:t>
      </w:r>
      <w:r>
        <w:rPr>
          <w:rFonts w:hint="eastAsia"/>
        </w:rPr>
        <w:t>响应</w:t>
      </w:r>
      <w:r>
        <w:t>文件视为无效。</w:t>
      </w:r>
      <w:r w:rsidR="00561698">
        <w:rPr>
          <w:rFonts w:hint="eastAsia"/>
        </w:rPr>
        <w:t>符合性</w:t>
      </w:r>
      <w:r w:rsidR="00561698" w:rsidRPr="00B03CED">
        <w:t>审查结束后，</w:t>
      </w:r>
      <w:r w:rsidR="00561698">
        <w:rPr>
          <w:rFonts w:hint="eastAsia"/>
        </w:rPr>
        <w:t>磋商</w:t>
      </w:r>
      <w:r w:rsidR="00561698">
        <w:t>小组</w:t>
      </w:r>
      <w:r w:rsidR="00561698" w:rsidRPr="00B03CED">
        <w:t>成员应当对审查结果进行签字确认</w:t>
      </w:r>
      <w:r w:rsidR="00561698">
        <w:t>；</w:t>
      </w:r>
      <w:r w:rsidR="00561698" w:rsidRPr="00027BFA">
        <w:rPr>
          <w:rFonts w:hint="eastAsia"/>
        </w:rPr>
        <w:t>对未通过</w:t>
      </w:r>
      <w:r w:rsidR="00561698">
        <w:rPr>
          <w:rFonts w:hint="eastAsia"/>
        </w:rPr>
        <w:t>符合性</w:t>
      </w:r>
      <w:r w:rsidR="00561698" w:rsidRPr="00027BFA">
        <w:rPr>
          <w:rFonts w:hint="eastAsia"/>
        </w:rPr>
        <w:t>审查的</w:t>
      </w:r>
      <w:r w:rsidR="00561698">
        <w:rPr>
          <w:rFonts w:hint="eastAsia"/>
        </w:rPr>
        <w:t>供应商，磋商小组应</w:t>
      </w:r>
      <w:r w:rsidR="00561698">
        <w:t>当场</w:t>
      </w:r>
      <w:r w:rsidR="00561698" w:rsidRPr="00B03CED">
        <w:t>告知</w:t>
      </w:r>
      <w:r w:rsidR="00561698">
        <w:t>其</w:t>
      </w:r>
      <w:r w:rsidR="00561698" w:rsidRPr="00B03CED">
        <w:t>未通过的原因。</w:t>
      </w:r>
    </w:p>
    <w:p w14:paraId="4C9FC3B6" w14:textId="77777777" w:rsidR="008B0953" w:rsidRPr="004D2147" w:rsidRDefault="008B0953" w:rsidP="008B0953">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lastRenderedPageBreak/>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891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1999"/>
        <w:gridCol w:w="6213"/>
      </w:tblGrid>
      <w:tr w:rsidR="008B0953" w:rsidRPr="007F0BE0" w14:paraId="29497CE0" w14:textId="77777777" w:rsidTr="0068779B">
        <w:trPr>
          <w:trHeight w:val="397"/>
          <w:jc w:val="center"/>
        </w:trPr>
        <w:tc>
          <w:tcPr>
            <w:tcW w:w="704" w:type="dxa"/>
            <w:tcBorders>
              <w:top w:val="single" w:sz="12" w:space="0" w:color="auto"/>
              <w:bottom w:val="single" w:sz="2" w:space="0" w:color="auto"/>
            </w:tcBorders>
            <w:shd w:val="clear" w:color="auto" w:fill="B6E7BC" w:themeFill="background1" w:themeFillShade="F2"/>
            <w:vAlign w:val="center"/>
          </w:tcPr>
          <w:p w14:paraId="2823F95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1999" w:type="dxa"/>
            <w:tcBorders>
              <w:top w:val="single" w:sz="12" w:space="0" w:color="auto"/>
              <w:bottom w:val="single" w:sz="2" w:space="0" w:color="auto"/>
            </w:tcBorders>
            <w:shd w:val="clear" w:color="auto" w:fill="B6E7BC" w:themeFill="background1" w:themeFillShade="F2"/>
            <w:vAlign w:val="center"/>
          </w:tcPr>
          <w:p w14:paraId="0721E28B"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13" w:type="dxa"/>
            <w:tcBorders>
              <w:top w:val="single" w:sz="12" w:space="0" w:color="auto"/>
              <w:bottom w:val="single" w:sz="2" w:space="0" w:color="auto"/>
            </w:tcBorders>
            <w:shd w:val="clear" w:color="auto" w:fill="B6E7BC" w:themeFill="background1" w:themeFillShade="F2"/>
            <w:vAlign w:val="center"/>
          </w:tcPr>
          <w:p w14:paraId="39FC90BD" w14:textId="77777777" w:rsidR="008B0953" w:rsidRPr="007F0BE0" w:rsidRDefault="008B0953" w:rsidP="00F9641E">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8B0953" w:rsidRPr="007F0BE0" w14:paraId="49701B33" w14:textId="77777777" w:rsidTr="0068779B">
        <w:trPr>
          <w:trHeight w:val="397"/>
          <w:jc w:val="center"/>
        </w:trPr>
        <w:tc>
          <w:tcPr>
            <w:tcW w:w="704" w:type="dxa"/>
            <w:tcBorders>
              <w:top w:val="single" w:sz="2" w:space="0" w:color="auto"/>
            </w:tcBorders>
            <w:vAlign w:val="center"/>
          </w:tcPr>
          <w:p w14:paraId="03486B87"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1999" w:type="dxa"/>
            <w:tcBorders>
              <w:top w:val="single" w:sz="2" w:space="0" w:color="auto"/>
            </w:tcBorders>
            <w:vAlign w:val="center"/>
          </w:tcPr>
          <w:p w14:paraId="0C51DED5" w14:textId="7C9175D1"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响应文件</w:t>
            </w:r>
            <w:r w:rsidRPr="007F0BE0">
              <w:rPr>
                <w:rFonts w:ascii="Calibri" w:eastAsia="宋体" w:hAnsi="宋体" w:cstheme="minorHAnsi"/>
                <w:bCs/>
                <w:sz w:val="21"/>
                <w:szCs w:val="21"/>
              </w:rPr>
              <w:t>与</w:t>
            </w:r>
            <w:r>
              <w:rPr>
                <w:rFonts w:ascii="Calibri" w:eastAsia="宋体" w:hAnsi="宋体" w:cstheme="minorHAnsi"/>
                <w:bCs/>
                <w:sz w:val="21"/>
                <w:szCs w:val="21"/>
              </w:rPr>
              <w:t>本</w:t>
            </w:r>
            <w:r w:rsidRPr="007F0BE0">
              <w:rPr>
                <w:rFonts w:ascii="Calibri" w:eastAsia="宋体" w:hAnsi="宋体" w:cstheme="minorHAnsi"/>
                <w:bCs/>
                <w:sz w:val="21"/>
                <w:szCs w:val="21"/>
              </w:rPr>
              <w:t>项目的一致性</w:t>
            </w:r>
          </w:p>
        </w:tc>
        <w:tc>
          <w:tcPr>
            <w:tcW w:w="6213" w:type="dxa"/>
            <w:tcBorders>
              <w:top w:val="single" w:sz="2" w:space="0" w:color="auto"/>
            </w:tcBorders>
            <w:vAlign w:val="center"/>
          </w:tcPr>
          <w:p w14:paraId="3BDE3B1E" w14:textId="139D55AF" w:rsidR="008B0953" w:rsidRPr="0056377F"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C93209">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Pr>
                <w:rFonts w:ascii="Calibri" w:eastAsia="宋体" w:hAnsi="宋体" w:cstheme="minorHAnsi"/>
                <w:bCs/>
                <w:sz w:val="21"/>
                <w:szCs w:val="21"/>
              </w:rPr>
              <w:t>磋商</w:t>
            </w:r>
            <w:r w:rsidRPr="0056377F">
              <w:rPr>
                <w:rFonts w:ascii="Calibri" w:eastAsia="宋体" w:hAnsi="宋体" w:cstheme="minorHAnsi"/>
                <w:bCs/>
                <w:sz w:val="21"/>
                <w:szCs w:val="21"/>
              </w:rPr>
              <w:t>邀请函」中的</w:t>
            </w:r>
            <w:r>
              <w:rPr>
                <w:rFonts w:ascii="Calibri" w:eastAsia="宋体" w:hAnsi="宋体" w:cstheme="minorHAnsi"/>
                <w:bCs/>
                <w:sz w:val="21"/>
                <w:szCs w:val="21"/>
              </w:rPr>
              <w:t>相</w:t>
            </w:r>
            <w:r w:rsidRPr="0056377F">
              <w:rPr>
                <w:rFonts w:ascii="Calibri" w:eastAsia="宋体" w:hAnsi="宋体" w:cstheme="minorHAnsi"/>
                <w:bCs/>
                <w:sz w:val="21"/>
                <w:szCs w:val="21"/>
              </w:rPr>
              <w:t>一致：</w:t>
            </w:r>
          </w:p>
          <w:p w14:paraId="578EBF09" w14:textId="6CC6C778"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文件封面</w:t>
            </w:r>
          </w:p>
          <w:p w14:paraId="1A43A253" w14:textId="37E50CE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2FB70CC4" w14:textId="77777777" w:rsidR="008B0953"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1C71810A" w14:textId="0B9278FB" w:rsidR="008B0953" w:rsidRPr="007F0BE0" w:rsidRDefault="00C93209" w:rsidP="00F9641E">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项目未划分采购包的，采购包处留空或填写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412C1">
              <w:rPr>
                <w:rFonts w:ascii="Calibri" w:eastAsia="宋体" w:hAnsi="宋体" w:cstheme="minorHAnsi"/>
                <w:bCs/>
                <w:color w:val="C00000"/>
                <w:sz w:val="21"/>
                <w:szCs w:val="21"/>
              </w:rPr>
              <w:t>。</w:t>
            </w:r>
          </w:p>
        </w:tc>
      </w:tr>
      <w:tr w:rsidR="008B0953" w:rsidRPr="007F0BE0" w14:paraId="6AE1FC4C" w14:textId="77777777" w:rsidTr="0068779B">
        <w:trPr>
          <w:trHeight w:val="397"/>
          <w:jc w:val="center"/>
        </w:trPr>
        <w:tc>
          <w:tcPr>
            <w:tcW w:w="704" w:type="dxa"/>
            <w:vAlign w:val="center"/>
          </w:tcPr>
          <w:p w14:paraId="6CD040B3"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1999" w:type="dxa"/>
            <w:vAlign w:val="center"/>
          </w:tcPr>
          <w:p w14:paraId="0C4F16AE" w14:textId="1866DA90"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文件组成</w:t>
            </w:r>
          </w:p>
        </w:tc>
        <w:tc>
          <w:tcPr>
            <w:tcW w:w="6213" w:type="dxa"/>
            <w:vAlign w:val="center"/>
          </w:tcPr>
          <w:p w14:paraId="5125CA3B" w14:textId="1125C105" w:rsidR="008B0953" w:rsidRPr="007F0BE0" w:rsidRDefault="008B0953" w:rsidP="00F9641E">
            <w:pPr>
              <w:spacing w:line="400" w:lineRule="exact"/>
              <w:jc w:val="both"/>
              <w:rPr>
                <w:rFonts w:ascii="Calibri" w:eastAsia="宋体" w:hAnsi="宋体" w:cstheme="minorHAnsi"/>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w:t>
            </w:r>
            <w:r w:rsidRPr="007F0BE0">
              <w:rPr>
                <w:rFonts w:ascii="Calibri" w:eastAsia="宋体" w:hAnsi="宋体" w:cstheme="minorHAnsi"/>
                <w:sz w:val="21"/>
                <w:szCs w:val="21"/>
              </w:rPr>
              <w:t>应包含以下部分：</w:t>
            </w:r>
          </w:p>
          <w:p w14:paraId="31CC1C0A" w14:textId="3232C269"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响应</w:t>
            </w:r>
            <w:r w:rsidRPr="007F0BE0">
              <w:rPr>
                <w:rFonts w:ascii="Calibri" w:eastAsia="宋体" w:hAnsi="宋体" w:cstheme="minorHAnsi"/>
                <w:bCs/>
                <w:sz w:val="21"/>
                <w:szCs w:val="21"/>
              </w:rPr>
              <w:t>函</w:t>
            </w:r>
          </w:p>
          <w:p w14:paraId="7E5C86F8" w14:textId="15DA7D13"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第一次报价表</w:t>
            </w:r>
          </w:p>
          <w:p w14:paraId="3EB2C20B" w14:textId="77777777"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6ACAF3D7" w14:textId="65182FE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Pr>
                <w:rFonts w:ascii="Calibri" w:eastAsia="宋体" w:hAnsi="宋体" w:cstheme="minorHAnsi" w:hint="eastAsia"/>
                <w:bCs/>
                <w:sz w:val="21"/>
                <w:szCs w:val="21"/>
              </w:rPr>
              <w:t>实质性条款响</w:t>
            </w:r>
            <w:r w:rsidRPr="001A0376">
              <w:rPr>
                <w:rFonts w:ascii="Calibri" w:eastAsia="宋体" w:hAnsi="宋体" w:cstheme="minorHAnsi" w:hint="eastAsia"/>
                <w:bCs/>
                <w:w w:val="1"/>
                <w:sz w:val="21"/>
                <w:szCs w:val="21"/>
              </w:rPr>
              <w:t xml:space="preserve"> </w:t>
            </w:r>
            <w:r>
              <w:rPr>
                <w:rFonts w:ascii="Calibri" w:eastAsia="宋体" w:hAnsi="宋体" w:cstheme="minorHAnsi" w:hint="eastAsia"/>
                <w:bCs/>
                <w:sz w:val="21"/>
                <w:szCs w:val="21"/>
              </w:rPr>
              <w:t>应</w:t>
            </w:r>
            <w:r w:rsidR="0068779B" w:rsidRPr="00870DE0">
              <w:rPr>
                <w:rFonts w:ascii="Calibri" w:eastAsia="宋体" w:hAnsi="宋体" w:cstheme="minorHAnsi" w:hint="eastAsia"/>
                <w:bCs/>
                <w:color w:val="C00000"/>
                <w:sz w:val="21"/>
                <w:szCs w:val="21"/>
              </w:rPr>
              <w:t>（</w:t>
            </w:r>
            <w:r w:rsidR="0068779B">
              <w:rPr>
                <w:rFonts w:ascii="Calibri" w:eastAsia="宋体" w:hAnsi="宋体" w:cstheme="minorHAnsi" w:hint="eastAsia"/>
                <w:bCs/>
                <w:color w:val="C00000"/>
                <w:sz w:val="21"/>
                <w:szCs w:val="21"/>
              </w:rPr>
              <w:t>磋商</w:t>
            </w:r>
            <w:r w:rsidR="0068779B" w:rsidRPr="00870DE0">
              <w:rPr>
                <w:rFonts w:ascii="Calibri" w:eastAsia="宋体" w:hAnsi="宋体" w:cstheme="minorHAnsi" w:hint="eastAsia"/>
                <w:bCs/>
                <w:color w:val="C00000"/>
                <w:sz w:val="21"/>
                <w:szCs w:val="21"/>
              </w:rPr>
              <w:t>文件</w:t>
            </w:r>
            <w:r w:rsidR="0068779B" w:rsidRPr="00870DE0">
              <w:rPr>
                <w:rFonts w:ascii="Calibri" w:eastAsia="宋体" w:hAnsi="宋体" w:cstheme="minorHAnsi"/>
                <w:bCs/>
                <w:color w:val="C00000"/>
                <w:sz w:val="21"/>
                <w:szCs w:val="21"/>
              </w:rPr>
              <w:t>未设置实质性条款时</w:t>
            </w:r>
            <w:r w:rsidR="0068779B" w:rsidRPr="00870DE0">
              <w:rPr>
                <w:rFonts w:ascii="Calibri" w:eastAsia="宋体" w:hAnsi="宋体" w:cstheme="minorHAnsi" w:hint="eastAsia"/>
                <w:bCs/>
                <w:color w:val="C00000"/>
                <w:sz w:val="21"/>
                <w:szCs w:val="21"/>
              </w:rPr>
              <w:t>请</w:t>
            </w:r>
            <w:r w:rsidR="0068779B" w:rsidRPr="00870DE0">
              <w:rPr>
                <w:rFonts w:ascii="Calibri" w:eastAsia="宋体" w:hAnsi="宋体" w:cstheme="minorHAnsi"/>
                <w:bCs/>
                <w:color w:val="C00000"/>
                <w:sz w:val="21"/>
                <w:szCs w:val="21"/>
              </w:rPr>
              <w:t>忽略此项</w:t>
            </w:r>
            <w:r w:rsidR="0068779B" w:rsidRPr="00870DE0">
              <w:rPr>
                <w:rFonts w:ascii="Calibri" w:eastAsia="宋体" w:hAnsi="宋体" w:cstheme="minorHAnsi" w:hint="eastAsia"/>
                <w:bCs/>
                <w:color w:val="C00000"/>
                <w:sz w:val="21"/>
                <w:szCs w:val="21"/>
              </w:rPr>
              <w:t>）</w:t>
            </w:r>
          </w:p>
          <w:p w14:paraId="06F962C4" w14:textId="2F0F5B3A"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Pr>
                <w:rFonts w:ascii="Calibri" w:eastAsia="宋体" w:hAnsi="宋体" w:cstheme="minorHAnsi"/>
                <w:bCs/>
                <w:sz w:val="21"/>
                <w:szCs w:val="21"/>
              </w:rPr>
              <w:t>响应</w:t>
            </w:r>
            <w:r w:rsidRPr="007F0BE0">
              <w:rPr>
                <w:rFonts w:ascii="Calibri" w:eastAsia="宋体" w:hAnsi="宋体" w:cstheme="minorHAnsi"/>
                <w:bCs/>
                <w:sz w:val="21"/>
                <w:szCs w:val="21"/>
              </w:rPr>
              <w:t>方案</w:t>
            </w:r>
          </w:p>
          <w:p w14:paraId="284E9CC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Pr>
                <w:rFonts w:ascii="Calibri" w:eastAsia="宋体" w:hAnsi="宋体" w:cstheme="minorHAnsi"/>
                <w:bCs/>
                <w:sz w:val="21"/>
                <w:szCs w:val="21"/>
              </w:rPr>
              <w:t>供应商概况</w:t>
            </w:r>
          </w:p>
        </w:tc>
      </w:tr>
      <w:tr w:rsidR="008B0953" w:rsidRPr="007F0BE0" w14:paraId="6A98DE96" w14:textId="77777777" w:rsidTr="0068779B">
        <w:trPr>
          <w:trHeight w:val="397"/>
          <w:jc w:val="center"/>
        </w:trPr>
        <w:tc>
          <w:tcPr>
            <w:tcW w:w="704" w:type="dxa"/>
            <w:vAlign w:val="center"/>
          </w:tcPr>
          <w:p w14:paraId="7A98E6A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1999" w:type="dxa"/>
            <w:vAlign w:val="center"/>
          </w:tcPr>
          <w:p w14:paraId="56D62016"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13" w:type="dxa"/>
            <w:vAlign w:val="center"/>
          </w:tcPr>
          <w:p w14:paraId="7ADF7BAF" w14:textId="5C41C1E0" w:rsidR="008B0953" w:rsidRPr="007F0BE0" w:rsidRDefault="008B0953" w:rsidP="008B0953">
            <w:pPr>
              <w:spacing w:line="400" w:lineRule="exact"/>
              <w:jc w:val="both"/>
              <w:rPr>
                <w:rFonts w:ascii="Calibri" w:eastAsia="宋体" w:hAnsi="宋体" w:cstheme="minorHAnsi"/>
                <w:bCs/>
                <w:sz w:val="21"/>
                <w:szCs w:val="21"/>
              </w:rPr>
            </w:pPr>
            <w:r w:rsidRPr="007F0BE0">
              <w:rPr>
                <w:rFonts w:ascii="Calibri" w:eastAsia="宋体" w:hAnsi="宋体" w:cstheme="minorHAnsi" w:hint="eastAsia"/>
                <w:sz w:val="21"/>
                <w:szCs w:val="21"/>
              </w:rPr>
              <w:t>签章均</w:t>
            </w:r>
            <w:proofErr w:type="gramStart"/>
            <w:r w:rsidRPr="007F0BE0">
              <w:rPr>
                <w:rFonts w:ascii="Calibri" w:eastAsia="宋体" w:hAnsi="宋体" w:cstheme="minorHAnsi" w:hint="eastAsia"/>
                <w:sz w:val="21"/>
                <w:szCs w:val="21"/>
              </w:rPr>
              <w:t>符合</w:t>
            </w:r>
            <w:r>
              <w:rPr>
                <w:rFonts w:ascii="Calibri" w:eastAsia="宋体" w:hAnsi="宋体" w:cstheme="minorHAnsi" w:hint="eastAsia"/>
                <w:sz w:val="21"/>
                <w:szCs w:val="21"/>
              </w:rPr>
              <w:t>磋商</w:t>
            </w:r>
            <w:proofErr w:type="gramEnd"/>
            <w:r w:rsidRPr="007F0BE0">
              <w:rPr>
                <w:rFonts w:ascii="Calibri" w:eastAsia="宋体" w:hAnsi="宋体" w:cstheme="minorHAnsi" w:hint="eastAsia"/>
                <w:sz w:val="21"/>
                <w:szCs w:val="21"/>
              </w:rPr>
              <w:t>文件要求，且无遗漏。</w:t>
            </w:r>
          </w:p>
        </w:tc>
      </w:tr>
      <w:tr w:rsidR="008B0953" w:rsidRPr="007F0BE0" w14:paraId="4F0C502E" w14:textId="77777777" w:rsidTr="0068779B">
        <w:trPr>
          <w:trHeight w:val="397"/>
          <w:jc w:val="center"/>
        </w:trPr>
        <w:tc>
          <w:tcPr>
            <w:tcW w:w="704" w:type="dxa"/>
            <w:vAlign w:val="center"/>
          </w:tcPr>
          <w:p w14:paraId="059FFDA2"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1999" w:type="dxa"/>
            <w:vAlign w:val="center"/>
          </w:tcPr>
          <w:p w14:paraId="65D1DADC"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13" w:type="dxa"/>
            <w:vAlign w:val="center"/>
          </w:tcPr>
          <w:p w14:paraId="3EC60DCD" w14:textId="2BA51E64" w:rsidR="008B0953" w:rsidRPr="007F0BE0" w:rsidRDefault="008B0953" w:rsidP="00F9641E">
            <w:pPr>
              <w:spacing w:line="400" w:lineRule="exact"/>
              <w:jc w:val="both"/>
              <w:rPr>
                <w:rFonts w:ascii="Calibri" w:eastAsia="宋体" w:hAnsi="宋体" w:cstheme="minorHAnsi"/>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5C81A9FE" w14:textId="77777777" w:rsidTr="0068779B">
        <w:trPr>
          <w:trHeight w:val="397"/>
          <w:jc w:val="center"/>
        </w:trPr>
        <w:tc>
          <w:tcPr>
            <w:tcW w:w="704" w:type="dxa"/>
            <w:vAlign w:val="center"/>
          </w:tcPr>
          <w:p w14:paraId="266CE554"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1999" w:type="dxa"/>
            <w:vAlign w:val="center"/>
          </w:tcPr>
          <w:p w14:paraId="3AA6A195" w14:textId="65EE0B33"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响应</w:t>
            </w:r>
            <w:r w:rsidRPr="007F0BE0">
              <w:rPr>
                <w:rFonts w:ascii="Calibri" w:eastAsia="宋体" w:hAnsi="宋体" w:cstheme="minorHAnsi"/>
                <w:bCs/>
                <w:sz w:val="21"/>
                <w:szCs w:val="21"/>
              </w:rPr>
              <w:t>文件有效期</w:t>
            </w:r>
          </w:p>
        </w:tc>
        <w:tc>
          <w:tcPr>
            <w:tcW w:w="6213" w:type="dxa"/>
            <w:vAlign w:val="center"/>
          </w:tcPr>
          <w:p w14:paraId="25919158" w14:textId="15376ACD" w:rsidR="008B0953" w:rsidRPr="007F0BE0" w:rsidRDefault="008B0953" w:rsidP="00F9641E">
            <w:pPr>
              <w:spacing w:line="400" w:lineRule="exact"/>
              <w:jc w:val="both"/>
              <w:rPr>
                <w:rFonts w:ascii="Calibri" w:eastAsia="宋体" w:hAnsi="宋体" w:cstheme="minorHAnsi"/>
                <w:b/>
                <w:bCs/>
                <w:sz w:val="21"/>
                <w:szCs w:val="21"/>
              </w:rPr>
            </w:pPr>
            <w:proofErr w:type="gramStart"/>
            <w:r w:rsidRPr="007F0BE0">
              <w:rPr>
                <w:rFonts w:ascii="Calibri" w:eastAsia="宋体" w:hAnsi="宋体" w:cstheme="minorHAnsi"/>
                <w:sz w:val="21"/>
                <w:szCs w:val="21"/>
              </w:rPr>
              <w:t>符合</w:t>
            </w:r>
            <w:r>
              <w:rPr>
                <w:rFonts w:ascii="Calibri" w:eastAsia="宋体" w:hAnsi="宋体" w:cstheme="minorHAnsi"/>
                <w:sz w:val="21"/>
                <w:szCs w:val="21"/>
              </w:rPr>
              <w:t>磋商</w:t>
            </w:r>
            <w:proofErr w:type="gramEnd"/>
            <w:r w:rsidRPr="007F0BE0">
              <w:rPr>
                <w:rFonts w:ascii="Calibri" w:eastAsia="宋体" w:hAnsi="宋体" w:cstheme="minorHAnsi"/>
                <w:sz w:val="21"/>
                <w:szCs w:val="21"/>
              </w:rPr>
              <w:t>文件的要求</w:t>
            </w:r>
          </w:p>
        </w:tc>
      </w:tr>
      <w:tr w:rsidR="008B0953" w:rsidRPr="007F0BE0" w14:paraId="6C17993D" w14:textId="77777777" w:rsidTr="0068779B">
        <w:trPr>
          <w:trHeight w:val="397"/>
          <w:jc w:val="center"/>
        </w:trPr>
        <w:tc>
          <w:tcPr>
            <w:tcW w:w="704" w:type="dxa"/>
            <w:vAlign w:val="center"/>
          </w:tcPr>
          <w:p w14:paraId="75636AF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1999" w:type="dxa"/>
            <w:vAlign w:val="center"/>
          </w:tcPr>
          <w:p w14:paraId="020C2D1A" w14:textId="67250F6E" w:rsidR="008B0953" w:rsidRPr="007F0BE0" w:rsidRDefault="008B0953" w:rsidP="00F9641E">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磋商</w:t>
            </w:r>
            <w:r w:rsidRPr="007F0BE0">
              <w:rPr>
                <w:rFonts w:ascii="Calibri" w:eastAsia="宋体" w:hAnsi="宋体" w:cstheme="minorHAnsi"/>
                <w:bCs/>
                <w:sz w:val="21"/>
                <w:szCs w:val="21"/>
              </w:rPr>
              <w:t>报价</w:t>
            </w:r>
          </w:p>
        </w:tc>
        <w:tc>
          <w:tcPr>
            <w:tcW w:w="6213" w:type="dxa"/>
            <w:vAlign w:val="center"/>
          </w:tcPr>
          <w:p w14:paraId="282AF31F"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12BDBA58" w14:textId="039CACD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w:t>
            </w:r>
            <w:proofErr w:type="gramStart"/>
            <w:r w:rsidRPr="007F0BE0">
              <w:rPr>
                <w:rFonts w:ascii="Calibri" w:eastAsia="宋体" w:hAnsi="宋体" w:cstheme="minorHAnsi"/>
                <w:bCs/>
                <w:sz w:val="21"/>
                <w:szCs w:val="21"/>
              </w:rPr>
              <w:t>符合</w:t>
            </w:r>
            <w:r>
              <w:rPr>
                <w:rFonts w:ascii="Calibri" w:eastAsia="宋体" w:hAnsi="宋体" w:cstheme="minorHAnsi"/>
                <w:bCs/>
                <w:sz w:val="21"/>
                <w:szCs w:val="21"/>
              </w:rPr>
              <w:t>磋商</w:t>
            </w:r>
            <w:proofErr w:type="gramEnd"/>
            <w:r w:rsidRPr="007F0BE0">
              <w:rPr>
                <w:rFonts w:ascii="Calibri" w:eastAsia="宋体" w:hAnsi="宋体" w:cstheme="minorHAnsi"/>
                <w:bCs/>
                <w:sz w:val="21"/>
                <w:szCs w:val="21"/>
              </w:rPr>
              <w:t>文件要求</w:t>
            </w:r>
          </w:p>
          <w:p w14:paraId="13A2706D"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59BFD0C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2EB836B5" w14:textId="48E860E8"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w:t>
            </w:r>
            <w:r>
              <w:rPr>
                <w:rFonts w:ascii="Calibri" w:eastAsia="宋体" w:hAnsi="宋体" w:cstheme="minorHAnsi" w:hint="eastAsia"/>
                <w:bCs/>
                <w:sz w:val="21"/>
                <w:szCs w:val="21"/>
              </w:rPr>
              <w:t>第一次报价表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8B0953" w:rsidRPr="007F0BE0" w14:paraId="1CA0ACAB" w14:textId="77777777" w:rsidTr="0068779B">
        <w:trPr>
          <w:trHeight w:val="397"/>
          <w:jc w:val="center"/>
        </w:trPr>
        <w:tc>
          <w:tcPr>
            <w:tcW w:w="704" w:type="dxa"/>
            <w:vAlign w:val="center"/>
          </w:tcPr>
          <w:p w14:paraId="605EB10B"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1999" w:type="dxa"/>
            <w:vAlign w:val="center"/>
          </w:tcPr>
          <w:p w14:paraId="2BBAE4D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3BE8D608" w14:textId="0198B4A3" w:rsidR="008B0953"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w:t>
            </w:r>
            <w:r>
              <w:rPr>
                <w:rFonts w:ascii="Calibri" w:eastAsia="宋体" w:hAnsi="宋体" w:cstheme="minorHAnsi"/>
                <w:sz w:val="21"/>
                <w:szCs w:val="21"/>
              </w:rPr>
              <w:t>第三章</w:t>
            </w:r>
            <w:r>
              <w:rPr>
                <w:rFonts w:ascii="Calibri" w:eastAsia="宋体" w:hAnsi="宋体" w:cstheme="minorHAnsi" w:hint="eastAsia"/>
                <w:sz w:val="21"/>
                <w:szCs w:val="21"/>
              </w:rPr>
              <w:t>标</w:t>
            </w:r>
            <w:r>
              <w:rPr>
                <w:rFonts w:ascii="Calibri" w:eastAsia="宋体" w:hAnsi="宋体" w:cstheme="minorHAnsi"/>
                <w:sz w:val="21"/>
                <w:szCs w:val="21"/>
              </w:rPr>
              <w:t>注了</w:t>
            </w:r>
            <w:r w:rsidRPr="0015782A">
              <w:rPr>
                <w:rFonts w:eastAsia="宋体" w:cstheme="minorHAnsi"/>
                <w:sz w:val="21"/>
                <w:szCs w:val="21"/>
              </w:rPr>
              <w:t>“</w:t>
            </w:r>
            <w:r w:rsidRPr="0015782A">
              <w:rPr>
                <w:rFonts w:ascii="Segoe UI Symbol" w:eastAsia="宋体" w:hAnsi="Segoe UI Symbol" w:cs="Segoe UI Symbol"/>
                <w:sz w:val="21"/>
                <w:szCs w:val="21"/>
              </w:rPr>
              <w:t>★</w:t>
            </w:r>
            <w:r w:rsidRPr="0015782A">
              <w:rPr>
                <w:rFonts w:eastAsia="宋体" w:cstheme="minorHAnsi"/>
                <w:sz w:val="21"/>
                <w:szCs w:val="21"/>
              </w:rPr>
              <w:t>”</w:t>
            </w:r>
            <w:r w:rsidRPr="007F0BE0">
              <w:rPr>
                <w:rFonts w:ascii="Calibri" w:eastAsia="宋体" w:hAnsi="宋体" w:cstheme="minorHAnsi"/>
                <w:sz w:val="21"/>
                <w:szCs w:val="21"/>
              </w:rPr>
              <w:t>的各项实质性条款。</w:t>
            </w:r>
          </w:p>
          <w:p w14:paraId="6E67BBE8" w14:textId="5BE27774"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Pr="008B0953">
              <w:rPr>
                <w:rFonts w:ascii="Calibri" w:eastAsia="宋体" w:hAnsi="宋体" w:cstheme="minorHAnsi"/>
                <w:bCs/>
                <w:color w:val="C00000"/>
                <w:sz w:val="21"/>
                <w:szCs w:val="21"/>
              </w:rPr>
              <w:t>磋商</w:t>
            </w:r>
            <w:r w:rsidRPr="0015782A">
              <w:rPr>
                <w:rFonts w:ascii="Calibri" w:eastAsia="宋体" w:hAnsi="宋体" w:cstheme="minorHAnsi"/>
                <w:bCs/>
                <w:color w:val="C00000"/>
                <w:sz w:val="21"/>
                <w:szCs w:val="21"/>
              </w:rPr>
              <w:t>文件</w:t>
            </w:r>
            <w:r w:rsidRPr="007F0BE0">
              <w:rPr>
                <w:rFonts w:ascii="Calibri" w:eastAsia="宋体" w:hAnsi="宋体" w:cs="Segoe UI Symbol"/>
                <w:bCs/>
                <w:color w:val="C00000"/>
                <w:sz w:val="21"/>
                <w:szCs w:val="21"/>
              </w:rPr>
              <w:t>未设置</w:t>
            </w:r>
            <w:r>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8B0953" w:rsidRPr="007F0BE0" w14:paraId="1A112C5B" w14:textId="77777777" w:rsidTr="0068779B">
        <w:trPr>
          <w:trHeight w:val="397"/>
          <w:jc w:val="center"/>
        </w:trPr>
        <w:tc>
          <w:tcPr>
            <w:tcW w:w="704" w:type="dxa"/>
            <w:vAlign w:val="center"/>
          </w:tcPr>
          <w:p w14:paraId="5B0CD97C"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1999" w:type="dxa"/>
            <w:vAlign w:val="center"/>
          </w:tcPr>
          <w:p w14:paraId="17006130"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13" w:type="dxa"/>
            <w:vAlign w:val="center"/>
          </w:tcPr>
          <w:p w14:paraId="049D1A93" w14:textId="74D40302"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w:t>
            </w:r>
            <w:r>
              <w:rPr>
                <w:rFonts w:ascii="Calibri" w:eastAsia="宋体" w:hAnsi="宋体" w:cstheme="minorHAnsi"/>
                <w:sz w:val="21"/>
                <w:szCs w:val="21"/>
              </w:rPr>
              <w:t>磋商</w:t>
            </w:r>
            <w:r w:rsidRPr="007F0BE0">
              <w:rPr>
                <w:rFonts w:ascii="Calibri" w:eastAsia="宋体" w:hAnsi="宋体" w:cstheme="minorHAnsi"/>
                <w:sz w:val="21"/>
                <w:szCs w:val="21"/>
              </w:rPr>
              <w:t>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8B0953" w:rsidRPr="007F0BE0" w14:paraId="47A295CE" w14:textId="77777777" w:rsidTr="0068779B">
        <w:trPr>
          <w:trHeight w:val="397"/>
          <w:jc w:val="center"/>
        </w:trPr>
        <w:tc>
          <w:tcPr>
            <w:tcW w:w="704" w:type="dxa"/>
            <w:vAlign w:val="center"/>
          </w:tcPr>
          <w:p w14:paraId="1FDF6651" w14:textId="77777777" w:rsidR="008B0953" w:rsidRPr="001534EC" w:rsidRDefault="008B0953" w:rsidP="00F9641E">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1999" w:type="dxa"/>
            <w:vAlign w:val="center"/>
          </w:tcPr>
          <w:p w14:paraId="5865014C" w14:textId="4E70C1CD"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文件雷同性分析</w:t>
            </w:r>
          </w:p>
        </w:tc>
        <w:tc>
          <w:tcPr>
            <w:tcW w:w="6213" w:type="dxa"/>
            <w:vAlign w:val="center"/>
          </w:tcPr>
          <w:p w14:paraId="35EFB294" w14:textId="41D68700" w:rsidR="008B0953" w:rsidRPr="007F0BE0" w:rsidRDefault="008B0953" w:rsidP="00F9641E">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w:t>
            </w:r>
            <w:r>
              <w:rPr>
                <w:rFonts w:ascii="Calibri" w:eastAsia="宋体" w:hAnsi="宋体" w:hint="eastAsia"/>
                <w:bCs/>
                <w:color w:val="000000"/>
                <w:sz w:val="21"/>
                <w:szCs w:val="21"/>
              </w:rPr>
              <w:t>响应</w:t>
            </w:r>
            <w:r w:rsidRPr="007F0BE0">
              <w:rPr>
                <w:rFonts w:ascii="Calibri" w:eastAsia="宋体" w:hAnsi="宋体" w:hint="eastAsia"/>
                <w:bCs/>
                <w:color w:val="000000"/>
                <w:sz w:val="21"/>
                <w:szCs w:val="21"/>
              </w:rPr>
              <w:t>文件的“文件制作机器码”和“文件创建标识码”通过评标系统的雷同性分析。</w:t>
            </w:r>
          </w:p>
        </w:tc>
      </w:tr>
      <w:tr w:rsidR="008B0953" w:rsidRPr="007F0BE0" w14:paraId="7F648D6A" w14:textId="77777777" w:rsidTr="0068779B">
        <w:trPr>
          <w:trHeight w:val="397"/>
          <w:jc w:val="center"/>
        </w:trPr>
        <w:tc>
          <w:tcPr>
            <w:tcW w:w="704" w:type="dxa"/>
            <w:vAlign w:val="center"/>
          </w:tcPr>
          <w:p w14:paraId="4359E8F6" w14:textId="77777777" w:rsidR="008B0953" w:rsidRPr="001534EC" w:rsidRDefault="008B0953" w:rsidP="00F9641E">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1999" w:type="dxa"/>
            <w:vAlign w:val="center"/>
          </w:tcPr>
          <w:p w14:paraId="6B4AF922" w14:textId="77777777" w:rsidR="008B0953" w:rsidRPr="007F0BE0" w:rsidRDefault="008B0953" w:rsidP="00F9641E">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13" w:type="dxa"/>
            <w:vAlign w:val="center"/>
          </w:tcPr>
          <w:p w14:paraId="36449067" w14:textId="2AFB5A62" w:rsidR="008B0953" w:rsidRPr="007F0BE0" w:rsidRDefault="008B0953" w:rsidP="008B0953">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w:t>
            </w:r>
            <w:r>
              <w:rPr>
                <w:rFonts w:ascii="Calibri" w:eastAsia="宋体" w:hAnsi="宋体" w:cstheme="minorHAnsi"/>
                <w:sz w:val="21"/>
                <w:szCs w:val="21"/>
              </w:rPr>
              <w:t>磋商</w:t>
            </w:r>
            <w:r w:rsidRPr="007F0BE0">
              <w:rPr>
                <w:rFonts w:ascii="Calibri" w:eastAsia="宋体" w:hAnsi="宋体" w:cstheme="minorHAnsi"/>
                <w:sz w:val="21"/>
                <w:szCs w:val="21"/>
              </w:rPr>
              <w:t>文件对供应商合法经营的各类规约和责任义务要求，没有出现法律法规或</w:t>
            </w:r>
            <w:r>
              <w:rPr>
                <w:rFonts w:ascii="Calibri" w:eastAsia="宋体" w:hAnsi="宋体" w:cstheme="minorHAnsi"/>
                <w:sz w:val="21"/>
                <w:szCs w:val="21"/>
              </w:rPr>
              <w:t>磋商</w:t>
            </w:r>
            <w:r w:rsidRPr="007F0BE0">
              <w:rPr>
                <w:rFonts w:ascii="Calibri" w:eastAsia="宋体" w:hAnsi="宋体" w:cstheme="minorHAnsi"/>
                <w:sz w:val="21"/>
                <w:szCs w:val="21"/>
              </w:rPr>
              <w:t>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0A78B2A" w14:textId="346DC1ED" w:rsidR="0036148F" w:rsidRPr="00474667" w:rsidRDefault="00474667" w:rsidP="00474667">
      <w:pPr>
        <w:pStyle w:val="3"/>
        <w:ind w:firstLine="482"/>
      </w:pPr>
      <w:r w:rsidRPr="00474667">
        <w:lastRenderedPageBreak/>
        <w:t>（</w:t>
      </w:r>
      <w:r w:rsidR="007121CF">
        <w:t>四</w:t>
      </w:r>
      <w:r w:rsidRPr="00474667">
        <w:t>）磋商</w:t>
      </w:r>
    </w:p>
    <w:p w14:paraId="6E195E68" w14:textId="361D2EFD" w:rsidR="00474667" w:rsidRDefault="00474667" w:rsidP="00474667">
      <w:pPr>
        <w:ind w:firstLineChars="200" w:firstLine="480"/>
        <w:jc w:val="both"/>
      </w:pPr>
      <w:r>
        <w:rPr>
          <w:rFonts w:hint="eastAsia"/>
        </w:rPr>
        <w:t>磋商小组所有成员将集中与单一供应商分别进行磋商，并给予所有参加磋商的供应商平等的磋商机会。</w:t>
      </w:r>
    </w:p>
    <w:p w14:paraId="6692C3F0" w14:textId="18A0764E" w:rsidR="0036148F" w:rsidRDefault="00474667" w:rsidP="00474667">
      <w:pPr>
        <w:ind w:firstLineChars="200" w:firstLine="480"/>
        <w:jc w:val="both"/>
      </w:pPr>
      <w:r>
        <w:rPr>
          <w:rFonts w:hint="eastAsia"/>
        </w:rPr>
        <w:t>在磋商过程中，磋商小组可以根据磋商文件和磋商情况</w:t>
      </w:r>
      <w:r w:rsidRPr="00474667">
        <w:rPr>
          <w:rFonts w:hint="eastAsia"/>
          <w:color w:val="C00000"/>
        </w:rPr>
        <w:t>实质性变动</w:t>
      </w:r>
      <w:r>
        <w:rPr>
          <w:rFonts w:hint="eastAsia"/>
        </w:rPr>
        <w:t>采购需求中的技术、服务要求以及合同草案条款，但不得变动磋商文件中的其他内容。实质性变动的内容，须经采购人代表确认。</w:t>
      </w:r>
    </w:p>
    <w:p w14:paraId="49E5BC06" w14:textId="7234C0CE" w:rsidR="00474667" w:rsidRDefault="00474667" w:rsidP="00474667">
      <w:pPr>
        <w:ind w:firstLineChars="200" w:firstLine="480"/>
        <w:jc w:val="both"/>
      </w:pPr>
      <w:r>
        <w:rPr>
          <w:rFonts w:hint="eastAsia"/>
        </w:rPr>
        <w:t>对磋商文件</w:t>
      </w:r>
      <w:proofErr w:type="gramStart"/>
      <w:r>
        <w:rPr>
          <w:rFonts w:hint="eastAsia"/>
        </w:rPr>
        <w:t>作出</w:t>
      </w:r>
      <w:proofErr w:type="gramEnd"/>
      <w:r>
        <w:rPr>
          <w:rFonts w:hint="eastAsia"/>
        </w:rPr>
        <w:t>的实质性变动是磋商文件的有效组成部分，磋商小组应当及时以书面形式同时通知所有参加磋商的供应商。</w:t>
      </w:r>
      <w:r w:rsidR="00FE7494" w:rsidRPr="00FE7494">
        <w:rPr>
          <w:rFonts w:hint="eastAsia"/>
          <w:color w:val="C00000"/>
        </w:rPr>
        <w:t>供应商在</w:t>
      </w:r>
      <w:r w:rsidR="00FE7494">
        <w:rPr>
          <w:rFonts w:hint="eastAsia"/>
          <w:color w:val="C00000"/>
        </w:rPr>
        <w:t>磋商</w:t>
      </w:r>
      <w:r w:rsidR="00FE7494" w:rsidRPr="00FE7494">
        <w:rPr>
          <w:rFonts w:hint="eastAsia"/>
          <w:color w:val="C00000"/>
        </w:rPr>
        <w:t>过程中切勿擅自</w:t>
      </w:r>
      <w:r w:rsidR="0098096E">
        <w:rPr>
          <w:rFonts w:hint="eastAsia"/>
          <w:color w:val="C00000"/>
        </w:rPr>
        <w:t>离席</w:t>
      </w:r>
      <w:r w:rsidR="00FE7494" w:rsidRPr="00FE7494">
        <w:rPr>
          <w:rFonts w:hint="eastAsia"/>
          <w:color w:val="C00000"/>
        </w:rPr>
        <w:t>，否则由此引发的不利后果，由该供应商自行承担。</w:t>
      </w:r>
    </w:p>
    <w:p w14:paraId="2773CDCB" w14:textId="0D6B1D2E" w:rsidR="0036148F" w:rsidRDefault="00474667" w:rsidP="00474667">
      <w:pPr>
        <w:ind w:firstLineChars="200" w:firstLine="480"/>
        <w:jc w:val="both"/>
      </w:pPr>
      <w:r>
        <w:rPr>
          <w:rFonts w:hint="eastAsia"/>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EE7525F" w14:textId="1B97D616" w:rsidR="00474667" w:rsidRDefault="00474667" w:rsidP="00474667">
      <w:pPr>
        <w:pStyle w:val="3"/>
        <w:ind w:firstLine="482"/>
      </w:pPr>
      <w:r>
        <w:t>（</w:t>
      </w:r>
      <w:r w:rsidR="007121CF">
        <w:t>五</w:t>
      </w:r>
      <w:r>
        <w:t>）提交最后报价</w:t>
      </w:r>
    </w:p>
    <w:p w14:paraId="09C9AC31" w14:textId="2F227EBF" w:rsidR="00474667" w:rsidRDefault="00474667" w:rsidP="00F2789B">
      <w:pPr>
        <w:ind w:firstLineChars="200" w:firstLine="480"/>
        <w:jc w:val="both"/>
      </w:pPr>
      <w:r w:rsidRPr="00474667">
        <w:rPr>
          <w:rFonts w:hint="eastAsia"/>
        </w:rPr>
        <w:t>磋商结束后，磋商小组应当要求所有实质性响应的供应商在规定时间内提交最后报价，最后报价是供应商响应文件的有效组成部分。已提交响应文件的供应商，在提交最后报价之前，可以根据磋商情况退出磋商。</w:t>
      </w:r>
    </w:p>
    <w:p w14:paraId="7DF5D35B" w14:textId="6183C47B" w:rsidR="00E87038" w:rsidRDefault="00474667" w:rsidP="00F2789B">
      <w:pPr>
        <w:ind w:firstLineChars="200" w:firstLine="480"/>
        <w:jc w:val="both"/>
      </w:pPr>
      <w:r w:rsidRPr="00474667">
        <w:rPr>
          <w:rFonts w:hint="eastAsia"/>
        </w:rPr>
        <w:t>提交最后报价的供应商不得少于</w:t>
      </w:r>
      <w:r w:rsidRPr="00474667">
        <w:rPr>
          <w:rFonts w:hint="eastAsia"/>
        </w:rPr>
        <w:t>3</w:t>
      </w:r>
      <w:r>
        <w:rPr>
          <w:rFonts w:hint="eastAsia"/>
        </w:rPr>
        <w:t>家</w:t>
      </w:r>
      <w:r w:rsidR="00912421">
        <w:rPr>
          <w:rFonts w:hint="eastAsia"/>
        </w:rPr>
        <w:t>，但以下情形除外：</w:t>
      </w:r>
    </w:p>
    <w:p w14:paraId="1C7866C4" w14:textId="5CDD9146" w:rsidR="00474667" w:rsidRDefault="00E87038" w:rsidP="00E87038">
      <w:pPr>
        <w:ind w:firstLineChars="200" w:firstLine="480"/>
        <w:jc w:val="both"/>
      </w:pPr>
      <w:r>
        <w:t>1</w:t>
      </w:r>
      <w:r>
        <w:rPr>
          <w:rFonts w:hint="eastAsia"/>
        </w:rPr>
        <w:t>．根据《政府采购竞争性磋商采购方式管理暂行办法》（财库〔</w:t>
      </w:r>
      <w:r>
        <w:rPr>
          <w:rFonts w:hint="eastAsia"/>
        </w:rPr>
        <w:t>2014</w:t>
      </w:r>
      <w:r>
        <w:rPr>
          <w:rFonts w:hint="eastAsia"/>
        </w:rPr>
        <w:t>〕</w:t>
      </w:r>
      <w:r>
        <w:rPr>
          <w:rFonts w:hint="eastAsia"/>
        </w:rPr>
        <w:t>214</w:t>
      </w:r>
      <w:r>
        <w:rPr>
          <w:rFonts w:hint="eastAsia"/>
        </w:rPr>
        <w:t>号）第三条第四项，</w:t>
      </w:r>
      <w:r w:rsidR="00474667" w:rsidRPr="00474667">
        <w:rPr>
          <w:rFonts w:hint="eastAsia"/>
        </w:rPr>
        <w:t>市场竞争不充分的科研项目，以及需要扶持的科技成果转化项目</w:t>
      </w:r>
      <w:r>
        <w:rPr>
          <w:rFonts w:hint="eastAsia"/>
        </w:rPr>
        <w:t>，</w:t>
      </w:r>
      <w:r w:rsidRPr="00E87038">
        <w:rPr>
          <w:rFonts w:hint="eastAsia"/>
        </w:rPr>
        <w:t>提交最后报价的供应商可以为</w:t>
      </w:r>
      <w:r w:rsidRPr="00E87038">
        <w:rPr>
          <w:rFonts w:hint="eastAsia"/>
        </w:rPr>
        <w:t>2</w:t>
      </w:r>
      <w:r w:rsidRPr="00E87038">
        <w:rPr>
          <w:rFonts w:hint="eastAsia"/>
        </w:rPr>
        <w:t>家</w:t>
      </w:r>
      <w:r>
        <w:rPr>
          <w:rFonts w:hint="eastAsia"/>
        </w:rPr>
        <w:t>。</w:t>
      </w:r>
    </w:p>
    <w:p w14:paraId="4C034289" w14:textId="39B6AC1F" w:rsidR="002C07D6" w:rsidRDefault="00CC37A9" w:rsidP="002C07D6">
      <w:pPr>
        <w:ind w:firstLineChars="200" w:firstLine="480"/>
        <w:jc w:val="both"/>
      </w:pPr>
      <w:r>
        <w:t>2</w:t>
      </w:r>
      <w:r w:rsidR="002C07D6">
        <w:rPr>
          <w:rFonts w:hint="eastAsia"/>
        </w:rPr>
        <w:t>．根据《关于政府采购竞争性磋商采购方式管理暂行办法有关问题的补充通知》（财库〔</w:t>
      </w:r>
      <w:r w:rsidR="002C07D6">
        <w:rPr>
          <w:rFonts w:hint="eastAsia"/>
        </w:rPr>
        <w:t>2015</w:t>
      </w:r>
      <w:r w:rsidR="002C07D6">
        <w:rPr>
          <w:rFonts w:hint="eastAsia"/>
        </w:rPr>
        <w:t>〕</w:t>
      </w:r>
      <w:r w:rsidR="002C07D6">
        <w:rPr>
          <w:rFonts w:hint="eastAsia"/>
        </w:rPr>
        <w:t>124</w:t>
      </w:r>
      <w:r w:rsidR="002C07D6">
        <w:rPr>
          <w:rFonts w:hint="eastAsia"/>
        </w:rPr>
        <w:t>号）及国库司的留言答复〔留言编号：</w:t>
      </w:r>
      <w:r w:rsidR="002C07D6">
        <w:rPr>
          <w:rFonts w:hint="eastAsia"/>
        </w:rPr>
        <w:t>5719-3628959</w:t>
      </w:r>
      <w:r w:rsidR="002C07D6">
        <w:rPr>
          <w:rFonts w:hint="eastAsia"/>
        </w:rPr>
        <w:t>〕，</w:t>
      </w:r>
      <w:r w:rsidR="002C07D6" w:rsidRPr="002C07D6">
        <w:rPr>
          <w:rFonts w:hint="eastAsia"/>
        </w:rPr>
        <w:t>政府购买服务项目（含政府和社会资本合作项目），在采购过程中符合要求的供应商（社会资本）只有</w:t>
      </w:r>
      <w:r w:rsidR="002C07D6" w:rsidRPr="002C07D6">
        <w:rPr>
          <w:rFonts w:hint="eastAsia"/>
        </w:rPr>
        <w:t>2</w:t>
      </w:r>
      <w:r w:rsidR="002C07D6" w:rsidRPr="002C07D6">
        <w:rPr>
          <w:rFonts w:hint="eastAsia"/>
        </w:rPr>
        <w:t>家的，竞争性磋商活动可以继续进行</w:t>
      </w:r>
      <w:r w:rsidR="002C07D6">
        <w:rPr>
          <w:rFonts w:hint="eastAsia"/>
        </w:rPr>
        <w:t>，</w:t>
      </w:r>
      <w:r w:rsidR="002C07D6" w:rsidRPr="002C07D6">
        <w:rPr>
          <w:rFonts w:hint="eastAsia"/>
        </w:rPr>
        <w:t>由</w:t>
      </w:r>
      <w:r w:rsidR="002C07D6" w:rsidRPr="002C07D6">
        <w:rPr>
          <w:rFonts w:hint="eastAsia"/>
        </w:rPr>
        <w:t>2</w:t>
      </w:r>
      <w:r w:rsidR="002C07D6" w:rsidRPr="002C07D6">
        <w:rPr>
          <w:rFonts w:hint="eastAsia"/>
        </w:rPr>
        <w:t>家供应商提出最后报价。</w:t>
      </w:r>
    </w:p>
    <w:p w14:paraId="0AE46734" w14:textId="2CFF1AB0" w:rsidR="000B2E68" w:rsidRPr="000B2E68" w:rsidRDefault="000B2E68" w:rsidP="000B2E68">
      <w:pPr>
        <w:spacing w:line="500" w:lineRule="exact"/>
        <w:ind w:firstLineChars="200" w:firstLine="480"/>
        <w:contextualSpacing/>
        <w:rPr>
          <w:rFonts w:ascii="Calibri" w:hAnsi="Calibri"/>
          <w:color w:val="C00000"/>
        </w:rPr>
      </w:pPr>
      <w:r w:rsidRPr="000B2E68">
        <w:rPr>
          <w:rFonts w:ascii="Calibri" w:hAnsi="Calibri" w:hint="eastAsia"/>
          <w:color w:val="C00000"/>
        </w:rPr>
        <w:t>磋商</w:t>
      </w:r>
      <w:r w:rsidRPr="000B2E68">
        <w:rPr>
          <w:rFonts w:ascii="Calibri" w:hAnsi="Calibri"/>
          <w:color w:val="C00000"/>
        </w:rPr>
        <w:t>小组</w:t>
      </w:r>
      <w:r w:rsidRPr="000B2E68">
        <w:rPr>
          <w:rFonts w:ascii="Calibri" w:hAnsi="Calibri" w:hint="eastAsia"/>
          <w:color w:val="C00000"/>
        </w:rPr>
        <w:t>认为供应商的报价明显低于其他通过符合性审查供应商的报价，有可能影响工程、货物、服务质量或者不能诚信履约的，要求供应商在规定时间内</w:t>
      </w:r>
      <w:r w:rsidRPr="000B2E68">
        <w:rPr>
          <w:rFonts w:hint="eastAsia"/>
          <w:color w:val="C00000"/>
        </w:rPr>
        <w:t>通过电子交易平台或电子邮件等形式</w:t>
      </w:r>
      <w:r w:rsidRPr="000B2E68">
        <w:rPr>
          <w:rFonts w:ascii="Calibri" w:hAnsi="Calibri" w:hint="eastAsia"/>
          <w:color w:val="C00000"/>
        </w:rPr>
        <w:t>提供书面说明（必要时提交相关证明材料），供应商不能证明其报价合理性的，按无效响应</w:t>
      </w:r>
      <w:r>
        <w:rPr>
          <w:rFonts w:ascii="Calibri" w:hAnsi="Calibri" w:hint="eastAsia"/>
          <w:color w:val="C00000"/>
        </w:rPr>
        <w:t>处理</w:t>
      </w:r>
      <w:r w:rsidRPr="000B2E68">
        <w:rPr>
          <w:rFonts w:ascii="Calibri" w:hAnsi="Calibri" w:hint="eastAsia"/>
          <w:color w:val="C00000"/>
        </w:rPr>
        <w:t>。</w:t>
      </w:r>
    </w:p>
    <w:p w14:paraId="28566B72" w14:textId="2B6A11DC" w:rsidR="00474667" w:rsidRDefault="00474667" w:rsidP="00F2789B">
      <w:pPr>
        <w:pStyle w:val="3"/>
        <w:ind w:firstLine="482"/>
        <w:jc w:val="both"/>
      </w:pPr>
      <w:r>
        <w:lastRenderedPageBreak/>
        <w:t>（</w:t>
      </w:r>
      <w:r w:rsidR="007121CF">
        <w:t>六</w:t>
      </w:r>
      <w:r>
        <w:t>）综合比较与评分</w:t>
      </w:r>
    </w:p>
    <w:p w14:paraId="1664C8C9" w14:textId="407FE9F8" w:rsidR="00474667" w:rsidRDefault="00474667" w:rsidP="00F2789B">
      <w:pPr>
        <w:ind w:firstLineChars="200" w:firstLine="480"/>
        <w:jc w:val="both"/>
      </w:pPr>
      <w:r w:rsidRPr="00474667">
        <w:rPr>
          <w:rFonts w:hint="eastAsia"/>
        </w:rPr>
        <w:t>经磋商确定最终采购需求和提交最后报价的供应商后，由磋商小组采用</w:t>
      </w:r>
      <w:r w:rsidRPr="00474667">
        <w:rPr>
          <w:rFonts w:hint="eastAsia"/>
          <w:color w:val="C00000"/>
        </w:rPr>
        <w:t>综合评分法</w:t>
      </w:r>
      <w:r w:rsidRPr="00474667">
        <w:rPr>
          <w:rFonts w:hint="eastAsia"/>
        </w:rPr>
        <w:t>对提交最后报价的供应商的响应文件和最后报价进行综合评分。</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6093"/>
        <w:gridCol w:w="1134"/>
      </w:tblGrid>
      <w:tr w:rsidR="00322600" w:rsidRPr="004A5A7A" w14:paraId="7FE7417F" w14:textId="77777777" w:rsidTr="00A94247">
        <w:trPr>
          <w:trHeight w:val="397"/>
        </w:trPr>
        <w:tc>
          <w:tcPr>
            <w:tcW w:w="756" w:type="dxa"/>
            <w:vMerge w:val="restart"/>
            <w:tcBorders>
              <w:top w:val="single" w:sz="12" w:space="0" w:color="auto"/>
              <w:bottom w:val="single" w:sz="2" w:space="0" w:color="auto"/>
            </w:tcBorders>
            <w:shd w:val="clear" w:color="auto" w:fill="B6E7BC"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B6E7BC"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6093" w:type="dxa"/>
            <w:vMerge w:val="restart"/>
            <w:tcBorders>
              <w:top w:val="single" w:sz="12" w:space="0" w:color="auto"/>
              <w:bottom w:val="single" w:sz="2" w:space="0" w:color="auto"/>
            </w:tcBorders>
            <w:shd w:val="clear" w:color="auto" w:fill="B6E7BC" w:themeFill="background1" w:themeFillShade="F2"/>
            <w:vAlign w:val="center"/>
          </w:tcPr>
          <w:p w14:paraId="2B283A7D" w14:textId="0EAB0F5D" w:rsidR="00322600" w:rsidRPr="004A5A7A" w:rsidRDefault="00315F34"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评审要素</w:t>
            </w:r>
          </w:p>
        </w:tc>
        <w:tc>
          <w:tcPr>
            <w:tcW w:w="1134" w:type="dxa"/>
            <w:vMerge w:val="restart"/>
            <w:tcBorders>
              <w:top w:val="single" w:sz="12" w:space="0" w:color="auto"/>
              <w:bottom w:val="single" w:sz="2" w:space="0" w:color="auto"/>
            </w:tcBorders>
            <w:shd w:val="clear" w:color="auto" w:fill="B6E7BC"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A94247">
        <w:trPr>
          <w:trHeight w:val="397"/>
        </w:trPr>
        <w:tc>
          <w:tcPr>
            <w:tcW w:w="756" w:type="dxa"/>
            <w:vMerge/>
            <w:tcBorders>
              <w:top w:val="single" w:sz="2" w:space="0" w:color="auto"/>
              <w:bottom w:val="single" w:sz="2" w:space="0" w:color="auto"/>
            </w:tcBorders>
            <w:shd w:val="clear" w:color="auto" w:fill="B6E7BC"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B6E7BC" w:themeFill="background1" w:themeFillShade="F2"/>
            <w:vAlign w:val="center"/>
          </w:tcPr>
          <w:p w14:paraId="5F059A8F" w14:textId="3BF12614" w:rsidR="00322600" w:rsidRPr="004A5A7A" w:rsidRDefault="00CE609E"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B6E7BC"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6093" w:type="dxa"/>
            <w:vMerge/>
            <w:tcBorders>
              <w:top w:val="single" w:sz="2" w:space="0" w:color="auto"/>
              <w:bottom w:val="single" w:sz="2" w:space="0" w:color="auto"/>
            </w:tcBorders>
            <w:shd w:val="clear" w:color="auto" w:fill="B6E7BC"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134" w:type="dxa"/>
            <w:vMerge/>
            <w:tcBorders>
              <w:top w:val="single" w:sz="2" w:space="0" w:color="auto"/>
              <w:bottom w:val="single" w:sz="2" w:space="0" w:color="auto"/>
            </w:tcBorders>
            <w:shd w:val="clear" w:color="auto" w:fill="B6E7BC"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A94247">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3EEFC119" w:rsidR="00322600" w:rsidRPr="00010FED" w:rsidRDefault="00CE609E"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860" w:type="dxa"/>
            <w:shd w:val="clear" w:color="auto" w:fill="auto"/>
            <w:vAlign w:val="center"/>
          </w:tcPr>
          <w:p w14:paraId="5152F9CF" w14:textId="36C2F9E5" w:rsidR="00322600" w:rsidRPr="00010FED" w:rsidRDefault="00CE609E" w:rsidP="00A94247">
            <w:pPr>
              <w:spacing w:line="400" w:lineRule="exact"/>
              <w:jc w:val="center"/>
              <w:rPr>
                <w:rFonts w:ascii="Calibri" w:eastAsia="宋体" w:hAnsi="宋体" w:cs="宋体"/>
                <w:bCs/>
                <w:sz w:val="21"/>
                <w:szCs w:val="21"/>
              </w:rPr>
            </w:pPr>
            <w:r>
              <w:rPr>
                <w:rFonts w:ascii="Calibri" w:eastAsia="宋体" w:hAnsi="宋体" w:cs="宋体"/>
                <w:bCs/>
                <w:sz w:val="21"/>
                <w:szCs w:val="21"/>
              </w:rPr>
              <w:t>15</w:t>
            </w:r>
          </w:p>
        </w:tc>
        <w:tc>
          <w:tcPr>
            <w:tcW w:w="6093" w:type="dxa"/>
            <w:tcBorders>
              <w:top w:val="single" w:sz="2" w:space="0" w:color="auto"/>
            </w:tcBorders>
            <w:shd w:val="clear" w:color="auto" w:fill="auto"/>
            <w:vAlign w:val="center"/>
          </w:tcPr>
          <w:p w14:paraId="77466831" w14:textId="5FD9722E" w:rsidR="00322600" w:rsidRPr="00010FED" w:rsidRDefault="007004C1" w:rsidP="00CE609E">
            <w:pPr>
              <w:tabs>
                <w:tab w:val="left" w:pos="547"/>
              </w:tabs>
              <w:spacing w:line="400" w:lineRule="exact"/>
              <w:ind w:firstLine="420"/>
              <w:jc w:val="both"/>
              <w:rPr>
                <w:rFonts w:ascii="Calibri" w:eastAsia="宋体" w:hAnsi="宋体" w:cs="宋体"/>
                <w:sz w:val="21"/>
                <w:szCs w:val="21"/>
              </w:rPr>
            </w:pPr>
            <w:r w:rsidRPr="007004C1">
              <w:rPr>
                <w:rFonts w:ascii="Calibri" w:eastAsia="宋体" w:hAnsi="宋体" w:cs="宋体" w:hint="eastAsia"/>
                <w:sz w:val="21"/>
                <w:szCs w:val="21"/>
              </w:rPr>
              <w:t>满足磋商文件要求且最后报价最低的供应商的价格为磋商</w:t>
            </w:r>
            <w:proofErr w:type="gramStart"/>
            <w:r w:rsidRPr="007004C1">
              <w:rPr>
                <w:rFonts w:ascii="Calibri" w:eastAsia="宋体" w:hAnsi="宋体" w:cs="宋体" w:hint="eastAsia"/>
                <w:sz w:val="21"/>
                <w:szCs w:val="21"/>
              </w:rPr>
              <w:t>基准价得</w:t>
            </w:r>
            <w:r w:rsidR="00CE609E">
              <w:rPr>
                <w:rFonts w:ascii="Calibri" w:eastAsia="宋体" w:hAnsi="宋体" w:cs="宋体"/>
                <w:sz w:val="21"/>
                <w:szCs w:val="21"/>
              </w:rPr>
              <w:t>15</w:t>
            </w:r>
            <w:r w:rsidRPr="007004C1">
              <w:rPr>
                <w:rFonts w:ascii="Calibri" w:eastAsia="宋体" w:hAnsi="宋体" w:cs="宋体" w:hint="eastAsia"/>
                <w:sz w:val="21"/>
                <w:szCs w:val="21"/>
              </w:rPr>
              <w:t>分</w:t>
            </w:r>
            <w:proofErr w:type="gramEnd"/>
            <w:r w:rsidRPr="007004C1">
              <w:rPr>
                <w:rFonts w:ascii="Calibri" w:eastAsia="宋体" w:hAnsi="宋体" w:cs="宋体" w:hint="eastAsia"/>
                <w:sz w:val="21"/>
                <w:szCs w:val="21"/>
              </w:rPr>
              <w:t>，其他各供应商的最后报价得分按下列公式计算：（磋商基准价</w:t>
            </w:r>
            <w:r w:rsidRPr="007004C1">
              <w:rPr>
                <w:rFonts w:ascii="Calibri" w:eastAsia="宋体" w:hAnsi="宋体" w:cs="宋体" w:hint="eastAsia"/>
                <w:sz w:val="21"/>
                <w:szCs w:val="21"/>
              </w:rPr>
              <w:t>/</w:t>
            </w:r>
            <w:r w:rsidRPr="007004C1">
              <w:rPr>
                <w:rFonts w:ascii="Calibri" w:eastAsia="宋体" w:hAnsi="宋体" w:cs="宋体" w:hint="eastAsia"/>
                <w:sz w:val="21"/>
                <w:szCs w:val="21"/>
              </w:rPr>
              <w:t>最后磋商报价）×</w:t>
            </w:r>
            <w:r w:rsidR="00CE609E">
              <w:rPr>
                <w:rFonts w:ascii="Calibri" w:eastAsia="宋体" w:hAnsi="宋体" w:cs="宋体"/>
                <w:sz w:val="21"/>
                <w:szCs w:val="21"/>
              </w:rPr>
              <w:t>15</w:t>
            </w:r>
            <w:r w:rsidRPr="007004C1">
              <w:rPr>
                <w:rFonts w:ascii="Calibri" w:eastAsia="宋体" w:hAnsi="宋体" w:cs="宋体" w:hint="eastAsia"/>
                <w:sz w:val="21"/>
                <w:szCs w:val="21"/>
              </w:rPr>
              <w:t>％×</w:t>
            </w:r>
            <w:r w:rsidRPr="007004C1">
              <w:rPr>
                <w:rFonts w:ascii="Calibri" w:eastAsia="宋体" w:hAnsi="宋体" w:cs="宋体" w:hint="eastAsia"/>
                <w:sz w:val="21"/>
                <w:szCs w:val="21"/>
              </w:rPr>
              <w:t>100</w:t>
            </w:r>
            <w:r w:rsidRPr="007004C1">
              <w:rPr>
                <w:rFonts w:ascii="Calibri" w:eastAsia="宋体" w:hAnsi="宋体" w:cs="宋体" w:hint="eastAsia"/>
                <w:sz w:val="21"/>
                <w:szCs w:val="21"/>
              </w:rPr>
              <w:t>。</w:t>
            </w:r>
          </w:p>
        </w:tc>
        <w:tc>
          <w:tcPr>
            <w:tcW w:w="1134" w:type="dxa"/>
            <w:tcBorders>
              <w:top w:val="single" w:sz="2" w:space="0" w:color="auto"/>
            </w:tcBorders>
            <w:shd w:val="clear" w:color="auto" w:fill="auto"/>
            <w:vAlign w:val="center"/>
          </w:tcPr>
          <w:p w14:paraId="63181284" w14:textId="77777777" w:rsidR="00322600" w:rsidRPr="00146BFE" w:rsidRDefault="00322600" w:rsidP="00A94247">
            <w:pPr>
              <w:spacing w:line="400" w:lineRule="exact"/>
              <w:jc w:val="center"/>
              <w:rPr>
                <w:rFonts w:ascii="Calibri" w:eastAsia="宋体" w:hAnsi="宋体" w:cs="宋体"/>
                <w:bCs/>
                <w:color w:val="FF0000"/>
                <w:sz w:val="21"/>
                <w:szCs w:val="21"/>
              </w:rPr>
            </w:pPr>
          </w:p>
        </w:tc>
      </w:tr>
      <w:tr w:rsidR="00CE609E" w:rsidRPr="00010FED" w14:paraId="4A5A46A2" w14:textId="77777777" w:rsidTr="00A94247">
        <w:trPr>
          <w:trHeight w:val="397"/>
        </w:trPr>
        <w:tc>
          <w:tcPr>
            <w:tcW w:w="756" w:type="dxa"/>
            <w:vMerge w:val="restart"/>
            <w:tcBorders>
              <w:top w:val="single" w:sz="2" w:space="0" w:color="auto"/>
            </w:tcBorders>
            <w:shd w:val="clear" w:color="auto" w:fill="auto"/>
            <w:vAlign w:val="center"/>
          </w:tcPr>
          <w:p w14:paraId="4FA5D636" w14:textId="6C5A80A7" w:rsidR="00CE609E" w:rsidRPr="00010FED" w:rsidRDefault="00CE609E" w:rsidP="00CE609E">
            <w:pPr>
              <w:spacing w:line="400" w:lineRule="exact"/>
              <w:jc w:val="center"/>
              <w:rPr>
                <w:rFonts w:ascii="Calibri" w:eastAsia="宋体" w:hAnsi="宋体" w:cs="宋体"/>
                <w:b/>
                <w:sz w:val="21"/>
                <w:szCs w:val="21"/>
              </w:rPr>
            </w:pPr>
            <w:r>
              <w:rPr>
                <w:rFonts w:ascii="Calibri" w:eastAsia="宋体" w:hAnsi="宋体" w:cs="宋体" w:hint="eastAsia"/>
                <w:b/>
                <w:sz w:val="21"/>
                <w:szCs w:val="21"/>
              </w:rPr>
              <w:t>技术</w:t>
            </w:r>
            <w:r>
              <w:rPr>
                <w:rFonts w:ascii="Calibri" w:eastAsia="宋体" w:hAnsi="宋体" w:cs="宋体" w:hint="eastAsia"/>
                <w:b/>
                <w:sz w:val="21"/>
                <w:szCs w:val="21"/>
              </w:rPr>
              <w:t>/</w:t>
            </w:r>
            <w:r>
              <w:rPr>
                <w:rFonts w:ascii="Calibri" w:eastAsia="宋体" w:hAnsi="宋体" w:cs="宋体" w:hint="eastAsia"/>
                <w:b/>
                <w:sz w:val="21"/>
                <w:szCs w:val="21"/>
              </w:rPr>
              <w:t>服务</w:t>
            </w:r>
            <w:r>
              <w:rPr>
                <w:rFonts w:ascii="Calibri" w:eastAsia="宋体" w:hAnsi="宋体" w:cs="宋体"/>
                <w:b/>
                <w:sz w:val="21"/>
                <w:szCs w:val="21"/>
              </w:rPr>
              <w:t>方案</w:t>
            </w:r>
          </w:p>
        </w:tc>
        <w:tc>
          <w:tcPr>
            <w:tcW w:w="640" w:type="dxa"/>
            <w:vMerge w:val="restart"/>
            <w:tcBorders>
              <w:top w:val="single" w:sz="2" w:space="0" w:color="auto"/>
            </w:tcBorders>
            <w:shd w:val="clear" w:color="auto" w:fill="auto"/>
            <w:vAlign w:val="center"/>
          </w:tcPr>
          <w:p w14:paraId="2817A904" w14:textId="05CCA8FA" w:rsidR="00CE609E" w:rsidRPr="00010FED" w:rsidRDefault="00CE609E" w:rsidP="00CE609E">
            <w:pPr>
              <w:spacing w:line="400" w:lineRule="exact"/>
              <w:jc w:val="center"/>
              <w:rPr>
                <w:rFonts w:ascii="Calibri" w:eastAsia="宋体" w:hAnsi="宋体" w:cs="宋体"/>
                <w:bCs/>
                <w:sz w:val="21"/>
                <w:szCs w:val="21"/>
              </w:rPr>
            </w:pPr>
            <w:r>
              <w:rPr>
                <w:rFonts w:ascii="Calibri" w:eastAsia="宋体" w:hAnsi="宋体" w:cs="宋体" w:hint="eastAsia"/>
                <w:bCs/>
                <w:sz w:val="21"/>
                <w:szCs w:val="21"/>
              </w:rPr>
              <w:t>55</w:t>
            </w:r>
          </w:p>
        </w:tc>
        <w:tc>
          <w:tcPr>
            <w:tcW w:w="860" w:type="dxa"/>
            <w:shd w:val="clear" w:color="auto" w:fill="auto"/>
            <w:vAlign w:val="center"/>
          </w:tcPr>
          <w:p w14:paraId="2EBBB84D" w14:textId="52FD540E" w:rsidR="00CE609E" w:rsidRPr="00010FED" w:rsidRDefault="00CE609E" w:rsidP="00CE609E">
            <w:pPr>
              <w:spacing w:line="400" w:lineRule="exact"/>
              <w:jc w:val="center"/>
              <w:rPr>
                <w:rFonts w:ascii="Calibri" w:eastAsia="宋体" w:hAnsi="宋体" w:cs="宋体"/>
                <w:bCs/>
                <w:sz w:val="21"/>
                <w:szCs w:val="21"/>
              </w:rPr>
            </w:pPr>
            <w:r>
              <w:rPr>
                <w:rFonts w:ascii="Calibri" w:eastAsia="宋体" w:hAnsi="宋体" w:cs="Calibri Light"/>
                <w:bCs/>
                <w:sz w:val="21"/>
                <w:szCs w:val="21"/>
              </w:rPr>
              <w:t>15</w:t>
            </w:r>
          </w:p>
        </w:tc>
        <w:tc>
          <w:tcPr>
            <w:tcW w:w="6093" w:type="dxa"/>
            <w:tcBorders>
              <w:top w:val="single" w:sz="2" w:space="0" w:color="auto"/>
            </w:tcBorders>
            <w:shd w:val="clear" w:color="auto" w:fill="auto"/>
            <w:vAlign w:val="center"/>
          </w:tcPr>
          <w:p w14:paraId="5B8E84B6"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安保服务方案：</w:t>
            </w:r>
          </w:p>
          <w:p w14:paraId="05861BFA"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一、评审内容</w:t>
            </w:r>
          </w:p>
          <w:p w14:paraId="04EC01D8" w14:textId="7838356C"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提出针对于本项目的安保服务方案，方案内容包含①服务内容②服务措施③服务流程</w:t>
            </w:r>
            <w:r w:rsidR="00EA716F">
              <w:rPr>
                <w:rFonts w:ascii="Calibri" w:eastAsia="宋体" w:hAnsi="宋体" w:cs="Calibri Light" w:hint="eastAsia"/>
                <w:sz w:val="21"/>
                <w:szCs w:val="21"/>
              </w:rPr>
              <w:t>。</w:t>
            </w:r>
          </w:p>
          <w:p w14:paraId="6D0F5B89"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二、评审标准</w:t>
            </w:r>
          </w:p>
          <w:p w14:paraId="01378D16" w14:textId="77777777"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sz w:val="21"/>
                <w:szCs w:val="21"/>
              </w:rPr>
              <w:t>1</w:t>
            </w:r>
            <w:r>
              <w:rPr>
                <w:rFonts w:ascii="Calibri" w:eastAsia="宋体" w:hAnsi="宋体" w:cs="Calibri Light" w:hint="eastAsia"/>
                <w:sz w:val="21"/>
                <w:szCs w:val="21"/>
              </w:rPr>
              <w:t>、完整性：方案须全面，对评审内容中的要求有详细描述及说明；</w:t>
            </w:r>
          </w:p>
          <w:p w14:paraId="4B2C3146" w14:textId="77777777"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sz w:val="21"/>
                <w:szCs w:val="21"/>
              </w:rPr>
              <w:t>2</w:t>
            </w:r>
            <w:r>
              <w:rPr>
                <w:rFonts w:ascii="Calibri" w:eastAsia="宋体" w:hAnsi="宋体" w:cs="Calibri Light" w:hint="eastAsia"/>
                <w:sz w:val="21"/>
                <w:szCs w:val="21"/>
              </w:rPr>
              <w:t>、可实施性：切合本项目实际情况，实施步骤清晰、合理；</w:t>
            </w:r>
          </w:p>
          <w:p w14:paraId="796B31AE" w14:textId="77777777"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sz w:val="21"/>
                <w:szCs w:val="21"/>
              </w:rPr>
              <w:t>3</w:t>
            </w:r>
            <w:r>
              <w:rPr>
                <w:rFonts w:ascii="Calibri" w:eastAsia="宋体" w:hAnsi="宋体" w:cs="Calibri Light" w:hint="eastAsia"/>
                <w:sz w:val="21"/>
                <w:szCs w:val="21"/>
              </w:rPr>
              <w:t>、针对性：方案能够紧扣项目实际情况，内容科学合理。</w:t>
            </w:r>
          </w:p>
          <w:p w14:paraId="205DD10E"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三、</w:t>
            </w:r>
            <w:proofErr w:type="gramStart"/>
            <w:r>
              <w:rPr>
                <w:rFonts w:ascii="Calibri" w:eastAsia="宋体" w:hAnsi="宋体" w:cs="Calibri Light" w:hint="eastAsia"/>
                <w:b/>
                <w:sz w:val="21"/>
                <w:szCs w:val="21"/>
              </w:rPr>
              <w:t>赋分标准</w:t>
            </w:r>
            <w:proofErr w:type="gramEnd"/>
            <w:r>
              <w:rPr>
                <w:rFonts w:ascii="Calibri" w:eastAsia="宋体" w:hAnsi="宋体" w:cs="Calibri Light" w:hint="eastAsia"/>
                <w:b/>
                <w:sz w:val="21"/>
                <w:szCs w:val="21"/>
              </w:rPr>
              <w:t>（满分</w:t>
            </w:r>
            <w:r>
              <w:rPr>
                <w:rFonts w:ascii="Calibri" w:eastAsia="宋体" w:hAnsi="宋体" w:cs="Calibri Light"/>
                <w:b/>
                <w:sz w:val="21"/>
                <w:szCs w:val="21"/>
              </w:rPr>
              <w:t>15</w:t>
            </w:r>
            <w:r>
              <w:rPr>
                <w:rFonts w:ascii="Calibri" w:eastAsia="宋体" w:hAnsi="宋体" w:cs="Calibri Light" w:hint="eastAsia"/>
                <w:b/>
                <w:sz w:val="21"/>
                <w:szCs w:val="21"/>
              </w:rPr>
              <w:t>分）</w:t>
            </w:r>
          </w:p>
          <w:p w14:paraId="4A29CED7" w14:textId="77777777"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①服务内容：完全满足评审标准得</w:t>
            </w:r>
            <w:r>
              <w:rPr>
                <w:rFonts w:ascii="Calibri" w:eastAsia="宋体" w:hAnsi="宋体" w:cs="Calibri Light"/>
                <w:sz w:val="21"/>
                <w:szCs w:val="21"/>
              </w:rPr>
              <w:t>5</w:t>
            </w:r>
            <w:r>
              <w:rPr>
                <w:rFonts w:ascii="Calibri" w:eastAsia="宋体" w:hAnsi="宋体" w:cs="Calibri Light" w:hint="eastAsia"/>
                <w:sz w:val="21"/>
                <w:szCs w:val="21"/>
              </w:rPr>
              <w:t>分，每有一项不满足扣</w:t>
            </w:r>
            <w:r>
              <w:rPr>
                <w:rFonts w:ascii="Calibri" w:eastAsia="宋体" w:hAnsi="宋体" w:cs="Calibri Light"/>
                <w:sz w:val="21"/>
                <w:szCs w:val="21"/>
              </w:rPr>
              <w:t>2</w:t>
            </w:r>
            <w:r>
              <w:rPr>
                <w:rFonts w:ascii="Calibri" w:eastAsia="宋体" w:hAnsi="宋体" w:cs="Calibri Light" w:hint="eastAsia"/>
                <w:sz w:val="21"/>
                <w:szCs w:val="21"/>
              </w:rPr>
              <w:t>分，扣完为止。</w:t>
            </w:r>
          </w:p>
          <w:p w14:paraId="40F0F642" w14:textId="77777777"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②服务措施</w:t>
            </w:r>
            <w:r>
              <w:rPr>
                <w:rFonts w:ascii="Calibri" w:eastAsia="宋体" w:hAnsi="宋体" w:cs="Calibri Light"/>
                <w:sz w:val="21"/>
                <w:szCs w:val="21"/>
              </w:rPr>
              <w:t xml:space="preserve">: </w:t>
            </w:r>
            <w:r>
              <w:rPr>
                <w:rFonts w:ascii="Calibri" w:eastAsia="宋体" w:hAnsi="宋体" w:cs="Calibri Light" w:hint="eastAsia"/>
                <w:sz w:val="21"/>
                <w:szCs w:val="21"/>
              </w:rPr>
              <w:t>完全满足评审标准得</w:t>
            </w:r>
            <w:r>
              <w:rPr>
                <w:rFonts w:ascii="Calibri" w:eastAsia="宋体" w:hAnsi="宋体" w:cs="Calibri Light"/>
                <w:sz w:val="21"/>
                <w:szCs w:val="21"/>
              </w:rPr>
              <w:t>5</w:t>
            </w:r>
            <w:r>
              <w:rPr>
                <w:rFonts w:ascii="Calibri" w:eastAsia="宋体" w:hAnsi="宋体" w:cs="Calibri Light" w:hint="eastAsia"/>
                <w:sz w:val="21"/>
                <w:szCs w:val="21"/>
              </w:rPr>
              <w:t>分，每有一项不满足扣</w:t>
            </w:r>
            <w:r>
              <w:rPr>
                <w:rFonts w:ascii="Calibri" w:eastAsia="宋体" w:hAnsi="宋体" w:cs="Calibri Light"/>
                <w:sz w:val="21"/>
                <w:szCs w:val="21"/>
              </w:rPr>
              <w:t>2</w:t>
            </w:r>
            <w:r>
              <w:rPr>
                <w:rFonts w:ascii="Calibri" w:eastAsia="宋体" w:hAnsi="宋体" w:cs="Calibri Light" w:hint="eastAsia"/>
                <w:sz w:val="21"/>
                <w:szCs w:val="21"/>
              </w:rPr>
              <w:t>分，扣完为止。</w:t>
            </w:r>
          </w:p>
          <w:p w14:paraId="729A1E23" w14:textId="772407E2" w:rsidR="00CE609E" w:rsidRPr="00010FED" w:rsidRDefault="00CE609E" w:rsidP="00CE609E">
            <w:pPr>
              <w:tabs>
                <w:tab w:val="left" w:pos="547"/>
              </w:tabs>
              <w:spacing w:line="400" w:lineRule="exact"/>
              <w:ind w:firstLine="420"/>
              <w:jc w:val="both"/>
              <w:rPr>
                <w:rFonts w:ascii="Calibri" w:eastAsia="宋体" w:hAnsi="宋体" w:cs="宋体"/>
                <w:sz w:val="21"/>
                <w:szCs w:val="21"/>
              </w:rPr>
            </w:pPr>
            <w:r>
              <w:rPr>
                <w:rFonts w:ascii="Calibri" w:eastAsia="宋体" w:hAnsi="宋体" w:cs="Calibri Light" w:hint="eastAsia"/>
                <w:sz w:val="21"/>
                <w:szCs w:val="21"/>
              </w:rPr>
              <w:t>③服务流程</w:t>
            </w:r>
            <w:r>
              <w:rPr>
                <w:rFonts w:ascii="Calibri" w:eastAsia="宋体" w:hAnsi="宋体" w:cs="Calibri Light"/>
                <w:sz w:val="21"/>
                <w:szCs w:val="21"/>
              </w:rPr>
              <w:t xml:space="preserve">: </w:t>
            </w:r>
            <w:r>
              <w:rPr>
                <w:rFonts w:ascii="Calibri" w:eastAsia="宋体" w:hAnsi="宋体" w:cs="Calibri Light" w:hint="eastAsia"/>
                <w:sz w:val="21"/>
                <w:szCs w:val="21"/>
              </w:rPr>
              <w:t>完全满足评审标准得</w:t>
            </w:r>
            <w:r>
              <w:rPr>
                <w:rFonts w:ascii="Calibri" w:eastAsia="宋体" w:hAnsi="宋体" w:cs="Calibri Light"/>
                <w:sz w:val="21"/>
                <w:szCs w:val="21"/>
              </w:rPr>
              <w:t>5</w:t>
            </w:r>
            <w:r>
              <w:rPr>
                <w:rFonts w:ascii="Calibri" w:eastAsia="宋体" w:hAnsi="宋体" w:cs="Calibri Light" w:hint="eastAsia"/>
                <w:sz w:val="21"/>
                <w:szCs w:val="21"/>
              </w:rPr>
              <w:t>分，每有一项不满足扣</w:t>
            </w:r>
            <w:r>
              <w:rPr>
                <w:rFonts w:ascii="Calibri" w:eastAsia="宋体" w:hAnsi="宋体" w:cs="Calibri Light"/>
                <w:sz w:val="21"/>
                <w:szCs w:val="21"/>
              </w:rPr>
              <w:t>2</w:t>
            </w:r>
            <w:r>
              <w:rPr>
                <w:rFonts w:ascii="Calibri" w:eastAsia="宋体" w:hAnsi="宋体" w:cs="Calibri Light" w:hint="eastAsia"/>
                <w:sz w:val="21"/>
                <w:szCs w:val="21"/>
              </w:rPr>
              <w:t>分，扣完为止。</w:t>
            </w:r>
          </w:p>
        </w:tc>
        <w:tc>
          <w:tcPr>
            <w:tcW w:w="1134" w:type="dxa"/>
            <w:tcBorders>
              <w:top w:val="single" w:sz="2" w:space="0" w:color="auto"/>
            </w:tcBorders>
            <w:shd w:val="clear" w:color="auto" w:fill="auto"/>
            <w:vAlign w:val="center"/>
          </w:tcPr>
          <w:p w14:paraId="1D831F73" w14:textId="77777777" w:rsidR="00CE609E" w:rsidRPr="00010FED" w:rsidRDefault="00CE609E" w:rsidP="00CE609E">
            <w:pPr>
              <w:spacing w:line="400" w:lineRule="exact"/>
              <w:jc w:val="center"/>
              <w:rPr>
                <w:rFonts w:ascii="Calibri" w:eastAsia="宋体" w:hAnsi="宋体" w:cs="宋体"/>
                <w:bCs/>
                <w:color w:val="FF0000"/>
                <w:sz w:val="21"/>
                <w:szCs w:val="21"/>
              </w:rPr>
            </w:pPr>
          </w:p>
        </w:tc>
      </w:tr>
      <w:tr w:rsidR="00CE609E" w:rsidRPr="00010FED" w14:paraId="6547EA9B" w14:textId="77777777" w:rsidTr="00CE609E">
        <w:trPr>
          <w:trHeight w:val="397"/>
        </w:trPr>
        <w:tc>
          <w:tcPr>
            <w:tcW w:w="756" w:type="dxa"/>
            <w:vMerge/>
            <w:shd w:val="clear" w:color="auto" w:fill="auto"/>
            <w:vAlign w:val="center"/>
          </w:tcPr>
          <w:p w14:paraId="0454961D" w14:textId="77777777" w:rsidR="00CE609E" w:rsidRPr="00010FED" w:rsidRDefault="00CE609E" w:rsidP="00CE609E">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CE609E" w:rsidRPr="00010FED" w:rsidRDefault="00CE609E" w:rsidP="00CE609E">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46722447" w:rsidR="00CE609E" w:rsidRPr="00010FED" w:rsidRDefault="00CE609E" w:rsidP="00CE609E">
            <w:pPr>
              <w:spacing w:line="400" w:lineRule="exact"/>
              <w:jc w:val="center"/>
              <w:rPr>
                <w:rFonts w:ascii="Calibri" w:eastAsia="宋体" w:hAnsi="宋体" w:cs="宋体"/>
                <w:bCs/>
                <w:sz w:val="21"/>
                <w:szCs w:val="21"/>
              </w:rPr>
            </w:pPr>
            <w:r>
              <w:rPr>
                <w:rFonts w:ascii="Calibri" w:eastAsia="宋体" w:hAnsi="宋体" w:cs="Calibri Light"/>
                <w:bCs/>
                <w:sz w:val="21"/>
                <w:szCs w:val="21"/>
              </w:rPr>
              <w:t>15</w:t>
            </w:r>
          </w:p>
        </w:tc>
        <w:tc>
          <w:tcPr>
            <w:tcW w:w="6093" w:type="dxa"/>
            <w:tcBorders>
              <w:top w:val="single" w:sz="2" w:space="0" w:color="auto"/>
            </w:tcBorders>
            <w:shd w:val="clear" w:color="auto" w:fill="auto"/>
            <w:vAlign w:val="center"/>
          </w:tcPr>
          <w:p w14:paraId="23E69B26" w14:textId="77777777" w:rsidR="00CE609E" w:rsidRDefault="00CE609E" w:rsidP="00CE609E">
            <w:pPr>
              <w:spacing w:line="320" w:lineRule="exact"/>
              <w:ind w:firstLineChars="200" w:firstLine="422"/>
              <w:rPr>
                <w:rFonts w:ascii="Calibri" w:eastAsia="宋体" w:hAnsi="宋体" w:cs="Calibri Light"/>
                <w:b/>
                <w:bCs/>
                <w:sz w:val="21"/>
                <w:szCs w:val="21"/>
              </w:rPr>
            </w:pPr>
            <w:r>
              <w:rPr>
                <w:rFonts w:ascii="Calibri" w:eastAsia="宋体" w:hAnsi="宋体" w:cs="Calibri Light" w:hint="eastAsia"/>
                <w:b/>
                <w:bCs/>
                <w:sz w:val="21"/>
                <w:szCs w:val="21"/>
              </w:rPr>
              <w:t>管理制度：</w:t>
            </w:r>
          </w:p>
          <w:p w14:paraId="60DAD519"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一、评审内容</w:t>
            </w:r>
          </w:p>
          <w:p w14:paraId="462E072F" w14:textId="1F6678D5"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提出针对于本项目的管理制度方案，方案内容包含①安保人员的聘用、培训、上岗、教育②安保人员的日常管理、薪酬待遇③安保人员的考核机制</w:t>
            </w:r>
            <w:r w:rsidR="00EA716F">
              <w:rPr>
                <w:rFonts w:ascii="Calibri" w:eastAsia="宋体" w:hAnsi="宋体" w:cs="Calibri Light" w:hint="eastAsia"/>
                <w:sz w:val="21"/>
                <w:szCs w:val="21"/>
              </w:rPr>
              <w:t>。</w:t>
            </w:r>
          </w:p>
          <w:p w14:paraId="6ED66D83"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二、评审标准</w:t>
            </w:r>
          </w:p>
          <w:p w14:paraId="333439D2" w14:textId="5539C9C0"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sz w:val="21"/>
                <w:szCs w:val="21"/>
              </w:rPr>
              <w:t>1</w:t>
            </w:r>
            <w:r>
              <w:rPr>
                <w:rFonts w:ascii="Calibri" w:eastAsia="宋体" w:hAnsi="宋体" w:cs="Calibri Light" w:hint="eastAsia"/>
                <w:sz w:val="21"/>
                <w:szCs w:val="21"/>
              </w:rPr>
              <w:t>、完整性：</w:t>
            </w:r>
            <w:r w:rsidR="009C55B5">
              <w:rPr>
                <w:rFonts w:ascii="Calibri" w:eastAsia="宋体" w:hAnsi="宋体" w:cs="Calibri Light" w:hint="eastAsia"/>
                <w:sz w:val="21"/>
                <w:szCs w:val="21"/>
              </w:rPr>
              <w:t>制度</w:t>
            </w:r>
            <w:r>
              <w:rPr>
                <w:rFonts w:ascii="Calibri" w:eastAsia="宋体" w:hAnsi="宋体" w:cs="Calibri Light" w:hint="eastAsia"/>
                <w:sz w:val="21"/>
                <w:szCs w:val="21"/>
              </w:rPr>
              <w:t>须全面，对评审内容中的要求有详细描述及说明；</w:t>
            </w:r>
          </w:p>
          <w:p w14:paraId="759AF13F" w14:textId="77777777"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sz w:val="21"/>
                <w:szCs w:val="21"/>
              </w:rPr>
              <w:t>2</w:t>
            </w:r>
            <w:r>
              <w:rPr>
                <w:rFonts w:ascii="Calibri" w:eastAsia="宋体" w:hAnsi="宋体" w:cs="Calibri Light" w:hint="eastAsia"/>
                <w:sz w:val="21"/>
                <w:szCs w:val="21"/>
              </w:rPr>
              <w:t>、可实施性：切合本项目实际情况，实施步骤清晰、合理；</w:t>
            </w:r>
          </w:p>
          <w:p w14:paraId="5425F46C" w14:textId="350B4F1C"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sz w:val="21"/>
                <w:szCs w:val="21"/>
              </w:rPr>
              <w:t>3</w:t>
            </w:r>
            <w:r>
              <w:rPr>
                <w:rFonts w:ascii="Calibri" w:eastAsia="宋体" w:hAnsi="宋体" w:cs="Calibri Light" w:hint="eastAsia"/>
                <w:sz w:val="21"/>
                <w:szCs w:val="21"/>
              </w:rPr>
              <w:t>、针对性：</w:t>
            </w:r>
            <w:r w:rsidR="009C55B5">
              <w:rPr>
                <w:rFonts w:ascii="Calibri" w:eastAsia="宋体" w:hAnsi="宋体" w:cs="Calibri Light" w:hint="eastAsia"/>
                <w:sz w:val="21"/>
                <w:szCs w:val="21"/>
              </w:rPr>
              <w:t>制度</w:t>
            </w:r>
            <w:r>
              <w:rPr>
                <w:rFonts w:ascii="Calibri" w:eastAsia="宋体" w:hAnsi="宋体" w:cs="Calibri Light" w:hint="eastAsia"/>
                <w:sz w:val="21"/>
                <w:szCs w:val="21"/>
              </w:rPr>
              <w:t>能够紧扣项目实际情况，内容科学合理。</w:t>
            </w:r>
          </w:p>
          <w:p w14:paraId="4F1EBADC"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lastRenderedPageBreak/>
              <w:t>三、</w:t>
            </w:r>
            <w:proofErr w:type="gramStart"/>
            <w:r>
              <w:rPr>
                <w:rFonts w:ascii="Calibri" w:eastAsia="宋体" w:hAnsi="宋体" w:cs="Calibri Light" w:hint="eastAsia"/>
                <w:b/>
                <w:sz w:val="21"/>
                <w:szCs w:val="21"/>
              </w:rPr>
              <w:t>赋分标准</w:t>
            </w:r>
            <w:proofErr w:type="gramEnd"/>
            <w:r>
              <w:rPr>
                <w:rFonts w:ascii="Calibri" w:eastAsia="宋体" w:hAnsi="宋体" w:cs="Calibri Light" w:hint="eastAsia"/>
                <w:b/>
                <w:sz w:val="21"/>
                <w:szCs w:val="21"/>
              </w:rPr>
              <w:t>（满分</w:t>
            </w:r>
            <w:r>
              <w:rPr>
                <w:rFonts w:ascii="Calibri" w:eastAsia="宋体" w:hAnsi="宋体" w:cs="Calibri Light"/>
                <w:b/>
                <w:sz w:val="21"/>
                <w:szCs w:val="21"/>
              </w:rPr>
              <w:t>15</w:t>
            </w:r>
            <w:r>
              <w:rPr>
                <w:rFonts w:ascii="Calibri" w:eastAsia="宋体" w:hAnsi="宋体" w:cs="Calibri Light" w:hint="eastAsia"/>
                <w:b/>
                <w:sz w:val="21"/>
                <w:szCs w:val="21"/>
              </w:rPr>
              <w:t>分）</w:t>
            </w:r>
          </w:p>
          <w:p w14:paraId="68F36BC7" w14:textId="77777777"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①安保人员的聘用、培训、上岗、教育：完全满足评审标准得</w:t>
            </w:r>
            <w:r>
              <w:rPr>
                <w:rFonts w:ascii="Calibri" w:eastAsia="宋体" w:hAnsi="宋体" w:cs="Calibri Light"/>
                <w:sz w:val="21"/>
                <w:szCs w:val="21"/>
              </w:rPr>
              <w:t>5</w:t>
            </w:r>
            <w:r>
              <w:rPr>
                <w:rFonts w:ascii="Calibri" w:eastAsia="宋体" w:hAnsi="宋体" w:cs="Calibri Light" w:hint="eastAsia"/>
                <w:sz w:val="21"/>
                <w:szCs w:val="21"/>
              </w:rPr>
              <w:t>分，每有一项不满足扣</w:t>
            </w:r>
            <w:r>
              <w:rPr>
                <w:rFonts w:ascii="Calibri" w:eastAsia="宋体" w:hAnsi="宋体" w:cs="Calibri Light"/>
                <w:sz w:val="21"/>
                <w:szCs w:val="21"/>
              </w:rPr>
              <w:t>2</w:t>
            </w:r>
            <w:r>
              <w:rPr>
                <w:rFonts w:ascii="Calibri" w:eastAsia="宋体" w:hAnsi="宋体" w:cs="Calibri Light" w:hint="eastAsia"/>
                <w:sz w:val="21"/>
                <w:szCs w:val="21"/>
              </w:rPr>
              <w:t>分，扣完为止。</w:t>
            </w:r>
          </w:p>
          <w:p w14:paraId="5D7A93AC" w14:textId="77777777"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②安保人员的日常管理、薪酬待遇</w:t>
            </w:r>
            <w:r>
              <w:rPr>
                <w:rFonts w:ascii="Calibri" w:eastAsia="宋体" w:hAnsi="宋体" w:cs="Calibri Light"/>
                <w:sz w:val="21"/>
                <w:szCs w:val="21"/>
              </w:rPr>
              <w:t xml:space="preserve">: </w:t>
            </w:r>
            <w:r>
              <w:rPr>
                <w:rFonts w:ascii="Calibri" w:eastAsia="宋体" w:hAnsi="宋体" w:cs="Calibri Light" w:hint="eastAsia"/>
                <w:sz w:val="21"/>
                <w:szCs w:val="21"/>
              </w:rPr>
              <w:t>完全满足评审标准得</w:t>
            </w:r>
            <w:r>
              <w:rPr>
                <w:rFonts w:ascii="Calibri" w:eastAsia="宋体" w:hAnsi="宋体" w:cs="Calibri Light"/>
                <w:sz w:val="21"/>
                <w:szCs w:val="21"/>
              </w:rPr>
              <w:t>5</w:t>
            </w:r>
            <w:r>
              <w:rPr>
                <w:rFonts w:ascii="Calibri" w:eastAsia="宋体" w:hAnsi="宋体" w:cs="Calibri Light" w:hint="eastAsia"/>
                <w:sz w:val="21"/>
                <w:szCs w:val="21"/>
              </w:rPr>
              <w:t>分，每有一项不满足扣</w:t>
            </w:r>
            <w:r>
              <w:rPr>
                <w:rFonts w:ascii="Calibri" w:eastAsia="宋体" w:hAnsi="宋体" w:cs="Calibri Light"/>
                <w:sz w:val="21"/>
                <w:szCs w:val="21"/>
              </w:rPr>
              <w:t>2</w:t>
            </w:r>
            <w:r>
              <w:rPr>
                <w:rFonts w:ascii="Calibri" w:eastAsia="宋体" w:hAnsi="宋体" w:cs="Calibri Light" w:hint="eastAsia"/>
                <w:sz w:val="21"/>
                <w:szCs w:val="21"/>
              </w:rPr>
              <w:t>分，扣完为止。</w:t>
            </w:r>
          </w:p>
          <w:p w14:paraId="29B45122" w14:textId="42801A48" w:rsidR="00CE609E" w:rsidRPr="00010FED" w:rsidRDefault="00CE609E" w:rsidP="00CE609E">
            <w:pPr>
              <w:tabs>
                <w:tab w:val="left" w:pos="547"/>
              </w:tabs>
              <w:spacing w:line="400" w:lineRule="exact"/>
              <w:ind w:firstLine="420"/>
              <w:jc w:val="both"/>
              <w:rPr>
                <w:rFonts w:ascii="Calibri" w:eastAsia="宋体" w:hAnsi="宋体" w:cs="宋体"/>
                <w:sz w:val="21"/>
                <w:szCs w:val="21"/>
              </w:rPr>
            </w:pPr>
            <w:r>
              <w:rPr>
                <w:rFonts w:ascii="Calibri" w:eastAsia="宋体" w:hAnsi="宋体" w:cs="Calibri Light" w:hint="eastAsia"/>
                <w:sz w:val="21"/>
                <w:szCs w:val="21"/>
              </w:rPr>
              <w:t>③安保人员的考核机制</w:t>
            </w:r>
            <w:r>
              <w:rPr>
                <w:rFonts w:ascii="Calibri" w:eastAsia="宋体" w:hAnsi="宋体" w:cs="Calibri Light"/>
                <w:sz w:val="21"/>
                <w:szCs w:val="21"/>
              </w:rPr>
              <w:t xml:space="preserve">: </w:t>
            </w:r>
            <w:r>
              <w:rPr>
                <w:rFonts w:ascii="Calibri" w:eastAsia="宋体" w:hAnsi="宋体" w:cs="Calibri Light" w:hint="eastAsia"/>
                <w:sz w:val="21"/>
                <w:szCs w:val="21"/>
              </w:rPr>
              <w:t>完全满足评审标准得</w:t>
            </w:r>
            <w:r>
              <w:rPr>
                <w:rFonts w:ascii="Calibri" w:eastAsia="宋体" w:hAnsi="宋体" w:cs="Calibri Light"/>
                <w:sz w:val="21"/>
                <w:szCs w:val="21"/>
              </w:rPr>
              <w:t>5</w:t>
            </w:r>
            <w:r>
              <w:rPr>
                <w:rFonts w:ascii="Calibri" w:eastAsia="宋体" w:hAnsi="宋体" w:cs="Calibri Light" w:hint="eastAsia"/>
                <w:sz w:val="21"/>
                <w:szCs w:val="21"/>
              </w:rPr>
              <w:t>分，每有一项不满足扣</w:t>
            </w:r>
            <w:r>
              <w:rPr>
                <w:rFonts w:ascii="Calibri" w:eastAsia="宋体" w:hAnsi="宋体" w:cs="Calibri Light"/>
                <w:sz w:val="21"/>
                <w:szCs w:val="21"/>
              </w:rPr>
              <w:t>2</w:t>
            </w:r>
            <w:r>
              <w:rPr>
                <w:rFonts w:ascii="Calibri" w:eastAsia="宋体" w:hAnsi="宋体" w:cs="Calibri Light" w:hint="eastAsia"/>
                <w:sz w:val="21"/>
                <w:szCs w:val="21"/>
              </w:rPr>
              <w:t>分，扣完为止。</w:t>
            </w:r>
          </w:p>
        </w:tc>
        <w:tc>
          <w:tcPr>
            <w:tcW w:w="1134" w:type="dxa"/>
            <w:tcBorders>
              <w:top w:val="single" w:sz="2" w:space="0" w:color="auto"/>
            </w:tcBorders>
            <w:shd w:val="clear" w:color="auto" w:fill="auto"/>
            <w:vAlign w:val="center"/>
          </w:tcPr>
          <w:p w14:paraId="05994DBC" w14:textId="77777777" w:rsidR="00CE609E" w:rsidRPr="00010FED" w:rsidRDefault="00CE609E" w:rsidP="00CE609E">
            <w:pPr>
              <w:spacing w:line="400" w:lineRule="exact"/>
              <w:jc w:val="center"/>
              <w:rPr>
                <w:rFonts w:ascii="Calibri" w:eastAsia="宋体" w:hAnsi="宋体" w:cs="宋体"/>
                <w:bCs/>
                <w:color w:val="FF0000"/>
                <w:sz w:val="21"/>
                <w:szCs w:val="21"/>
              </w:rPr>
            </w:pPr>
          </w:p>
        </w:tc>
      </w:tr>
      <w:tr w:rsidR="00CE609E" w:rsidRPr="00010FED" w14:paraId="1C99668A" w14:textId="77777777" w:rsidTr="00CE609E">
        <w:trPr>
          <w:trHeight w:val="397"/>
        </w:trPr>
        <w:tc>
          <w:tcPr>
            <w:tcW w:w="756" w:type="dxa"/>
            <w:vMerge/>
            <w:shd w:val="clear" w:color="auto" w:fill="auto"/>
            <w:vAlign w:val="center"/>
          </w:tcPr>
          <w:p w14:paraId="1DD58BB0" w14:textId="77777777" w:rsidR="00CE609E" w:rsidRPr="00010FED" w:rsidRDefault="00CE609E" w:rsidP="00CE609E">
            <w:pPr>
              <w:spacing w:line="400" w:lineRule="exact"/>
              <w:jc w:val="center"/>
              <w:rPr>
                <w:rFonts w:ascii="Calibri" w:eastAsia="宋体" w:hAnsi="宋体" w:cs="宋体"/>
                <w:b/>
                <w:sz w:val="21"/>
                <w:szCs w:val="21"/>
              </w:rPr>
            </w:pPr>
          </w:p>
        </w:tc>
        <w:tc>
          <w:tcPr>
            <w:tcW w:w="640" w:type="dxa"/>
            <w:vMerge/>
            <w:shd w:val="clear" w:color="auto" w:fill="auto"/>
            <w:vAlign w:val="center"/>
          </w:tcPr>
          <w:p w14:paraId="245CB28F" w14:textId="77777777" w:rsidR="00CE609E" w:rsidRPr="00010FED" w:rsidRDefault="00CE609E" w:rsidP="00CE609E">
            <w:pPr>
              <w:spacing w:line="400" w:lineRule="exact"/>
              <w:jc w:val="center"/>
              <w:rPr>
                <w:rFonts w:ascii="Calibri" w:eastAsia="宋体" w:hAnsi="宋体" w:cs="宋体"/>
                <w:bCs/>
                <w:sz w:val="21"/>
                <w:szCs w:val="21"/>
              </w:rPr>
            </w:pPr>
          </w:p>
        </w:tc>
        <w:tc>
          <w:tcPr>
            <w:tcW w:w="860" w:type="dxa"/>
            <w:shd w:val="clear" w:color="auto" w:fill="auto"/>
            <w:vAlign w:val="center"/>
          </w:tcPr>
          <w:p w14:paraId="133AE6B4" w14:textId="5095963D" w:rsidR="00CE609E" w:rsidRDefault="00CE609E" w:rsidP="00CE609E">
            <w:pPr>
              <w:spacing w:line="400" w:lineRule="exact"/>
              <w:jc w:val="center"/>
              <w:rPr>
                <w:rFonts w:ascii="Calibri" w:eastAsia="宋体" w:hAnsi="宋体" w:cs="Calibri Light"/>
                <w:bCs/>
                <w:sz w:val="21"/>
                <w:szCs w:val="21"/>
              </w:rPr>
            </w:pPr>
            <w:r>
              <w:rPr>
                <w:rFonts w:ascii="Calibri" w:eastAsia="宋体" w:hAnsi="宋体" w:cs="Calibri Light"/>
                <w:bCs/>
                <w:sz w:val="21"/>
                <w:szCs w:val="21"/>
              </w:rPr>
              <w:t>5</w:t>
            </w:r>
          </w:p>
        </w:tc>
        <w:tc>
          <w:tcPr>
            <w:tcW w:w="6093" w:type="dxa"/>
            <w:tcBorders>
              <w:top w:val="single" w:sz="2" w:space="0" w:color="auto"/>
            </w:tcBorders>
            <w:shd w:val="clear" w:color="auto" w:fill="auto"/>
            <w:vAlign w:val="center"/>
          </w:tcPr>
          <w:p w14:paraId="15B18BF6"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装备器械情况：</w:t>
            </w:r>
          </w:p>
          <w:p w14:paraId="57532220" w14:textId="77777777" w:rsidR="00CE609E" w:rsidRDefault="00CE609E" w:rsidP="00CE609E">
            <w:pPr>
              <w:tabs>
                <w:tab w:val="left" w:pos="547"/>
              </w:tabs>
              <w:spacing w:line="320" w:lineRule="exact"/>
              <w:ind w:firstLineChars="200" w:firstLine="422"/>
              <w:rPr>
                <w:rFonts w:ascii="Calibri" w:eastAsia="宋体" w:hAnsi="宋体" w:cs="仿宋"/>
                <w:b/>
                <w:sz w:val="21"/>
                <w:szCs w:val="28"/>
              </w:rPr>
            </w:pPr>
            <w:r>
              <w:rPr>
                <w:rFonts w:ascii="Calibri" w:eastAsia="宋体" w:hAnsi="宋体" w:cs="仿宋" w:hint="eastAsia"/>
                <w:b/>
                <w:sz w:val="21"/>
              </w:rPr>
              <w:t>一、评审内容</w:t>
            </w:r>
          </w:p>
          <w:p w14:paraId="2B510396" w14:textId="0DE6C635" w:rsidR="00CE609E" w:rsidRDefault="00CE609E" w:rsidP="00CE609E">
            <w:pPr>
              <w:tabs>
                <w:tab w:val="left" w:pos="547"/>
              </w:tabs>
              <w:spacing w:line="320" w:lineRule="exact"/>
              <w:ind w:firstLineChars="200" w:firstLine="420"/>
              <w:rPr>
                <w:rFonts w:ascii="Calibri" w:eastAsia="宋体" w:hAnsi="宋体" w:cs="仿宋"/>
                <w:sz w:val="21"/>
              </w:rPr>
            </w:pPr>
            <w:r>
              <w:rPr>
                <w:rFonts w:ascii="Calibri" w:eastAsia="宋体" w:hAnsi="宋体" w:cs="仿宋" w:hint="eastAsia"/>
                <w:sz w:val="21"/>
              </w:rPr>
              <w:t>供应商提供针对本项目特点提供装备</w:t>
            </w:r>
            <w:r w:rsidR="009C55B5">
              <w:rPr>
                <w:rFonts w:ascii="Calibri" w:eastAsia="宋体" w:hAnsi="宋体" w:cs="仿宋" w:hint="eastAsia"/>
                <w:sz w:val="21"/>
              </w:rPr>
              <w:t>器械</w:t>
            </w:r>
            <w:r>
              <w:rPr>
                <w:rFonts w:ascii="Calibri" w:eastAsia="宋体" w:hAnsi="宋体" w:cs="仿宋" w:hint="eastAsia"/>
                <w:sz w:val="21"/>
              </w:rPr>
              <w:t>配置清单，内容包含：安保用具、辅助设备等。</w:t>
            </w:r>
          </w:p>
          <w:p w14:paraId="5E0362CA" w14:textId="77777777" w:rsidR="00CE609E" w:rsidRDefault="00CE609E" w:rsidP="00CE609E">
            <w:pPr>
              <w:tabs>
                <w:tab w:val="left" w:pos="547"/>
              </w:tabs>
              <w:spacing w:line="320" w:lineRule="exact"/>
              <w:ind w:firstLineChars="200" w:firstLine="422"/>
              <w:rPr>
                <w:rFonts w:ascii="Calibri" w:eastAsia="宋体" w:hAnsi="宋体" w:cs="仿宋"/>
                <w:b/>
                <w:sz w:val="21"/>
              </w:rPr>
            </w:pPr>
            <w:r>
              <w:rPr>
                <w:rFonts w:ascii="Calibri" w:eastAsia="宋体" w:hAnsi="宋体" w:cs="仿宋" w:hint="eastAsia"/>
                <w:b/>
                <w:sz w:val="21"/>
              </w:rPr>
              <w:t>二、评审标准</w:t>
            </w:r>
          </w:p>
          <w:p w14:paraId="42F1BC4B" w14:textId="6DA415CC" w:rsidR="00CE609E" w:rsidRDefault="00CE609E" w:rsidP="00CE609E">
            <w:pPr>
              <w:tabs>
                <w:tab w:val="left" w:pos="547"/>
              </w:tabs>
              <w:spacing w:line="320" w:lineRule="exact"/>
              <w:ind w:firstLineChars="200" w:firstLine="420"/>
              <w:rPr>
                <w:rFonts w:ascii="Calibri" w:eastAsia="宋体" w:hAnsi="宋体" w:cs="仿宋"/>
                <w:sz w:val="21"/>
              </w:rPr>
            </w:pPr>
            <w:r>
              <w:rPr>
                <w:rFonts w:ascii="Calibri" w:eastAsia="宋体" w:hAnsi="宋体" w:cs="仿宋"/>
                <w:sz w:val="21"/>
              </w:rPr>
              <w:t>1</w:t>
            </w:r>
            <w:r>
              <w:rPr>
                <w:rFonts w:ascii="Calibri" w:eastAsia="宋体" w:hAnsi="宋体" w:cs="仿宋" w:hint="eastAsia"/>
                <w:sz w:val="21"/>
              </w:rPr>
              <w:t>、齐全程度：</w:t>
            </w:r>
            <w:r w:rsidR="009C55B5">
              <w:rPr>
                <w:rFonts w:ascii="Calibri" w:eastAsia="宋体" w:hAnsi="宋体" w:cs="仿宋" w:hint="eastAsia"/>
                <w:sz w:val="21"/>
              </w:rPr>
              <w:t>装备器械</w:t>
            </w:r>
            <w:r>
              <w:rPr>
                <w:rFonts w:ascii="Calibri" w:eastAsia="宋体" w:hAnsi="宋体" w:cs="仿宋" w:hint="eastAsia"/>
                <w:sz w:val="21"/>
              </w:rPr>
              <w:t>配置清单齐全详细，能完全满足招标文件要求；</w:t>
            </w:r>
          </w:p>
          <w:p w14:paraId="4ED16C13" w14:textId="55365E16" w:rsidR="00CE609E" w:rsidRDefault="00CE609E" w:rsidP="00CE609E">
            <w:pPr>
              <w:tabs>
                <w:tab w:val="left" w:pos="547"/>
              </w:tabs>
              <w:spacing w:line="320" w:lineRule="exact"/>
              <w:ind w:firstLineChars="200" w:firstLine="420"/>
              <w:rPr>
                <w:rFonts w:ascii="Calibri" w:eastAsia="宋体" w:hAnsi="宋体" w:cs="仿宋"/>
                <w:sz w:val="21"/>
              </w:rPr>
            </w:pPr>
            <w:r>
              <w:rPr>
                <w:rFonts w:ascii="Calibri" w:eastAsia="宋体" w:hAnsi="宋体" w:cs="仿宋"/>
                <w:sz w:val="21"/>
              </w:rPr>
              <w:t>2</w:t>
            </w:r>
            <w:r>
              <w:rPr>
                <w:rFonts w:ascii="Calibri" w:eastAsia="宋体" w:hAnsi="宋体" w:cs="仿宋" w:hint="eastAsia"/>
                <w:sz w:val="21"/>
              </w:rPr>
              <w:t>、实用性：</w:t>
            </w:r>
            <w:r w:rsidR="009C55B5">
              <w:rPr>
                <w:rFonts w:ascii="Calibri" w:eastAsia="宋体" w:hAnsi="宋体" w:cs="仿宋" w:hint="eastAsia"/>
                <w:sz w:val="21"/>
              </w:rPr>
              <w:t>装备器械</w:t>
            </w:r>
            <w:r>
              <w:rPr>
                <w:rFonts w:ascii="Calibri" w:eastAsia="宋体" w:hAnsi="宋体" w:cs="仿宋" w:hint="eastAsia"/>
                <w:sz w:val="21"/>
              </w:rPr>
              <w:t>质量有保障、使用率高、安全性能强；</w:t>
            </w:r>
          </w:p>
          <w:p w14:paraId="532C0525" w14:textId="02E01915" w:rsidR="00CE609E" w:rsidRDefault="00CE609E" w:rsidP="00CE609E">
            <w:pPr>
              <w:tabs>
                <w:tab w:val="left" w:pos="547"/>
              </w:tabs>
              <w:spacing w:line="320" w:lineRule="exact"/>
              <w:ind w:firstLineChars="200" w:firstLine="420"/>
              <w:rPr>
                <w:rFonts w:ascii="Calibri" w:eastAsia="宋体" w:hAnsi="宋体" w:cs="仿宋"/>
                <w:sz w:val="21"/>
              </w:rPr>
            </w:pPr>
            <w:r>
              <w:rPr>
                <w:rFonts w:ascii="Calibri" w:eastAsia="宋体" w:hAnsi="宋体" w:cs="仿宋"/>
                <w:sz w:val="21"/>
              </w:rPr>
              <w:t>3</w:t>
            </w:r>
            <w:r>
              <w:rPr>
                <w:rFonts w:ascii="Calibri" w:eastAsia="宋体" w:hAnsi="宋体" w:cs="仿宋" w:hint="eastAsia"/>
                <w:sz w:val="21"/>
              </w:rPr>
              <w:t>、针对性：</w:t>
            </w:r>
            <w:r w:rsidR="009C55B5">
              <w:rPr>
                <w:rFonts w:ascii="Calibri" w:eastAsia="宋体" w:hAnsi="宋体" w:cs="仿宋" w:hint="eastAsia"/>
                <w:sz w:val="21"/>
              </w:rPr>
              <w:t>装备器械</w:t>
            </w:r>
            <w:r>
              <w:rPr>
                <w:rFonts w:ascii="Calibri" w:eastAsia="宋体" w:hAnsi="宋体" w:cs="仿宋" w:hint="eastAsia"/>
                <w:sz w:val="21"/>
              </w:rPr>
              <w:t>能紧扣项目实际情况，配置合理科学。</w:t>
            </w:r>
          </w:p>
          <w:p w14:paraId="5ACE3A07" w14:textId="77777777" w:rsidR="00CE609E" w:rsidRDefault="00CE609E" w:rsidP="00CE609E">
            <w:pPr>
              <w:tabs>
                <w:tab w:val="left" w:pos="547"/>
              </w:tabs>
              <w:spacing w:line="320" w:lineRule="exact"/>
              <w:ind w:firstLineChars="200" w:firstLine="420"/>
              <w:rPr>
                <w:rFonts w:ascii="Calibri" w:eastAsia="宋体" w:hAnsi="宋体" w:cs="仿宋"/>
                <w:sz w:val="21"/>
              </w:rPr>
            </w:pPr>
            <w:r>
              <w:rPr>
                <w:rFonts w:ascii="Calibri" w:eastAsia="宋体" w:hAnsi="宋体" w:cs="仿宋" w:hint="eastAsia"/>
                <w:sz w:val="21"/>
              </w:rPr>
              <w:t>三、</w:t>
            </w:r>
            <w:proofErr w:type="gramStart"/>
            <w:r>
              <w:rPr>
                <w:rFonts w:ascii="Calibri" w:eastAsia="宋体" w:hAnsi="宋体" w:cs="仿宋" w:hint="eastAsia"/>
                <w:sz w:val="21"/>
              </w:rPr>
              <w:t>赋分标准</w:t>
            </w:r>
            <w:proofErr w:type="gramEnd"/>
            <w:r>
              <w:rPr>
                <w:rFonts w:ascii="Calibri" w:eastAsia="宋体" w:hAnsi="宋体" w:cs="仿宋" w:hint="eastAsia"/>
                <w:sz w:val="21"/>
              </w:rPr>
              <w:t>（满分</w:t>
            </w:r>
            <w:r>
              <w:rPr>
                <w:rFonts w:ascii="Calibri" w:eastAsia="宋体" w:hAnsi="宋体" w:cs="仿宋"/>
                <w:sz w:val="21"/>
              </w:rPr>
              <w:t>5</w:t>
            </w:r>
            <w:r>
              <w:rPr>
                <w:rFonts w:ascii="Calibri" w:eastAsia="宋体" w:hAnsi="宋体" w:cs="仿宋" w:hint="eastAsia"/>
                <w:sz w:val="21"/>
              </w:rPr>
              <w:t>分）</w:t>
            </w:r>
          </w:p>
          <w:p w14:paraId="3494F35D" w14:textId="39363BF3" w:rsidR="00CE609E" w:rsidRDefault="00CE609E" w:rsidP="00CE609E">
            <w:pPr>
              <w:tabs>
                <w:tab w:val="left" w:pos="547"/>
              </w:tabs>
              <w:spacing w:line="320" w:lineRule="exact"/>
              <w:ind w:firstLineChars="200" w:firstLine="420"/>
              <w:rPr>
                <w:rFonts w:ascii="Calibri" w:eastAsia="宋体" w:hAnsi="宋体" w:cs="仿宋"/>
                <w:sz w:val="21"/>
              </w:rPr>
            </w:pPr>
            <w:r>
              <w:rPr>
                <w:rFonts w:ascii="Calibri" w:eastAsia="宋体" w:hAnsi="宋体" w:cs="Calibri Light" w:hint="eastAsia"/>
                <w:sz w:val="21"/>
                <w:szCs w:val="21"/>
              </w:rPr>
              <w:t>完全满足评审标准得</w:t>
            </w:r>
            <w:r>
              <w:rPr>
                <w:rFonts w:ascii="Calibri" w:eastAsia="宋体" w:hAnsi="宋体" w:cs="Calibri Light"/>
                <w:sz w:val="21"/>
                <w:szCs w:val="21"/>
              </w:rPr>
              <w:t>5</w:t>
            </w:r>
            <w:r>
              <w:rPr>
                <w:rFonts w:ascii="Calibri" w:eastAsia="宋体" w:hAnsi="宋体" w:cs="Calibri Light" w:hint="eastAsia"/>
                <w:sz w:val="21"/>
                <w:szCs w:val="21"/>
              </w:rPr>
              <w:t>分，每有一项不满足扣</w:t>
            </w:r>
            <w:r>
              <w:rPr>
                <w:rFonts w:ascii="Calibri" w:eastAsia="宋体" w:hAnsi="宋体" w:cs="Calibri Light"/>
                <w:sz w:val="21"/>
                <w:szCs w:val="21"/>
              </w:rPr>
              <w:t>2</w:t>
            </w:r>
            <w:r>
              <w:rPr>
                <w:rFonts w:ascii="Calibri" w:eastAsia="宋体" w:hAnsi="宋体" w:cs="Calibri Light" w:hint="eastAsia"/>
                <w:sz w:val="21"/>
                <w:szCs w:val="21"/>
              </w:rPr>
              <w:t>分，扣完为止。</w:t>
            </w:r>
          </w:p>
          <w:p w14:paraId="55B13732" w14:textId="514901F0" w:rsidR="00CE609E" w:rsidRDefault="00CE609E" w:rsidP="00CE609E">
            <w:pPr>
              <w:spacing w:line="320" w:lineRule="exact"/>
              <w:ind w:firstLineChars="200" w:firstLine="422"/>
              <w:rPr>
                <w:rFonts w:ascii="Calibri" w:eastAsia="宋体" w:hAnsi="宋体" w:cs="Calibri Light"/>
                <w:b/>
                <w:bCs/>
                <w:sz w:val="21"/>
                <w:szCs w:val="21"/>
              </w:rPr>
            </w:pPr>
            <w:r>
              <w:rPr>
                <w:rFonts w:ascii="Calibri" w:eastAsia="宋体" w:hAnsi="宋体" w:cs="仿宋" w:hint="eastAsia"/>
                <w:b/>
                <w:color w:val="C00000"/>
                <w:sz w:val="21"/>
              </w:rPr>
              <w:t>注</w:t>
            </w:r>
            <w:r>
              <w:rPr>
                <w:rFonts w:ascii="Calibri" w:eastAsia="宋体" w:hAnsi="宋体" w:cs="仿宋" w:hint="eastAsia"/>
                <w:sz w:val="21"/>
              </w:rPr>
              <w:t>：供应商提供详细的安保器械及执勤装备清单（包含但不限于品牌、规格、数量、用途、生产厂家、已服役年限等，属于自购的附发票复印件，属于租借的附相关证明材料。）</w:t>
            </w:r>
          </w:p>
        </w:tc>
        <w:tc>
          <w:tcPr>
            <w:tcW w:w="1134" w:type="dxa"/>
            <w:tcBorders>
              <w:top w:val="single" w:sz="2" w:space="0" w:color="auto"/>
            </w:tcBorders>
            <w:shd w:val="clear" w:color="auto" w:fill="auto"/>
            <w:vAlign w:val="center"/>
          </w:tcPr>
          <w:p w14:paraId="0A9F4EA9" w14:textId="77777777" w:rsidR="00CE609E" w:rsidRPr="00010FED" w:rsidRDefault="00CE609E" w:rsidP="00CE609E">
            <w:pPr>
              <w:spacing w:line="400" w:lineRule="exact"/>
              <w:jc w:val="center"/>
              <w:rPr>
                <w:rFonts w:ascii="Calibri" w:eastAsia="宋体" w:hAnsi="宋体" w:cs="宋体"/>
                <w:bCs/>
                <w:color w:val="FF0000"/>
                <w:sz w:val="21"/>
                <w:szCs w:val="21"/>
              </w:rPr>
            </w:pPr>
          </w:p>
        </w:tc>
      </w:tr>
      <w:tr w:rsidR="00CE609E" w:rsidRPr="00010FED" w14:paraId="460EF438" w14:textId="77777777" w:rsidTr="00CE609E">
        <w:trPr>
          <w:trHeight w:val="397"/>
        </w:trPr>
        <w:tc>
          <w:tcPr>
            <w:tcW w:w="756" w:type="dxa"/>
            <w:vMerge/>
            <w:shd w:val="clear" w:color="auto" w:fill="auto"/>
            <w:vAlign w:val="center"/>
          </w:tcPr>
          <w:p w14:paraId="4148CEAC" w14:textId="77777777" w:rsidR="00CE609E" w:rsidRPr="00010FED" w:rsidRDefault="00CE609E" w:rsidP="00CE609E">
            <w:pPr>
              <w:spacing w:line="400" w:lineRule="exact"/>
              <w:jc w:val="center"/>
              <w:rPr>
                <w:rFonts w:ascii="Calibri" w:eastAsia="宋体" w:hAnsi="宋体" w:cs="宋体"/>
                <w:b/>
                <w:sz w:val="21"/>
                <w:szCs w:val="21"/>
              </w:rPr>
            </w:pPr>
          </w:p>
        </w:tc>
        <w:tc>
          <w:tcPr>
            <w:tcW w:w="640" w:type="dxa"/>
            <w:vMerge/>
            <w:shd w:val="clear" w:color="auto" w:fill="auto"/>
            <w:vAlign w:val="center"/>
          </w:tcPr>
          <w:p w14:paraId="212D7953" w14:textId="77777777" w:rsidR="00CE609E" w:rsidRPr="00010FED" w:rsidRDefault="00CE609E" w:rsidP="00CE609E">
            <w:pPr>
              <w:spacing w:line="400" w:lineRule="exact"/>
              <w:jc w:val="center"/>
              <w:rPr>
                <w:rFonts w:ascii="Calibri" w:eastAsia="宋体" w:hAnsi="宋体" w:cs="宋体"/>
                <w:bCs/>
                <w:sz w:val="21"/>
                <w:szCs w:val="21"/>
              </w:rPr>
            </w:pPr>
          </w:p>
        </w:tc>
        <w:tc>
          <w:tcPr>
            <w:tcW w:w="860" w:type="dxa"/>
            <w:shd w:val="clear" w:color="auto" w:fill="auto"/>
            <w:vAlign w:val="center"/>
          </w:tcPr>
          <w:p w14:paraId="68941AA6" w14:textId="516E0B28" w:rsidR="00CE609E" w:rsidRDefault="00CE609E" w:rsidP="00CE609E">
            <w:pPr>
              <w:spacing w:line="400" w:lineRule="exact"/>
              <w:jc w:val="center"/>
              <w:rPr>
                <w:rFonts w:ascii="Calibri" w:eastAsia="宋体" w:hAnsi="宋体" w:cs="Calibri Light"/>
                <w:bCs/>
                <w:sz w:val="21"/>
                <w:szCs w:val="21"/>
              </w:rPr>
            </w:pPr>
            <w:r>
              <w:rPr>
                <w:rFonts w:ascii="Calibri" w:eastAsia="宋体" w:hAnsi="宋体" w:cs="Calibri Light"/>
                <w:bCs/>
                <w:sz w:val="21"/>
                <w:szCs w:val="21"/>
              </w:rPr>
              <w:t>9</w:t>
            </w:r>
          </w:p>
        </w:tc>
        <w:tc>
          <w:tcPr>
            <w:tcW w:w="6093" w:type="dxa"/>
            <w:tcBorders>
              <w:top w:val="single" w:sz="2" w:space="0" w:color="auto"/>
            </w:tcBorders>
            <w:shd w:val="clear" w:color="auto" w:fill="auto"/>
            <w:vAlign w:val="center"/>
          </w:tcPr>
          <w:p w14:paraId="05AED67A"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应急处置方案</w:t>
            </w:r>
            <w:r>
              <w:rPr>
                <w:rFonts w:ascii="Calibri" w:eastAsia="宋体" w:hAnsi="宋体" w:cs="Calibri Light"/>
                <w:b/>
                <w:sz w:val="21"/>
                <w:szCs w:val="21"/>
              </w:rPr>
              <w:t>：</w:t>
            </w:r>
          </w:p>
          <w:p w14:paraId="1F66AABD" w14:textId="77777777" w:rsidR="00CE609E" w:rsidRPr="005B4A6E" w:rsidRDefault="00CE609E" w:rsidP="00CE609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b/>
                <w:sz w:val="21"/>
                <w:szCs w:val="21"/>
              </w:rPr>
              <w:t>一、</w:t>
            </w:r>
            <w:r w:rsidRPr="005B4A6E">
              <w:rPr>
                <w:rFonts w:ascii="Calibri" w:eastAsia="宋体" w:hAnsi="宋体" w:cs="Calibri Light" w:hint="eastAsia"/>
                <w:b/>
                <w:sz w:val="21"/>
                <w:szCs w:val="21"/>
              </w:rPr>
              <w:t>评审内容</w:t>
            </w:r>
          </w:p>
          <w:p w14:paraId="40B0D2C7" w14:textId="75AAEB37" w:rsidR="00CE609E" w:rsidRPr="005B4A6E" w:rsidRDefault="00CE609E" w:rsidP="00CE609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提出针对于本项目的</w:t>
            </w:r>
            <w:r>
              <w:rPr>
                <w:rFonts w:ascii="Calibri" w:eastAsia="宋体" w:hAnsi="宋体" w:cs="Calibri Light" w:hint="eastAsia"/>
                <w:sz w:val="21"/>
                <w:szCs w:val="21"/>
              </w:rPr>
              <w:t>应急处置方案</w:t>
            </w:r>
            <w:r w:rsidRPr="005B4A6E">
              <w:rPr>
                <w:rFonts w:ascii="Calibri" w:eastAsia="宋体" w:hAnsi="宋体" w:cs="Calibri Light" w:hint="eastAsia"/>
                <w:sz w:val="21"/>
                <w:szCs w:val="21"/>
              </w:rPr>
              <w:t>，方案内容包含</w:t>
            </w:r>
            <w:r w:rsidRPr="005B4A6E">
              <w:rPr>
                <w:rFonts w:ascii="Calibri" w:eastAsia="宋体" w:hAnsi="宋体" w:cs="Calibri Light"/>
                <w:sz w:val="21"/>
                <w:szCs w:val="21"/>
              </w:rPr>
              <w:t>①</w:t>
            </w:r>
            <w:r>
              <w:rPr>
                <w:rFonts w:ascii="Calibri" w:eastAsia="宋体" w:hAnsi="宋体" w:cs="Calibri Light" w:hint="eastAsia"/>
                <w:sz w:val="21"/>
                <w:szCs w:val="21"/>
              </w:rPr>
              <w:t>资产保护应急处置方案</w:t>
            </w:r>
            <w:r w:rsidRPr="005B4A6E">
              <w:rPr>
                <w:rFonts w:ascii="Calibri" w:eastAsia="宋体" w:hAnsi="宋体" w:cs="Calibri Light"/>
                <w:sz w:val="21"/>
                <w:szCs w:val="21"/>
              </w:rPr>
              <w:t>②</w:t>
            </w:r>
            <w:r>
              <w:rPr>
                <w:rFonts w:ascii="Calibri" w:eastAsia="宋体" w:hAnsi="宋体" w:cs="Calibri Light" w:hint="eastAsia"/>
                <w:sz w:val="21"/>
                <w:szCs w:val="21"/>
              </w:rPr>
              <w:t>维稳、治安应急处置方案</w:t>
            </w:r>
            <w:r w:rsidRPr="005B4A6E">
              <w:rPr>
                <w:rFonts w:ascii="Calibri" w:eastAsia="宋体" w:hAnsi="宋体" w:cs="Calibri Light" w:hint="eastAsia"/>
                <w:sz w:val="21"/>
                <w:szCs w:val="21"/>
              </w:rPr>
              <w:t>③</w:t>
            </w:r>
            <w:r>
              <w:rPr>
                <w:rFonts w:ascii="Calibri" w:eastAsia="宋体" w:hAnsi="宋体" w:cs="Calibri Light" w:hint="eastAsia"/>
                <w:sz w:val="21"/>
                <w:szCs w:val="21"/>
              </w:rPr>
              <w:t>重大节假日活动应急处置方案</w:t>
            </w:r>
            <w:r w:rsidR="006523D2">
              <w:rPr>
                <w:rFonts w:ascii="Calibri" w:eastAsia="宋体" w:hAnsi="宋体" w:cs="Calibri Light" w:hint="eastAsia"/>
                <w:sz w:val="21"/>
                <w:szCs w:val="21"/>
              </w:rPr>
              <w:t>。</w:t>
            </w:r>
          </w:p>
          <w:p w14:paraId="5A92E605" w14:textId="77777777" w:rsidR="00CE609E" w:rsidRPr="005B4A6E" w:rsidRDefault="00CE609E" w:rsidP="00CE609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二、评审标准</w:t>
            </w:r>
          </w:p>
          <w:p w14:paraId="508F43D4" w14:textId="77777777" w:rsidR="00CE609E" w:rsidRPr="005B4A6E" w:rsidRDefault="00CE609E" w:rsidP="00CE609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、完整性：方案须全面，对评审内容中的要求有详细描述及说明；</w:t>
            </w:r>
          </w:p>
          <w:p w14:paraId="2329F914" w14:textId="77777777" w:rsidR="00CE609E" w:rsidRPr="005B4A6E" w:rsidRDefault="00CE609E" w:rsidP="00CE609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2</w:t>
            </w:r>
            <w:r w:rsidRPr="005B4A6E">
              <w:rPr>
                <w:rFonts w:ascii="Calibri" w:eastAsia="宋体" w:hAnsi="宋体" w:cs="Calibri Light" w:hint="eastAsia"/>
                <w:sz w:val="21"/>
                <w:szCs w:val="21"/>
              </w:rPr>
              <w:t>、可实施性：切合本项目实际情况，实施步骤清晰、合理；</w:t>
            </w:r>
          </w:p>
          <w:p w14:paraId="1C453EAC" w14:textId="77777777" w:rsidR="00CE609E" w:rsidRPr="005B4A6E" w:rsidRDefault="00CE609E" w:rsidP="00CE609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、针对性：方案能够紧扣项目实际情况，内容科学合理。</w:t>
            </w:r>
          </w:p>
          <w:p w14:paraId="27820E20" w14:textId="77777777" w:rsidR="00CE609E" w:rsidRPr="005B4A6E" w:rsidRDefault="00CE609E" w:rsidP="00CE609E">
            <w:pPr>
              <w:spacing w:line="320" w:lineRule="exact"/>
              <w:ind w:firstLineChars="200" w:firstLine="422"/>
              <w:rPr>
                <w:rFonts w:ascii="Calibri" w:eastAsia="宋体" w:hAnsi="宋体" w:cs="Calibri Light"/>
                <w:b/>
                <w:sz w:val="21"/>
                <w:szCs w:val="21"/>
              </w:rPr>
            </w:pPr>
            <w:r w:rsidRPr="005B4A6E">
              <w:rPr>
                <w:rFonts w:ascii="Calibri" w:eastAsia="宋体" w:hAnsi="宋体" w:cs="Calibri Light" w:hint="eastAsia"/>
                <w:b/>
                <w:sz w:val="21"/>
                <w:szCs w:val="21"/>
              </w:rPr>
              <w:t>三、</w:t>
            </w:r>
            <w:proofErr w:type="gramStart"/>
            <w:r w:rsidRPr="005B4A6E">
              <w:rPr>
                <w:rFonts w:ascii="Calibri" w:eastAsia="宋体" w:hAnsi="宋体" w:cs="Calibri Light" w:hint="eastAsia"/>
                <w:b/>
                <w:sz w:val="21"/>
                <w:szCs w:val="21"/>
              </w:rPr>
              <w:t>赋分标准</w:t>
            </w:r>
            <w:proofErr w:type="gramEnd"/>
            <w:r w:rsidRPr="005B4A6E">
              <w:rPr>
                <w:rFonts w:ascii="Calibri" w:eastAsia="宋体" w:hAnsi="宋体" w:cs="Calibri Light" w:hint="eastAsia"/>
                <w:b/>
                <w:sz w:val="21"/>
                <w:szCs w:val="21"/>
              </w:rPr>
              <w:t>（满分</w:t>
            </w:r>
            <w:r>
              <w:rPr>
                <w:rFonts w:ascii="Calibri" w:eastAsia="宋体" w:hAnsi="宋体" w:cs="Calibri Light"/>
                <w:b/>
                <w:sz w:val="21"/>
                <w:szCs w:val="21"/>
              </w:rPr>
              <w:t>9</w:t>
            </w:r>
            <w:r w:rsidRPr="005B4A6E">
              <w:rPr>
                <w:rFonts w:ascii="Calibri" w:eastAsia="宋体" w:hAnsi="宋体" w:cs="Calibri Light" w:hint="eastAsia"/>
                <w:b/>
                <w:sz w:val="21"/>
                <w:szCs w:val="21"/>
              </w:rPr>
              <w:t>分）</w:t>
            </w:r>
          </w:p>
          <w:p w14:paraId="43649999" w14:textId="77777777" w:rsidR="00CE609E" w:rsidRPr="005B4A6E" w:rsidRDefault="00CE609E" w:rsidP="00CE609E">
            <w:pPr>
              <w:spacing w:line="320" w:lineRule="exact"/>
              <w:ind w:firstLineChars="200" w:firstLine="420"/>
              <w:rPr>
                <w:rFonts w:ascii="Calibri" w:eastAsia="宋体" w:hAnsi="宋体" w:cs="Calibri Light"/>
                <w:sz w:val="21"/>
                <w:szCs w:val="21"/>
              </w:rPr>
            </w:pPr>
            <w:r w:rsidRPr="005B4A6E">
              <w:rPr>
                <w:rFonts w:ascii="Calibri" w:eastAsia="宋体" w:hAnsi="宋体" w:cs="Calibri Light"/>
                <w:sz w:val="21"/>
                <w:szCs w:val="21"/>
              </w:rPr>
              <w:t>①</w:t>
            </w:r>
            <w:r>
              <w:rPr>
                <w:rFonts w:ascii="Calibri" w:eastAsia="宋体" w:hAnsi="宋体" w:cs="Calibri Light" w:hint="eastAsia"/>
                <w:sz w:val="21"/>
                <w:szCs w:val="21"/>
              </w:rPr>
              <w:t>资产保护应急处置方案</w:t>
            </w:r>
            <w:r w:rsidRPr="005B4A6E">
              <w:rPr>
                <w:rFonts w:ascii="Calibri" w:eastAsia="宋体" w:hAnsi="宋体" w:cs="Calibri Light" w:hint="eastAsia"/>
                <w:sz w:val="21"/>
                <w:szCs w:val="21"/>
              </w:rPr>
              <w:t>：</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r w:rsidRPr="005B4A6E">
              <w:rPr>
                <w:rFonts w:ascii="Calibri" w:eastAsia="宋体" w:hAnsi="宋体" w:cs="Calibri Light"/>
                <w:sz w:val="21"/>
                <w:szCs w:val="21"/>
              </w:rPr>
              <w:t xml:space="preserve"> </w:t>
            </w:r>
          </w:p>
          <w:p w14:paraId="0565505D" w14:textId="77777777" w:rsidR="00CE609E" w:rsidRPr="005B4A6E" w:rsidRDefault="00CE609E" w:rsidP="00CE609E">
            <w:pPr>
              <w:spacing w:line="320" w:lineRule="exact"/>
              <w:ind w:firstLineChars="200" w:firstLine="420"/>
              <w:rPr>
                <w:rFonts w:ascii="Calibri" w:eastAsia="宋体" w:hAnsi="宋体" w:cs="Calibri Light"/>
                <w:sz w:val="21"/>
                <w:szCs w:val="21"/>
              </w:rPr>
            </w:pPr>
            <w:r w:rsidRPr="005B4A6E">
              <w:rPr>
                <w:rFonts w:ascii="Calibri" w:eastAsia="宋体" w:hAnsi="宋体" w:cs="Calibri Light"/>
                <w:sz w:val="21"/>
                <w:szCs w:val="21"/>
              </w:rPr>
              <w:t>②</w:t>
            </w:r>
            <w:r>
              <w:rPr>
                <w:rFonts w:ascii="Calibri" w:eastAsia="宋体" w:hAnsi="宋体" w:cs="Calibri Light" w:hint="eastAsia"/>
                <w:sz w:val="21"/>
                <w:szCs w:val="21"/>
              </w:rPr>
              <w:t>维稳、治安应急处置方案</w:t>
            </w:r>
            <w:r w:rsidRPr="005B4A6E">
              <w:rPr>
                <w:rFonts w:ascii="Calibri" w:eastAsia="宋体" w:hAnsi="宋体" w:cs="Calibri Light" w:hint="eastAsia"/>
                <w:sz w:val="21"/>
                <w:szCs w:val="21"/>
              </w:rPr>
              <w:t xml:space="preserve">: </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p w14:paraId="14CF46AC" w14:textId="1AC8A1BB" w:rsidR="00CE609E" w:rsidRDefault="00CE609E" w:rsidP="00CE609E">
            <w:pPr>
              <w:spacing w:line="320" w:lineRule="exact"/>
              <w:ind w:firstLineChars="200" w:firstLine="420"/>
              <w:rPr>
                <w:rFonts w:ascii="Calibri" w:eastAsia="宋体" w:hAnsi="宋体" w:cs="Calibri Light"/>
                <w:b/>
                <w:sz w:val="21"/>
                <w:szCs w:val="21"/>
              </w:rPr>
            </w:pPr>
            <w:r w:rsidRPr="005B4A6E">
              <w:rPr>
                <w:rFonts w:ascii="Calibri" w:eastAsia="宋体" w:hAnsi="宋体" w:cs="Calibri Light" w:hint="eastAsia"/>
                <w:sz w:val="21"/>
                <w:szCs w:val="21"/>
              </w:rPr>
              <w:t>③</w:t>
            </w:r>
            <w:r>
              <w:rPr>
                <w:rFonts w:ascii="Calibri" w:eastAsia="宋体" w:hAnsi="宋体" w:cs="Calibri Light" w:hint="eastAsia"/>
                <w:sz w:val="21"/>
                <w:szCs w:val="21"/>
              </w:rPr>
              <w:t>重大节假日活动应急处置方案</w:t>
            </w:r>
            <w:r w:rsidRPr="005B4A6E">
              <w:rPr>
                <w:rFonts w:ascii="Calibri" w:eastAsia="宋体" w:hAnsi="宋体" w:cs="Calibri Light" w:hint="eastAsia"/>
                <w:sz w:val="21"/>
                <w:szCs w:val="21"/>
              </w:rPr>
              <w:t xml:space="preserve">: </w:t>
            </w:r>
            <w:proofErr w:type="gramStart"/>
            <w:r w:rsidRPr="005B4A6E">
              <w:rPr>
                <w:rFonts w:ascii="Calibri" w:eastAsia="宋体" w:hAnsi="宋体" w:cs="Calibri Light" w:hint="eastAsia"/>
                <w:sz w:val="21"/>
                <w:szCs w:val="21"/>
              </w:rPr>
              <w:t>每完全</w:t>
            </w:r>
            <w:proofErr w:type="gramEnd"/>
            <w:r w:rsidRPr="005B4A6E">
              <w:rPr>
                <w:rFonts w:ascii="Calibri" w:eastAsia="宋体" w:hAnsi="宋体" w:cs="Calibri Light" w:hint="eastAsia"/>
                <w:sz w:val="21"/>
                <w:szCs w:val="21"/>
              </w:rPr>
              <w:t>满足一项评审标准得</w:t>
            </w:r>
            <w:r w:rsidRPr="005B4A6E">
              <w:rPr>
                <w:rFonts w:ascii="Calibri" w:eastAsia="宋体" w:hAnsi="宋体" w:cs="Calibri Light" w:hint="eastAsia"/>
                <w:sz w:val="21"/>
                <w:szCs w:val="21"/>
              </w:rPr>
              <w:t>1</w:t>
            </w:r>
            <w:r w:rsidRPr="005B4A6E">
              <w:rPr>
                <w:rFonts w:ascii="Calibri" w:eastAsia="宋体" w:hAnsi="宋体" w:cs="Calibri Light" w:hint="eastAsia"/>
                <w:sz w:val="21"/>
                <w:szCs w:val="21"/>
              </w:rPr>
              <w:t>分，满分</w:t>
            </w:r>
            <w:r w:rsidRPr="005B4A6E">
              <w:rPr>
                <w:rFonts w:ascii="Calibri" w:eastAsia="宋体" w:hAnsi="宋体" w:cs="Calibri Light" w:hint="eastAsia"/>
                <w:sz w:val="21"/>
                <w:szCs w:val="21"/>
              </w:rPr>
              <w:t>3</w:t>
            </w:r>
            <w:r w:rsidRPr="005B4A6E">
              <w:rPr>
                <w:rFonts w:ascii="Calibri" w:eastAsia="宋体" w:hAnsi="宋体" w:cs="Calibri Light" w:hint="eastAsia"/>
                <w:sz w:val="21"/>
                <w:szCs w:val="21"/>
              </w:rPr>
              <w:t>分。</w:t>
            </w:r>
          </w:p>
        </w:tc>
        <w:tc>
          <w:tcPr>
            <w:tcW w:w="1134" w:type="dxa"/>
            <w:tcBorders>
              <w:top w:val="single" w:sz="2" w:space="0" w:color="auto"/>
            </w:tcBorders>
            <w:shd w:val="clear" w:color="auto" w:fill="auto"/>
            <w:vAlign w:val="center"/>
          </w:tcPr>
          <w:p w14:paraId="6ED6EB54" w14:textId="77777777" w:rsidR="00CE609E" w:rsidRPr="00010FED" w:rsidRDefault="00CE609E" w:rsidP="00CE609E">
            <w:pPr>
              <w:spacing w:line="400" w:lineRule="exact"/>
              <w:jc w:val="center"/>
              <w:rPr>
                <w:rFonts w:ascii="Calibri" w:eastAsia="宋体" w:hAnsi="宋体" w:cs="宋体"/>
                <w:bCs/>
                <w:color w:val="FF0000"/>
                <w:sz w:val="21"/>
                <w:szCs w:val="21"/>
              </w:rPr>
            </w:pPr>
          </w:p>
        </w:tc>
      </w:tr>
      <w:tr w:rsidR="00CE609E" w:rsidRPr="00010FED" w14:paraId="0504DCB0" w14:textId="77777777" w:rsidTr="00CE609E">
        <w:trPr>
          <w:trHeight w:val="397"/>
        </w:trPr>
        <w:tc>
          <w:tcPr>
            <w:tcW w:w="756" w:type="dxa"/>
            <w:vMerge/>
            <w:shd w:val="clear" w:color="auto" w:fill="auto"/>
            <w:vAlign w:val="center"/>
          </w:tcPr>
          <w:p w14:paraId="6EF04CB9" w14:textId="77777777" w:rsidR="00CE609E" w:rsidRPr="00010FED" w:rsidRDefault="00CE609E" w:rsidP="00CE609E">
            <w:pPr>
              <w:spacing w:line="400" w:lineRule="exact"/>
              <w:jc w:val="center"/>
              <w:rPr>
                <w:rFonts w:ascii="Calibri" w:eastAsia="宋体" w:hAnsi="宋体" w:cs="宋体"/>
                <w:b/>
                <w:sz w:val="21"/>
                <w:szCs w:val="21"/>
              </w:rPr>
            </w:pPr>
          </w:p>
        </w:tc>
        <w:tc>
          <w:tcPr>
            <w:tcW w:w="640" w:type="dxa"/>
            <w:vMerge/>
            <w:shd w:val="clear" w:color="auto" w:fill="auto"/>
            <w:vAlign w:val="center"/>
          </w:tcPr>
          <w:p w14:paraId="13BC41EE" w14:textId="77777777" w:rsidR="00CE609E" w:rsidRPr="00010FED" w:rsidRDefault="00CE609E" w:rsidP="00CE609E">
            <w:pPr>
              <w:spacing w:line="400" w:lineRule="exact"/>
              <w:jc w:val="center"/>
              <w:rPr>
                <w:rFonts w:ascii="Calibri" w:eastAsia="宋体" w:hAnsi="宋体" w:cs="宋体"/>
                <w:bCs/>
                <w:sz w:val="21"/>
                <w:szCs w:val="21"/>
              </w:rPr>
            </w:pPr>
          </w:p>
        </w:tc>
        <w:tc>
          <w:tcPr>
            <w:tcW w:w="860" w:type="dxa"/>
            <w:shd w:val="clear" w:color="auto" w:fill="auto"/>
            <w:vAlign w:val="center"/>
          </w:tcPr>
          <w:p w14:paraId="383A1084" w14:textId="32CEB825" w:rsidR="00CE609E" w:rsidRDefault="00CE609E" w:rsidP="00CE609E">
            <w:pPr>
              <w:spacing w:line="400" w:lineRule="exact"/>
              <w:jc w:val="center"/>
              <w:rPr>
                <w:rFonts w:ascii="Calibri" w:eastAsia="宋体" w:hAnsi="宋体" w:cs="Calibri Light"/>
                <w:bCs/>
                <w:sz w:val="21"/>
                <w:szCs w:val="21"/>
              </w:rPr>
            </w:pPr>
            <w:r>
              <w:rPr>
                <w:rFonts w:ascii="Calibri" w:eastAsia="宋体" w:hAnsi="宋体" w:cs="Calibri Light"/>
                <w:bCs/>
                <w:sz w:val="21"/>
                <w:szCs w:val="21"/>
              </w:rPr>
              <w:t>4</w:t>
            </w:r>
          </w:p>
        </w:tc>
        <w:tc>
          <w:tcPr>
            <w:tcW w:w="6093" w:type="dxa"/>
            <w:tcBorders>
              <w:top w:val="single" w:sz="2" w:space="0" w:color="auto"/>
            </w:tcBorders>
            <w:shd w:val="clear" w:color="auto" w:fill="auto"/>
            <w:vAlign w:val="center"/>
          </w:tcPr>
          <w:p w14:paraId="3F7B435A"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服务承诺及合理化建议：</w:t>
            </w:r>
          </w:p>
          <w:p w14:paraId="2698759E" w14:textId="21AC5B16" w:rsidR="00CE609E" w:rsidRDefault="00CE609E" w:rsidP="009C55B5">
            <w:pPr>
              <w:spacing w:line="320" w:lineRule="exact"/>
              <w:ind w:firstLineChars="200" w:firstLine="420"/>
              <w:rPr>
                <w:rFonts w:ascii="Calibri" w:eastAsia="宋体" w:hAnsi="宋体" w:cs="Calibri Light"/>
                <w:b/>
                <w:sz w:val="21"/>
                <w:szCs w:val="21"/>
              </w:rPr>
            </w:pPr>
            <w:r>
              <w:rPr>
                <w:rFonts w:ascii="Calibri" w:eastAsia="宋体" w:hAnsi="宋体" w:cs="Calibri Light" w:hint="eastAsia"/>
                <w:sz w:val="21"/>
                <w:szCs w:val="21"/>
              </w:rPr>
              <w:t>针对本项目工作提出服务承诺及合理化建议。每提供一条科学合理可行的服务承诺及建议得</w:t>
            </w:r>
            <w:r>
              <w:rPr>
                <w:rFonts w:ascii="Calibri" w:eastAsia="宋体" w:hAnsi="宋体" w:cs="Calibri Light" w:hint="eastAsia"/>
                <w:sz w:val="21"/>
                <w:szCs w:val="21"/>
              </w:rPr>
              <w:t>1</w:t>
            </w:r>
            <w:r>
              <w:rPr>
                <w:rFonts w:ascii="Calibri" w:eastAsia="宋体" w:hAnsi="宋体" w:cs="Calibri Light" w:hint="eastAsia"/>
                <w:sz w:val="21"/>
                <w:szCs w:val="21"/>
              </w:rPr>
              <w:t>分，最高得</w:t>
            </w:r>
            <w:r>
              <w:rPr>
                <w:rFonts w:ascii="Calibri" w:eastAsia="宋体" w:hAnsi="宋体" w:cs="Calibri Light"/>
                <w:sz w:val="21"/>
                <w:szCs w:val="21"/>
              </w:rPr>
              <w:t>4</w:t>
            </w:r>
            <w:r>
              <w:rPr>
                <w:rFonts w:ascii="Calibri" w:eastAsia="宋体" w:hAnsi="宋体" w:cs="Calibri Light" w:hint="eastAsia"/>
                <w:sz w:val="21"/>
                <w:szCs w:val="21"/>
              </w:rPr>
              <w:t>分，不提供得</w:t>
            </w:r>
            <w:r>
              <w:rPr>
                <w:rFonts w:ascii="Calibri" w:eastAsia="宋体" w:hAnsi="宋体" w:cs="Calibri Light" w:hint="eastAsia"/>
                <w:sz w:val="21"/>
                <w:szCs w:val="21"/>
              </w:rPr>
              <w:t>0</w:t>
            </w:r>
            <w:r>
              <w:rPr>
                <w:rFonts w:ascii="Calibri" w:eastAsia="宋体" w:hAnsi="宋体" w:cs="Calibri Light" w:hint="eastAsia"/>
                <w:sz w:val="21"/>
                <w:szCs w:val="21"/>
              </w:rPr>
              <w:t>分</w:t>
            </w:r>
            <w:r w:rsidR="009C55B5">
              <w:rPr>
                <w:rFonts w:ascii="Calibri" w:eastAsia="宋体" w:hAnsi="宋体" w:cs="Calibri Light" w:hint="eastAsia"/>
                <w:sz w:val="21"/>
                <w:szCs w:val="21"/>
              </w:rPr>
              <w:t>。</w:t>
            </w:r>
          </w:p>
        </w:tc>
        <w:tc>
          <w:tcPr>
            <w:tcW w:w="1134" w:type="dxa"/>
            <w:tcBorders>
              <w:top w:val="single" w:sz="2" w:space="0" w:color="auto"/>
            </w:tcBorders>
            <w:shd w:val="clear" w:color="auto" w:fill="auto"/>
            <w:vAlign w:val="center"/>
          </w:tcPr>
          <w:p w14:paraId="41E4E3D3" w14:textId="77777777" w:rsidR="00CE609E" w:rsidRPr="00010FED" w:rsidRDefault="00CE609E" w:rsidP="00CE609E">
            <w:pPr>
              <w:spacing w:line="400" w:lineRule="exact"/>
              <w:jc w:val="center"/>
              <w:rPr>
                <w:rFonts w:ascii="Calibri" w:eastAsia="宋体" w:hAnsi="宋体" w:cs="宋体"/>
                <w:bCs/>
                <w:color w:val="FF0000"/>
                <w:sz w:val="21"/>
                <w:szCs w:val="21"/>
              </w:rPr>
            </w:pPr>
          </w:p>
        </w:tc>
      </w:tr>
      <w:tr w:rsidR="00CE609E" w:rsidRPr="00010FED" w14:paraId="68389DF5" w14:textId="77777777" w:rsidTr="00CE609E">
        <w:trPr>
          <w:trHeight w:val="397"/>
        </w:trPr>
        <w:tc>
          <w:tcPr>
            <w:tcW w:w="756" w:type="dxa"/>
            <w:vMerge/>
            <w:shd w:val="clear" w:color="auto" w:fill="auto"/>
            <w:vAlign w:val="center"/>
          </w:tcPr>
          <w:p w14:paraId="6400D9CC" w14:textId="77777777" w:rsidR="00CE609E" w:rsidRPr="00010FED" w:rsidRDefault="00CE609E" w:rsidP="00CE609E">
            <w:pPr>
              <w:spacing w:line="400" w:lineRule="exact"/>
              <w:jc w:val="center"/>
              <w:rPr>
                <w:rFonts w:ascii="Calibri" w:eastAsia="宋体" w:hAnsi="宋体" w:cs="宋体"/>
                <w:b/>
                <w:sz w:val="21"/>
                <w:szCs w:val="21"/>
              </w:rPr>
            </w:pPr>
          </w:p>
        </w:tc>
        <w:tc>
          <w:tcPr>
            <w:tcW w:w="640" w:type="dxa"/>
            <w:vMerge/>
            <w:shd w:val="clear" w:color="auto" w:fill="auto"/>
            <w:vAlign w:val="center"/>
          </w:tcPr>
          <w:p w14:paraId="0FB05CFA" w14:textId="77777777" w:rsidR="00CE609E" w:rsidRPr="00010FED" w:rsidRDefault="00CE609E" w:rsidP="00CE609E">
            <w:pPr>
              <w:spacing w:line="400" w:lineRule="exact"/>
              <w:jc w:val="center"/>
              <w:rPr>
                <w:rFonts w:ascii="Calibri" w:eastAsia="宋体" w:hAnsi="宋体" w:cs="宋体"/>
                <w:bCs/>
                <w:sz w:val="21"/>
                <w:szCs w:val="21"/>
              </w:rPr>
            </w:pPr>
          </w:p>
        </w:tc>
        <w:tc>
          <w:tcPr>
            <w:tcW w:w="860" w:type="dxa"/>
            <w:shd w:val="clear" w:color="auto" w:fill="auto"/>
            <w:vAlign w:val="center"/>
          </w:tcPr>
          <w:p w14:paraId="7BEB8B94" w14:textId="17BF7A27" w:rsidR="00CE609E" w:rsidRDefault="00CE609E" w:rsidP="00CE609E">
            <w:pPr>
              <w:spacing w:line="400" w:lineRule="exact"/>
              <w:jc w:val="center"/>
              <w:rPr>
                <w:rFonts w:ascii="Calibri" w:eastAsia="宋体" w:hAnsi="宋体" w:cs="Calibri Light"/>
                <w:bCs/>
                <w:sz w:val="21"/>
                <w:szCs w:val="21"/>
              </w:rPr>
            </w:pPr>
            <w:r>
              <w:rPr>
                <w:rFonts w:ascii="Calibri" w:eastAsia="宋体" w:hAnsi="宋体" w:cs="Calibri Light" w:hint="eastAsia"/>
                <w:bCs/>
                <w:sz w:val="21"/>
                <w:szCs w:val="21"/>
              </w:rPr>
              <w:t>2</w:t>
            </w:r>
          </w:p>
        </w:tc>
        <w:tc>
          <w:tcPr>
            <w:tcW w:w="6093" w:type="dxa"/>
            <w:tcBorders>
              <w:top w:val="single" w:sz="2" w:space="0" w:color="auto"/>
            </w:tcBorders>
            <w:shd w:val="clear" w:color="auto" w:fill="auto"/>
            <w:vAlign w:val="center"/>
          </w:tcPr>
          <w:p w14:paraId="27BDD969"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定期回访方案：</w:t>
            </w:r>
          </w:p>
          <w:p w14:paraId="1656A5C7" w14:textId="394A6BEC" w:rsidR="00CE609E" w:rsidRDefault="00CE609E" w:rsidP="00CE609E">
            <w:pPr>
              <w:spacing w:line="320" w:lineRule="exact"/>
              <w:ind w:firstLineChars="200" w:firstLine="420"/>
              <w:rPr>
                <w:rFonts w:ascii="Calibri" w:eastAsia="宋体" w:hAnsi="宋体" w:cs="Calibri Light"/>
                <w:b/>
                <w:sz w:val="21"/>
                <w:szCs w:val="21"/>
              </w:rPr>
            </w:pPr>
            <w:r>
              <w:rPr>
                <w:rFonts w:ascii="Calibri" w:eastAsia="宋体" w:hAnsi="宋体" w:cs="Calibri Light" w:hint="eastAsia"/>
                <w:sz w:val="21"/>
                <w:szCs w:val="21"/>
              </w:rPr>
              <w:t>有定期回访采购单位相关负责人安排方案及意见反馈机制，能使服务满意得</w:t>
            </w:r>
            <w:r>
              <w:rPr>
                <w:rFonts w:ascii="Calibri" w:eastAsia="宋体" w:hAnsi="宋体" w:cs="Calibri Light" w:hint="eastAsia"/>
                <w:sz w:val="21"/>
                <w:szCs w:val="21"/>
              </w:rPr>
              <w:t>2</w:t>
            </w:r>
            <w:r>
              <w:rPr>
                <w:rFonts w:ascii="Calibri" w:eastAsia="宋体" w:hAnsi="宋体" w:cs="Calibri Light" w:hint="eastAsia"/>
                <w:sz w:val="21"/>
                <w:szCs w:val="21"/>
              </w:rPr>
              <w:t>分，不提供得</w:t>
            </w:r>
            <w:r>
              <w:rPr>
                <w:rFonts w:ascii="Calibri" w:eastAsia="宋体" w:hAnsi="宋体" w:cs="Calibri Light" w:hint="eastAsia"/>
                <w:sz w:val="21"/>
                <w:szCs w:val="21"/>
              </w:rPr>
              <w:t>0</w:t>
            </w:r>
            <w:r>
              <w:rPr>
                <w:rFonts w:ascii="Calibri" w:eastAsia="宋体" w:hAnsi="宋体" w:cs="Calibri Light" w:hint="eastAsia"/>
                <w:sz w:val="21"/>
                <w:szCs w:val="21"/>
              </w:rPr>
              <w:t>分。</w:t>
            </w:r>
          </w:p>
        </w:tc>
        <w:tc>
          <w:tcPr>
            <w:tcW w:w="1134" w:type="dxa"/>
            <w:tcBorders>
              <w:top w:val="single" w:sz="2" w:space="0" w:color="auto"/>
            </w:tcBorders>
            <w:shd w:val="clear" w:color="auto" w:fill="auto"/>
            <w:vAlign w:val="center"/>
          </w:tcPr>
          <w:p w14:paraId="15228442" w14:textId="77777777" w:rsidR="00CE609E" w:rsidRPr="00010FED" w:rsidRDefault="00CE609E" w:rsidP="00CE609E">
            <w:pPr>
              <w:spacing w:line="400" w:lineRule="exact"/>
              <w:jc w:val="center"/>
              <w:rPr>
                <w:rFonts w:ascii="Calibri" w:eastAsia="宋体" w:hAnsi="宋体" w:cs="宋体"/>
                <w:bCs/>
                <w:color w:val="FF0000"/>
                <w:sz w:val="21"/>
                <w:szCs w:val="21"/>
              </w:rPr>
            </w:pPr>
          </w:p>
        </w:tc>
      </w:tr>
      <w:tr w:rsidR="00CE609E" w:rsidRPr="00010FED" w14:paraId="4423984A" w14:textId="77777777" w:rsidTr="00CE609E">
        <w:trPr>
          <w:trHeight w:val="397"/>
        </w:trPr>
        <w:tc>
          <w:tcPr>
            <w:tcW w:w="756" w:type="dxa"/>
            <w:vMerge/>
            <w:shd w:val="clear" w:color="auto" w:fill="auto"/>
            <w:vAlign w:val="center"/>
          </w:tcPr>
          <w:p w14:paraId="130016D3" w14:textId="77777777" w:rsidR="00CE609E" w:rsidRPr="00010FED" w:rsidRDefault="00CE609E" w:rsidP="00CE609E">
            <w:pPr>
              <w:spacing w:line="400" w:lineRule="exact"/>
              <w:jc w:val="center"/>
              <w:rPr>
                <w:rFonts w:ascii="Calibri" w:eastAsia="宋体" w:hAnsi="宋体" w:cs="宋体"/>
                <w:b/>
                <w:sz w:val="21"/>
                <w:szCs w:val="21"/>
              </w:rPr>
            </w:pPr>
          </w:p>
        </w:tc>
        <w:tc>
          <w:tcPr>
            <w:tcW w:w="640" w:type="dxa"/>
            <w:vMerge/>
            <w:shd w:val="clear" w:color="auto" w:fill="auto"/>
            <w:vAlign w:val="center"/>
          </w:tcPr>
          <w:p w14:paraId="05786051" w14:textId="77777777" w:rsidR="00CE609E" w:rsidRPr="00010FED" w:rsidRDefault="00CE609E" w:rsidP="00CE609E">
            <w:pPr>
              <w:spacing w:line="400" w:lineRule="exact"/>
              <w:jc w:val="center"/>
              <w:rPr>
                <w:rFonts w:ascii="Calibri" w:eastAsia="宋体" w:hAnsi="宋体" w:cs="宋体"/>
                <w:bCs/>
                <w:sz w:val="21"/>
                <w:szCs w:val="21"/>
              </w:rPr>
            </w:pPr>
          </w:p>
        </w:tc>
        <w:tc>
          <w:tcPr>
            <w:tcW w:w="860" w:type="dxa"/>
            <w:shd w:val="clear" w:color="auto" w:fill="auto"/>
            <w:vAlign w:val="center"/>
          </w:tcPr>
          <w:p w14:paraId="7613B7B9" w14:textId="0D259F98" w:rsidR="00CE609E" w:rsidRPr="00010FED" w:rsidRDefault="00CE609E" w:rsidP="00CE609E">
            <w:pPr>
              <w:spacing w:line="400" w:lineRule="exact"/>
              <w:jc w:val="center"/>
              <w:rPr>
                <w:rFonts w:ascii="Calibri" w:eastAsia="宋体" w:hAnsi="宋体" w:cs="宋体"/>
                <w:bCs/>
                <w:sz w:val="21"/>
                <w:szCs w:val="21"/>
              </w:rPr>
            </w:pPr>
            <w:r>
              <w:rPr>
                <w:rFonts w:ascii="Calibri" w:eastAsia="宋体" w:hAnsi="宋体" w:cs="Calibri Light" w:hint="eastAsia"/>
                <w:bCs/>
                <w:sz w:val="21"/>
                <w:szCs w:val="21"/>
              </w:rPr>
              <w:t>5</w:t>
            </w:r>
          </w:p>
        </w:tc>
        <w:tc>
          <w:tcPr>
            <w:tcW w:w="6093" w:type="dxa"/>
            <w:tcBorders>
              <w:top w:val="single" w:sz="2" w:space="0" w:color="auto"/>
            </w:tcBorders>
            <w:shd w:val="clear" w:color="auto" w:fill="auto"/>
            <w:vAlign w:val="center"/>
          </w:tcPr>
          <w:p w14:paraId="77683C58" w14:textId="77777777" w:rsidR="00CE609E" w:rsidRDefault="00CE609E" w:rsidP="00CE609E">
            <w:pPr>
              <w:spacing w:line="320" w:lineRule="exact"/>
              <w:ind w:firstLineChars="200" w:firstLine="422"/>
              <w:rPr>
                <w:rFonts w:ascii="Calibri" w:eastAsia="宋体" w:hAnsi="宋体" w:cs="Calibri Light"/>
                <w:sz w:val="21"/>
                <w:szCs w:val="21"/>
              </w:rPr>
            </w:pPr>
            <w:bookmarkStart w:id="14" w:name="OLE_LINK1"/>
            <w:r>
              <w:rPr>
                <w:rFonts w:ascii="Calibri" w:eastAsia="宋体" w:hAnsi="宋体" w:cs="Calibri Light" w:hint="eastAsia"/>
                <w:b/>
                <w:sz w:val="21"/>
                <w:szCs w:val="21"/>
              </w:rPr>
              <w:t>人员补充：</w:t>
            </w:r>
          </w:p>
          <w:p w14:paraId="74DFE9A9" w14:textId="77777777" w:rsidR="00CE609E" w:rsidRDefault="00CE609E" w:rsidP="00CE609E">
            <w:pPr>
              <w:spacing w:line="320" w:lineRule="exact"/>
              <w:ind w:firstLineChars="200" w:firstLine="420"/>
              <w:rPr>
                <w:rFonts w:ascii="Calibri" w:eastAsia="宋体" w:hAnsi="宋体" w:cs="Calibri Light"/>
                <w:sz w:val="21"/>
                <w:szCs w:val="21"/>
              </w:rPr>
            </w:pPr>
            <w:r>
              <w:rPr>
                <w:rFonts w:ascii="Calibri" w:eastAsia="宋体" w:hAnsi="宋体" w:cs="Calibri Light" w:hint="eastAsia"/>
                <w:sz w:val="21"/>
                <w:szCs w:val="21"/>
              </w:rPr>
              <w:t>1</w:t>
            </w:r>
            <w:r>
              <w:rPr>
                <w:rFonts w:ascii="Calibri" w:eastAsia="宋体" w:hAnsi="宋体" w:cs="Calibri Light" w:hint="eastAsia"/>
                <w:sz w:val="21"/>
                <w:szCs w:val="21"/>
              </w:rPr>
              <w:t>、承诺若出现安保服务人员无法满足工作需求时，应及时请调其他安保服务人员补充，确保安保服务工作的正常进行得</w:t>
            </w:r>
            <w:r>
              <w:rPr>
                <w:rFonts w:ascii="Calibri" w:eastAsia="宋体" w:hAnsi="宋体" w:cs="Calibri Light" w:hint="eastAsia"/>
                <w:sz w:val="21"/>
                <w:szCs w:val="21"/>
              </w:rPr>
              <w:t>3</w:t>
            </w:r>
            <w:r>
              <w:rPr>
                <w:rFonts w:ascii="Calibri" w:eastAsia="宋体" w:hAnsi="宋体" w:cs="Calibri Light" w:hint="eastAsia"/>
                <w:sz w:val="21"/>
                <w:szCs w:val="21"/>
              </w:rPr>
              <w:t>分。</w:t>
            </w:r>
          </w:p>
          <w:p w14:paraId="6D7C2C2A" w14:textId="4D13F599" w:rsidR="00CE609E" w:rsidRPr="00010FED" w:rsidRDefault="00CE609E" w:rsidP="00CE609E">
            <w:pPr>
              <w:tabs>
                <w:tab w:val="left" w:pos="547"/>
              </w:tabs>
              <w:spacing w:line="400" w:lineRule="exact"/>
              <w:ind w:firstLine="420"/>
              <w:jc w:val="both"/>
              <w:rPr>
                <w:rFonts w:ascii="Calibri" w:eastAsia="宋体" w:hAnsi="宋体" w:cs="宋体"/>
                <w:sz w:val="21"/>
                <w:szCs w:val="21"/>
              </w:rPr>
            </w:pPr>
            <w:r>
              <w:rPr>
                <w:rFonts w:ascii="Calibri" w:eastAsia="宋体" w:hAnsi="宋体" w:cs="Calibri Light"/>
                <w:sz w:val="21"/>
                <w:szCs w:val="21"/>
              </w:rPr>
              <w:t>2</w:t>
            </w:r>
            <w:r>
              <w:rPr>
                <w:rFonts w:ascii="Calibri" w:eastAsia="宋体" w:hAnsi="宋体" w:cs="Calibri Light"/>
                <w:sz w:val="21"/>
                <w:szCs w:val="21"/>
              </w:rPr>
              <w:t>、</w:t>
            </w:r>
            <w:r>
              <w:rPr>
                <w:rFonts w:ascii="Calibri" w:eastAsia="宋体" w:hAnsi="宋体" w:cs="Calibri Light" w:hint="eastAsia"/>
                <w:sz w:val="21"/>
                <w:szCs w:val="21"/>
              </w:rPr>
              <w:t>提供合理可行的人员补充方案得</w:t>
            </w:r>
            <w:r>
              <w:rPr>
                <w:rFonts w:ascii="Calibri" w:eastAsia="宋体" w:hAnsi="宋体" w:cs="Calibri Light" w:hint="eastAsia"/>
                <w:sz w:val="21"/>
                <w:szCs w:val="21"/>
              </w:rPr>
              <w:t>2</w:t>
            </w:r>
            <w:r>
              <w:rPr>
                <w:rFonts w:ascii="Calibri" w:eastAsia="宋体" w:hAnsi="宋体" w:cs="Calibri Light" w:hint="eastAsia"/>
                <w:sz w:val="21"/>
                <w:szCs w:val="21"/>
              </w:rPr>
              <w:t>分。</w:t>
            </w:r>
            <w:bookmarkEnd w:id="14"/>
          </w:p>
        </w:tc>
        <w:tc>
          <w:tcPr>
            <w:tcW w:w="1134" w:type="dxa"/>
            <w:tcBorders>
              <w:top w:val="single" w:sz="2" w:space="0" w:color="auto"/>
            </w:tcBorders>
            <w:shd w:val="clear" w:color="auto" w:fill="auto"/>
            <w:vAlign w:val="center"/>
          </w:tcPr>
          <w:p w14:paraId="4FB7401E" w14:textId="77777777" w:rsidR="00CE609E" w:rsidRPr="00010FED" w:rsidRDefault="00CE609E" w:rsidP="00CE609E">
            <w:pPr>
              <w:spacing w:line="400" w:lineRule="exact"/>
              <w:jc w:val="center"/>
              <w:rPr>
                <w:rFonts w:ascii="Calibri" w:eastAsia="宋体" w:hAnsi="宋体" w:cs="宋体"/>
                <w:bCs/>
                <w:color w:val="FF0000"/>
                <w:sz w:val="21"/>
                <w:szCs w:val="21"/>
              </w:rPr>
            </w:pPr>
          </w:p>
        </w:tc>
      </w:tr>
      <w:tr w:rsidR="00CE609E" w:rsidRPr="00010FED" w14:paraId="531B01C6" w14:textId="77777777" w:rsidTr="00A94247">
        <w:trPr>
          <w:trHeight w:val="397"/>
        </w:trPr>
        <w:tc>
          <w:tcPr>
            <w:tcW w:w="756" w:type="dxa"/>
            <w:vMerge w:val="restart"/>
            <w:shd w:val="clear" w:color="auto" w:fill="auto"/>
            <w:vAlign w:val="center"/>
          </w:tcPr>
          <w:p w14:paraId="24961D1C" w14:textId="7EF3AF45" w:rsidR="00CE609E" w:rsidRPr="00010FED" w:rsidRDefault="00CE609E" w:rsidP="00CE609E">
            <w:pPr>
              <w:spacing w:line="400" w:lineRule="exact"/>
              <w:jc w:val="center"/>
              <w:rPr>
                <w:rFonts w:ascii="Calibri" w:eastAsia="宋体" w:hAnsi="宋体" w:cs="宋体"/>
                <w:bCs/>
                <w:sz w:val="21"/>
                <w:szCs w:val="21"/>
              </w:rPr>
            </w:pPr>
            <w:r w:rsidRPr="00CA1662">
              <w:rPr>
                <w:rFonts w:ascii="Calibri" w:eastAsia="宋体" w:hAnsi="宋体" w:cs="宋体" w:hint="eastAsia"/>
                <w:b/>
                <w:sz w:val="21"/>
                <w:szCs w:val="21"/>
              </w:rPr>
              <w:t>商务部分</w:t>
            </w:r>
          </w:p>
        </w:tc>
        <w:tc>
          <w:tcPr>
            <w:tcW w:w="640" w:type="dxa"/>
            <w:vMerge w:val="restart"/>
            <w:shd w:val="clear" w:color="auto" w:fill="auto"/>
            <w:vAlign w:val="center"/>
          </w:tcPr>
          <w:p w14:paraId="2DE786ED" w14:textId="69D14AE1" w:rsidR="00CE609E" w:rsidRPr="00010FED" w:rsidRDefault="00CE609E" w:rsidP="00CE609E">
            <w:pPr>
              <w:spacing w:line="400" w:lineRule="exact"/>
              <w:jc w:val="center"/>
              <w:rPr>
                <w:rFonts w:ascii="Calibri" w:eastAsia="宋体" w:hAnsi="宋体" w:cs="宋体"/>
                <w:bCs/>
                <w:sz w:val="21"/>
                <w:szCs w:val="21"/>
              </w:rPr>
            </w:pPr>
            <w:r>
              <w:rPr>
                <w:rFonts w:ascii="Calibri" w:eastAsia="宋体" w:hAnsi="宋体" w:cs="宋体" w:hint="eastAsia"/>
                <w:bCs/>
                <w:sz w:val="21"/>
                <w:szCs w:val="21"/>
              </w:rPr>
              <w:t>30</w:t>
            </w:r>
          </w:p>
        </w:tc>
        <w:tc>
          <w:tcPr>
            <w:tcW w:w="860" w:type="dxa"/>
            <w:shd w:val="clear" w:color="auto" w:fill="auto"/>
            <w:vAlign w:val="center"/>
          </w:tcPr>
          <w:p w14:paraId="262FFE14" w14:textId="6EAB87F5" w:rsidR="00CE609E" w:rsidRPr="00010FED" w:rsidRDefault="00CE609E" w:rsidP="00CE609E">
            <w:pPr>
              <w:spacing w:line="400" w:lineRule="exact"/>
              <w:jc w:val="center"/>
              <w:rPr>
                <w:rFonts w:ascii="Calibri" w:eastAsia="宋体" w:hAnsi="宋体" w:cs="宋体"/>
                <w:bCs/>
                <w:sz w:val="21"/>
                <w:szCs w:val="21"/>
              </w:rPr>
            </w:pPr>
            <w:r>
              <w:rPr>
                <w:rFonts w:ascii="Calibri" w:eastAsia="宋体" w:hAnsi="宋体" w:cs="Calibri Light"/>
                <w:bCs/>
                <w:sz w:val="21"/>
                <w:szCs w:val="21"/>
              </w:rPr>
              <w:t>16</w:t>
            </w:r>
          </w:p>
        </w:tc>
        <w:tc>
          <w:tcPr>
            <w:tcW w:w="6093" w:type="dxa"/>
            <w:shd w:val="clear" w:color="auto" w:fill="auto"/>
            <w:vAlign w:val="center"/>
          </w:tcPr>
          <w:p w14:paraId="458BA19D"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人员</w:t>
            </w:r>
            <w:r>
              <w:rPr>
                <w:rFonts w:ascii="Calibri" w:eastAsia="宋体" w:hAnsi="宋体" w:cs="Calibri Light"/>
                <w:b/>
                <w:sz w:val="21"/>
                <w:szCs w:val="21"/>
              </w:rPr>
              <w:t>配置</w:t>
            </w:r>
            <w:r>
              <w:rPr>
                <w:rFonts w:ascii="Calibri" w:eastAsia="宋体" w:hAnsi="宋体" w:cs="Calibri Light" w:hint="eastAsia"/>
                <w:b/>
                <w:sz w:val="21"/>
                <w:szCs w:val="21"/>
              </w:rPr>
              <w:t>情况</w:t>
            </w:r>
            <w:r>
              <w:rPr>
                <w:rFonts w:ascii="Calibri" w:eastAsia="宋体" w:hAnsi="宋体" w:cs="Calibri Light"/>
                <w:b/>
                <w:sz w:val="21"/>
                <w:szCs w:val="21"/>
              </w:rPr>
              <w:t>：</w:t>
            </w:r>
          </w:p>
          <w:p w14:paraId="18C3D52F" w14:textId="77777777" w:rsidR="00CE609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一、人员组织方案</w:t>
            </w:r>
          </w:p>
          <w:p w14:paraId="2BD63B0D" w14:textId="77777777" w:rsidR="00CE609E" w:rsidRPr="005B4A6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（一）</w:t>
            </w:r>
            <w:r w:rsidRPr="005B4A6E">
              <w:rPr>
                <w:rFonts w:ascii="Calibri" w:eastAsia="宋体" w:hAnsi="宋体" w:cs="Calibri Light" w:hint="eastAsia"/>
                <w:b/>
                <w:sz w:val="21"/>
                <w:szCs w:val="21"/>
              </w:rPr>
              <w:t>评审内容</w:t>
            </w:r>
          </w:p>
          <w:p w14:paraId="54A4266E" w14:textId="49476EB1" w:rsidR="00CE609E" w:rsidRPr="005B4A6E" w:rsidRDefault="00CE609E" w:rsidP="00CE609E">
            <w:pPr>
              <w:spacing w:line="320" w:lineRule="exact"/>
              <w:ind w:firstLineChars="200" w:firstLine="420"/>
              <w:rPr>
                <w:rFonts w:ascii="Calibri" w:eastAsia="宋体" w:hAnsi="宋体" w:cs="Calibri Light"/>
                <w:sz w:val="21"/>
                <w:szCs w:val="21"/>
              </w:rPr>
            </w:pPr>
            <w:r w:rsidRPr="005B4A6E">
              <w:rPr>
                <w:rFonts w:ascii="Calibri" w:eastAsia="宋体" w:hAnsi="宋体" w:cs="Calibri Light" w:hint="eastAsia"/>
                <w:sz w:val="21"/>
                <w:szCs w:val="21"/>
              </w:rPr>
              <w:t>提出针对于本项目的</w:t>
            </w:r>
            <w:r>
              <w:rPr>
                <w:rFonts w:ascii="Calibri" w:eastAsia="宋体" w:hAnsi="宋体" w:cs="Calibri Light" w:hint="eastAsia"/>
                <w:sz w:val="21"/>
                <w:szCs w:val="21"/>
              </w:rPr>
              <w:t>安保人员组织</w:t>
            </w:r>
            <w:r w:rsidRPr="005B4A6E">
              <w:rPr>
                <w:rFonts w:ascii="Calibri" w:eastAsia="宋体" w:hAnsi="宋体" w:cs="Calibri Light" w:hint="eastAsia"/>
                <w:sz w:val="21"/>
                <w:szCs w:val="21"/>
              </w:rPr>
              <w:t>方案，方案内容包含</w:t>
            </w:r>
            <w:r w:rsidRPr="005B4A6E">
              <w:rPr>
                <w:rFonts w:ascii="Calibri" w:eastAsia="宋体" w:hAnsi="宋体" w:cs="Calibri Light"/>
                <w:sz w:val="21"/>
                <w:szCs w:val="21"/>
              </w:rPr>
              <w:t>①</w:t>
            </w:r>
            <w:r>
              <w:rPr>
                <w:rFonts w:ascii="Calibri" w:eastAsia="宋体" w:hAnsi="宋体" w:cs="Calibri Light"/>
                <w:sz w:val="21"/>
                <w:szCs w:val="21"/>
              </w:rPr>
              <w:t>人员组织结构</w:t>
            </w:r>
            <w:r w:rsidRPr="005B4A6E">
              <w:rPr>
                <w:rFonts w:ascii="Calibri" w:eastAsia="宋体" w:hAnsi="宋体" w:cs="Calibri Light"/>
                <w:sz w:val="21"/>
                <w:szCs w:val="21"/>
              </w:rPr>
              <w:t>②</w:t>
            </w:r>
            <w:r>
              <w:rPr>
                <w:rFonts w:ascii="Calibri" w:eastAsia="宋体" w:hAnsi="宋体" w:cs="Calibri Light"/>
                <w:sz w:val="21"/>
                <w:szCs w:val="21"/>
              </w:rPr>
              <w:t>人员职责分配</w:t>
            </w:r>
            <w:r w:rsidR="005E094F">
              <w:rPr>
                <w:rFonts w:ascii="Calibri" w:eastAsia="宋体" w:hAnsi="宋体" w:cs="Calibri Light" w:hint="eastAsia"/>
                <w:sz w:val="21"/>
                <w:szCs w:val="21"/>
              </w:rPr>
              <w:t>。</w:t>
            </w:r>
          </w:p>
          <w:p w14:paraId="38633974" w14:textId="77777777" w:rsidR="00CE609E" w:rsidRPr="005B4A6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（二）</w:t>
            </w:r>
            <w:r w:rsidRPr="005B4A6E">
              <w:rPr>
                <w:rFonts w:ascii="Calibri" w:eastAsia="宋体" w:hAnsi="宋体" w:cs="Calibri Light" w:hint="eastAsia"/>
                <w:b/>
                <w:sz w:val="21"/>
                <w:szCs w:val="21"/>
              </w:rPr>
              <w:t>评审标准</w:t>
            </w:r>
          </w:p>
          <w:p w14:paraId="519FFBC5" w14:textId="77777777" w:rsidR="00CE609E" w:rsidRPr="00E2682F" w:rsidRDefault="00CE609E" w:rsidP="00CE609E">
            <w:pPr>
              <w:spacing w:line="320" w:lineRule="exact"/>
              <w:ind w:firstLineChars="200" w:firstLine="420"/>
              <w:rPr>
                <w:rFonts w:ascii="Calibri" w:eastAsia="宋体" w:hAnsi="宋体" w:cs="Calibri Light"/>
                <w:sz w:val="21"/>
                <w:szCs w:val="21"/>
              </w:rPr>
            </w:pPr>
            <w:r w:rsidRPr="00E2682F">
              <w:rPr>
                <w:rFonts w:ascii="Calibri" w:eastAsia="宋体" w:hAnsi="宋体" w:cs="Calibri Light" w:hint="eastAsia"/>
                <w:sz w:val="21"/>
                <w:szCs w:val="21"/>
              </w:rPr>
              <w:t>1</w:t>
            </w:r>
            <w:r w:rsidRPr="00E2682F">
              <w:rPr>
                <w:rFonts w:ascii="Calibri" w:eastAsia="宋体" w:hAnsi="宋体" w:cs="Calibri Light" w:hint="eastAsia"/>
                <w:sz w:val="21"/>
                <w:szCs w:val="21"/>
              </w:rPr>
              <w:t>、完整性：组织机构的运行配备完善、各岗位人员分工明确合理。</w:t>
            </w:r>
          </w:p>
          <w:p w14:paraId="018A8C3D" w14:textId="77777777" w:rsidR="00CE609E" w:rsidRPr="00E2682F" w:rsidRDefault="00CE609E" w:rsidP="00CE609E">
            <w:pPr>
              <w:spacing w:line="320" w:lineRule="exact"/>
              <w:ind w:firstLineChars="200" w:firstLine="420"/>
              <w:rPr>
                <w:rFonts w:ascii="Calibri" w:eastAsia="宋体" w:hAnsi="宋体" w:cs="Calibri Light"/>
                <w:sz w:val="21"/>
                <w:szCs w:val="21"/>
              </w:rPr>
            </w:pPr>
            <w:r w:rsidRPr="00E2682F">
              <w:rPr>
                <w:rFonts w:ascii="Calibri" w:eastAsia="宋体" w:hAnsi="宋体" w:cs="Calibri Light" w:hint="eastAsia"/>
                <w:sz w:val="21"/>
                <w:szCs w:val="21"/>
              </w:rPr>
              <w:t>2</w:t>
            </w:r>
            <w:r w:rsidRPr="00E2682F">
              <w:rPr>
                <w:rFonts w:ascii="Calibri" w:eastAsia="宋体" w:hAnsi="宋体" w:cs="Calibri Light" w:hint="eastAsia"/>
                <w:sz w:val="21"/>
                <w:szCs w:val="21"/>
              </w:rPr>
              <w:t>、针对性：人员数量充足，人员资格</w:t>
            </w:r>
            <w:r w:rsidRPr="00E2682F">
              <w:rPr>
                <w:rFonts w:ascii="Calibri" w:eastAsia="宋体" w:hAnsi="宋体" w:cs="Calibri Light" w:hint="eastAsia"/>
                <w:sz w:val="21"/>
                <w:szCs w:val="21"/>
              </w:rPr>
              <w:t>/</w:t>
            </w:r>
            <w:r w:rsidRPr="00E2682F">
              <w:rPr>
                <w:rFonts w:ascii="Calibri" w:eastAsia="宋体" w:hAnsi="宋体" w:cs="Calibri Light" w:hint="eastAsia"/>
                <w:sz w:val="21"/>
                <w:szCs w:val="21"/>
              </w:rPr>
              <w:t>年龄等符合采购需求；</w:t>
            </w:r>
          </w:p>
          <w:p w14:paraId="3B32A134" w14:textId="77777777" w:rsidR="00CE609E" w:rsidRPr="005B4A6E" w:rsidRDefault="00CE609E" w:rsidP="00CE609E">
            <w:pPr>
              <w:spacing w:line="320" w:lineRule="exact"/>
              <w:ind w:firstLineChars="200" w:firstLine="420"/>
              <w:rPr>
                <w:rFonts w:ascii="Calibri" w:eastAsia="宋体" w:hAnsi="宋体" w:cs="Calibri Light"/>
                <w:sz w:val="21"/>
                <w:szCs w:val="21"/>
              </w:rPr>
            </w:pPr>
            <w:r w:rsidRPr="00E2682F">
              <w:rPr>
                <w:rFonts w:ascii="Calibri" w:eastAsia="宋体" w:hAnsi="宋体" w:cs="Calibri Light" w:hint="eastAsia"/>
                <w:sz w:val="21"/>
                <w:szCs w:val="21"/>
              </w:rPr>
              <w:t>3</w:t>
            </w:r>
            <w:r w:rsidRPr="00E2682F">
              <w:rPr>
                <w:rFonts w:ascii="Calibri" w:eastAsia="宋体" w:hAnsi="宋体" w:cs="Calibri Light" w:hint="eastAsia"/>
                <w:sz w:val="21"/>
                <w:szCs w:val="21"/>
              </w:rPr>
              <w:t>、专业性：人员相关岗位经验丰富，切合本项目实际情况。</w:t>
            </w:r>
          </w:p>
          <w:p w14:paraId="205F25B4" w14:textId="77777777" w:rsidR="00CE609E" w:rsidRPr="005B4A6E" w:rsidRDefault="00CE609E" w:rsidP="00CE609E">
            <w:pPr>
              <w:spacing w:line="320" w:lineRule="exact"/>
              <w:ind w:firstLineChars="200" w:firstLine="422"/>
              <w:rPr>
                <w:rFonts w:ascii="Calibri" w:eastAsia="宋体" w:hAnsi="宋体" w:cs="Calibri Light"/>
                <w:b/>
                <w:sz w:val="21"/>
                <w:szCs w:val="21"/>
              </w:rPr>
            </w:pPr>
            <w:r>
              <w:rPr>
                <w:rFonts w:ascii="Calibri" w:eastAsia="宋体" w:hAnsi="宋体" w:cs="Calibri Light" w:hint="eastAsia"/>
                <w:b/>
                <w:sz w:val="21"/>
                <w:szCs w:val="21"/>
              </w:rPr>
              <w:t>（三）</w:t>
            </w:r>
            <w:proofErr w:type="gramStart"/>
            <w:r w:rsidRPr="005B4A6E">
              <w:rPr>
                <w:rFonts w:ascii="Calibri" w:eastAsia="宋体" w:hAnsi="宋体" w:cs="Calibri Light" w:hint="eastAsia"/>
                <w:b/>
                <w:sz w:val="21"/>
                <w:szCs w:val="21"/>
              </w:rPr>
              <w:t>赋分标准</w:t>
            </w:r>
            <w:proofErr w:type="gramEnd"/>
            <w:r w:rsidRPr="005B4A6E">
              <w:rPr>
                <w:rFonts w:ascii="Calibri" w:eastAsia="宋体" w:hAnsi="宋体" w:cs="Calibri Light" w:hint="eastAsia"/>
                <w:b/>
                <w:sz w:val="21"/>
                <w:szCs w:val="21"/>
              </w:rPr>
              <w:t>（满分</w:t>
            </w:r>
            <w:r>
              <w:rPr>
                <w:rFonts w:ascii="Calibri" w:eastAsia="宋体" w:hAnsi="宋体" w:cs="Calibri Light"/>
                <w:b/>
                <w:sz w:val="21"/>
                <w:szCs w:val="21"/>
              </w:rPr>
              <w:t>10</w:t>
            </w:r>
            <w:r w:rsidRPr="005B4A6E">
              <w:rPr>
                <w:rFonts w:ascii="Calibri" w:eastAsia="宋体" w:hAnsi="宋体" w:cs="Calibri Light" w:hint="eastAsia"/>
                <w:b/>
                <w:sz w:val="21"/>
                <w:szCs w:val="21"/>
              </w:rPr>
              <w:t>分）</w:t>
            </w:r>
          </w:p>
          <w:p w14:paraId="7D363936" w14:textId="77777777" w:rsidR="00CE609E" w:rsidRPr="005B4A6E" w:rsidRDefault="00CE609E" w:rsidP="00CE609E">
            <w:pPr>
              <w:spacing w:line="320" w:lineRule="exact"/>
              <w:ind w:firstLineChars="200" w:firstLine="420"/>
              <w:rPr>
                <w:rFonts w:ascii="Calibri" w:eastAsia="宋体" w:hAnsi="宋体" w:cs="Calibri Light"/>
                <w:sz w:val="21"/>
                <w:szCs w:val="21"/>
              </w:rPr>
            </w:pPr>
            <w:r w:rsidRPr="005B4A6E">
              <w:rPr>
                <w:rFonts w:ascii="Calibri" w:eastAsia="宋体" w:hAnsi="宋体" w:cs="Calibri Light"/>
                <w:sz w:val="21"/>
                <w:szCs w:val="21"/>
              </w:rPr>
              <w:t>①</w:t>
            </w:r>
            <w:r>
              <w:rPr>
                <w:rFonts w:ascii="Calibri" w:eastAsia="宋体" w:hAnsi="宋体" w:cs="Calibri Light"/>
                <w:sz w:val="21"/>
                <w:szCs w:val="21"/>
              </w:rPr>
              <w:t>人员组织结构</w:t>
            </w:r>
            <w:r w:rsidRPr="005B4A6E">
              <w:rPr>
                <w:rFonts w:ascii="Calibri" w:eastAsia="宋体" w:hAnsi="宋体" w:cs="Calibri Light" w:hint="eastAsia"/>
                <w:sz w:val="21"/>
                <w:szCs w:val="21"/>
              </w:rPr>
              <w:t>：完全满足评审标准得</w:t>
            </w:r>
            <w:r>
              <w:rPr>
                <w:rFonts w:ascii="Calibri" w:eastAsia="宋体" w:hAnsi="宋体" w:cs="Calibri Light"/>
                <w:sz w:val="21"/>
                <w:szCs w:val="21"/>
              </w:rPr>
              <w:t>5</w:t>
            </w:r>
            <w:r w:rsidRPr="005B4A6E">
              <w:rPr>
                <w:rFonts w:ascii="Calibri" w:eastAsia="宋体" w:hAnsi="宋体" w:cs="Calibri Light" w:hint="eastAsia"/>
                <w:sz w:val="21"/>
                <w:szCs w:val="21"/>
              </w:rPr>
              <w:t>分，</w:t>
            </w:r>
            <w:r w:rsidRPr="005B4A6E">
              <w:rPr>
                <w:rFonts w:ascii="Calibri" w:eastAsia="宋体" w:hAnsi="宋体" w:cs="Calibri Light"/>
                <w:sz w:val="21"/>
                <w:szCs w:val="21"/>
              </w:rPr>
              <w:t>每</w:t>
            </w:r>
            <w:r w:rsidRPr="005B4A6E">
              <w:rPr>
                <w:rFonts w:ascii="Calibri" w:eastAsia="宋体" w:hAnsi="宋体" w:cs="Calibri Light" w:hint="eastAsia"/>
                <w:sz w:val="21"/>
                <w:szCs w:val="21"/>
              </w:rPr>
              <w:t>有</w:t>
            </w:r>
            <w:r w:rsidRPr="005B4A6E">
              <w:rPr>
                <w:rFonts w:ascii="Calibri" w:eastAsia="宋体" w:hAnsi="宋体" w:cs="Calibri Light"/>
                <w:sz w:val="21"/>
                <w:szCs w:val="21"/>
              </w:rPr>
              <w:t>一项不满足扣</w:t>
            </w:r>
            <w:r w:rsidRPr="005B4A6E">
              <w:rPr>
                <w:rFonts w:ascii="Calibri" w:eastAsia="宋体" w:hAnsi="宋体" w:cs="Calibri Light"/>
                <w:sz w:val="21"/>
                <w:szCs w:val="21"/>
              </w:rPr>
              <w:t>2</w:t>
            </w:r>
            <w:r w:rsidRPr="005B4A6E">
              <w:rPr>
                <w:rFonts w:ascii="Calibri" w:eastAsia="宋体" w:hAnsi="宋体" w:cs="Calibri Light" w:hint="eastAsia"/>
                <w:sz w:val="21"/>
                <w:szCs w:val="21"/>
              </w:rPr>
              <w:t>分</w:t>
            </w:r>
            <w:r w:rsidRPr="005B4A6E">
              <w:rPr>
                <w:rFonts w:ascii="Calibri" w:eastAsia="宋体" w:hAnsi="宋体" w:cs="Calibri Light"/>
                <w:sz w:val="21"/>
                <w:szCs w:val="21"/>
              </w:rPr>
              <w:t>，扣完</w:t>
            </w:r>
            <w:r w:rsidRPr="005B4A6E">
              <w:rPr>
                <w:rFonts w:ascii="Calibri" w:eastAsia="宋体" w:hAnsi="宋体" w:cs="Calibri Light" w:hint="eastAsia"/>
                <w:sz w:val="21"/>
                <w:szCs w:val="21"/>
              </w:rPr>
              <w:t>为止。</w:t>
            </w:r>
          </w:p>
          <w:p w14:paraId="243DD01E" w14:textId="77777777" w:rsidR="00CE609E" w:rsidRDefault="00CE609E" w:rsidP="00CE609E">
            <w:pPr>
              <w:spacing w:line="320" w:lineRule="exact"/>
              <w:ind w:firstLineChars="200" w:firstLine="420"/>
              <w:rPr>
                <w:rFonts w:ascii="Calibri" w:eastAsia="宋体" w:hAnsi="宋体" w:cs="Calibri Light"/>
                <w:sz w:val="21"/>
                <w:szCs w:val="21"/>
              </w:rPr>
            </w:pPr>
            <w:r w:rsidRPr="005B4A6E">
              <w:rPr>
                <w:rFonts w:ascii="Calibri" w:eastAsia="宋体" w:hAnsi="宋体" w:cs="Calibri Light"/>
                <w:sz w:val="21"/>
                <w:szCs w:val="21"/>
              </w:rPr>
              <w:t>②</w:t>
            </w:r>
            <w:r>
              <w:rPr>
                <w:rFonts w:ascii="Calibri" w:eastAsia="宋体" w:hAnsi="宋体" w:cs="Calibri Light"/>
                <w:sz w:val="21"/>
                <w:szCs w:val="21"/>
              </w:rPr>
              <w:t>人员职责分配</w:t>
            </w:r>
            <w:r>
              <w:rPr>
                <w:rFonts w:ascii="Calibri" w:eastAsia="宋体" w:hAnsi="宋体" w:cs="Calibri Light" w:hint="eastAsia"/>
                <w:sz w:val="21"/>
                <w:szCs w:val="21"/>
              </w:rPr>
              <w:t>:</w:t>
            </w:r>
            <w:r w:rsidRPr="005B4A6E">
              <w:rPr>
                <w:rFonts w:ascii="Calibri" w:eastAsia="宋体" w:hAnsi="宋体" w:cs="Calibri Light" w:hint="eastAsia"/>
                <w:sz w:val="21"/>
                <w:szCs w:val="21"/>
              </w:rPr>
              <w:t>完全满足评审标准得</w:t>
            </w:r>
            <w:r>
              <w:rPr>
                <w:rFonts w:ascii="Calibri" w:eastAsia="宋体" w:hAnsi="宋体" w:cs="Calibri Light"/>
                <w:sz w:val="21"/>
                <w:szCs w:val="21"/>
              </w:rPr>
              <w:t>5</w:t>
            </w:r>
            <w:r w:rsidRPr="005B4A6E">
              <w:rPr>
                <w:rFonts w:ascii="Calibri" w:eastAsia="宋体" w:hAnsi="宋体" w:cs="Calibri Light" w:hint="eastAsia"/>
                <w:sz w:val="21"/>
                <w:szCs w:val="21"/>
              </w:rPr>
              <w:t>分，</w:t>
            </w:r>
            <w:r w:rsidRPr="005B4A6E">
              <w:rPr>
                <w:rFonts w:ascii="Calibri" w:eastAsia="宋体" w:hAnsi="宋体" w:cs="Calibri Light"/>
                <w:sz w:val="21"/>
                <w:szCs w:val="21"/>
              </w:rPr>
              <w:t>每</w:t>
            </w:r>
            <w:r w:rsidRPr="005B4A6E">
              <w:rPr>
                <w:rFonts w:ascii="Calibri" w:eastAsia="宋体" w:hAnsi="宋体" w:cs="Calibri Light" w:hint="eastAsia"/>
                <w:sz w:val="21"/>
                <w:szCs w:val="21"/>
              </w:rPr>
              <w:t>有</w:t>
            </w:r>
            <w:r w:rsidRPr="005B4A6E">
              <w:rPr>
                <w:rFonts w:ascii="Calibri" w:eastAsia="宋体" w:hAnsi="宋体" w:cs="Calibri Light"/>
                <w:sz w:val="21"/>
                <w:szCs w:val="21"/>
              </w:rPr>
              <w:t>一项不满足扣</w:t>
            </w:r>
            <w:r w:rsidRPr="005B4A6E">
              <w:rPr>
                <w:rFonts w:ascii="Calibri" w:eastAsia="宋体" w:hAnsi="宋体" w:cs="Calibri Light"/>
                <w:sz w:val="21"/>
                <w:szCs w:val="21"/>
              </w:rPr>
              <w:t>2</w:t>
            </w:r>
            <w:r w:rsidRPr="005B4A6E">
              <w:rPr>
                <w:rFonts w:ascii="Calibri" w:eastAsia="宋体" w:hAnsi="宋体" w:cs="Calibri Light" w:hint="eastAsia"/>
                <w:sz w:val="21"/>
                <w:szCs w:val="21"/>
              </w:rPr>
              <w:t>分</w:t>
            </w:r>
            <w:r w:rsidRPr="005B4A6E">
              <w:rPr>
                <w:rFonts w:ascii="Calibri" w:eastAsia="宋体" w:hAnsi="宋体" w:cs="Calibri Light"/>
                <w:sz w:val="21"/>
                <w:szCs w:val="21"/>
              </w:rPr>
              <w:t>，扣完</w:t>
            </w:r>
            <w:r w:rsidRPr="005B4A6E">
              <w:rPr>
                <w:rFonts w:ascii="Calibri" w:eastAsia="宋体" w:hAnsi="宋体" w:cs="Calibri Light" w:hint="eastAsia"/>
                <w:sz w:val="21"/>
                <w:szCs w:val="21"/>
              </w:rPr>
              <w:t>为止。</w:t>
            </w:r>
          </w:p>
          <w:p w14:paraId="1A32FFCA" w14:textId="04B960FB" w:rsidR="00CE609E" w:rsidRPr="00010FED" w:rsidRDefault="00CE609E" w:rsidP="009C55B5">
            <w:pPr>
              <w:tabs>
                <w:tab w:val="left" w:pos="547"/>
              </w:tabs>
              <w:spacing w:line="400" w:lineRule="exact"/>
              <w:ind w:firstLineChars="200" w:firstLine="422"/>
              <w:jc w:val="both"/>
              <w:rPr>
                <w:rFonts w:ascii="Calibri" w:eastAsia="宋体" w:hAnsi="宋体" w:cs="宋体"/>
                <w:sz w:val="21"/>
                <w:szCs w:val="21"/>
              </w:rPr>
            </w:pPr>
            <w:r w:rsidRPr="003D2AE1">
              <w:rPr>
                <w:rFonts w:ascii="Calibri" w:eastAsia="宋体" w:hAnsi="宋体" w:cs="Calibri Light" w:hint="eastAsia"/>
                <w:b/>
                <w:sz w:val="21"/>
                <w:szCs w:val="21"/>
              </w:rPr>
              <w:t>二、</w:t>
            </w:r>
            <w:r w:rsidR="009C55B5">
              <w:rPr>
                <w:rFonts w:ascii="Calibri" w:eastAsia="宋体" w:hAnsi="宋体" w:cs="Calibri Light" w:hint="eastAsia"/>
                <w:sz w:val="21"/>
                <w:szCs w:val="21"/>
              </w:rPr>
              <w:t>项目</w:t>
            </w:r>
            <w:r w:rsidR="009C55B5">
              <w:rPr>
                <w:rFonts w:ascii="Calibri" w:eastAsia="宋体" w:hAnsi="宋体" w:cs="Calibri Light"/>
                <w:sz w:val="21"/>
                <w:szCs w:val="21"/>
              </w:rPr>
              <w:t>经理</w:t>
            </w:r>
            <w:r>
              <w:rPr>
                <w:rFonts w:ascii="Calibri" w:eastAsia="宋体" w:hAnsi="宋体" w:cs="Calibri Light" w:hint="eastAsia"/>
                <w:sz w:val="21"/>
                <w:szCs w:val="21"/>
              </w:rPr>
              <w:t>应当</w:t>
            </w:r>
            <w:r>
              <w:rPr>
                <w:rFonts w:ascii="Calibri" w:eastAsia="宋体" w:hAnsi="宋体" w:cs="Calibri Light"/>
                <w:sz w:val="21"/>
                <w:szCs w:val="21"/>
              </w:rPr>
              <w:t>具备：①大专学历及以上②</w:t>
            </w:r>
            <w:r w:rsidR="009C55B5">
              <w:rPr>
                <w:rFonts w:ascii="Calibri" w:eastAsia="宋体" w:hAnsi="宋体" w:cs="Calibri Light" w:hint="eastAsia"/>
                <w:sz w:val="21"/>
                <w:szCs w:val="21"/>
              </w:rPr>
              <w:t>5</w:t>
            </w:r>
            <w:r>
              <w:rPr>
                <w:rFonts w:ascii="Calibri" w:eastAsia="宋体" w:hAnsi="宋体" w:cs="Calibri Light" w:hint="eastAsia"/>
                <w:sz w:val="21"/>
                <w:szCs w:val="21"/>
              </w:rPr>
              <w:t>年</w:t>
            </w:r>
            <w:r>
              <w:rPr>
                <w:rFonts w:ascii="Calibri" w:eastAsia="宋体" w:hAnsi="宋体" w:cs="Calibri Light"/>
                <w:sz w:val="21"/>
                <w:szCs w:val="21"/>
              </w:rPr>
              <w:t>以上</w:t>
            </w:r>
            <w:r>
              <w:rPr>
                <w:rFonts w:ascii="Calibri" w:eastAsia="宋体" w:hAnsi="宋体" w:cs="Calibri Light" w:hint="eastAsia"/>
                <w:sz w:val="21"/>
                <w:szCs w:val="21"/>
              </w:rPr>
              <w:t>类似项目</w:t>
            </w:r>
            <w:r>
              <w:rPr>
                <w:rFonts w:ascii="Calibri" w:eastAsia="宋体" w:hAnsi="宋体" w:cs="Calibri Light"/>
                <w:sz w:val="21"/>
                <w:szCs w:val="21"/>
              </w:rPr>
              <w:t>从业经验</w:t>
            </w:r>
            <w:r>
              <w:rPr>
                <w:rFonts w:ascii="Calibri" w:eastAsia="宋体" w:hAnsi="宋体" w:cs="Calibri Light" w:hint="eastAsia"/>
                <w:sz w:val="21"/>
                <w:szCs w:val="21"/>
              </w:rPr>
              <w:t>及</w:t>
            </w:r>
            <w:r>
              <w:rPr>
                <w:rFonts w:ascii="Calibri" w:eastAsia="宋体" w:hAnsi="宋体" w:cs="Calibri Light" w:hint="eastAsia"/>
                <w:sz w:val="21"/>
                <w:szCs w:val="21"/>
              </w:rPr>
              <w:t>2</w:t>
            </w:r>
            <w:r>
              <w:rPr>
                <w:rFonts w:ascii="Calibri" w:eastAsia="宋体" w:hAnsi="宋体" w:cs="Calibri Light" w:hint="eastAsia"/>
                <w:sz w:val="21"/>
                <w:szCs w:val="21"/>
              </w:rPr>
              <w:t>年</w:t>
            </w:r>
            <w:r>
              <w:rPr>
                <w:rFonts w:ascii="Calibri" w:eastAsia="宋体" w:hAnsi="宋体" w:cs="Calibri Light"/>
                <w:sz w:val="21"/>
                <w:szCs w:val="21"/>
              </w:rPr>
              <w:t>以上保安队长</w:t>
            </w:r>
            <w:r>
              <w:rPr>
                <w:rFonts w:ascii="Calibri" w:eastAsia="宋体" w:hAnsi="宋体" w:cs="Calibri Light" w:hint="eastAsia"/>
                <w:sz w:val="21"/>
                <w:szCs w:val="21"/>
              </w:rPr>
              <w:t>从业</w:t>
            </w:r>
            <w:r>
              <w:rPr>
                <w:rFonts w:ascii="Calibri" w:eastAsia="宋体" w:hAnsi="宋体" w:cs="Calibri Light"/>
                <w:sz w:val="21"/>
                <w:szCs w:val="21"/>
              </w:rPr>
              <w:t>经验，需提供相关证明</w:t>
            </w:r>
            <w:r w:rsidR="005E094F">
              <w:rPr>
                <w:rFonts w:ascii="Calibri" w:eastAsia="宋体" w:hAnsi="宋体" w:cs="Calibri Light" w:hint="eastAsia"/>
                <w:sz w:val="21"/>
                <w:szCs w:val="21"/>
              </w:rPr>
              <w:t>扫描件</w:t>
            </w:r>
            <w:r>
              <w:rPr>
                <w:rFonts w:ascii="Calibri" w:eastAsia="宋体" w:hAnsi="宋体" w:cs="Calibri Light"/>
                <w:sz w:val="21"/>
                <w:szCs w:val="21"/>
              </w:rPr>
              <w:t>。</w:t>
            </w:r>
            <w:proofErr w:type="gramStart"/>
            <w:r>
              <w:rPr>
                <w:rFonts w:ascii="Calibri" w:eastAsia="宋体" w:hAnsi="宋体" w:cs="Calibri Light"/>
                <w:sz w:val="21"/>
                <w:szCs w:val="21"/>
              </w:rPr>
              <w:t>每满足</w:t>
            </w:r>
            <w:proofErr w:type="gramEnd"/>
            <w:r>
              <w:rPr>
                <w:rFonts w:ascii="Calibri" w:eastAsia="宋体" w:hAnsi="宋体" w:cs="Calibri Light"/>
                <w:sz w:val="21"/>
                <w:szCs w:val="21"/>
              </w:rPr>
              <w:t>一项得</w:t>
            </w:r>
            <w:r>
              <w:rPr>
                <w:rFonts w:ascii="Calibri" w:eastAsia="宋体" w:hAnsi="宋体" w:cs="Calibri Light"/>
                <w:sz w:val="21"/>
                <w:szCs w:val="21"/>
              </w:rPr>
              <w:t>3</w:t>
            </w:r>
            <w:r>
              <w:rPr>
                <w:rFonts w:ascii="Calibri" w:eastAsia="宋体" w:hAnsi="宋体" w:cs="Calibri Light" w:hint="eastAsia"/>
                <w:sz w:val="21"/>
                <w:szCs w:val="21"/>
              </w:rPr>
              <w:t>分</w:t>
            </w:r>
            <w:r>
              <w:rPr>
                <w:rFonts w:ascii="Calibri" w:eastAsia="宋体" w:hAnsi="宋体" w:cs="Calibri Light"/>
                <w:sz w:val="21"/>
                <w:szCs w:val="21"/>
              </w:rPr>
              <w:t>，总分</w:t>
            </w:r>
            <w:r>
              <w:rPr>
                <w:rFonts w:ascii="Calibri" w:eastAsia="宋体" w:hAnsi="宋体" w:cs="Calibri Light"/>
                <w:sz w:val="21"/>
                <w:szCs w:val="21"/>
              </w:rPr>
              <w:t>6</w:t>
            </w:r>
            <w:r>
              <w:rPr>
                <w:rFonts w:ascii="Calibri" w:eastAsia="宋体" w:hAnsi="宋体" w:cs="Calibri Light" w:hint="eastAsia"/>
                <w:sz w:val="21"/>
                <w:szCs w:val="21"/>
              </w:rPr>
              <w:t>分</w:t>
            </w:r>
            <w:r>
              <w:rPr>
                <w:rFonts w:ascii="Calibri" w:eastAsia="宋体" w:hAnsi="宋体" w:cs="Calibri Light"/>
                <w:sz w:val="21"/>
                <w:szCs w:val="21"/>
              </w:rPr>
              <w:t>。</w:t>
            </w:r>
          </w:p>
        </w:tc>
        <w:tc>
          <w:tcPr>
            <w:tcW w:w="1134" w:type="dxa"/>
            <w:shd w:val="clear" w:color="auto" w:fill="auto"/>
            <w:vAlign w:val="center"/>
          </w:tcPr>
          <w:p w14:paraId="318B968A" w14:textId="77777777" w:rsidR="00CE609E" w:rsidRPr="00010FED" w:rsidRDefault="00CE609E" w:rsidP="00CE609E">
            <w:pPr>
              <w:spacing w:line="400" w:lineRule="exact"/>
              <w:jc w:val="center"/>
              <w:rPr>
                <w:rFonts w:ascii="Calibri" w:eastAsia="宋体" w:hAnsi="宋体" w:cs="宋体"/>
                <w:bCs/>
                <w:color w:val="FF0000"/>
                <w:sz w:val="21"/>
                <w:szCs w:val="21"/>
              </w:rPr>
            </w:pPr>
          </w:p>
        </w:tc>
      </w:tr>
      <w:tr w:rsidR="00CE609E" w:rsidRPr="00010FED" w14:paraId="5826C4DB" w14:textId="77777777" w:rsidTr="00A94247">
        <w:trPr>
          <w:trHeight w:val="397"/>
        </w:trPr>
        <w:tc>
          <w:tcPr>
            <w:tcW w:w="756" w:type="dxa"/>
            <w:vMerge/>
            <w:shd w:val="clear" w:color="auto" w:fill="auto"/>
            <w:vAlign w:val="center"/>
          </w:tcPr>
          <w:p w14:paraId="4E1FFA5F" w14:textId="77777777" w:rsidR="00CE609E" w:rsidRPr="00010FED" w:rsidRDefault="00CE609E" w:rsidP="00CE609E">
            <w:pPr>
              <w:spacing w:line="400" w:lineRule="exact"/>
              <w:jc w:val="center"/>
              <w:rPr>
                <w:rFonts w:ascii="Calibri" w:eastAsia="宋体" w:hAnsi="宋体" w:cs="宋体"/>
                <w:bCs/>
                <w:sz w:val="21"/>
                <w:szCs w:val="21"/>
              </w:rPr>
            </w:pPr>
          </w:p>
        </w:tc>
        <w:tc>
          <w:tcPr>
            <w:tcW w:w="640" w:type="dxa"/>
            <w:vMerge/>
            <w:shd w:val="clear" w:color="auto" w:fill="auto"/>
            <w:vAlign w:val="center"/>
          </w:tcPr>
          <w:p w14:paraId="3BD4E880" w14:textId="77777777" w:rsidR="00CE609E" w:rsidRPr="00010FED" w:rsidRDefault="00CE609E" w:rsidP="00CE609E">
            <w:pPr>
              <w:spacing w:line="400" w:lineRule="exact"/>
              <w:jc w:val="center"/>
              <w:rPr>
                <w:rFonts w:ascii="Calibri" w:eastAsia="宋体" w:hAnsi="宋体" w:cs="宋体"/>
                <w:bCs/>
                <w:sz w:val="21"/>
                <w:szCs w:val="21"/>
              </w:rPr>
            </w:pPr>
          </w:p>
        </w:tc>
        <w:tc>
          <w:tcPr>
            <w:tcW w:w="860" w:type="dxa"/>
            <w:shd w:val="clear" w:color="auto" w:fill="auto"/>
            <w:vAlign w:val="center"/>
          </w:tcPr>
          <w:p w14:paraId="71E8561B" w14:textId="6988DFD0" w:rsidR="00CE609E" w:rsidRPr="00010FED" w:rsidRDefault="00CE609E" w:rsidP="00CE609E">
            <w:pPr>
              <w:spacing w:line="400" w:lineRule="exact"/>
              <w:jc w:val="center"/>
              <w:rPr>
                <w:rFonts w:ascii="Calibri" w:eastAsia="宋体" w:hAnsi="宋体" w:cs="宋体"/>
                <w:bCs/>
                <w:sz w:val="21"/>
                <w:szCs w:val="21"/>
              </w:rPr>
            </w:pPr>
            <w:r>
              <w:rPr>
                <w:rFonts w:ascii="Calibri" w:eastAsia="宋体" w:hAnsi="宋体" w:cs="Calibri Light"/>
                <w:bCs/>
                <w:sz w:val="21"/>
                <w:szCs w:val="21"/>
              </w:rPr>
              <w:t>4</w:t>
            </w:r>
          </w:p>
        </w:tc>
        <w:tc>
          <w:tcPr>
            <w:tcW w:w="6093" w:type="dxa"/>
            <w:shd w:val="clear" w:color="auto" w:fill="auto"/>
            <w:vAlign w:val="center"/>
          </w:tcPr>
          <w:p w14:paraId="42FF28B2" w14:textId="77777777" w:rsidR="00CE609E" w:rsidRDefault="00CE609E" w:rsidP="00CE609E">
            <w:pPr>
              <w:spacing w:line="320" w:lineRule="exact"/>
              <w:ind w:firstLineChars="200" w:firstLine="422"/>
              <w:rPr>
                <w:rFonts w:ascii="Calibri" w:eastAsia="宋体" w:hAnsi="宋体" w:cs="Calibri Light"/>
                <w:b/>
                <w:bCs/>
                <w:color w:val="000000"/>
                <w:sz w:val="21"/>
                <w:szCs w:val="21"/>
              </w:rPr>
            </w:pPr>
            <w:r>
              <w:rPr>
                <w:rFonts w:ascii="Calibri" w:eastAsia="宋体" w:hAnsi="宋体" w:cs="Calibri Light" w:hint="eastAsia"/>
                <w:b/>
                <w:bCs/>
                <w:color w:val="000000"/>
                <w:sz w:val="21"/>
                <w:szCs w:val="21"/>
              </w:rPr>
              <w:t>资质认证：</w:t>
            </w:r>
          </w:p>
          <w:p w14:paraId="51C91159" w14:textId="77777777" w:rsidR="00CE609E" w:rsidRDefault="00CE609E" w:rsidP="00CE609E">
            <w:pPr>
              <w:spacing w:line="320" w:lineRule="exact"/>
              <w:ind w:firstLineChars="200" w:firstLine="420"/>
              <w:rPr>
                <w:rFonts w:ascii="Calibri" w:eastAsia="宋体" w:hAnsi="宋体" w:cs="Calibri Light"/>
                <w:bCs/>
                <w:sz w:val="21"/>
                <w:szCs w:val="21"/>
              </w:rPr>
            </w:pPr>
            <w:r>
              <w:rPr>
                <w:rFonts w:ascii="Calibri" w:eastAsia="宋体" w:hAnsi="宋体" w:cs="Calibri Light" w:hint="eastAsia"/>
                <w:bCs/>
                <w:sz w:val="21"/>
                <w:szCs w:val="21"/>
              </w:rPr>
              <w:t>每提供一项认证证书得</w:t>
            </w:r>
            <w:r>
              <w:rPr>
                <w:rFonts w:ascii="Calibri" w:eastAsia="宋体" w:hAnsi="宋体" w:cs="Calibri Light"/>
                <w:bCs/>
                <w:sz w:val="21"/>
                <w:szCs w:val="21"/>
              </w:rPr>
              <w:t>2</w:t>
            </w:r>
            <w:r>
              <w:rPr>
                <w:rFonts w:ascii="Calibri" w:eastAsia="宋体" w:hAnsi="宋体" w:cs="Calibri Light" w:hint="eastAsia"/>
                <w:bCs/>
                <w:sz w:val="21"/>
                <w:szCs w:val="21"/>
              </w:rPr>
              <w:t>分，最高得</w:t>
            </w:r>
            <w:r>
              <w:rPr>
                <w:rFonts w:ascii="Calibri" w:eastAsia="宋体" w:hAnsi="宋体" w:cs="Calibri Light"/>
                <w:bCs/>
                <w:sz w:val="21"/>
                <w:szCs w:val="21"/>
              </w:rPr>
              <w:t>4</w:t>
            </w:r>
            <w:r>
              <w:rPr>
                <w:rFonts w:ascii="Calibri" w:eastAsia="宋体" w:hAnsi="宋体" w:cs="Calibri Light" w:hint="eastAsia"/>
                <w:bCs/>
                <w:sz w:val="21"/>
                <w:szCs w:val="21"/>
              </w:rPr>
              <w:t>分。</w:t>
            </w:r>
          </w:p>
          <w:p w14:paraId="29AB779F" w14:textId="77777777" w:rsidR="00CE609E" w:rsidRDefault="00CE609E" w:rsidP="00CE609E">
            <w:pPr>
              <w:spacing w:line="320" w:lineRule="exact"/>
              <w:ind w:firstLineChars="200" w:firstLine="420"/>
              <w:rPr>
                <w:rFonts w:ascii="Calibri" w:eastAsia="宋体" w:hAnsi="宋体" w:cs="Calibri Light"/>
                <w:bCs/>
                <w:sz w:val="21"/>
                <w:szCs w:val="21"/>
              </w:rPr>
            </w:pPr>
            <w:r>
              <w:rPr>
                <w:rFonts w:ascii="Calibri" w:eastAsia="宋体" w:hAnsi="宋体" w:cs="Calibri Light" w:hint="eastAsia"/>
                <w:bCs/>
                <w:sz w:val="21"/>
                <w:szCs w:val="21"/>
              </w:rPr>
              <w:t>①质量管理体系认证证书；</w:t>
            </w:r>
          </w:p>
          <w:p w14:paraId="793C4151" w14:textId="3218E501" w:rsidR="00CE609E" w:rsidRPr="00010FED" w:rsidRDefault="00CE609E" w:rsidP="00CE609E">
            <w:pPr>
              <w:spacing w:line="400" w:lineRule="exact"/>
              <w:ind w:firstLineChars="200" w:firstLine="420"/>
              <w:jc w:val="both"/>
              <w:rPr>
                <w:rFonts w:ascii="Calibri" w:eastAsia="宋体" w:hAnsi="宋体"/>
                <w:sz w:val="21"/>
              </w:rPr>
            </w:pPr>
            <w:r>
              <w:rPr>
                <w:rFonts w:ascii="Calibri" w:eastAsia="宋体" w:hAnsi="宋体" w:cs="Calibri Light" w:hint="eastAsia"/>
                <w:bCs/>
                <w:sz w:val="21"/>
                <w:szCs w:val="21"/>
              </w:rPr>
              <w:t>②职业健康安全管理体系认证证书。</w:t>
            </w:r>
          </w:p>
        </w:tc>
        <w:tc>
          <w:tcPr>
            <w:tcW w:w="1134" w:type="dxa"/>
            <w:shd w:val="clear" w:color="auto" w:fill="auto"/>
            <w:vAlign w:val="center"/>
          </w:tcPr>
          <w:p w14:paraId="17A2B5D7" w14:textId="77777777" w:rsidR="00CE609E" w:rsidRPr="00010FED" w:rsidRDefault="00CE609E" w:rsidP="00CE609E">
            <w:pPr>
              <w:spacing w:line="400" w:lineRule="exact"/>
              <w:jc w:val="center"/>
              <w:rPr>
                <w:rFonts w:ascii="Calibri" w:eastAsia="宋体" w:hAnsi="宋体" w:cs="宋体"/>
                <w:bCs/>
                <w:color w:val="FF0000"/>
                <w:sz w:val="21"/>
                <w:szCs w:val="21"/>
              </w:rPr>
            </w:pPr>
          </w:p>
        </w:tc>
      </w:tr>
      <w:tr w:rsidR="00CE609E" w:rsidRPr="00010FED" w14:paraId="070926BE" w14:textId="77777777" w:rsidTr="00A94247">
        <w:trPr>
          <w:trHeight w:val="397"/>
        </w:trPr>
        <w:tc>
          <w:tcPr>
            <w:tcW w:w="756" w:type="dxa"/>
            <w:vMerge/>
            <w:shd w:val="clear" w:color="auto" w:fill="auto"/>
            <w:vAlign w:val="center"/>
          </w:tcPr>
          <w:p w14:paraId="7F1960CA" w14:textId="77777777" w:rsidR="00CE609E" w:rsidRPr="00010FED" w:rsidRDefault="00CE609E" w:rsidP="00A94247">
            <w:pPr>
              <w:spacing w:line="400" w:lineRule="exact"/>
              <w:jc w:val="center"/>
              <w:rPr>
                <w:rFonts w:ascii="Calibri" w:eastAsia="宋体" w:hAnsi="宋体" w:cs="宋体"/>
                <w:bCs/>
                <w:sz w:val="21"/>
                <w:szCs w:val="21"/>
              </w:rPr>
            </w:pPr>
          </w:p>
        </w:tc>
        <w:tc>
          <w:tcPr>
            <w:tcW w:w="640" w:type="dxa"/>
            <w:vMerge/>
            <w:shd w:val="clear" w:color="auto" w:fill="auto"/>
            <w:vAlign w:val="center"/>
          </w:tcPr>
          <w:p w14:paraId="0BA32D62" w14:textId="77777777" w:rsidR="00CE609E" w:rsidRPr="00010FED" w:rsidRDefault="00CE609E" w:rsidP="00A94247">
            <w:pPr>
              <w:spacing w:line="400" w:lineRule="exact"/>
              <w:jc w:val="center"/>
              <w:rPr>
                <w:rFonts w:ascii="Calibri" w:eastAsia="宋体" w:hAnsi="宋体" w:cs="宋体"/>
                <w:bCs/>
                <w:sz w:val="21"/>
                <w:szCs w:val="21"/>
              </w:rPr>
            </w:pPr>
          </w:p>
        </w:tc>
        <w:tc>
          <w:tcPr>
            <w:tcW w:w="860" w:type="dxa"/>
            <w:shd w:val="clear" w:color="auto" w:fill="auto"/>
            <w:vAlign w:val="center"/>
          </w:tcPr>
          <w:p w14:paraId="0E10AFCB" w14:textId="2ACCC045" w:rsidR="00CE609E" w:rsidRPr="00010FED" w:rsidRDefault="00CE609E" w:rsidP="00A94247">
            <w:pPr>
              <w:spacing w:line="400" w:lineRule="exact"/>
              <w:jc w:val="center"/>
              <w:rPr>
                <w:rFonts w:ascii="Calibri" w:eastAsia="宋体" w:hAnsi="宋体" w:cs="宋体"/>
                <w:bCs/>
                <w:sz w:val="21"/>
                <w:szCs w:val="21"/>
              </w:rPr>
            </w:pPr>
            <w:r>
              <w:rPr>
                <w:rFonts w:ascii="Calibri" w:eastAsia="宋体" w:hAnsi="宋体" w:cs="Calibri Light"/>
                <w:bCs/>
                <w:sz w:val="21"/>
                <w:szCs w:val="21"/>
              </w:rPr>
              <w:t>10</w:t>
            </w:r>
          </w:p>
        </w:tc>
        <w:tc>
          <w:tcPr>
            <w:tcW w:w="6093" w:type="dxa"/>
            <w:shd w:val="clear" w:color="auto" w:fill="auto"/>
            <w:vAlign w:val="center"/>
          </w:tcPr>
          <w:p w14:paraId="68AC0109" w14:textId="289B4A4F" w:rsidR="00CE609E" w:rsidRPr="00CE609E" w:rsidRDefault="00CE609E" w:rsidP="00A94247">
            <w:pPr>
              <w:spacing w:line="400" w:lineRule="exact"/>
              <w:ind w:firstLineChars="200" w:firstLine="422"/>
              <w:jc w:val="both"/>
              <w:rPr>
                <w:rFonts w:ascii="Calibri" w:eastAsia="宋体" w:hAnsi="宋体" w:cs="Calibri Light"/>
                <w:b/>
                <w:bCs/>
                <w:color w:val="000000"/>
                <w:sz w:val="21"/>
                <w:szCs w:val="21"/>
              </w:rPr>
            </w:pPr>
            <w:r w:rsidRPr="00CE609E">
              <w:rPr>
                <w:rFonts w:ascii="Calibri" w:eastAsia="宋体" w:hAnsi="宋体" w:cs="Calibri Light" w:hint="eastAsia"/>
                <w:b/>
                <w:bCs/>
                <w:color w:val="000000"/>
                <w:sz w:val="21"/>
                <w:szCs w:val="21"/>
              </w:rPr>
              <w:t>业绩</w:t>
            </w:r>
            <w:r>
              <w:rPr>
                <w:rFonts w:ascii="Calibri" w:eastAsia="宋体" w:hAnsi="宋体" w:cs="Calibri Light" w:hint="eastAsia"/>
                <w:b/>
                <w:bCs/>
                <w:color w:val="000000"/>
                <w:sz w:val="21"/>
                <w:szCs w:val="21"/>
              </w:rPr>
              <w:t>：</w:t>
            </w:r>
          </w:p>
          <w:p w14:paraId="3134B226" w14:textId="434D86BA" w:rsidR="00CE609E" w:rsidRPr="00010FED" w:rsidRDefault="00CE609E" w:rsidP="005E094F">
            <w:pPr>
              <w:spacing w:line="400" w:lineRule="exact"/>
              <w:ind w:firstLineChars="200" w:firstLine="420"/>
              <w:jc w:val="both"/>
              <w:rPr>
                <w:rFonts w:ascii="Calibri" w:eastAsia="宋体" w:hAnsi="宋体"/>
                <w:sz w:val="21"/>
              </w:rPr>
            </w:pPr>
            <w:r>
              <w:rPr>
                <w:rFonts w:ascii="Calibri" w:eastAsia="宋体" w:hAnsi="宋体" w:cs="Calibri Light"/>
                <w:sz w:val="21"/>
                <w:szCs w:val="21"/>
              </w:rPr>
              <w:t>提供</w:t>
            </w:r>
            <w:r>
              <w:rPr>
                <w:rFonts w:ascii="Calibri" w:eastAsia="宋体" w:hAnsi="宋体" w:cs="Calibri Light"/>
                <w:sz w:val="21"/>
                <w:szCs w:val="21"/>
              </w:rPr>
              <w:t>2022</w:t>
            </w:r>
            <w:r>
              <w:rPr>
                <w:rFonts w:ascii="Calibri" w:eastAsia="宋体" w:hAnsi="宋体" w:cs="Calibri Light"/>
                <w:sz w:val="21"/>
                <w:szCs w:val="21"/>
              </w:rPr>
              <w:t>年</w:t>
            </w:r>
            <w:r>
              <w:rPr>
                <w:rFonts w:ascii="Calibri" w:eastAsia="宋体" w:hAnsi="宋体" w:cs="Calibri Light"/>
                <w:sz w:val="21"/>
                <w:szCs w:val="21"/>
              </w:rPr>
              <w:t>1</w:t>
            </w:r>
            <w:r>
              <w:rPr>
                <w:rFonts w:ascii="Calibri" w:eastAsia="宋体" w:hAnsi="宋体" w:cs="Calibri Light"/>
                <w:sz w:val="21"/>
                <w:szCs w:val="21"/>
              </w:rPr>
              <w:t>月</w:t>
            </w:r>
            <w:r>
              <w:rPr>
                <w:rFonts w:ascii="Calibri" w:eastAsia="宋体" w:hAnsi="宋体" w:cs="Calibri Light"/>
                <w:sz w:val="21"/>
                <w:szCs w:val="21"/>
              </w:rPr>
              <w:t>1</w:t>
            </w:r>
            <w:r>
              <w:rPr>
                <w:rFonts w:ascii="Calibri" w:eastAsia="宋体" w:hAnsi="宋体" w:cs="Calibri Light"/>
                <w:sz w:val="21"/>
                <w:szCs w:val="21"/>
              </w:rPr>
              <w:t>日以来</w:t>
            </w:r>
            <w:r w:rsidRPr="00E2682F">
              <w:rPr>
                <w:rFonts w:ascii="宋体" w:eastAsia="宋体" w:hAnsi="宋体" w:cs="Calibri Light" w:hint="eastAsia"/>
                <w:sz w:val="21"/>
                <w:szCs w:val="21"/>
              </w:rPr>
              <w:t>（以合同签订时间为准）</w:t>
            </w:r>
            <w:r>
              <w:rPr>
                <w:rFonts w:ascii="Calibri" w:eastAsia="宋体" w:hAnsi="宋体" w:cs="Calibri Light"/>
                <w:sz w:val="21"/>
                <w:szCs w:val="21"/>
              </w:rPr>
              <w:t>类似项目的业绩证明文件（即完整合同），评审时以响应文件中的业绩</w:t>
            </w:r>
            <w:r>
              <w:rPr>
                <w:rFonts w:ascii="Calibri" w:eastAsia="宋体" w:hAnsi="宋体" w:cs="Calibri Light"/>
                <w:sz w:val="21"/>
                <w:szCs w:val="21"/>
              </w:rPr>
              <w:lastRenderedPageBreak/>
              <w:t>证明文件</w:t>
            </w:r>
            <w:r w:rsidR="005E094F">
              <w:rPr>
                <w:rFonts w:ascii="Calibri" w:eastAsia="宋体" w:hAnsi="宋体" w:cs="Calibri Light" w:hint="eastAsia"/>
                <w:sz w:val="21"/>
                <w:szCs w:val="21"/>
              </w:rPr>
              <w:t>扫描件</w:t>
            </w:r>
            <w:r>
              <w:rPr>
                <w:rFonts w:ascii="Calibri" w:eastAsia="宋体" w:hAnsi="宋体" w:cs="Calibri Light"/>
                <w:sz w:val="21"/>
                <w:szCs w:val="21"/>
              </w:rPr>
              <w:t>为计分依据，每出具一份业绩证明文件得</w:t>
            </w:r>
            <w:r>
              <w:rPr>
                <w:rFonts w:ascii="Calibri" w:eastAsia="宋体" w:hAnsi="宋体" w:cs="Calibri Light"/>
                <w:sz w:val="21"/>
                <w:szCs w:val="21"/>
              </w:rPr>
              <w:t>2</w:t>
            </w:r>
            <w:r>
              <w:rPr>
                <w:rFonts w:ascii="Calibri" w:eastAsia="宋体" w:hAnsi="宋体" w:cs="Calibri Light"/>
                <w:sz w:val="21"/>
                <w:szCs w:val="21"/>
              </w:rPr>
              <w:t>分，满分</w:t>
            </w:r>
            <w:r>
              <w:rPr>
                <w:rFonts w:ascii="Calibri" w:eastAsia="宋体" w:hAnsi="宋体" w:cs="Calibri Light"/>
                <w:sz w:val="21"/>
                <w:szCs w:val="21"/>
              </w:rPr>
              <w:t>10</w:t>
            </w:r>
            <w:r>
              <w:rPr>
                <w:rFonts w:ascii="Calibri" w:eastAsia="宋体" w:hAnsi="宋体" w:cs="Calibri Light"/>
                <w:sz w:val="21"/>
                <w:szCs w:val="21"/>
              </w:rPr>
              <w:t>分。</w:t>
            </w:r>
          </w:p>
        </w:tc>
        <w:tc>
          <w:tcPr>
            <w:tcW w:w="1134" w:type="dxa"/>
            <w:shd w:val="clear" w:color="auto" w:fill="auto"/>
            <w:vAlign w:val="center"/>
          </w:tcPr>
          <w:p w14:paraId="4DA32682" w14:textId="77777777" w:rsidR="00CE609E" w:rsidRPr="00010FED" w:rsidRDefault="00CE609E" w:rsidP="00A94247">
            <w:pPr>
              <w:spacing w:line="400" w:lineRule="exact"/>
              <w:jc w:val="center"/>
              <w:rPr>
                <w:rFonts w:ascii="Calibri" w:eastAsia="宋体" w:hAnsi="宋体" w:cs="宋体"/>
                <w:bCs/>
                <w:color w:val="FF0000"/>
                <w:sz w:val="21"/>
                <w:szCs w:val="21"/>
              </w:rPr>
            </w:pPr>
          </w:p>
        </w:tc>
      </w:tr>
      <w:tr w:rsidR="00322600" w:rsidRPr="00010FED" w14:paraId="2399D4A3" w14:textId="77777777" w:rsidTr="00A94247">
        <w:trPr>
          <w:trHeight w:val="397"/>
        </w:trPr>
        <w:tc>
          <w:tcPr>
            <w:tcW w:w="756" w:type="dxa"/>
            <w:shd w:val="clear" w:color="auto" w:fill="auto"/>
            <w:vAlign w:val="center"/>
          </w:tcPr>
          <w:p w14:paraId="625AF7E6" w14:textId="77777777" w:rsidR="00322600" w:rsidRPr="00010FED" w:rsidRDefault="00322600" w:rsidP="00A94247">
            <w:pPr>
              <w:spacing w:line="400" w:lineRule="exact"/>
              <w:jc w:val="center"/>
              <w:rPr>
                <w:rFonts w:ascii="Calibri" w:eastAsia="宋体" w:hAnsi="宋体" w:cs="宋体"/>
                <w:bCs/>
                <w:sz w:val="21"/>
                <w:szCs w:val="21"/>
              </w:rPr>
            </w:pPr>
            <w:r>
              <w:rPr>
                <w:rFonts w:ascii="Calibri" w:eastAsia="宋体" w:hAnsi="宋体" w:cs="宋体"/>
                <w:bCs/>
                <w:sz w:val="21"/>
                <w:szCs w:val="21"/>
              </w:rPr>
              <w:lastRenderedPageBreak/>
              <w:t>说明</w:t>
            </w:r>
          </w:p>
        </w:tc>
        <w:tc>
          <w:tcPr>
            <w:tcW w:w="8727" w:type="dxa"/>
            <w:gridSpan w:val="4"/>
            <w:shd w:val="clear" w:color="auto" w:fill="auto"/>
            <w:vAlign w:val="center"/>
          </w:tcPr>
          <w:p w14:paraId="6007BAE5" w14:textId="783675D7" w:rsidR="00322600" w:rsidRPr="00761CFE" w:rsidRDefault="00FE7494" w:rsidP="0069164D">
            <w:pPr>
              <w:spacing w:line="400" w:lineRule="exact"/>
              <w:ind w:firstLineChars="200" w:firstLine="420"/>
              <w:jc w:val="both"/>
              <w:rPr>
                <w:rFonts w:ascii="Calibri" w:eastAsia="宋体" w:hAnsi="宋体" w:cs="宋体"/>
                <w:bCs/>
                <w:sz w:val="21"/>
                <w:szCs w:val="21"/>
              </w:rPr>
            </w:pPr>
            <w:r>
              <w:rPr>
                <w:rFonts w:ascii="Calibri" w:eastAsia="宋体" w:hAnsi="宋体" w:cs="宋体" w:hint="eastAsia"/>
                <w:bCs/>
                <w:sz w:val="21"/>
                <w:szCs w:val="21"/>
              </w:rPr>
              <w:t>磋商小组</w:t>
            </w:r>
            <w:r w:rsidR="00322600" w:rsidRPr="004A5A7A">
              <w:rPr>
                <w:rFonts w:ascii="Calibri" w:eastAsia="宋体" w:hAnsi="宋体" w:cs="宋体" w:hint="eastAsia"/>
                <w:bCs/>
                <w:sz w:val="21"/>
                <w:szCs w:val="21"/>
              </w:rPr>
              <w:t>成员必须按照本评审要素据实打分，各类数字计算均按“四舍五入”保留小数点后两位</w:t>
            </w:r>
            <w:r w:rsidR="00322600">
              <w:rPr>
                <w:rFonts w:ascii="Calibri" w:eastAsia="宋体" w:hAnsi="宋体" w:cs="宋体" w:hint="eastAsia"/>
                <w:bCs/>
                <w:sz w:val="21"/>
                <w:szCs w:val="21"/>
              </w:rPr>
              <w:t>。</w:t>
            </w:r>
          </w:p>
        </w:tc>
      </w:tr>
    </w:tbl>
    <w:p w14:paraId="5E16FD7D" w14:textId="5C63A94E" w:rsidR="001240BB" w:rsidRPr="0060005D" w:rsidRDefault="00DD1B5D" w:rsidP="0060005D">
      <w:pPr>
        <w:pStyle w:val="aff4"/>
        <w:ind w:firstLine="482"/>
        <w:rPr>
          <w:b/>
        </w:rPr>
      </w:pPr>
      <w:r>
        <w:rPr>
          <w:b/>
        </w:rPr>
        <w:t>（</w:t>
      </w:r>
      <w:r w:rsidR="00F2789B">
        <w:rPr>
          <w:b/>
        </w:rPr>
        <w:t>七</w:t>
      </w:r>
      <w:r>
        <w:rPr>
          <w:b/>
        </w:rPr>
        <w:t>）</w:t>
      </w:r>
      <w:r w:rsidR="001240BB" w:rsidRPr="0060005D">
        <w:rPr>
          <w:b/>
        </w:rPr>
        <w:t>推荐</w:t>
      </w:r>
      <w:r w:rsidR="00FE7494">
        <w:rPr>
          <w:b/>
        </w:rPr>
        <w:t>成交</w:t>
      </w:r>
      <w:r w:rsidR="001240BB" w:rsidRPr="0060005D">
        <w:rPr>
          <w:b/>
        </w:rPr>
        <w:t>候选人</w:t>
      </w:r>
      <w:r>
        <w:rPr>
          <w:b/>
        </w:rPr>
        <w:t>并编写评审报告</w:t>
      </w:r>
    </w:p>
    <w:p w14:paraId="441B310C" w14:textId="1E164958" w:rsidR="001240BB" w:rsidRPr="00211429" w:rsidRDefault="00DD1B5D" w:rsidP="0060005D">
      <w:pPr>
        <w:pStyle w:val="aff4"/>
        <w:ind w:firstLine="480"/>
        <w:rPr>
          <w:rFonts w:hAnsi="华文仿宋"/>
        </w:rPr>
      </w:pPr>
      <w:r w:rsidRPr="00DD1B5D">
        <w:rPr>
          <w:rFonts w:hAnsi="华文仿宋" w:hint="eastAsia"/>
        </w:rPr>
        <w:t>磋商小组应当根据综合评分情况，</w:t>
      </w:r>
      <w:r w:rsidRPr="0002357E">
        <w:rPr>
          <w:rFonts w:hAnsi="华文仿宋" w:hint="eastAsia"/>
          <w:color w:val="C00000"/>
        </w:rPr>
        <w:t>按照评审得分由高到低顺序推荐</w:t>
      </w:r>
      <w:r w:rsidRPr="00DD1B5D">
        <w:rPr>
          <w:rFonts w:hAnsi="华文仿宋" w:hint="eastAsia"/>
        </w:rPr>
        <w:t>3</w:t>
      </w:r>
      <w:r w:rsidRPr="00DD1B5D">
        <w:rPr>
          <w:rFonts w:hAnsi="华文仿宋" w:hint="eastAsia"/>
        </w:rPr>
        <w:t>名以上成交候选供应商</w:t>
      </w:r>
      <w:r>
        <w:rPr>
          <w:rFonts w:hAnsi="华文仿宋" w:hint="eastAsia"/>
        </w:rPr>
        <w:t>（</w:t>
      </w:r>
      <w:r w:rsidRPr="00474667">
        <w:rPr>
          <w:rFonts w:hint="eastAsia"/>
        </w:rPr>
        <w:t>市场竞争不充分的科研项目，以及需要扶持的科技成果转化项目</w:t>
      </w:r>
      <w:r w:rsidRPr="00DD1B5D">
        <w:rPr>
          <w:rFonts w:hAnsi="华文仿宋" w:hint="eastAsia"/>
        </w:rPr>
        <w:t>，可以推荐</w:t>
      </w:r>
      <w:r w:rsidRPr="00DD1B5D">
        <w:rPr>
          <w:rFonts w:hAnsi="华文仿宋" w:hint="eastAsia"/>
        </w:rPr>
        <w:t>2</w:t>
      </w:r>
      <w:r w:rsidRPr="00DD1B5D">
        <w:rPr>
          <w:rFonts w:hAnsi="华文仿宋" w:hint="eastAsia"/>
        </w:rPr>
        <w:t>家成交候选供应商</w:t>
      </w:r>
      <w:r>
        <w:rPr>
          <w:rFonts w:hAnsi="华文仿宋" w:hint="eastAsia"/>
        </w:rPr>
        <w:t>）</w:t>
      </w:r>
      <w:r w:rsidRPr="00DD1B5D">
        <w:rPr>
          <w:rFonts w:hAnsi="华文仿宋" w:hint="eastAsia"/>
        </w:rPr>
        <w:t>，并编写评审报告。评审得分相同的，按照最后报价由低到高的顺序推荐。评审得分且最后报价相同的，按照技术指标优劣顺序推荐。</w:t>
      </w:r>
    </w:p>
    <w:p w14:paraId="154C24D1" w14:textId="3EC15867" w:rsidR="00DD1B5D" w:rsidRPr="00DD1B5D" w:rsidRDefault="00DD1B5D" w:rsidP="0060005D">
      <w:pPr>
        <w:pStyle w:val="aff4"/>
        <w:ind w:firstLine="480"/>
      </w:pPr>
      <w:r w:rsidRPr="00DD1B5D">
        <w:rPr>
          <w:rFonts w:hint="eastAsia"/>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E53BD0A" w14:textId="30DF4D0E" w:rsidR="001240BB" w:rsidRPr="0060005D" w:rsidRDefault="0066634E" w:rsidP="0060005D">
      <w:pPr>
        <w:pStyle w:val="2"/>
      </w:pPr>
      <w:r>
        <w:t>七</w:t>
      </w:r>
      <w:r w:rsidR="001240BB" w:rsidRPr="0060005D">
        <w:t>、</w:t>
      </w:r>
      <w:r w:rsidR="00677CF0">
        <w:t>成交</w:t>
      </w:r>
    </w:p>
    <w:p w14:paraId="5D87E9E5" w14:textId="067C5F5E"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w:t>
      </w:r>
      <w:r w:rsidR="00F2789B">
        <w:t>评审</w:t>
      </w:r>
      <w:r w:rsidR="001240BB" w:rsidRPr="0047751D">
        <w:t>工作结束后</w:t>
      </w:r>
      <w:r w:rsidR="001240BB" w:rsidRPr="0047751D">
        <w:t>2</w:t>
      </w:r>
      <w:r w:rsidR="001240BB" w:rsidRPr="0047751D">
        <w:t>个工作日内</w:t>
      </w:r>
      <w:r w:rsidR="00F2789B">
        <w:t>，</w:t>
      </w:r>
      <w:r w:rsidR="001240BB" w:rsidRPr="0047751D">
        <w:t>将评审报告送采购人</w:t>
      </w:r>
      <w:r w:rsidR="00F2789B">
        <w:t>确认</w:t>
      </w:r>
      <w:r w:rsidR="001240BB" w:rsidRPr="0047751D">
        <w:t>。</w:t>
      </w:r>
    </w:p>
    <w:p w14:paraId="4224D80C" w14:textId="170F2D47" w:rsidR="001240BB" w:rsidRPr="0047751D" w:rsidRDefault="00535F18" w:rsidP="0060005D">
      <w:pPr>
        <w:pStyle w:val="aff4"/>
        <w:ind w:firstLine="480"/>
      </w:pPr>
      <w:r>
        <w:rPr>
          <w:rFonts w:hint="eastAsia"/>
        </w:rPr>
        <w:t>2</w:t>
      </w:r>
      <w:r w:rsidRPr="000162A2">
        <w:rPr>
          <w:rFonts w:hint="eastAsia"/>
          <w:color w:val="auto"/>
        </w:rPr>
        <w:t>．</w:t>
      </w:r>
      <w:r w:rsidR="00F2789B" w:rsidRPr="00F2789B">
        <w:rPr>
          <w:rFonts w:hint="eastAsia"/>
        </w:rPr>
        <w:t>采购人应当在收到评审报告后</w:t>
      </w:r>
      <w:r w:rsidR="00F2789B" w:rsidRPr="00F2789B">
        <w:rPr>
          <w:rFonts w:hint="eastAsia"/>
        </w:rPr>
        <w:t>5</w:t>
      </w:r>
      <w:r w:rsidR="00F2789B" w:rsidRPr="00F2789B">
        <w:rPr>
          <w:rFonts w:hint="eastAsia"/>
        </w:rPr>
        <w:t>个工作日内，从评审报告提出的成交候选供应商中，按照排序由高到低的原则确定成交供应商，也可以书面</w:t>
      </w:r>
      <w:proofErr w:type="gramStart"/>
      <w:r w:rsidR="00F2789B" w:rsidRPr="00F2789B">
        <w:rPr>
          <w:rFonts w:hint="eastAsia"/>
        </w:rPr>
        <w:t>授权磋商</w:t>
      </w:r>
      <w:proofErr w:type="gramEnd"/>
      <w:r w:rsidR="00F2789B" w:rsidRPr="00F2789B">
        <w:rPr>
          <w:rFonts w:hint="eastAsia"/>
        </w:rPr>
        <w:t>小组直接确定成交供应商。采购人逾期未确定成交</w:t>
      </w:r>
      <w:proofErr w:type="gramStart"/>
      <w:r w:rsidR="00F2789B" w:rsidRPr="00F2789B">
        <w:rPr>
          <w:rFonts w:hint="eastAsia"/>
        </w:rPr>
        <w:t>供应商且不</w:t>
      </w:r>
      <w:proofErr w:type="gramEnd"/>
      <w:r w:rsidR="00F2789B" w:rsidRPr="00F2789B">
        <w:rPr>
          <w:rFonts w:hint="eastAsia"/>
        </w:rPr>
        <w:t>提出异议的，视为确定评审报告提出的排序第一的供应商为成交供应商。</w:t>
      </w:r>
    </w:p>
    <w:p w14:paraId="1A8126BE" w14:textId="6F967B80"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w:t>
      </w:r>
      <w:r w:rsidR="00F2789B">
        <w:t>成交</w:t>
      </w:r>
      <w:r w:rsidR="001240BB" w:rsidRPr="0047751D">
        <w:t>供应商确定</w:t>
      </w:r>
      <w:r w:rsidR="00F2789B">
        <w:t>后</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w:t>
      </w:r>
      <w:r w:rsidR="00F2789B">
        <w:t>成交</w:t>
      </w:r>
      <w:r w:rsidR="001240BB" w:rsidRPr="0047751D">
        <w:t>结果。</w:t>
      </w:r>
      <w:r w:rsidR="00F2789B">
        <w:t>成交</w:t>
      </w:r>
      <w:r w:rsidR="001240BB" w:rsidRPr="0047751D">
        <w:t>公告期限为</w:t>
      </w:r>
      <w:r w:rsidR="001240BB" w:rsidRPr="0047751D">
        <w:t>1</w:t>
      </w:r>
      <w:r w:rsidR="001240BB" w:rsidRPr="0047751D">
        <w:t>个工作日。</w:t>
      </w:r>
    </w:p>
    <w:p w14:paraId="67B80D74" w14:textId="78837583" w:rsidR="001240BB" w:rsidRDefault="00535F18" w:rsidP="0060005D">
      <w:pPr>
        <w:pStyle w:val="aff4"/>
        <w:ind w:firstLine="480"/>
      </w:pPr>
      <w:r>
        <w:rPr>
          <w:rFonts w:hint="eastAsia"/>
        </w:rPr>
        <w:t>4</w:t>
      </w:r>
      <w:r w:rsidRPr="000162A2">
        <w:rPr>
          <w:rFonts w:hint="eastAsia"/>
          <w:color w:val="auto"/>
        </w:rPr>
        <w:t>．</w:t>
      </w:r>
      <w:r w:rsidR="002378CD">
        <w:rPr>
          <w:rFonts w:hint="eastAsia"/>
        </w:rPr>
        <w:t>在公告</w:t>
      </w:r>
      <w:r w:rsidR="00F2789B">
        <w:rPr>
          <w:rFonts w:hint="eastAsia"/>
        </w:rPr>
        <w:t>成交</w:t>
      </w:r>
      <w:r w:rsidR="002378CD">
        <w:rPr>
          <w:rFonts w:hint="eastAsia"/>
        </w:rPr>
        <w:t>结果的同时，采购代理</w:t>
      </w:r>
      <w:r w:rsidR="001240BB" w:rsidRPr="00116936">
        <w:rPr>
          <w:rFonts w:hint="eastAsia"/>
        </w:rPr>
        <w:t>机构</w:t>
      </w:r>
      <w:r w:rsidR="001240BB">
        <w:rPr>
          <w:rFonts w:hint="eastAsia"/>
        </w:rPr>
        <w:t>将</w:t>
      </w:r>
      <w:r w:rsidR="001240BB" w:rsidRPr="00116936">
        <w:rPr>
          <w:rFonts w:hint="eastAsia"/>
        </w:rPr>
        <w:t>向</w:t>
      </w:r>
      <w:r w:rsidR="00F2789B">
        <w:rPr>
          <w:rFonts w:hint="eastAsia"/>
        </w:rPr>
        <w:t>成交</w:t>
      </w:r>
      <w:r w:rsidR="001240BB" w:rsidRPr="00116936">
        <w:rPr>
          <w:rFonts w:hint="eastAsia"/>
        </w:rPr>
        <w:t>供应商发出</w:t>
      </w:r>
      <w:r w:rsidR="0074622A">
        <w:rPr>
          <w:rFonts w:hint="eastAsia"/>
        </w:rPr>
        <w:t>《</w:t>
      </w:r>
      <w:r w:rsidR="00F2789B">
        <w:rPr>
          <w:rFonts w:hint="eastAsia"/>
        </w:rPr>
        <w:t>成交</w:t>
      </w:r>
      <w:r w:rsidR="001240BB" w:rsidRPr="00116936">
        <w:rPr>
          <w:rFonts w:hint="eastAsia"/>
        </w:rPr>
        <w:t>通知书</w:t>
      </w:r>
      <w:r w:rsidR="0074622A">
        <w:rPr>
          <w:rFonts w:hint="eastAsia"/>
        </w:rPr>
        <w:t>》</w:t>
      </w:r>
      <w:r w:rsidR="0002357E" w:rsidRPr="0002357E">
        <w:rPr>
          <w:rFonts w:hint="eastAsia"/>
        </w:rPr>
        <w:t>，</w:t>
      </w:r>
      <w:r w:rsidR="0002357E" w:rsidRPr="0002357E">
        <w:rPr>
          <w:rFonts w:hint="eastAsia"/>
          <w:color w:val="C00000"/>
        </w:rPr>
        <w:t>成交供应商在领取成交通知书时提供一正两副纸质响应文件用于备案</w:t>
      </w:r>
      <w:r w:rsidR="0002357E" w:rsidRPr="0002357E">
        <w:rPr>
          <w:rFonts w:hint="eastAsia"/>
        </w:rPr>
        <w:t>。</w:t>
      </w:r>
    </w:p>
    <w:p w14:paraId="7A4F61B5" w14:textId="46DF5F80" w:rsidR="001240BB" w:rsidRPr="0047751D" w:rsidRDefault="00F2789B" w:rsidP="0060005D">
      <w:pPr>
        <w:pStyle w:val="aff4"/>
        <w:ind w:firstLine="480"/>
      </w:pPr>
      <w:r>
        <w:rPr>
          <w:color w:val="auto"/>
        </w:rPr>
        <w:t>5</w:t>
      </w:r>
      <w:r w:rsidR="00535F18"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E55F932" w:rsidR="001240BB" w:rsidRPr="0060005D" w:rsidRDefault="005E0A86" w:rsidP="0060005D">
      <w:pPr>
        <w:pStyle w:val="2"/>
      </w:pPr>
      <w:r>
        <w:t>八</w:t>
      </w:r>
      <w:r w:rsidR="001240BB" w:rsidRPr="0060005D">
        <w:t>、合同签订、履行及验收</w:t>
      </w:r>
    </w:p>
    <w:p w14:paraId="704629A0" w14:textId="65631F13" w:rsidR="001240BB" w:rsidRDefault="0002357E" w:rsidP="0060005D">
      <w:pPr>
        <w:pStyle w:val="aff4"/>
        <w:ind w:firstLine="480"/>
      </w:pPr>
      <w:r>
        <w:t>磋商</w:t>
      </w:r>
      <w:r w:rsidR="001240BB" w:rsidRPr="0047751D">
        <w:t>文件、</w:t>
      </w:r>
      <w:r>
        <w:t>响应</w:t>
      </w:r>
      <w:r w:rsidR="001240BB" w:rsidRPr="0047751D">
        <w:t>文件、澄清、补充合同等为政府采购合同的组成部分，具有同等法律效力。</w:t>
      </w:r>
    </w:p>
    <w:p w14:paraId="4EB7DCB4" w14:textId="77777777" w:rsidR="001240BB" w:rsidRPr="00211429" w:rsidRDefault="001240BB" w:rsidP="0060005D">
      <w:pPr>
        <w:pStyle w:val="3"/>
        <w:ind w:firstLine="482"/>
      </w:pPr>
      <w:r w:rsidRPr="00211429">
        <w:lastRenderedPageBreak/>
        <w:t>（一）签订政府采购合同</w:t>
      </w:r>
    </w:p>
    <w:p w14:paraId="5931A392" w14:textId="052FB7F4" w:rsidR="00FA5992" w:rsidRPr="0047751D" w:rsidRDefault="00FA5992" w:rsidP="00FA5992">
      <w:pPr>
        <w:pStyle w:val="aff4"/>
        <w:ind w:firstLine="480"/>
      </w:pPr>
      <w:r>
        <w:rPr>
          <w:rFonts w:hint="eastAsia"/>
        </w:rPr>
        <w:t>1</w:t>
      </w:r>
      <w:r w:rsidRPr="000162A2">
        <w:rPr>
          <w:rFonts w:hint="eastAsia"/>
          <w:color w:val="auto"/>
        </w:rPr>
        <w:t>．</w:t>
      </w:r>
      <w:r w:rsidRPr="0047751D">
        <w:t>自</w:t>
      </w:r>
      <w:r>
        <w:rPr>
          <w:rFonts w:hint="eastAsia"/>
        </w:rPr>
        <w:t>成交</w:t>
      </w:r>
      <w:r w:rsidRPr="0047751D">
        <w:t>通知书发出之日起</w:t>
      </w:r>
      <w:r w:rsidR="00084C5B">
        <w:t>25</w:t>
      </w:r>
      <w:r w:rsidRPr="0047751D">
        <w:t>日内，采购人与</w:t>
      </w:r>
      <w:r>
        <w:rPr>
          <w:rFonts w:hint="eastAsia"/>
        </w:rPr>
        <w:t>成交</w:t>
      </w:r>
      <w:r w:rsidRPr="0047751D">
        <w:t>供应商应按</w:t>
      </w:r>
      <w:r>
        <w:rPr>
          <w:rFonts w:hint="eastAsia"/>
        </w:rPr>
        <w:t>磋商</w:t>
      </w:r>
      <w:r w:rsidRPr="0047751D">
        <w:t>文件和</w:t>
      </w:r>
      <w:r>
        <w:rPr>
          <w:rFonts w:hint="eastAsia"/>
        </w:rPr>
        <w:t>成交</w:t>
      </w:r>
      <w:r w:rsidRPr="0047751D">
        <w:t>供应商</w:t>
      </w:r>
      <w:r>
        <w:rPr>
          <w:rFonts w:hint="eastAsia"/>
        </w:rPr>
        <w:t>响应</w:t>
      </w:r>
      <w:r w:rsidRPr="0047751D">
        <w:t>文件的约定，签订书面合同。</w:t>
      </w:r>
    </w:p>
    <w:p w14:paraId="605D0D4D" w14:textId="440C36D0" w:rsidR="00FA5992" w:rsidRDefault="00FA5992" w:rsidP="00FA5992">
      <w:pPr>
        <w:pStyle w:val="aff4"/>
        <w:ind w:firstLine="480"/>
      </w:pPr>
      <w:r>
        <w:rPr>
          <w:rFonts w:hint="eastAsia"/>
        </w:rPr>
        <w:t>2</w:t>
      </w:r>
      <w:r w:rsidRPr="000162A2">
        <w:rPr>
          <w:rFonts w:hint="eastAsia"/>
          <w:color w:val="auto"/>
        </w:rPr>
        <w:t>．</w:t>
      </w:r>
      <w:r>
        <w:rPr>
          <w:rFonts w:hint="eastAsia"/>
        </w:rPr>
        <w:t>成交</w:t>
      </w:r>
      <w:r w:rsidRPr="0047751D">
        <w:t>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w:t>
      </w:r>
      <w:r>
        <w:rPr>
          <w:rFonts w:hint="eastAsia"/>
        </w:rPr>
        <w:t>成交</w:t>
      </w:r>
      <w:r w:rsidRPr="0047751D">
        <w:t>供应商，也可以重新开展政府采购活动。</w:t>
      </w:r>
    </w:p>
    <w:p w14:paraId="6CD42713" w14:textId="00F3264E" w:rsidR="00FA5992" w:rsidRDefault="00FA5992" w:rsidP="00FA5992">
      <w:pPr>
        <w:pStyle w:val="aff4"/>
        <w:ind w:firstLine="480"/>
      </w:pPr>
      <w:r>
        <w:rPr>
          <w:rFonts w:hint="eastAsia"/>
        </w:rPr>
        <w:t>3</w:t>
      </w:r>
      <w:r w:rsidRPr="000162A2">
        <w:rPr>
          <w:rFonts w:hint="eastAsia"/>
          <w:color w:val="auto"/>
        </w:rPr>
        <w:t>．</w:t>
      </w:r>
      <w:r w:rsidRPr="005F3F96">
        <w:rPr>
          <w:rFonts w:hint="eastAsia"/>
        </w:rPr>
        <w:t>采购人不得向</w:t>
      </w:r>
      <w:r>
        <w:rPr>
          <w:rFonts w:hint="eastAsia"/>
        </w:rPr>
        <w:t>成交供应商</w:t>
      </w:r>
      <w:r w:rsidRPr="005F3F96">
        <w:rPr>
          <w:rFonts w:hint="eastAsia"/>
        </w:rPr>
        <w:t>提出任何不合理的要求，作为签订合同的条件，不得与</w:t>
      </w:r>
      <w:r>
        <w:rPr>
          <w:rFonts w:hint="eastAsia"/>
        </w:rPr>
        <w:t>成交供应商</w:t>
      </w:r>
      <w:r w:rsidRPr="005F3F96">
        <w:rPr>
          <w:rFonts w:hint="eastAsia"/>
        </w:rPr>
        <w:t>私下订立背离合同实质性内容的任何协议，所签订的合同不得对</w:t>
      </w:r>
      <w:r>
        <w:rPr>
          <w:rFonts w:hint="eastAsia"/>
        </w:rPr>
        <w:t>磋商</w:t>
      </w:r>
      <w:r w:rsidRPr="005F3F96">
        <w:rPr>
          <w:rFonts w:hint="eastAsia"/>
        </w:rPr>
        <w:t>文件和</w:t>
      </w:r>
      <w:r>
        <w:rPr>
          <w:rFonts w:hint="eastAsia"/>
        </w:rPr>
        <w:t>成交供应商响应</w:t>
      </w:r>
      <w:r w:rsidRPr="005F3F96">
        <w:rPr>
          <w:rFonts w:hint="eastAsia"/>
        </w:rPr>
        <w:t>文件作实质性修改。</w:t>
      </w:r>
    </w:p>
    <w:p w14:paraId="21EBF785" w14:textId="2F26796D" w:rsidR="00FA5992" w:rsidRDefault="00FA5992" w:rsidP="00FA5992">
      <w:pPr>
        <w:pStyle w:val="aff4"/>
        <w:ind w:firstLine="480"/>
      </w:pPr>
      <w:r>
        <w:rPr>
          <w:rFonts w:hint="eastAsia"/>
        </w:rPr>
        <w:t>4</w:t>
      </w:r>
      <w:r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w:t>
      </w:r>
      <w:r>
        <w:rPr>
          <w:rFonts w:hint="eastAsia"/>
        </w:rPr>
        <w:t>成交</w:t>
      </w:r>
      <w:r w:rsidRPr="005F3F96">
        <w:rPr>
          <w:rFonts w:hint="eastAsia"/>
        </w:rPr>
        <w:t>结果的，采购人应当暂停签订合同，已经签订合同的，应当中止履行合同。</w:t>
      </w:r>
    </w:p>
    <w:p w14:paraId="64EAF564" w14:textId="6D38F1C2" w:rsidR="00FF7091" w:rsidRDefault="00FA5992" w:rsidP="0060005D">
      <w:pPr>
        <w:pStyle w:val="aff4"/>
        <w:ind w:firstLine="480"/>
        <w:rPr>
          <w:color w:val="auto"/>
        </w:rPr>
      </w:pPr>
      <w:r>
        <w:rPr>
          <w:color w:val="auto"/>
        </w:rPr>
        <w:t>5</w:t>
      </w:r>
      <w:r w:rsidR="001B6638">
        <w:rPr>
          <w:rFonts w:hint="eastAsia"/>
          <w:color w:val="auto"/>
        </w:rPr>
        <w:t>．</w:t>
      </w:r>
      <w:r w:rsidR="00FF7091" w:rsidRPr="00FF7091">
        <w:rPr>
          <w:rFonts w:hint="eastAsia"/>
          <w:color w:val="C00000"/>
        </w:rPr>
        <w:t>拒绝签订政府采购合同的成交供应商不得参加对该项目重新开展的采购活动。</w:t>
      </w:r>
    </w:p>
    <w:p w14:paraId="5B4113D3" w14:textId="2B23CDAF" w:rsidR="001240BB" w:rsidRPr="00211429" w:rsidRDefault="001240BB" w:rsidP="0060005D">
      <w:pPr>
        <w:pStyle w:val="3"/>
        <w:ind w:firstLine="482"/>
      </w:pPr>
      <w:r w:rsidRPr="00211429">
        <w:t>（二）合同</w:t>
      </w:r>
      <w:r w:rsidR="00FF7091">
        <w:t>公示</w:t>
      </w:r>
    </w:p>
    <w:p w14:paraId="75105598" w14:textId="1853E4DA" w:rsidR="001240BB" w:rsidRPr="0047751D" w:rsidRDefault="001240BB" w:rsidP="00DD1244">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425B99F" w:rsidR="001240BB" w:rsidRPr="00211429" w:rsidRDefault="001240BB" w:rsidP="0060005D">
      <w:pPr>
        <w:pStyle w:val="3"/>
        <w:ind w:firstLine="482"/>
      </w:pPr>
      <w:r w:rsidRPr="00211429">
        <w:t>（三）合同</w:t>
      </w:r>
      <w:r w:rsidR="00B367EB" w:rsidRPr="00211429">
        <w:t>履行</w:t>
      </w:r>
    </w:p>
    <w:p w14:paraId="0D105C6D" w14:textId="6F3555EE" w:rsidR="00B367EB" w:rsidRPr="00B367EB" w:rsidRDefault="001240BB" w:rsidP="00B367EB">
      <w:pPr>
        <w:pStyle w:val="aff4"/>
        <w:ind w:firstLine="480"/>
        <w:rPr>
          <w:color w:val="auto"/>
        </w:rPr>
      </w:pPr>
      <w:r>
        <w:rPr>
          <w:rFonts w:hint="eastAsia"/>
        </w:rPr>
        <w:t>1</w:t>
      </w:r>
      <w:r w:rsidR="0060005D" w:rsidRPr="000162A2">
        <w:rPr>
          <w:rFonts w:hint="eastAsia"/>
          <w:color w:val="auto"/>
        </w:rPr>
        <w:t>．</w:t>
      </w:r>
      <w:r w:rsidR="00B367EB" w:rsidRPr="00B367EB">
        <w:rPr>
          <w:rFonts w:hint="eastAsia"/>
          <w:color w:val="auto"/>
        </w:rPr>
        <w:t>采购人与</w:t>
      </w:r>
      <w:r w:rsidR="00B367EB">
        <w:rPr>
          <w:rFonts w:hint="eastAsia"/>
          <w:color w:val="auto"/>
        </w:rPr>
        <w:t>成交供应商</w:t>
      </w:r>
      <w:r w:rsidR="00B367EB" w:rsidRPr="00B367EB">
        <w:rPr>
          <w:rFonts w:hint="eastAsia"/>
          <w:color w:val="auto"/>
        </w:rPr>
        <w:t>应当根据合同的约定依法履行合同义务。</w:t>
      </w:r>
    </w:p>
    <w:p w14:paraId="29751297" w14:textId="464EF196" w:rsidR="00B367EB" w:rsidRDefault="00B367EB" w:rsidP="00B367EB">
      <w:pPr>
        <w:pStyle w:val="aff4"/>
        <w:ind w:firstLine="480"/>
      </w:pPr>
      <w:r>
        <w:rPr>
          <w:rFonts w:hint="eastAsia"/>
          <w:color w:val="auto"/>
        </w:rPr>
        <w:t>2</w:t>
      </w:r>
      <w:r>
        <w:rPr>
          <w:rFonts w:hint="eastAsia"/>
          <w:color w:val="auto"/>
        </w:rPr>
        <w:t>．</w:t>
      </w:r>
      <w:r w:rsidRPr="00B367EB">
        <w:rPr>
          <w:rFonts w:hint="eastAsia"/>
          <w:color w:val="auto"/>
        </w:rPr>
        <w:t>政府采购合同的履行、违约责任和解决争议的方法等适用《中华人民共和国</w:t>
      </w:r>
      <w:r>
        <w:rPr>
          <w:rFonts w:hint="eastAsia"/>
          <w:color w:val="auto"/>
        </w:rPr>
        <w:t>民法典</w:t>
      </w:r>
      <w:r w:rsidRPr="00B367EB">
        <w:rPr>
          <w:rFonts w:hint="eastAsia"/>
          <w:color w:val="auto"/>
        </w:rPr>
        <w:t>》。</w:t>
      </w:r>
    </w:p>
    <w:p w14:paraId="7D2FB0C7" w14:textId="77777777" w:rsidR="001240BB" w:rsidRPr="00211429" w:rsidRDefault="001240BB" w:rsidP="0060005D">
      <w:pPr>
        <w:pStyle w:val="3"/>
        <w:ind w:firstLine="482"/>
      </w:pPr>
      <w:r w:rsidRPr="00211429">
        <w:t>（四）验收或考核</w:t>
      </w:r>
    </w:p>
    <w:p w14:paraId="299DB2FD" w14:textId="7F71E486"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w:t>
      </w:r>
      <w:r w:rsidR="00B367EB">
        <w:rPr>
          <w:rFonts w:hint="eastAsia"/>
        </w:rPr>
        <w:t>磋商</w:t>
      </w:r>
      <w:r>
        <w:rPr>
          <w:rFonts w:hint="eastAsia"/>
        </w:rPr>
        <w:t>文件的要求</w:t>
      </w:r>
      <w:r w:rsidRPr="00E329CB">
        <w:rPr>
          <w:rFonts w:hint="eastAsia"/>
        </w:rPr>
        <w:t>组织验收或考核。</w:t>
      </w:r>
    </w:p>
    <w:p w14:paraId="21E84E95" w14:textId="55D8E070" w:rsidR="001240BB" w:rsidRPr="005F3F96" w:rsidRDefault="001240BB" w:rsidP="0060005D">
      <w:pPr>
        <w:pStyle w:val="aff4"/>
        <w:ind w:firstLine="480"/>
      </w:pPr>
      <w:r>
        <w:rPr>
          <w:rFonts w:hint="eastAsia"/>
        </w:rPr>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BB5B6A">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50C1BE01" w:rsidR="001240BB" w:rsidRPr="0060005D" w:rsidRDefault="00B3318C" w:rsidP="0060005D">
      <w:pPr>
        <w:pStyle w:val="2"/>
      </w:pPr>
      <w:r>
        <w:t>九</w:t>
      </w:r>
      <w:r w:rsidR="001240BB" w:rsidRPr="0060005D">
        <w:t>、</w:t>
      </w:r>
      <w:r w:rsidR="00A4553A">
        <w:t>其他</w:t>
      </w:r>
    </w:p>
    <w:p w14:paraId="7E2D661B" w14:textId="5D591E74" w:rsidR="001240BB" w:rsidRDefault="00A4553A" w:rsidP="0060005D">
      <w:pPr>
        <w:pStyle w:val="aff4"/>
        <w:ind w:firstLine="480"/>
      </w:pPr>
      <w:r>
        <w:rPr>
          <w:rFonts w:hint="eastAsia"/>
        </w:rPr>
        <w:t>1</w:t>
      </w:r>
      <w:r>
        <w:rPr>
          <w:rFonts w:hint="eastAsia"/>
        </w:rPr>
        <w:t>．</w:t>
      </w:r>
      <w:proofErr w:type="gramStart"/>
      <w:r w:rsidRPr="00A4553A">
        <w:rPr>
          <w:rFonts w:hint="eastAsia"/>
        </w:rPr>
        <w:t>除</w:t>
      </w:r>
      <w:r w:rsidRPr="00BE32FA">
        <w:rPr>
          <w:rFonts w:hint="eastAsia"/>
          <w:color w:val="auto"/>
        </w:rPr>
        <w:t>资格</w:t>
      </w:r>
      <w:proofErr w:type="gramEnd"/>
      <w:r w:rsidRPr="00BE32FA">
        <w:rPr>
          <w:rFonts w:hint="eastAsia"/>
          <w:color w:val="auto"/>
        </w:rPr>
        <w:t>性检查认定错误、分值汇总计算错误、分项评分超出评分标准范围、客观分评分不一致、经磋商小组一致认定评分畸高、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w:t>
      </w:r>
      <w:proofErr w:type="gramStart"/>
      <w:r w:rsidRPr="00A4553A">
        <w:rPr>
          <w:rFonts w:hint="eastAsia"/>
        </w:rPr>
        <w:t>发现磋商</w:t>
      </w:r>
      <w:proofErr w:type="gramEnd"/>
      <w:r w:rsidRPr="00A4553A">
        <w:rPr>
          <w:rFonts w:hint="eastAsia"/>
        </w:rPr>
        <w:t>小组未按照磋商文件规定的评审标准进行评审的，应当重新开展采购活动，并同时书面报告本级财政部门。</w:t>
      </w:r>
    </w:p>
    <w:p w14:paraId="27A7CB70" w14:textId="685E86EA" w:rsidR="009F2DE1" w:rsidRPr="009F2DE1" w:rsidRDefault="009F2DE1" w:rsidP="009F2DE1">
      <w:pPr>
        <w:pStyle w:val="aff4"/>
        <w:ind w:firstLine="480"/>
        <w:rPr>
          <w:color w:val="auto"/>
        </w:rPr>
      </w:pPr>
      <w:r>
        <w:rPr>
          <w:rFonts w:hint="eastAsia"/>
        </w:rPr>
        <w:lastRenderedPageBreak/>
        <w:t>2</w:t>
      </w:r>
      <w:r w:rsidRPr="000162A2">
        <w:rPr>
          <w:rFonts w:hint="eastAsia"/>
          <w:color w:val="auto"/>
        </w:rPr>
        <w:t>．</w:t>
      </w:r>
      <w:r>
        <w:rPr>
          <w:rFonts w:hint="eastAsia"/>
        </w:rPr>
        <w:t>磋商小组</w:t>
      </w:r>
      <w:proofErr w:type="gramStart"/>
      <w:r w:rsidRPr="0047751D">
        <w:t>发现</w:t>
      </w:r>
      <w:r>
        <w:rPr>
          <w:rFonts w:hint="eastAsia"/>
        </w:rPr>
        <w:t>磋商</w:t>
      </w:r>
      <w:proofErr w:type="gramEnd"/>
      <w:r w:rsidRPr="0047751D">
        <w:t>文件存在歧义、重大缺陷导致</w:t>
      </w:r>
      <w:r>
        <w:rPr>
          <w:rFonts w:hint="eastAsia"/>
        </w:rPr>
        <w:t>评审</w:t>
      </w:r>
      <w:r w:rsidRPr="0047751D">
        <w:t>工作无法进行，或者</w:t>
      </w:r>
      <w:r>
        <w:rPr>
          <w:rFonts w:hint="eastAsia"/>
        </w:rPr>
        <w:t>磋商</w:t>
      </w:r>
      <w:r w:rsidRPr="0047751D">
        <w:t>文件内容违反国家有关强制性规定的，应当停止</w:t>
      </w:r>
      <w:r>
        <w:rPr>
          <w:rFonts w:hint="eastAsia"/>
        </w:rPr>
        <w:t>评审</w:t>
      </w:r>
      <w:r w:rsidRPr="0047751D">
        <w:t>工作，与采购人或者采购代理机构沟通并作书面记录。采购人或者采购代理机构确认后，应当修改</w:t>
      </w:r>
      <w:r>
        <w:rPr>
          <w:rFonts w:hint="eastAsia"/>
        </w:rPr>
        <w:t>磋商</w:t>
      </w:r>
      <w:r w:rsidRPr="0047751D">
        <w:t>文件，重新组织采购活动。</w:t>
      </w:r>
    </w:p>
    <w:p w14:paraId="07442C6A" w14:textId="516D40DA" w:rsidR="00A4553A" w:rsidRDefault="009F2DE1" w:rsidP="00A4553A">
      <w:pPr>
        <w:pStyle w:val="aff4"/>
        <w:ind w:firstLine="480"/>
      </w:pPr>
      <w:r>
        <w:t>3</w:t>
      </w:r>
      <w:r w:rsidR="00A4553A">
        <w:rPr>
          <w:rFonts w:hint="eastAsia"/>
        </w:rPr>
        <w:t>．出现下列情形之一的，采购人或者采购代理机构应当终止竞争性磋商采购活动，发布项目终止公告并说明原因，重新开展采购活动：</w:t>
      </w:r>
    </w:p>
    <w:p w14:paraId="5D68919C" w14:textId="39651712" w:rsidR="00A4553A" w:rsidRDefault="00A4553A" w:rsidP="00A4553A">
      <w:pPr>
        <w:pStyle w:val="aff4"/>
        <w:ind w:firstLine="480"/>
      </w:pPr>
      <w:r>
        <w:rPr>
          <w:rFonts w:hint="eastAsia"/>
        </w:rPr>
        <w:t>（</w:t>
      </w:r>
      <w:r>
        <w:rPr>
          <w:rFonts w:hint="eastAsia"/>
        </w:rPr>
        <w:t>1</w:t>
      </w:r>
      <w:r>
        <w:rPr>
          <w:rFonts w:hint="eastAsia"/>
        </w:rPr>
        <w:t>）因情况变化，不再符合规定的竞争性磋商采购方式适用情形的；</w:t>
      </w:r>
    </w:p>
    <w:p w14:paraId="0FA6E2DE" w14:textId="178FE4AC" w:rsidR="00A4553A" w:rsidRDefault="00A4553A" w:rsidP="00A4553A">
      <w:pPr>
        <w:pStyle w:val="aff4"/>
        <w:ind w:firstLine="480"/>
      </w:pPr>
      <w:r>
        <w:rPr>
          <w:rFonts w:hint="eastAsia"/>
        </w:rPr>
        <w:t>（</w:t>
      </w:r>
      <w:r>
        <w:rPr>
          <w:rFonts w:hint="eastAsia"/>
        </w:rPr>
        <w:t>2</w:t>
      </w:r>
      <w:r>
        <w:rPr>
          <w:rFonts w:hint="eastAsia"/>
        </w:rPr>
        <w:t>）出现影响采购公正的违法、违规行为的；</w:t>
      </w:r>
    </w:p>
    <w:p w14:paraId="119AEF1E" w14:textId="3FBC02E9" w:rsidR="00B5044C" w:rsidRDefault="00A4553A" w:rsidP="00B5044C">
      <w:pPr>
        <w:pStyle w:val="aff4"/>
        <w:ind w:firstLine="480"/>
      </w:pPr>
      <w:r>
        <w:rPr>
          <w:rFonts w:hint="eastAsia"/>
        </w:rPr>
        <w:t>（</w:t>
      </w:r>
      <w:r>
        <w:rPr>
          <w:rFonts w:hint="eastAsia"/>
        </w:rPr>
        <w:t>3</w:t>
      </w:r>
      <w:r>
        <w:rPr>
          <w:rFonts w:hint="eastAsia"/>
        </w:rPr>
        <w:t>）</w:t>
      </w:r>
      <w:r w:rsidR="00B5044C">
        <w:rPr>
          <w:rFonts w:hint="eastAsia"/>
        </w:rPr>
        <w:t>在采购过程中</w:t>
      </w:r>
      <w:proofErr w:type="gramStart"/>
      <w:r w:rsidR="00B5044C">
        <w:rPr>
          <w:rFonts w:hint="eastAsia"/>
        </w:rPr>
        <w:t>符合磋商</w:t>
      </w:r>
      <w:proofErr w:type="gramEnd"/>
      <w:r w:rsidR="00B5044C">
        <w:rPr>
          <w:rFonts w:hint="eastAsia"/>
        </w:rPr>
        <w:t>要求的供应商或者报价未超过采购预算的供应商不足</w:t>
      </w:r>
      <w:r w:rsidR="00B5044C">
        <w:rPr>
          <w:rFonts w:hint="eastAsia"/>
        </w:rPr>
        <w:t>3</w:t>
      </w:r>
      <w:r w:rsidR="00B5044C">
        <w:rPr>
          <w:rFonts w:hint="eastAsia"/>
        </w:rPr>
        <w:t>家的，但本章「提交最后报价」第二款及本小节第</w:t>
      </w:r>
      <w:r w:rsidR="00B5044C">
        <w:t>5</w:t>
      </w:r>
      <w:r w:rsidR="00B5044C">
        <w:rPr>
          <w:rFonts w:hint="eastAsia"/>
        </w:rPr>
        <w:t>条所列情形除外。</w:t>
      </w:r>
    </w:p>
    <w:p w14:paraId="35A598FC" w14:textId="13C1576B" w:rsidR="00A4553A" w:rsidRDefault="009F2DE1" w:rsidP="00A4553A">
      <w:pPr>
        <w:pStyle w:val="aff4"/>
        <w:ind w:firstLine="480"/>
      </w:pPr>
      <w:r>
        <w:t>4</w:t>
      </w:r>
      <w:r w:rsidR="00A4553A">
        <w:rPr>
          <w:rFonts w:hint="eastAsia"/>
        </w:rPr>
        <w:t>．</w:t>
      </w:r>
      <w:r w:rsidR="00A4553A"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111FC03B" w14:textId="328F282B" w:rsidR="00A4553A" w:rsidRPr="00B5044C" w:rsidRDefault="009F2DE1" w:rsidP="00B5044C">
      <w:pPr>
        <w:pStyle w:val="aff4"/>
        <w:ind w:firstLine="480"/>
      </w:pPr>
      <w:r>
        <w:t>5</w:t>
      </w:r>
      <w:r w:rsidR="00A4553A">
        <w:rPr>
          <w:rFonts w:hint="eastAsia"/>
        </w:rPr>
        <w:t>．</w:t>
      </w:r>
      <w:r w:rsidR="00B5044C">
        <w:t>重新组织采购的项目，</w:t>
      </w:r>
      <w:r w:rsidR="00B5044C" w:rsidRPr="00A4553A">
        <w:rPr>
          <w:rFonts w:hint="eastAsia"/>
        </w:rPr>
        <w:t>当</w:t>
      </w:r>
      <w:r w:rsidR="00B5044C">
        <w:rPr>
          <w:rFonts w:hint="eastAsia"/>
        </w:rPr>
        <w:t>再次</w:t>
      </w:r>
      <w:r w:rsidR="00B5044C" w:rsidRPr="00A4553A">
        <w:rPr>
          <w:rFonts w:hint="eastAsia"/>
        </w:rPr>
        <w:t>出现有效供应商不足</w:t>
      </w:r>
      <w:r w:rsidR="00B5044C" w:rsidRPr="00A4553A">
        <w:rPr>
          <w:rFonts w:hint="eastAsia"/>
        </w:rPr>
        <w:t>3</w:t>
      </w:r>
      <w:r w:rsidR="00B5044C" w:rsidRPr="00A4553A">
        <w:rPr>
          <w:rFonts w:hint="eastAsia"/>
        </w:rPr>
        <w:t>家时，本项目将依据西安市财政局《关于进一步规范市级预算单位变更政府采购方式审批管理的通知》（市财发〔</w:t>
      </w:r>
      <w:r w:rsidR="00B5044C" w:rsidRPr="00A4553A">
        <w:rPr>
          <w:rFonts w:hint="eastAsia"/>
        </w:rPr>
        <w:t>2017</w:t>
      </w:r>
      <w:r w:rsidR="00B5044C" w:rsidRPr="00A4553A">
        <w:rPr>
          <w:rFonts w:hint="eastAsia"/>
        </w:rPr>
        <w:t>〕</w:t>
      </w:r>
      <w:r w:rsidR="00B5044C" w:rsidRPr="00A4553A">
        <w:rPr>
          <w:rFonts w:hint="eastAsia"/>
        </w:rPr>
        <w:t>186</w:t>
      </w:r>
      <w:r w:rsidR="00B5044C" w:rsidRPr="00A4553A">
        <w:rPr>
          <w:rFonts w:hint="eastAsia"/>
        </w:rPr>
        <w:t>号）的有关规定，按政府采购监管部门事前批准的采购方式继续进行。</w:t>
      </w:r>
    </w:p>
    <w:p w14:paraId="3FD9A5A8" w14:textId="06F9FFF0" w:rsidR="00E22505" w:rsidRDefault="009F2DE1" w:rsidP="0060005D">
      <w:pPr>
        <w:pStyle w:val="aff4"/>
        <w:ind w:firstLine="480"/>
      </w:pPr>
      <w:r>
        <w:rPr>
          <w:color w:val="auto"/>
        </w:rPr>
        <w:t>6</w:t>
      </w:r>
      <w:r w:rsidR="00535F18" w:rsidRPr="000162A2">
        <w:rPr>
          <w:rFonts w:hint="eastAsia"/>
          <w:color w:val="auto"/>
        </w:rPr>
        <w:t>．</w:t>
      </w:r>
      <w:r w:rsidR="00A4553A">
        <w:rPr>
          <w:rFonts w:hint="eastAsia"/>
          <w:color w:val="auto"/>
        </w:rPr>
        <w:t>磋商</w:t>
      </w:r>
      <w:r w:rsidR="001240BB" w:rsidRPr="0047751D">
        <w:t>文件未明确的其他事项，按《政府采购法》</w:t>
      </w:r>
      <w:r w:rsidR="00A4553A">
        <w:t>、《</w:t>
      </w:r>
      <w:r w:rsidR="00A4553A" w:rsidRPr="00A4553A">
        <w:rPr>
          <w:rFonts w:hint="eastAsia"/>
        </w:rPr>
        <w:t>政府采购竞争性磋商采购方式管理暂行办法》</w:t>
      </w:r>
      <w:r w:rsidR="00F319F1">
        <w:rPr>
          <w:rFonts w:hint="eastAsia"/>
        </w:rPr>
        <w:t>（</w:t>
      </w:r>
      <w:r w:rsidR="00F319F1" w:rsidRPr="00F319F1">
        <w:rPr>
          <w:rFonts w:hint="eastAsia"/>
        </w:rPr>
        <w:t>财库〔</w:t>
      </w:r>
      <w:r w:rsidR="00F319F1" w:rsidRPr="00F319F1">
        <w:rPr>
          <w:rFonts w:hint="eastAsia"/>
        </w:rPr>
        <w:t>2014</w:t>
      </w:r>
      <w:r w:rsidR="00F319F1" w:rsidRPr="00F319F1">
        <w:rPr>
          <w:rFonts w:hint="eastAsia"/>
        </w:rPr>
        <w:t>〕</w:t>
      </w:r>
      <w:r w:rsidR="00F319F1" w:rsidRPr="00F319F1">
        <w:rPr>
          <w:rFonts w:hint="eastAsia"/>
        </w:rPr>
        <w:t>214</w:t>
      </w:r>
      <w:r w:rsidR="00F319F1" w:rsidRPr="00F319F1">
        <w:rPr>
          <w:rFonts w:hint="eastAsia"/>
        </w:rPr>
        <w:t>号</w:t>
      </w:r>
      <w:r w:rsidR="00F319F1">
        <w:rPr>
          <w:rFonts w:hint="eastAsia"/>
        </w:rPr>
        <w:t>）</w:t>
      </w:r>
      <w:r w:rsidR="00A4553A">
        <w:t>及</w:t>
      </w:r>
      <w:r w:rsidR="001240BB" w:rsidRPr="0047751D">
        <w:t>相关法律法规执行。</w:t>
      </w:r>
    </w:p>
    <w:p w14:paraId="1BB5030A" w14:textId="77777777" w:rsidR="0060005D" w:rsidRPr="00534E48" w:rsidRDefault="0060005D" w:rsidP="0060005D">
      <w:pPr>
        <w:pStyle w:val="aff4"/>
        <w:ind w:firstLineChars="0" w:firstLine="0"/>
      </w:pPr>
    </w:p>
    <w:p w14:paraId="0A42446B" w14:textId="77777777" w:rsidR="00E22505" w:rsidRDefault="00E22505" w:rsidP="005642D3">
      <w:pPr>
        <w:widowControl w:val="0"/>
        <w:topLinePunct/>
        <w:jc w:val="both"/>
        <w:sectPr w:rsidR="00E22505" w:rsidSect="009C3D0F">
          <w:footerReference w:type="even" r:id="rId30"/>
          <w:footerReference w:type="default" r:id="rId31"/>
          <w:pgSz w:w="11906" w:h="16838" w:code="9"/>
          <w:pgMar w:top="1418" w:right="1418" w:bottom="1418" w:left="1418" w:header="851" w:footer="992" w:gutter="0"/>
          <w:cols w:space="425"/>
          <w:docGrid w:type="linesAndChars" w:linePitch="460"/>
        </w:sectPr>
      </w:pPr>
    </w:p>
    <w:p w14:paraId="3E5C702B" w14:textId="3519D7BF" w:rsidR="004A5A7A" w:rsidRDefault="00405285" w:rsidP="004A5A7A">
      <w:pPr>
        <w:pStyle w:val="1"/>
        <w:spacing w:before="230" w:after="230"/>
      </w:pPr>
      <w:bookmarkStart w:id="15" w:name="_Toc210027407"/>
      <w:r w:rsidRPr="00405285">
        <w:rPr>
          <w:rFonts w:hint="eastAsia"/>
        </w:rPr>
        <w:lastRenderedPageBreak/>
        <w:t>第三章</w:t>
      </w:r>
      <w:r w:rsidR="00E777FC">
        <w:rPr>
          <w:rFonts w:hint="eastAsia"/>
        </w:rPr>
        <w:t xml:space="preserve">　</w:t>
      </w:r>
      <w:r w:rsidR="00381E43">
        <w:rPr>
          <w:rFonts w:hint="eastAsia"/>
        </w:rPr>
        <w:t>磋商</w:t>
      </w:r>
      <w:r w:rsidRPr="00405285">
        <w:rPr>
          <w:rFonts w:hint="eastAsia"/>
        </w:rPr>
        <w:t>内容及要求</w:t>
      </w:r>
      <w:bookmarkEnd w:id="15"/>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77E8384B" w:rsidR="00C25B4A" w:rsidRPr="00CE609E" w:rsidRDefault="00CE609E" w:rsidP="00CE609E">
      <w:pPr>
        <w:pStyle w:val="a9"/>
        <w:spacing w:before="230" w:after="230"/>
        <w:ind w:firstLineChars="200" w:firstLine="480"/>
        <w:rPr>
          <w:rFonts w:ascii="Calibri" w:eastAsia="宋体" w:hAnsi="Calibri" w:cstheme="minorHAnsi"/>
          <w:color w:val="000000"/>
          <w:kern w:val="24"/>
          <w:sz w:val="24"/>
          <w:szCs w:val="24"/>
        </w:rPr>
      </w:pPr>
      <w:r w:rsidRPr="00CE609E">
        <w:rPr>
          <w:rFonts w:ascii="Calibri" w:eastAsia="宋体" w:hAnsi="Calibri" w:cstheme="minorHAnsi" w:hint="eastAsia"/>
          <w:color w:val="000000"/>
          <w:kern w:val="24"/>
          <w:sz w:val="24"/>
          <w:szCs w:val="24"/>
        </w:rPr>
        <w:t>西安市公共资源交易中心作为全市公共资源交易平台的运行服务机构，每年组织交易活动约</w:t>
      </w:r>
      <w:r w:rsidRPr="00CE609E">
        <w:rPr>
          <w:rFonts w:ascii="Calibri" w:eastAsia="宋体" w:hAnsi="Calibri" w:cstheme="minorHAnsi"/>
          <w:color w:val="000000"/>
          <w:kern w:val="24"/>
          <w:sz w:val="24"/>
          <w:szCs w:val="24"/>
        </w:rPr>
        <w:t>3000</w:t>
      </w:r>
      <w:r w:rsidRPr="00CE609E">
        <w:rPr>
          <w:rFonts w:ascii="Calibri" w:eastAsia="宋体" w:hAnsi="Calibri" w:cstheme="minorHAnsi"/>
          <w:color w:val="000000"/>
          <w:kern w:val="24"/>
          <w:sz w:val="24"/>
          <w:szCs w:val="24"/>
        </w:rPr>
        <w:t>余项，每年接待招标单位、投标单位、采购人、</w:t>
      </w:r>
      <w:r w:rsidR="00AE541F">
        <w:rPr>
          <w:rFonts w:ascii="Calibri" w:eastAsia="宋体" w:hAnsi="Calibri" w:cstheme="minorHAnsi"/>
          <w:color w:val="000000"/>
          <w:kern w:val="24"/>
          <w:sz w:val="24"/>
          <w:szCs w:val="24"/>
        </w:rPr>
        <w:t>供应商</w:t>
      </w:r>
      <w:r w:rsidRPr="00CE609E">
        <w:rPr>
          <w:rFonts w:ascii="Calibri" w:eastAsia="宋体" w:hAnsi="Calibri" w:cstheme="minorHAnsi"/>
          <w:color w:val="000000"/>
          <w:kern w:val="24"/>
          <w:sz w:val="24"/>
          <w:szCs w:val="24"/>
        </w:rPr>
        <w:t>、监管机构、评标专家以及各类交易主体办事人员，交易现场具有各类人员多、环境比较封闭、综治难等特点，同时各项交易活动有特定的管理要求和严格的保密性。为了保证交易场所安全、有序，及时处理各类突发事件，各项业务依法定程序开展，确保全市公共资源交易安全，本次采购交易安保服务，服务期六个月。</w:t>
      </w:r>
    </w:p>
    <w:p w14:paraId="7307D21B" w14:textId="0FAFB3D4" w:rsidR="00723928" w:rsidRDefault="00405285" w:rsidP="00CE609E">
      <w:pPr>
        <w:pStyle w:val="2"/>
        <w:jc w:val="both"/>
      </w:pPr>
      <w:r>
        <w:rPr>
          <w:rFonts w:hint="eastAsia"/>
        </w:rPr>
        <w:t>二、</w:t>
      </w:r>
      <w:r w:rsidR="00CE609E">
        <w:rPr>
          <w:rFonts w:hint="eastAsia"/>
        </w:rPr>
        <w:t>服务场所基本情况</w:t>
      </w:r>
    </w:p>
    <w:p w14:paraId="3CBBC845" w14:textId="5EF7D03C" w:rsidR="00723928" w:rsidRPr="00CE609E" w:rsidRDefault="00CE609E" w:rsidP="00CE609E">
      <w:pPr>
        <w:pStyle w:val="a9"/>
        <w:spacing w:before="230" w:after="230"/>
        <w:ind w:firstLineChars="200" w:firstLine="480"/>
        <w:rPr>
          <w:rFonts w:ascii="Calibri" w:eastAsia="宋体" w:hAnsi="Calibri" w:cstheme="minorHAnsi"/>
          <w:color w:val="000000"/>
          <w:kern w:val="24"/>
          <w:sz w:val="24"/>
          <w:szCs w:val="24"/>
        </w:rPr>
      </w:pPr>
      <w:r w:rsidRPr="00CE609E">
        <w:rPr>
          <w:rFonts w:ascii="Calibri" w:eastAsia="宋体" w:hAnsi="Calibri" w:cstheme="minorHAnsi" w:hint="eastAsia"/>
          <w:color w:val="000000"/>
          <w:kern w:val="24"/>
          <w:sz w:val="24"/>
          <w:szCs w:val="24"/>
        </w:rPr>
        <w:t>西安市经开区白桦林国际</w:t>
      </w:r>
      <w:r w:rsidRPr="00CE609E">
        <w:rPr>
          <w:rFonts w:ascii="Calibri" w:eastAsia="宋体" w:hAnsi="Calibri" w:cstheme="minorHAnsi" w:hint="eastAsia"/>
          <w:color w:val="000000"/>
          <w:kern w:val="24"/>
          <w:sz w:val="24"/>
          <w:szCs w:val="24"/>
        </w:rPr>
        <w:t>B</w:t>
      </w:r>
      <w:r w:rsidRPr="00CE609E">
        <w:rPr>
          <w:rFonts w:ascii="Calibri" w:eastAsia="宋体" w:hAnsi="Calibri" w:cstheme="minorHAnsi" w:hint="eastAsia"/>
          <w:color w:val="000000"/>
          <w:kern w:val="24"/>
          <w:sz w:val="24"/>
          <w:szCs w:val="24"/>
        </w:rPr>
        <w:t>座办公楼</w:t>
      </w:r>
      <w:r w:rsidRPr="00CE609E">
        <w:rPr>
          <w:rFonts w:ascii="Calibri" w:eastAsia="宋体" w:hAnsi="Calibri" w:cstheme="minorHAnsi" w:hint="eastAsia"/>
          <w:color w:val="000000"/>
          <w:kern w:val="24"/>
          <w:sz w:val="24"/>
          <w:szCs w:val="24"/>
        </w:rPr>
        <w:t>1~</w:t>
      </w:r>
      <w:r w:rsidRPr="00CE609E">
        <w:rPr>
          <w:rFonts w:ascii="Calibri" w:eastAsia="宋体" w:hAnsi="Calibri" w:cstheme="minorHAnsi"/>
          <w:color w:val="000000"/>
          <w:kern w:val="24"/>
          <w:sz w:val="24"/>
          <w:szCs w:val="24"/>
        </w:rPr>
        <w:t>11</w:t>
      </w:r>
      <w:r w:rsidRPr="00CE609E">
        <w:rPr>
          <w:rFonts w:ascii="Calibri" w:eastAsia="宋体" w:hAnsi="Calibri" w:cstheme="minorHAnsi"/>
          <w:color w:val="000000"/>
          <w:kern w:val="24"/>
          <w:sz w:val="24"/>
          <w:szCs w:val="24"/>
        </w:rPr>
        <w:t>层。</w:t>
      </w:r>
      <w:r w:rsidRPr="00CE609E">
        <w:rPr>
          <w:rFonts w:ascii="Calibri" w:eastAsia="宋体" w:hAnsi="Calibri" w:cstheme="minorHAnsi" w:hint="eastAsia"/>
          <w:color w:val="000000"/>
          <w:kern w:val="24"/>
          <w:sz w:val="24"/>
          <w:szCs w:val="24"/>
        </w:rPr>
        <w:t>总建筑面积：</w:t>
      </w:r>
      <w:r w:rsidRPr="00CE609E">
        <w:rPr>
          <w:rFonts w:ascii="Calibri" w:eastAsia="宋体" w:hAnsi="Calibri" w:cstheme="minorHAnsi" w:hint="eastAsia"/>
          <w:color w:val="000000"/>
          <w:kern w:val="24"/>
          <w:sz w:val="24"/>
          <w:szCs w:val="24"/>
        </w:rPr>
        <w:t>20887.03</w:t>
      </w:r>
      <w:r w:rsidRPr="00CE609E">
        <w:rPr>
          <w:rFonts w:ascii="Calibri" w:eastAsia="宋体" w:hAnsi="Calibri" w:cstheme="minorHAnsi" w:hint="eastAsia"/>
          <w:color w:val="000000"/>
          <w:kern w:val="24"/>
          <w:sz w:val="24"/>
          <w:szCs w:val="24"/>
        </w:rPr>
        <w:t>平方米，建筑层数为地上主楼</w:t>
      </w:r>
      <w:r w:rsidRPr="00CE609E">
        <w:rPr>
          <w:rFonts w:ascii="Calibri" w:eastAsia="宋体" w:hAnsi="Calibri" w:cstheme="minorHAnsi" w:hint="eastAsia"/>
          <w:color w:val="000000"/>
          <w:kern w:val="24"/>
          <w:sz w:val="24"/>
          <w:szCs w:val="24"/>
        </w:rPr>
        <w:t>11</w:t>
      </w:r>
      <w:r w:rsidRPr="00CE609E">
        <w:rPr>
          <w:rFonts w:ascii="Calibri" w:eastAsia="宋体" w:hAnsi="Calibri" w:cstheme="minorHAnsi" w:hint="eastAsia"/>
          <w:color w:val="000000"/>
          <w:kern w:val="24"/>
          <w:sz w:val="24"/>
          <w:szCs w:val="24"/>
        </w:rPr>
        <w:t>层，写字楼外墙总面积为</w:t>
      </w:r>
      <w:r w:rsidRPr="00CE609E">
        <w:rPr>
          <w:rFonts w:ascii="Calibri" w:eastAsia="宋体" w:hAnsi="Calibri" w:cstheme="minorHAnsi" w:hint="eastAsia"/>
          <w:color w:val="000000"/>
          <w:kern w:val="24"/>
          <w:sz w:val="24"/>
          <w:szCs w:val="24"/>
        </w:rPr>
        <w:t>21367</w:t>
      </w:r>
      <w:r w:rsidRPr="00CE609E">
        <w:rPr>
          <w:rFonts w:ascii="Calibri" w:eastAsia="宋体" w:hAnsi="Calibri" w:cstheme="minorHAnsi" w:hint="eastAsia"/>
          <w:color w:val="000000"/>
          <w:kern w:val="24"/>
          <w:sz w:val="24"/>
          <w:szCs w:val="24"/>
        </w:rPr>
        <w:t>平方米，全为玻璃幕墙。办公楼出入口</w:t>
      </w:r>
      <w:r w:rsidRPr="00CE609E">
        <w:rPr>
          <w:rFonts w:ascii="Calibri" w:eastAsia="宋体" w:hAnsi="Calibri" w:cstheme="minorHAnsi" w:hint="eastAsia"/>
          <w:color w:val="000000"/>
          <w:kern w:val="24"/>
          <w:sz w:val="24"/>
          <w:szCs w:val="24"/>
        </w:rPr>
        <w:t>2</w:t>
      </w:r>
      <w:r w:rsidRPr="00CE609E">
        <w:rPr>
          <w:rFonts w:ascii="Calibri" w:eastAsia="宋体" w:hAnsi="Calibri" w:cstheme="minorHAnsi" w:hint="eastAsia"/>
          <w:color w:val="000000"/>
          <w:kern w:val="24"/>
          <w:sz w:val="24"/>
          <w:szCs w:val="24"/>
        </w:rPr>
        <w:t>个，电梯</w:t>
      </w:r>
      <w:r w:rsidRPr="00CE609E">
        <w:rPr>
          <w:rFonts w:ascii="Calibri" w:eastAsia="宋体" w:hAnsi="Calibri" w:cstheme="minorHAnsi" w:hint="eastAsia"/>
          <w:color w:val="000000"/>
          <w:kern w:val="24"/>
          <w:sz w:val="24"/>
          <w:szCs w:val="24"/>
        </w:rPr>
        <w:t>6</w:t>
      </w:r>
      <w:r w:rsidRPr="00CE609E">
        <w:rPr>
          <w:rFonts w:ascii="Calibri" w:eastAsia="宋体" w:hAnsi="Calibri" w:cstheme="minorHAnsi" w:hint="eastAsia"/>
          <w:color w:val="000000"/>
          <w:kern w:val="24"/>
          <w:sz w:val="24"/>
          <w:szCs w:val="24"/>
        </w:rPr>
        <w:t>部（含</w:t>
      </w:r>
      <w:r w:rsidRPr="00CE609E">
        <w:rPr>
          <w:rFonts w:ascii="Calibri" w:eastAsia="宋体" w:hAnsi="Calibri" w:cstheme="minorHAnsi" w:hint="eastAsia"/>
          <w:color w:val="000000"/>
          <w:kern w:val="24"/>
          <w:sz w:val="24"/>
          <w:szCs w:val="24"/>
        </w:rPr>
        <w:t>2</w:t>
      </w:r>
      <w:r w:rsidRPr="00CE609E">
        <w:rPr>
          <w:rFonts w:ascii="Calibri" w:eastAsia="宋体" w:hAnsi="Calibri" w:cstheme="minorHAnsi" w:hint="eastAsia"/>
          <w:color w:val="000000"/>
          <w:kern w:val="24"/>
          <w:sz w:val="24"/>
          <w:szCs w:val="24"/>
        </w:rPr>
        <w:t>个货梯），消防楼梯</w:t>
      </w:r>
      <w:r w:rsidRPr="00CE609E">
        <w:rPr>
          <w:rFonts w:ascii="Calibri" w:eastAsia="宋体" w:hAnsi="Calibri" w:cstheme="minorHAnsi" w:hint="eastAsia"/>
          <w:color w:val="000000"/>
          <w:kern w:val="24"/>
          <w:sz w:val="24"/>
          <w:szCs w:val="24"/>
        </w:rPr>
        <w:t>2</w:t>
      </w:r>
      <w:r w:rsidRPr="00CE609E">
        <w:rPr>
          <w:rFonts w:ascii="Calibri" w:eastAsia="宋体" w:hAnsi="Calibri" w:cstheme="minorHAnsi" w:hint="eastAsia"/>
          <w:color w:val="000000"/>
          <w:kern w:val="24"/>
          <w:sz w:val="24"/>
          <w:szCs w:val="24"/>
        </w:rPr>
        <w:t>个。大楼门禁系统，</w:t>
      </w:r>
      <w:r w:rsidRPr="00CE609E">
        <w:rPr>
          <w:rFonts w:ascii="Calibri" w:eastAsia="宋体" w:hAnsi="Calibri" w:cstheme="minorHAnsi" w:hint="eastAsia"/>
          <w:color w:val="000000"/>
          <w:kern w:val="24"/>
          <w:sz w:val="24"/>
          <w:szCs w:val="24"/>
        </w:rPr>
        <w:t>1</w:t>
      </w:r>
      <w:r w:rsidRPr="00CE609E">
        <w:rPr>
          <w:rFonts w:ascii="Calibri" w:eastAsia="宋体" w:hAnsi="Calibri" w:cstheme="minorHAnsi" w:hint="eastAsia"/>
          <w:color w:val="000000"/>
          <w:kern w:val="24"/>
          <w:sz w:val="24"/>
          <w:szCs w:val="24"/>
        </w:rPr>
        <w:t>个主门禁安检设备系统，安防监控室</w:t>
      </w:r>
      <w:r w:rsidRPr="00CE609E">
        <w:rPr>
          <w:rFonts w:ascii="Calibri" w:eastAsia="宋体" w:hAnsi="Calibri" w:cstheme="minorHAnsi" w:hint="eastAsia"/>
          <w:color w:val="000000"/>
          <w:kern w:val="24"/>
          <w:sz w:val="24"/>
          <w:szCs w:val="24"/>
        </w:rPr>
        <w:t>1</w:t>
      </w:r>
      <w:r w:rsidRPr="00CE609E">
        <w:rPr>
          <w:rFonts w:ascii="Calibri" w:eastAsia="宋体" w:hAnsi="Calibri" w:cstheme="minorHAnsi" w:hint="eastAsia"/>
          <w:color w:val="000000"/>
          <w:kern w:val="24"/>
          <w:sz w:val="24"/>
          <w:szCs w:val="24"/>
        </w:rPr>
        <w:t>个（共用）。</w:t>
      </w:r>
    </w:p>
    <w:p w14:paraId="477A6E34" w14:textId="22FD7DF5" w:rsidR="009A7275" w:rsidRDefault="00723928" w:rsidP="00CF3031">
      <w:pPr>
        <w:pStyle w:val="2"/>
        <w:jc w:val="both"/>
      </w:pPr>
      <w:r>
        <w:t>三、</w:t>
      </w:r>
      <w:r w:rsidR="009A7275">
        <w:rPr>
          <w:rFonts w:hint="eastAsia"/>
        </w:rPr>
        <w:t>技术</w:t>
      </w:r>
      <w:r w:rsidR="009A7275">
        <w:t>（</w:t>
      </w:r>
      <w:r w:rsidR="009A7275">
        <w:rPr>
          <w:rFonts w:hint="eastAsia"/>
        </w:rPr>
        <w:t>服务</w:t>
      </w:r>
      <w:r w:rsidR="009A7275">
        <w:t>要求）</w:t>
      </w:r>
    </w:p>
    <w:p w14:paraId="26042384" w14:textId="3823CD8C" w:rsidR="00E93D1C" w:rsidRPr="009A7275" w:rsidRDefault="009A7275" w:rsidP="0084100E">
      <w:pPr>
        <w:ind w:firstLineChars="200" w:firstLine="480"/>
        <w:outlineLvl w:val="2"/>
        <w:rPr>
          <w:rFonts w:ascii="Calibri Light" w:hAnsi="Calibri Light" w:cs="Calibri Light"/>
        </w:rPr>
      </w:pPr>
      <w:r w:rsidRPr="009A7275">
        <w:rPr>
          <w:rFonts w:ascii="Calibri Light" w:hAnsi="Calibri Light" w:cs="Calibri Light" w:hint="eastAsia"/>
        </w:rPr>
        <w:t>（一）</w:t>
      </w:r>
      <w:r w:rsidR="00CE609E" w:rsidRPr="009A7275">
        <w:rPr>
          <w:rFonts w:ascii="Calibri Light" w:hAnsi="Calibri Light" w:cs="Calibri Light" w:hint="eastAsia"/>
        </w:rPr>
        <w:t>服务内容及</w:t>
      </w:r>
      <w:r w:rsidR="005C1784" w:rsidRPr="009A7275">
        <w:rPr>
          <w:rFonts w:ascii="Calibri Light" w:hAnsi="Calibri Light" w:cs="Calibri Light" w:hint="eastAsia"/>
        </w:rPr>
        <w:t>要求</w:t>
      </w:r>
    </w:p>
    <w:p w14:paraId="47FC62A8" w14:textId="77777777" w:rsidR="00CE609E" w:rsidRDefault="00CE609E" w:rsidP="00CE609E">
      <w:pPr>
        <w:ind w:firstLineChars="200" w:firstLine="480"/>
        <w:rPr>
          <w:rFonts w:ascii="Calibri Light" w:hAnsi="Calibri Light" w:cs="Calibri Light"/>
        </w:rPr>
      </w:pPr>
      <w:r>
        <w:rPr>
          <w:rFonts w:ascii="Calibri Light" w:hAnsi="Calibri Light" w:cs="Calibri Light" w:hint="eastAsia"/>
        </w:rPr>
        <w:t>1.</w:t>
      </w:r>
      <w:r>
        <w:rPr>
          <w:rFonts w:ascii="Calibri Light" w:hAnsi="Calibri Light" w:cs="Calibri Light" w:hint="eastAsia"/>
        </w:rPr>
        <w:t>安全保卫服务：</w:t>
      </w:r>
    </w:p>
    <w:p w14:paraId="3861A392" w14:textId="77777777" w:rsidR="00CE609E" w:rsidRDefault="00CE609E" w:rsidP="00CE609E">
      <w:pPr>
        <w:ind w:firstLineChars="200" w:firstLine="480"/>
        <w:rPr>
          <w:rFonts w:ascii="Calibri Light" w:hAnsi="Calibri Light" w:cs="Calibri Light"/>
        </w:rPr>
      </w:pPr>
      <w:r>
        <w:rPr>
          <w:rFonts w:ascii="Calibri"/>
        </w:rPr>
        <w:t>维护采购人的正常工作秩序，保障工作人员、采购单位代表、专家及市场主体等的人身安全和财产安全，保护采购人的设施和设备，预防各类刑事案件和滞留事件的发生。</w:t>
      </w:r>
    </w:p>
    <w:p w14:paraId="14CCD808" w14:textId="77777777" w:rsidR="00CE609E" w:rsidRDefault="00CE609E" w:rsidP="00CE609E">
      <w:pPr>
        <w:ind w:firstLineChars="200" w:firstLine="480"/>
        <w:rPr>
          <w:rFonts w:ascii="Calibri Light" w:hAnsi="Calibri Light" w:cs="Calibri Light"/>
        </w:rPr>
      </w:pPr>
      <w:r>
        <w:rPr>
          <w:rFonts w:ascii="Calibri Light" w:hAnsi="Calibri Light" w:cs="Calibri Light"/>
        </w:rPr>
        <w:t>（</w:t>
      </w:r>
      <w:r>
        <w:rPr>
          <w:rFonts w:ascii="Calibri Light" w:hAnsi="Calibri Light" w:cs="Calibri Light" w:hint="eastAsia"/>
        </w:rPr>
        <w:t>1</w:t>
      </w:r>
      <w:r>
        <w:rPr>
          <w:rFonts w:ascii="Calibri Light" w:hAnsi="Calibri Light" w:cs="Calibri Light"/>
        </w:rPr>
        <w:t>）</w:t>
      </w:r>
      <w:r>
        <w:rPr>
          <w:rFonts w:ascii="Calibri Light" w:hAnsi="Calibri Light" w:cs="Calibri Light" w:hint="eastAsia"/>
        </w:rPr>
        <w:t>保安服务：包括建筑物内安全监控、消防监控室</w:t>
      </w:r>
      <w:r>
        <w:rPr>
          <w:rFonts w:ascii="Calibri Light" w:hAnsi="Calibri Light" w:cs="Calibri Light" w:hint="eastAsia"/>
        </w:rPr>
        <w:t>24</w:t>
      </w:r>
      <w:r>
        <w:rPr>
          <w:rFonts w:ascii="Calibri Light" w:hAnsi="Calibri Light" w:cs="Calibri Light" w:hint="eastAsia"/>
        </w:rPr>
        <w:t>小时值班；</w:t>
      </w:r>
    </w:p>
    <w:p w14:paraId="11886308" w14:textId="77777777" w:rsidR="00CE609E" w:rsidRDefault="00CE609E" w:rsidP="00CE609E">
      <w:pPr>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2</w:t>
      </w:r>
      <w:r>
        <w:rPr>
          <w:rFonts w:ascii="Calibri Light" w:hAnsi="Calibri Light" w:cs="Calibri Light" w:hint="eastAsia"/>
        </w:rPr>
        <w:t>）门卫服务：包括在建筑物出入口进行值守、验证、检查登记；</w:t>
      </w:r>
    </w:p>
    <w:p w14:paraId="384BDF42" w14:textId="77777777" w:rsidR="00CE609E" w:rsidRDefault="00CE609E" w:rsidP="00CE609E">
      <w:pPr>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3</w:t>
      </w:r>
      <w:r>
        <w:rPr>
          <w:rFonts w:ascii="Calibri Light" w:hAnsi="Calibri Light" w:cs="Calibri Light" w:hint="eastAsia"/>
        </w:rPr>
        <w:t>）护卫服务：包括对建筑物及特定的目标进行看护和守卫；</w:t>
      </w:r>
    </w:p>
    <w:p w14:paraId="51C0A70A" w14:textId="77777777" w:rsidR="00CE609E" w:rsidRDefault="00CE609E" w:rsidP="00CE609E">
      <w:pPr>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4</w:t>
      </w:r>
      <w:r>
        <w:rPr>
          <w:rFonts w:ascii="Calibri Light" w:hAnsi="Calibri Light" w:cs="Calibri Light" w:hint="eastAsia"/>
        </w:rPr>
        <w:t>）巡逻服务：包括建筑物内外所有管辖区域的巡视检查、警戒；</w:t>
      </w:r>
    </w:p>
    <w:p w14:paraId="66D51015" w14:textId="77777777" w:rsidR="00CE609E" w:rsidRDefault="00CE609E" w:rsidP="00CE609E">
      <w:pPr>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5</w:t>
      </w:r>
      <w:r>
        <w:rPr>
          <w:rFonts w:ascii="Calibri Light" w:hAnsi="Calibri Light" w:cs="Calibri Light" w:hint="eastAsia"/>
        </w:rPr>
        <w:t>）人群控制：包括维护建筑物及特定地点、场所等人群聚集地治安秩序。</w:t>
      </w:r>
    </w:p>
    <w:p w14:paraId="16D6F396" w14:textId="77777777" w:rsidR="00CE609E" w:rsidRDefault="00CE609E" w:rsidP="00CE609E">
      <w:pPr>
        <w:ind w:firstLineChars="200" w:firstLine="480"/>
        <w:rPr>
          <w:rFonts w:ascii="Calibri Light" w:hAnsi="Calibri Light" w:cs="Calibri Light"/>
        </w:rPr>
      </w:pPr>
      <w:r>
        <w:rPr>
          <w:rFonts w:ascii="Calibri Light" w:hAnsi="Calibri Light" w:cs="Calibri Light"/>
        </w:rPr>
        <w:t>2</w:t>
      </w:r>
      <w:r>
        <w:rPr>
          <w:rFonts w:ascii="Calibri Light" w:hAnsi="Calibri Light" w:cs="Calibri Light" w:hint="eastAsia"/>
        </w:rPr>
        <w:t>.</w:t>
      </w:r>
      <w:r>
        <w:rPr>
          <w:rFonts w:ascii="Calibri Light" w:hAnsi="Calibri Light" w:cs="Calibri Light" w:hint="eastAsia"/>
        </w:rPr>
        <w:t>消防安全服务：按消防重点单位要求对责任区域实行日巡、月查、季检制度，切实做到有巡查，有登记，有报告；建立以保安员为主体的义务消防队伍，划分责任</w:t>
      </w:r>
      <w:r>
        <w:rPr>
          <w:rFonts w:ascii="Calibri Light" w:hAnsi="Calibri Light" w:cs="Calibri Light" w:hint="eastAsia"/>
        </w:rPr>
        <w:lastRenderedPageBreak/>
        <w:t>区，定期组织消防知识培训、灭火训练和消防疏散演习，确保每个队员做到消防安全“四懂四会”。</w:t>
      </w:r>
    </w:p>
    <w:p w14:paraId="4F4B81EE" w14:textId="77777777" w:rsidR="00CE609E" w:rsidRDefault="00CE609E" w:rsidP="00CE609E">
      <w:pPr>
        <w:ind w:firstLineChars="200" w:firstLine="480"/>
        <w:rPr>
          <w:rFonts w:ascii="Calibri Light" w:hAnsi="Calibri Light" w:cs="Calibri Light"/>
        </w:rPr>
      </w:pPr>
      <w:r>
        <w:rPr>
          <w:rFonts w:ascii="Calibri Light" w:hAnsi="Calibri Light" w:cs="Calibri Light"/>
        </w:rPr>
        <w:t>3.</w:t>
      </w:r>
      <w:r>
        <w:rPr>
          <w:rFonts w:ascii="Calibri Light" w:hAnsi="Calibri Light" w:cs="Calibri Light" w:hint="eastAsia"/>
        </w:rPr>
        <w:t>安防设施管理：负责采购人工作区域内视频监控系统和消防控制系统设备设施及各类消防器材的日常管理与维护，确保系统正常运行并保持良好性能；根据巡查及检测情况及时组织对系统及设备设施的维护，保证上述系统及设备设施安全、正常运作；对由于设备老化需维修的设备设施应及时汇报采购人综合管理部门。</w:t>
      </w:r>
    </w:p>
    <w:p w14:paraId="1EC46965" w14:textId="77777777" w:rsidR="00CE609E" w:rsidRDefault="00CE609E" w:rsidP="00CE609E">
      <w:pPr>
        <w:ind w:firstLineChars="200" w:firstLine="480"/>
        <w:rPr>
          <w:rFonts w:ascii="Calibri Light" w:hAnsi="Calibri Light" w:cs="Calibri Light"/>
        </w:rPr>
      </w:pPr>
      <w:r>
        <w:rPr>
          <w:rFonts w:ascii="Calibri Light" w:hAnsi="Calibri Light" w:cs="Calibri Light"/>
        </w:rPr>
        <w:t>4</w:t>
      </w:r>
      <w:r>
        <w:rPr>
          <w:rFonts w:ascii="Calibri Light" w:hAnsi="Calibri Light" w:cs="Calibri Light" w:hint="eastAsia"/>
        </w:rPr>
        <w:t>.</w:t>
      </w:r>
      <w:r>
        <w:rPr>
          <w:rFonts w:ascii="Calibri Light" w:hAnsi="Calibri Light" w:cs="Calibri Light" w:hint="eastAsia"/>
        </w:rPr>
        <w:t>安全咨询服务：包括组织安全防范专家和专业技术人员，为中心提供有关安全防范问题的调查、评估与策划，并提供相应的建议、方案的服务。</w:t>
      </w:r>
    </w:p>
    <w:p w14:paraId="19027786" w14:textId="13A263A0" w:rsidR="00CE609E" w:rsidRDefault="009C55B5" w:rsidP="00CE609E">
      <w:pPr>
        <w:ind w:firstLineChars="200" w:firstLine="480"/>
        <w:rPr>
          <w:rFonts w:ascii="Calibri Light" w:hAnsi="Calibri Light" w:cs="Calibri Light"/>
        </w:rPr>
      </w:pPr>
      <w:r>
        <w:rPr>
          <w:rFonts w:ascii="Calibri Light" w:hAnsi="Calibri Light" w:cs="Calibri Light"/>
        </w:rPr>
        <w:t>5</w:t>
      </w:r>
      <w:r w:rsidR="00CE609E">
        <w:rPr>
          <w:rFonts w:ascii="Calibri Light" w:hAnsi="Calibri Light" w:cs="Calibri Light" w:hint="eastAsia"/>
        </w:rPr>
        <w:t>.</w:t>
      </w:r>
      <w:r w:rsidR="00CE609E">
        <w:rPr>
          <w:rFonts w:ascii="Calibri Light" w:hAnsi="Calibri Light" w:cs="Calibri Light" w:hint="eastAsia"/>
        </w:rPr>
        <w:t>大型活动保障：对在采购人工作区域内举行的各种大型业务交流、会议等活动，根据要求做好安全保障工作；安排管理员到位加强现场协调。</w:t>
      </w:r>
    </w:p>
    <w:p w14:paraId="0EB02015" w14:textId="132BC016" w:rsidR="00CE609E" w:rsidRDefault="009C55B5" w:rsidP="00CE609E">
      <w:pPr>
        <w:ind w:firstLineChars="200" w:firstLine="480"/>
        <w:rPr>
          <w:rFonts w:ascii="Calibri Light" w:hAnsi="Calibri Light" w:cs="Calibri Light"/>
        </w:rPr>
      </w:pPr>
      <w:r>
        <w:rPr>
          <w:rFonts w:ascii="Calibri Light" w:hAnsi="Calibri Light" w:cs="Calibri Light"/>
        </w:rPr>
        <w:t>6</w:t>
      </w:r>
      <w:r w:rsidR="00CE609E">
        <w:rPr>
          <w:rFonts w:ascii="Calibri Light" w:hAnsi="Calibri Light" w:cs="Calibri Light" w:hint="eastAsia"/>
        </w:rPr>
        <w:t>.</w:t>
      </w:r>
      <w:r w:rsidR="00CE609E">
        <w:rPr>
          <w:rFonts w:ascii="Calibri Light" w:hAnsi="Calibri Light" w:cs="Calibri Light" w:hint="eastAsia"/>
        </w:rPr>
        <w:t>突发事件应急处理：对采购人工作区域内突发事件的处置、灾害预防、火灾扑救等，建立预案，随时准备提供紧急救助；积极开展全隐患排查，及时上报；如遇火警，要做到快速反应，处理及时。</w:t>
      </w:r>
    </w:p>
    <w:p w14:paraId="68B4ED16" w14:textId="6BF31878" w:rsidR="00723928" w:rsidRPr="00CE609E" w:rsidRDefault="009C55B5" w:rsidP="00CE609E">
      <w:pPr>
        <w:ind w:firstLineChars="200" w:firstLine="480"/>
      </w:pPr>
      <w:r>
        <w:rPr>
          <w:rFonts w:ascii="Calibri Light" w:hAnsi="Calibri Light" w:cs="Calibri Light"/>
        </w:rPr>
        <w:t>7</w:t>
      </w:r>
      <w:r w:rsidR="00CE609E">
        <w:rPr>
          <w:rFonts w:ascii="Calibri Light" w:hAnsi="Calibri Light" w:cs="Calibri Light" w:hint="eastAsia"/>
        </w:rPr>
        <w:t>.</w:t>
      </w:r>
      <w:r w:rsidR="00CE609E">
        <w:rPr>
          <w:rFonts w:ascii="Calibri Light" w:hAnsi="Calibri Light" w:cs="Calibri Light" w:hint="eastAsia"/>
        </w:rPr>
        <w:t>其他安全保卫工作：合同及组成文件虽未明示，但应属于秩序维护履行范畴的其他服务或相关服务工作的准备性工作。</w:t>
      </w:r>
    </w:p>
    <w:p w14:paraId="1C8888A0" w14:textId="4AE8CA33" w:rsidR="00061066" w:rsidRPr="0084100E" w:rsidRDefault="0084100E" w:rsidP="0084100E">
      <w:pPr>
        <w:ind w:firstLineChars="200" w:firstLine="480"/>
        <w:outlineLvl w:val="2"/>
        <w:rPr>
          <w:rFonts w:ascii="Calibri Light" w:hAnsi="Calibri Light" w:cs="Calibri Light"/>
        </w:rPr>
      </w:pPr>
      <w:r w:rsidRPr="0084100E">
        <w:rPr>
          <w:rFonts w:ascii="Calibri Light" w:hAnsi="Calibri Light" w:cs="Calibri Light" w:hint="eastAsia"/>
        </w:rPr>
        <w:t>（二）</w:t>
      </w:r>
      <w:r w:rsidR="00CE609E" w:rsidRPr="0084100E">
        <w:rPr>
          <w:rFonts w:ascii="Calibri Light" w:hAnsi="Calibri Light" w:cs="Calibri Light" w:hint="eastAsia"/>
        </w:rPr>
        <w:t>人员配置要求</w:t>
      </w:r>
    </w:p>
    <w:p w14:paraId="07919B94" w14:textId="26CC55EA" w:rsidR="00CE609E" w:rsidRPr="00CE609E" w:rsidRDefault="0084100E" w:rsidP="00CE609E">
      <w:pPr>
        <w:pStyle w:val="a9"/>
        <w:ind w:firstLineChars="200" w:firstLine="482"/>
        <w:outlineLvl w:val="2"/>
        <w:rPr>
          <w:rFonts w:eastAsiaTheme="minorEastAsia" w:cs="Calibri Light"/>
          <w:b/>
          <w:sz w:val="24"/>
          <w:szCs w:val="24"/>
        </w:rPr>
      </w:pPr>
      <w:r>
        <w:rPr>
          <w:rFonts w:eastAsiaTheme="minorEastAsia" w:cs="Calibri Light" w:hint="eastAsia"/>
          <w:b/>
          <w:sz w:val="24"/>
          <w:szCs w:val="24"/>
        </w:rPr>
        <w:t>1</w:t>
      </w:r>
      <w:r>
        <w:rPr>
          <w:rFonts w:eastAsiaTheme="minorEastAsia" w:cs="Calibri Light" w:hint="eastAsia"/>
          <w:b/>
          <w:sz w:val="24"/>
          <w:szCs w:val="24"/>
        </w:rPr>
        <w:t>、</w:t>
      </w:r>
      <w:r w:rsidR="00CE609E" w:rsidRPr="00CE609E">
        <w:rPr>
          <w:rFonts w:eastAsiaTheme="minorEastAsia" w:cs="Calibri Light" w:hint="eastAsia"/>
          <w:b/>
          <w:sz w:val="24"/>
          <w:szCs w:val="24"/>
        </w:rPr>
        <w:t>人员数量</w:t>
      </w:r>
      <w:r w:rsidR="00CE609E" w:rsidRPr="00CE609E">
        <w:rPr>
          <w:rFonts w:eastAsiaTheme="minorEastAsia" w:cs="Calibri Light"/>
          <w:b/>
          <w:sz w:val="24"/>
          <w:szCs w:val="24"/>
        </w:rPr>
        <w:t>及要求</w:t>
      </w:r>
    </w:p>
    <w:p w14:paraId="780A3DE0" w14:textId="77777777" w:rsidR="00CE609E" w:rsidRPr="00CE609E" w:rsidRDefault="00CE609E" w:rsidP="00CE609E">
      <w:pPr>
        <w:pStyle w:val="a9"/>
        <w:ind w:firstLineChars="200" w:firstLine="480"/>
        <w:rPr>
          <w:rFonts w:eastAsiaTheme="minorEastAsia" w:cs="Calibri Light"/>
          <w:sz w:val="24"/>
          <w:szCs w:val="24"/>
        </w:rPr>
      </w:pPr>
      <w:r w:rsidRPr="00CE609E">
        <w:rPr>
          <w:rFonts w:eastAsiaTheme="minorEastAsia" w:cs="Calibri Light" w:hint="eastAsia"/>
          <w:sz w:val="24"/>
          <w:szCs w:val="24"/>
        </w:rPr>
        <w:t>共需交易保安服务人员不少于</w:t>
      </w:r>
      <w:r w:rsidRPr="00CE609E">
        <w:rPr>
          <w:rFonts w:eastAsiaTheme="minorEastAsia" w:cs="Calibri Light" w:hint="eastAsia"/>
          <w:sz w:val="24"/>
          <w:szCs w:val="24"/>
        </w:rPr>
        <w:t>20</w:t>
      </w:r>
      <w:r w:rsidRPr="00CE609E">
        <w:rPr>
          <w:rFonts w:eastAsiaTheme="minorEastAsia" w:cs="Calibri Light" w:hint="eastAsia"/>
          <w:sz w:val="24"/>
          <w:szCs w:val="24"/>
        </w:rPr>
        <w:t>人，年龄</w:t>
      </w:r>
      <w:r w:rsidRPr="00CE609E">
        <w:rPr>
          <w:rFonts w:eastAsiaTheme="minorEastAsia" w:cs="Calibri Light" w:hint="eastAsia"/>
          <w:sz w:val="24"/>
          <w:szCs w:val="24"/>
        </w:rPr>
        <w:t>35</w:t>
      </w:r>
      <w:r w:rsidRPr="00CE609E">
        <w:rPr>
          <w:rFonts w:eastAsiaTheme="minorEastAsia" w:cs="Calibri Light" w:hint="eastAsia"/>
          <w:sz w:val="24"/>
          <w:szCs w:val="24"/>
        </w:rPr>
        <w:t>岁以下，项目经理</w:t>
      </w:r>
      <w:r w:rsidRPr="00CE609E">
        <w:rPr>
          <w:rFonts w:eastAsiaTheme="minorEastAsia" w:cs="Calibri Light" w:hint="eastAsia"/>
          <w:sz w:val="24"/>
          <w:szCs w:val="24"/>
        </w:rPr>
        <w:t>1</w:t>
      </w:r>
      <w:r w:rsidRPr="00CE609E">
        <w:rPr>
          <w:rFonts w:eastAsiaTheme="minorEastAsia" w:cs="Calibri Light" w:hint="eastAsia"/>
          <w:sz w:val="24"/>
          <w:szCs w:val="24"/>
        </w:rPr>
        <w:t>人，安保人员不少于</w:t>
      </w:r>
      <w:r w:rsidRPr="00CE609E">
        <w:rPr>
          <w:rFonts w:eastAsiaTheme="minorEastAsia" w:cs="Calibri Light" w:hint="eastAsia"/>
          <w:sz w:val="24"/>
          <w:szCs w:val="24"/>
        </w:rPr>
        <w:t>19</w:t>
      </w:r>
      <w:r w:rsidRPr="00CE609E">
        <w:rPr>
          <w:rFonts w:eastAsiaTheme="minorEastAsia" w:cs="Calibri Light" w:hint="eastAsia"/>
          <w:sz w:val="24"/>
          <w:szCs w:val="24"/>
        </w:rPr>
        <w:t>人，岗位设置如下：</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261"/>
        <w:gridCol w:w="3258"/>
        <w:gridCol w:w="1419"/>
        <w:gridCol w:w="3102"/>
      </w:tblGrid>
      <w:tr w:rsidR="00CE609E" w:rsidRPr="00CE609E" w14:paraId="7B0FB75F" w14:textId="77777777" w:rsidTr="00CE609E">
        <w:trPr>
          <w:trHeight w:val="397"/>
          <w:jc w:val="center"/>
        </w:trPr>
        <w:tc>
          <w:tcPr>
            <w:tcW w:w="1261" w:type="dxa"/>
            <w:tcBorders>
              <w:top w:val="single" w:sz="12" w:space="0" w:color="auto"/>
              <w:bottom w:val="single" w:sz="2" w:space="0" w:color="auto"/>
            </w:tcBorders>
            <w:shd w:val="clear" w:color="auto" w:fill="B6E7BC" w:themeFill="background1" w:themeFillShade="F2"/>
            <w:vAlign w:val="center"/>
          </w:tcPr>
          <w:p w14:paraId="3BF4B4A9" w14:textId="77777777" w:rsidR="00CE609E" w:rsidRPr="00CE609E" w:rsidRDefault="00CE609E" w:rsidP="00CE609E">
            <w:pPr>
              <w:spacing w:line="320" w:lineRule="exact"/>
              <w:jc w:val="center"/>
              <w:rPr>
                <w:rFonts w:asciiTheme="minorEastAsia" w:hAnsiTheme="minorEastAsia"/>
                <w:b/>
                <w:sz w:val="21"/>
                <w:szCs w:val="21"/>
              </w:rPr>
            </w:pPr>
            <w:r w:rsidRPr="00CE609E">
              <w:rPr>
                <w:rFonts w:asciiTheme="minorEastAsia" w:hAnsiTheme="minorEastAsia" w:hint="eastAsia"/>
                <w:b/>
                <w:sz w:val="21"/>
                <w:szCs w:val="21"/>
              </w:rPr>
              <w:t>序号</w:t>
            </w:r>
          </w:p>
        </w:tc>
        <w:tc>
          <w:tcPr>
            <w:tcW w:w="3259" w:type="dxa"/>
            <w:tcBorders>
              <w:top w:val="single" w:sz="12" w:space="0" w:color="auto"/>
              <w:bottom w:val="single" w:sz="2" w:space="0" w:color="auto"/>
            </w:tcBorders>
            <w:shd w:val="clear" w:color="auto" w:fill="B6E7BC" w:themeFill="background1" w:themeFillShade="F2"/>
            <w:vAlign w:val="center"/>
          </w:tcPr>
          <w:p w14:paraId="35C37BA8" w14:textId="77777777" w:rsidR="00CE609E" w:rsidRPr="00CE609E" w:rsidRDefault="00CE609E" w:rsidP="00CE609E">
            <w:pPr>
              <w:spacing w:line="320" w:lineRule="exact"/>
              <w:jc w:val="center"/>
              <w:rPr>
                <w:rFonts w:asciiTheme="minorEastAsia" w:hAnsiTheme="minorEastAsia"/>
                <w:b/>
                <w:sz w:val="21"/>
                <w:szCs w:val="21"/>
              </w:rPr>
            </w:pPr>
            <w:r w:rsidRPr="00CE609E">
              <w:rPr>
                <w:rFonts w:asciiTheme="minorEastAsia" w:hAnsiTheme="minorEastAsia" w:hint="eastAsia"/>
                <w:b/>
                <w:sz w:val="21"/>
                <w:szCs w:val="21"/>
              </w:rPr>
              <w:t>区域</w:t>
            </w:r>
          </w:p>
        </w:tc>
        <w:tc>
          <w:tcPr>
            <w:tcW w:w="1419" w:type="dxa"/>
            <w:tcBorders>
              <w:top w:val="single" w:sz="12" w:space="0" w:color="auto"/>
              <w:bottom w:val="single" w:sz="2" w:space="0" w:color="auto"/>
            </w:tcBorders>
            <w:shd w:val="clear" w:color="auto" w:fill="B6E7BC" w:themeFill="background1" w:themeFillShade="F2"/>
            <w:vAlign w:val="center"/>
          </w:tcPr>
          <w:p w14:paraId="276BA1B7" w14:textId="77777777" w:rsidR="00CE609E" w:rsidRPr="00CE609E" w:rsidRDefault="00CE609E" w:rsidP="00CE609E">
            <w:pPr>
              <w:spacing w:line="320" w:lineRule="exact"/>
              <w:jc w:val="center"/>
              <w:rPr>
                <w:rFonts w:asciiTheme="minorEastAsia" w:hAnsiTheme="minorEastAsia"/>
                <w:b/>
                <w:sz w:val="21"/>
                <w:szCs w:val="21"/>
              </w:rPr>
            </w:pPr>
            <w:r w:rsidRPr="00CE609E">
              <w:rPr>
                <w:rFonts w:asciiTheme="minorEastAsia" w:hAnsiTheme="minorEastAsia" w:hint="eastAsia"/>
                <w:b/>
                <w:sz w:val="21"/>
                <w:szCs w:val="21"/>
              </w:rPr>
              <w:t>人数</w:t>
            </w:r>
          </w:p>
        </w:tc>
        <w:tc>
          <w:tcPr>
            <w:tcW w:w="3103" w:type="dxa"/>
            <w:tcBorders>
              <w:top w:val="single" w:sz="12" w:space="0" w:color="auto"/>
              <w:bottom w:val="single" w:sz="2" w:space="0" w:color="auto"/>
            </w:tcBorders>
            <w:shd w:val="clear" w:color="auto" w:fill="B6E7BC" w:themeFill="background1" w:themeFillShade="F2"/>
            <w:vAlign w:val="center"/>
          </w:tcPr>
          <w:p w14:paraId="6727C078" w14:textId="77777777" w:rsidR="00CE609E" w:rsidRPr="00CE609E" w:rsidRDefault="00CE609E" w:rsidP="00CE609E">
            <w:pPr>
              <w:spacing w:line="320" w:lineRule="exact"/>
              <w:jc w:val="center"/>
              <w:rPr>
                <w:rFonts w:asciiTheme="minorEastAsia" w:hAnsiTheme="minorEastAsia"/>
                <w:b/>
                <w:sz w:val="21"/>
                <w:szCs w:val="21"/>
              </w:rPr>
            </w:pPr>
            <w:r w:rsidRPr="00CE609E">
              <w:rPr>
                <w:rFonts w:asciiTheme="minorEastAsia" w:hAnsiTheme="minorEastAsia" w:hint="eastAsia"/>
                <w:b/>
                <w:sz w:val="21"/>
                <w:szCs w:val="21"/>
              </w:rPr>
              <w:t>备注</w:t>
            </w:r>
          </w:p>
        </w:tc>
      </w:tr>
      <w:tr w:rsidR="00CE609E" w:rsidRPr="00CE609E" w14:paraId="1D398597" w14:textId="77777777" w:rsidTr="00CE609E">
        <w:trPr>
          <w:trHeight w:val="397"/>
          <w:jc w:val="center"/>
        </w:trPr>
        <w:tc>
          <w:tcPr>
            <w:tcW w:w="1261" w:type="dxa"/>
            <w:shd w:val="clear" w:color="auto" w:fill="auto"/>
            <w:vAlign w:val="center"/>
          </w:tcPr>
          <w:p w14:paraId="24FABA6A"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1</w:t>
            </w:r>
          </w:p>
        </w:tc>
        <w:tc>
          <w:tcPr>
            <w:tcW w:w="3259" w:type="dxa"/>
            <w:shd w:val="clear" w:color="auto" w:fill="auto"/>
            <w:vAlign w:val="center"/>
          </w:tcPr>
          <w:p w14:paraId="41CE3492"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项目</w:t>
            </w:r>
            <w:r w:rsidRPr="00CE609E">
              <w:rPr>
                <w:rFonts w:asciiTheme="minorEastAsia" w:hAnsiTheme="minorEastAsia"/>
                <w:sz w:val="21"/>
                <w:szCs w:val="21"/>
              </w:rPr>
              <w:t>经理</w:t>
            </w:r>
          </w:p>
        </w:tc>
        <w:tc>
          <w:tcPr>
            <w:tcW w:w="1419" w:type="dxa"/>
            <w:shd w:val="clear" w:color="auto" w:fill="auto"/>
            <w:vAlign w:val="center"/>
          </w:tcPr>
          <w:p w14:paraId="1EC3AA7F"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1人</w:t>
            </w:r>
          </w:p>
        </w:tc>
        <w:tc>
          <w:tcPr>
            <w:tcW w:w="3103" w:type="dxa"/>
            <w:shd w:val="clear" w:color="auto" w:fill="auto"/>
            <w:vAlign w:val="center"/>
          </w:tcPr>
          <w:p w14:paraId="53707B5D" w14:textId="77777777" w:rsidR="00CE609E" w:rsidRPr="00CE609E" w:rsidRDefault="00CE609E" w:rsidP="00CE609E">
            <w:pPr>
              <w:spacing w:line="320" w:lineRule="exact"/>
              <w:rPr>
                <w:rFonts w:asciiTheme="minorEastAsia" w:hAnsiTheme="minorEastAsia"/>
                <w:sz w:val="21"/>
                <w:szCs w:val="21"/>
              </w:rPr>
            </w:pPr>
          </w:p>
        </w:tc>
      </w:tr>
      <w:tr w:rsidR="00CE609E" w:rsidRPr="00CE609E" w14:paraId="2A0157F2" w14:textId="77777777" w:rsidTr="00CE609E">
        <w:trPr>
          <w:trHeight w:val="397"/>
          <w:jc w:val="center"/>
        </w:trPr>
        <w:tc>
          <w:tcPr>
            <w:tcW w:w="1261" w:type="dxa"/>
            <w:tcBorders>
              <w:top w:val="single" w:sz="2" w:space="0" w:color="auto"/>
            </w:tcBorders>
            <w:shd w:val="clear" w:color="auto" w:fill="auto"/>
            <w:vAlign w:val="center"/>
          </w:tcPr>
          <w:p w14:paraId="42C6AD6C"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2</w:t>
            </w:r>
          </w:p>
        </w:tc>
        <w:tc>
          <w:tcPr>
            <w:tcW w:w="3259" w:type="dxa"/>
            <w:tcBorders>
              <w:top w:val="single" w:sz="2" w:space="0" w:color="auto"/>
            </w:tcBorders>
            <w:shd w:val="clear" w:color="auto" w:fill="auto"/>
            <w:vAlign w:val="center"/>
          </w:tcPr>
          <w:p w14:paraId="5AF7F195"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sz w:val="21"/>
                <w:szCs w:val="21"/>
              </w:rPr>
              <w:t>1楼大厅</w:t>
            </w:r>
          </w:p>
        </w:tc>
        <w:tc>
          <w:tcPr>
            <w:tcW w:w="1419" w:type="dxa"/>
            <w:tcBorders>
              <w:top w:val="single" w:sz="2" w:space="0" w:color="auto"/>
            </w:tcBorders>
            <w:shd w:val="clear" w:color="auto" w:fill="auto"/>
            <w:vAlign w:val="center"/>
          </w:tcPr>
          <w:p w14:paraId="74FBC9CD"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2人</w:t>
            </w:r>
          </w:p>
        </w:tc>
        <w:tc>
          <w:tcPr>
            <w:tcW w:w="3103" w:type="dxa"/>
            <w:tcBorders>
              <w:top w:val="single" w:sz="2" w:space="0" w:color="auto"/>
            </w:tcBorders>
            <w:shd w:val="clear" w:color="auto" w:fill="auto"/>
            <w:vAlign w:val="center"/>
          </w:tcPr>
          <w:p w14:paraId="7A79B428" w14:textId="77777777" w:rsidR="00CE609E" w:rsidRPr="00CE609E" w:rsidRDefault="00CE609E" w:rsidP="00CE609E">
            <w:pPr>
              <w:spacing w:line="320" w:lineRule="exact"/>
              <w:rPr>
                <w:rFonts w:asciiTheme="minorEastAsia" w:hAnsiTheme="minorEastAsia"/>
                <w:sz w:val="21"/>
                <w:szCs w:val="21"/>
              </w:rPr>
            </w:pPr>
          </w:p>
        </w:tc>
      </w:tr>
      <w:tr w:rsidR="00CE609E" w:rsidRPr="00CE609E" w14:paraId="6A09A1E4" w14:textId="77777777" w:rsidTr="00CE609E">
        <w:trPr>
          <w:trHeight w:val="397"/>
          <w:jc w:val="center"/>
        </w:trPr>
        <w:tc>
          <w:tcPr>
            <w:tcW w:w="1261" w:type="dxa"/>
            <w:shd w:val="clear" w:color="auto" w:fill="auto"/>
            <w:vAlign w:val="center"/>
          </w:tcPr>
          <w:p w14:paraId="1097AAAB"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3</w:t>
            </w:r>
          </w:p>
        </w:tc>
        <w:tc>
          <w:tcPr>
            <w:tcW w:w="3259" w:type="dxa"/>
            <w:shd w:val="clear" w:color="auto" w:fill="auto"/>
            <w:vAlign w:val="center"/>
          </w:tcPr>
          <w:p w14:paraId="257B2E1A"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2楼大厅</w:t>
            </w:r>
          </w:p>
        </w:tc>
        <w:tc>
          <w:tcPr>
            <w:tcW w:w="1419" w:type="dxa"/>
            <w:shd w:val="clear" w:color="auto" w:fill="auto"/>
            <w:vAlign w:val="center"/>
          </w:tcPr>
          <w:p w14:paraId="01A455F8"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1人</w:t>
            </w:r>
          </w:p>
        </w:tc>
        <w:tc>
          <w:tcPr>
            <w:tcW w:w="3103" w:type="dxa"/>
            <w:shd w:val="clear" w:color="auto" w:fill="auto"/>
            <w:vAlign w:val="center"/>
          </w:tcPr>
          <w:p w14:paraId="1882B941" w14:textId="77777777" w:rsidR="00CE609E" w:rsidRPr="00CE609E" w:rsidRDefault="00CE609E" w:rsidP="00CE609E">
            <w:pPr>
              <w:spacing w:line="320" w:lineRule="exact"/>
              <w:rPr>
                <w:rFonts w:asciiTheme="minorEastAsia" w:hAnsiTheme="minorEastAsia"/>
                <w:sz w:val="21"/>
                <w:szCs w:val="21"/>
              </w:rPr>
            </w:pPr>
          </w:p>
        </w:tc>
      </w:tr>
      <w:tr w:rsidR="00CE609E" w:rsidRPr="00CE609E" w14:paraId="3A54D473" w14:textId="77777777" w:rsidTr="00CE609E">
        <w:trPr>
          <w:trHeight w:val="397"/>
          <w:jc w:val="center"/>
        </w:trPr>
        <w:tc>
          <w:tcPr>
            <w:tcW w:w="1261" w:type="dxa"/>
            <w:shd w:val="clear" w:color="auto" w:fill="auto"/>
            <w:vAlign w:val="center"/>
          </w:tcPr>
          <w:p w14:paraId="0E94A4C6"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4</w:t>
            </w:r>
          </w:p>
        </w:tc>
        <w:tc>
          <w:tcPr>
            <w:tcW w:w="3259" w:type="dxa"/>
            <w:shd w:val="clear" w:color="auto" w:fill="auto"/>
            <w:vAlign w:val="center"/>
          </w:tcPr>
          <w:p w14:paraId="7782022A"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3楼开标室</w:t>
            </w:r>
          </w:p>
        </w:tc>
        <w:tc>
          <w:tcPr>
            <w:tcW w:w="1419" w:type="dxa"/>
            <w:shd w:val="clear" w:color="auto" w:fill="auto"/>
            <w:vAlign w:val="center"/>
          </w:tcPr>
          <w:p w14:paraId="5199F4FA"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1人</w:t>
            </w:r>
          </w:p>
        </w:tc>
        <w:tc>
          <w:tcPr>
            <w:tcW w:w="3103" w:type="dxa"/>
            <w:shd w:val="clear" w:color="auto" w:fill="auto"/>
            <w:vAlign w:val="center"/>
          </w:tcPr>
          <w:p w14:paraId="1A57EE11" w14:textId="77777777" w:rsidR="00CE609E" w:rsidRPr="00CE609E" w:rsidRDefault="00CE609E" w:rsidP="00CE609E">
            <w:pPr>
              <w:spacing w:line="320" w:lineRule="exact"/>
              <w:rPr>
                <w:rFonts w:asciiTheme="minorEastAsia" w:hAnsiTheme="minorEastAsia"/>
                <w:sz w:val="21"/>
                <w:szCs w:val="21"/>
              </w:rPr>
            </w:pPr>
          </w:p>
        </w:tc>
      </w:tr>
      <w:tr w:rsidR="00CE609E" w:rsidRPr="00CE609E" w14:paraId="2DDE463D" w14:textId="77777777" w:rsidTr="00CE609E">
        <w:trPr>
          <w:trHeight w:val="397"/>
          <w:jc w:val="center"/>
        </w:trPr>
        <w:tc>
          <w:tcPr>
            <w:tcW w:w="1261" w:type="dxa"/>
            <w:shd w:val="clear" w:color="auto" w:fill="auto"/>
            <w:vAlign w:val="center"/>
          </w:tcPr>
          <w:p w14:paraId="6367042F"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5</w:t>
            </w:r>
          </w:p>
        </w:tc>
        <w:tc>
          <w:tcPr>
            <w:tcW w:w="3259" w:type="dxa"/>
            <w:shd w:val="clear" w:color="auto" w:fill="auto"/>
            <w:vAlign w:val="center"/>
          </w:tcPr>
          <w:p w14:paraId="02187910"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5楼开标室</w:t>
            </w:r>
          </w:p>
        </w:tc>
        <w:tc>
          <w:tcPr>
            <w:tcW w:w="1419" w:type="dxa"/>
            <w:shd w:val="clear" w:color="auto" w:fill="auto"/>
            <w:vAlign w:val="center"/>
          </w:tcPr>
          <w:p w14:paraId="7FE90332"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1人</w:t>
            </w:r>
          </w:p>
        </w:tc>
        <w:tc>
          <w:tcPr>
            <w:tcW w:w="3103" w:type="dxa"/>
            <w:shd w:val="clear" w:color="auto" w:fill="auto"/>
            <w:vAlign w:val="center"/>
          </w:tcPr>
          <w:p w14:paraId="292C91B3" w14:textId="77777777" w:rsidR="00CE609E" w:rsidRPr="00CE609E" w:rsidRDefault="00CE609E" w:rsidP="00CE609E">
            <w:pPr>
              <w:spacing w:line="320" w:lineRule="exact"/>
              <w:rPr>
                <w:rFonts w:asciiTheme="minorEastAsia" w:hAnsiTheme="minorEastAsia"/>
                <w:sz w:val="21"/>
                <w:szCs w:val="21"/>
              </w:rPr>
            </w:pPr>
          </w:p>
        </w:tc>
      </w:tr>
      <w:tr w:rsidR="00CE609E" w:rsidRPr="00CE609E" w14:paraId="786FB60A" w14:textId="77777777" w:rsidTr="00CE609E">
        <w:trPr>
          <w:trHeight w:val="397"/>
          <w:jc w:val="center"/>
        </w:trPr>
        <w:tc>
          <w:tcPr>
            <w:tcW w:w="1261" w:type="dxa"/>
            <w:shd w:val="clear" w:color="auto" w:fill="auto"/>
            <w:vAlign w:val="center"/>
          </w:tcPr>
          <w:p w14:paraId="43394D34"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6</w:t>
            </w:r>
          </w:p>
        </w:tc>
        <w:tc>
          <w:tcPr>
            <w:tcW w:w="3259" w:type="dxa"/>
            <w:shd w:val="clear" w:color="auto" w:fill="auto"/>
            <w:vAlign w:val="center"/>
          </w:tcPr>
          <w:p w14:paraId="0853A2D4"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6楼评标室</w:t>
            </w:r>
          </w:p>
        </w:tc>
        <w:tc>
          <w:tcPr>
            <w:tcW w:w="1419" w:type="dxa"/>
            <w:shd w:val="clear" w:color="auto" w:fill="auto"/>
            <w:vAlign w:val="center"/>
          </w:tcPr>
          <w:p w14:paraId="0B9A57D1"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2人</w:t>
            </w:r>
          </w:p>
        </w:tc>
        <w:tc>
          <w:tcPr>
            <w:tcW w:w="3103" w:type="dxa"/>
            <w:shd w:val="clear" w:color="auto" w:fill="auto"/>
            <w:vAlign w:val="center"/>
          </w:tcPr>
          <w:p w14:paraId="3B279444" w14:textId="77777777" w:rsidR="00CE609E" w:rsidRPr="00CE609E" w:rsidRDefault="00CE609E" w:rsidP="00CE609E">
            <w:pPr>
              <w:spacing w:line="320" w:lineRule="exact"/>
              <w:rPr>
                <w:rFonts w:asciiTheme="minorEastAsia" w:hAnsiTheme="minorEastAsia"/>
                <w:sz w:val="21"/>
                <w:szCs w:val="21"/>
              </w:rPr>
            </w:pPr>
          </w:p>
        </w:tc>
      </w:tr>
      <w:tr w:rsidR="00CE609E" w:rsidRPr="00CE609E" w14:paraId="1CF98361" w14:textId="77777777" w:rsidTr="00CE609E">
        <w:trPr>
          <w:trHeight w:val="397"/>
          <w:jc w:val="center"/>
        </w:trPr>
        <w:tc>
          <w:tcPr>
            <w:tcW w:w="1261" w:type="dxa"/>
            <w:shd w:val="clear" w:color="auto" w:fill="auto"/>
            <w:vAlign w:val="center"/>
          </w:tcPr>
          <w:p w14:paraId="70A78674"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7</w:t>
            </w:r>
          </w:p>
        </w:tc>
        <w:tc>
          <w:tcPr>
            <w:tcW w:w="3259" w:type="dxa"/>
            <w:shd w:val="clear" w:color="auto" w:fill="auto"/>
            <w:vAlign w:val="center"/>
          </w:tcPr>
          <w:p w14:paraId="65DE14D6"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7楼办公区</w:t>
            </w:r>
          </w:p>
        </w:tc>
        <w:tc>
          <w:tcPr>
            <w:tcW w:w="1419" w:type="dxa"/>
            <w:shd w:val="clear" w:color="auto" w:fill="auto"/>
            <w:vAlign w:val="center"/>
          </w:tcPr>
          <w:p w14:paraId="13D249F6"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1人</w:t>
            </w:r>
          </w:p>
        </w:tc>
        <w:tc>
          <w:tcPr>
            <w:tcW w:w="3103" w:type="dxa"/>
            <w:shd w:val="clear" w:color="auto" w:fill="auto"/>
            <w:vAlign w:val="center"/>
          </w:tcPr>
          <w:p w14:paraId="056C0B48" w14:textId="77777777" w:rsidR="00CE609E" w:rsidRPr="00CE609E" w:rsidRDefault="00CE609E" w:rsidP="00CE609E">
            <w:pPr>
              <w:spacing w:line="320" w:lineRule="exact"/>
              <w:rPr>
                <w:rFonts w:asciiTheme="minorEastAsia" w:hAnsiTheme="minorEastAsia"/>
                <w:sz w:val="21"/>
                <w:szCs w:val="21"/>
              </w:rPr>
            </w:pPr>
          </w:p>
        </w:tc>
      </w:tr>
      <w:tr w:rsidR="00CE609E" w:rsidRPr="00CE609E" w14:paraId="33EAD490" w14:textId="77777777" w:rsidTr="00CE609E">
        <w:trPr>
          <w:trHeight w:val="397"/>
          <w:jc w:val="center"/>
        </w:trPr>
        <w:tc>
          <w:tcPr>
            <w:tcW w:w="1261" w:type="dxa"/>
            <w:shd w:val="clear" w:color="auto" w:fill="auto"/>
            <w:vAlign w:val="center"/>
          </w:tcPr>
          <w:p w14:paraId="2B31D8E3"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8</w:t>
            </w:r>
          </w:p>
        </w:tc>
        <w:tc>
          <w:tcPr>
            <w:tcW w:w="3259" w:type="dxa"/>
            <w:shd w:val="clear" w:color="auto" w:fill="auto"/>
            <w:vAlign w:val="center"/>
          </w:tcPr>
          <w:p w14:paraId="325A3C3B"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8楼办公区</w:t>
            </w:r>
          </w:p>
        </w:tc>
        <w:tc>
          <w:tcPr>
            <w:tcW w:w="1419" w:type="dxa"/>
            <w:shd w:val="clear" w:color="auto" w:fill="auto"/>
            <w:vAlign w:val="center"/>
          </w:tcPr>
          <w:p w14:paraId="4AC56D03"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1人</w:t>
            </w:r>
          </w:p>
        </w:tc>
        <w:tc>
          <w:tcPr>
            <w:tcW w:w="3103" w:type="dxa"/>
            <w:shd w:val="clear" w:color="auto" w:fill="auto"/>
            <w:vAlign w:val="center"/>
          </w:tcPr>
          <w:p w14:paraId="12F3F42B" w14:textId="77777777" w:rsidR="00CE609E" w:rsidRPr="00CE609E" w:rsidRDefault="00CE609E" w:rsidP="00CE609E">
            <w:pPr>
              <w:spacing w:line="320" w:lineRule="exact"/>
              <w:rPr>
                <w:rFonts w:asciiTheme="minorEastAsia" w:hAnsiTheme="minorEastAsia"/>
                <w:sz w:val="21"/>
                <w:szCs w:val="21"/>
              </w:rPr>
            </w:pPr>
          </w:p>
        </w:tc>
      </w:tr>
      <w:tr w:rsidR="00CE609E" w:rsidRPr="00CE609E" w14:paraId="268279D6" w14:textId="77777777" w:rsidTr="00CE609E">
        <w:trPr>
          <w:trHeight w:val="397"/>
          <w:jc w:val="center"/>
        </w:trPr>
        <w:tc>
          <w:tcPr>
            <w:tcW w:w="1261" w:type="dxa"/>
            <w:shd w:val="clear" w:color="auto" w:fill="auto"/>
            <w:vAlign w:val="center"/>
          </w:tcPr>
          <w:p w14:paraId="52E961F7"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9</w:t>
            </w:r>
          </w:p>
        </w:tc>
        <w:tc>
          <w:tcPr>
            <w:tcW w:w="3259" w:type="dxa"/>
            <w:shd w:val="clear" w:color="auto" w:fill="auto"/>
            <w:vAlign w:val="center"/>
          </w:tcPr>
          <w:p w14:paraId="5E602FC6"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9楼评标室</w:t>
            </w:r>
          </w:p>
        </w:tc>
        <w:tc>
          <w:tcPr>
            <w:tcW w:w="1419" w:type="dxa"/>
            <w:shd w:val="clear" w:color="auto" w:fill="auto"/>
            <w:vAlign w:val="center"/>
          </w:tcPr>
          <w:p w14:paraId="2B15A01D"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sz w:val="21"/>
                <w:szCs w:val="21"/>
              </w:rPr>
              <w:t>2</w:t>
            </w:r>
            <w:r w:rsidRPr="00CE609E">
              <w:rPr>
                <w:rFonts w:asciiTheme="minorEastAsia" w:hAnsiTheme="minorEastAsia" w:hint="eastAsia"/>
                <w:sz w:val="21"/>
                <w:szCs w:val="21"/>
              </w:rPr>
              <w:t>人</w:t>
            </w:r>
          </w:p>
        </w:tc>
        <w:tc>
          <w:tcPr>
            <w:tcW w:w="3103" w:type="dxa"/>
            <w:shd w:val="clear" w:color="auto" w:fill="auto"/>
            <w:vAlign w:val="center"/>
          </w:tcPr>
          <w:p w14:paraId="77AC4290" w14:textId="77777777" w:rsidR="00CE609E" w:rsidRPr="00CE609E" w:rsidRDefault="00CE609E" w:rsidP="00CE609E">
            <w:pPr>
              <w:spacing w:line="320" w:lineRule="exact"/>
              <w:rPr>
                <w:rFonts w:asciiTheme="minorEastAsia" w:hAnsiTheme="minorEastAsia"/>
                <w:sz w:val="21"/>
                <w:szCs w:val="21"/>
              </w:rPr>
            </w:pPr>
          </w:p>
        </w:tc>
      </w:tr>
      <w:tr w:rsidR="00CE609E" w:rsidRPr="00CE609E" w14:paraId="1B8B3E0E" w14:textId="77777777" w:rsidTr="00CE609E">
        <w:trPr>
          <w:trHeight w:val="397"/>
          <w:jc w:val="center"/>
        </w:trPr>
        <w:tc>
          <w:tcPr>
            <w:tcW w:w="1261" w:type="dxa"/>
            <w:shd w:val="clear" w:color="auto" w:fill="auto"/>
            <w:vAlign w:val="center"/>
          </w:tcPr>
          <w:p w14:paraId="7688D364"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10</w:t>
            </w:r>
          </w:p>
        </w:tc>
        <w:tc>
          <w:tcPr>
            <w:tcW w:w="3259" w:type="dxa"/>
            <w:shd w:val="clear" w:color="auto" w:fill="auto"/>
            <w:vAlign w:val="center"/>
          </w:tcPr>
          <w:p w14:paraId="7A229C8F"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10楼评标室</w:t>
            </w:r>
          </w:p>
        </w:tc>
        <w:tc>
          <w:tcPr>
            <w:tcW w:w="1419" w:type="dxa"/>
            <w:shd w:val="clear" w:color="auto" w:fill="auto"/>
            <w:vAlign w:val="center"/>
          </w:tcPr>
          <w:p w14:paraId="1CDD1642"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sz w:val="21"/>
                <w:szCs w:val="21"/>
              </w:rPr>
              <w:t>2</w:t>
            </w:r>
            <w:r w:rsidRPr="00CE609E">
              <w:rPr>
                <w:rFonts w:asciiTheme="minorEastAsia" w:hAnsiTheme="minorEastAsia" w:hint="eastAsia"/>
                <w:sz w:val="21"/>
                <w:szCs w:val="21"/>
              </w:rPr>
              <w:t>人</w:t>
            </w:r>
          </w:p>
        </w:tc>
        <w:tc>
          <w:tcPr>
            <w:tcW w:w="3103" w:type="dxa"/>
            <w:shd w:val="clear" w:color="auto" w:fill="auto"/>
            <w:vAlign w:val="center"/>
          </w:tcPr>
          <w:p w14:paraId="68ABA2A3" w14:textId="77777777" w:rsidR="00CE609E" w:rsidRPr="00CE609E" w:rsidRDefault="00CE609E" w:rsidP="00CE609E">
            <w:pPr>
              <w:spacing w:line="320" w:lineRule="exact"/>
              <w:rPr>
                <w:rFonts w:asciiTheme="minorEastAsia" w:hAnsiTheme="minorEastAsia"/>
                <w:sz w:val="21"/>
                <w:szCs w:val="21"/>
              </w:rPr>
            </w:pPr>
          </w:p>
        </w:tc>
      </w:tr>
      <w:tr w:rsidR="00CE609E" w:rsidRPr="00CE609E" w14:paraId="018AFBEA" w14:textId="77777777" w:rsidTr="00CE609E">
        <w:trPr>
          <w:trHeight w:val="397"/>
          <w:jc w:val="center"/>
        </w:trPr>
        <w:tc>
          <w:tcPr>
            <w:tcW w:w="1261" w:type="dxa"/>
            <w:shd w:val="clear" w:color="auto" w:fill="auto"/>
            <w:vAlign w:val="center"/>
          </w:tcPr>
          <w:p w14:paraId="47D855B5"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lastRenderedPageBreak/>
              <w:t>11</w:t>
            </w:r>
          </w:p>
        </w:tc>
        <w:tc>
          <w:tcPr>
            <w:tcW w:w="3259" w:type="dxa"/>
            <w:shd w:val="clear" w:color="auto" w:fill="auto"/>
            <w:vAlign w:val="center"/>
          </w:tcPr>
          <w:p w14:paraId="515CEA8D"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1</w:t>
            </w:r>
            <w:r w:rsidRPr="00CE609E">
              <w:rPr>
                <w:rFonts w:asciiTheme="minorEastAsia" w:hAnsiTheme="minorEastAsia"/>
                <w:sz w:val="21"/>
                <w:szCs w:val="21"/>
              </w:rPr>
              <w:t>1楼评标</w:t>
            </w:r>
            <w:proofErr w:type="gramStart"/>
            <w:r w:rsidRPr="00CE609E">
              <w:rPr>
                <w:rFonts w:asciiTheme="minorEastAsia" w:hAnsiTheme="minorEastAsia"/>
                <w:sz w:val="21"/>
                <w:szCs w:val="21"/>
              </w:rPr>
              <w:t>室专家</w:t>
            </w:r>
            <w:proofErr w:type="gramEnd"/>
            <w:r w:rsidRPr="00CE609E">
              <w:rPr>
                <w:rFonts w:asciiTheme="minorEastAsia" w:hAnsiTheme="minorEastAsia"/>
                <w:sz w:val="21"/>
                <w:szCs w:val="21"/>
              </w:rPr>
              <w:t>休息区</w:t>
            </w:r>
          </w:p>
        </w:tc>
        <w:tc>
          <w:tcPr>
            <w:tcW w:w="1419" w:type="dxa"/>
            <w:shd w:val="clear" w:color="auto" w:fill="auto"/>
            <w:vAlign w:val="center"/>
          </w:tcPr>
          <w:p w14:paraId="749F0F57"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2人</w:t>
            </w:r>
          </w:p>
        </w:tc>
        <w:tc>
          <w:tcPr>
            <w:tcW w:w="3103" w:type="dxa"/>
            <w:shd w:val="clear" w:color="auto" w:fill="auto"/>
            <w:vAlign w:val="center"/>
          </w:tcPr>
          <w:p w14:paraId="151C80EF" w14:textId="77777777" w:rsidR="00CE609E" w:rsidRPr="00CE609E" w:rsidRDefault="00CE609E" w:rsidP="00CE609E">
            <w:pPr>
              <w:spacing w:line="320" w:lineRule="exact"/>
              <w:rPr>
                <w:rFonts w:asciiTheme="minorEastAsia" w:hAnsiTheme="minorEastAsia"/>
                <w:sz w:val="21"/>
                <w:szCs w:val="21"/>
              </w:rPr>
            </w:pPr>
          </w:p>
        </w:tc>
      </w:tr>
      <w:tr w:rsidR="00CE609E" w:rsidRPr="00CE609E" w14:paraId="16E5800B" w14:textId="77777777" w:rsidTr="00CE609E">
        <w:trPr>
          <w:trHeight w:val="397"/>
          <w:jc w:val="center"/>
        </w:trPr>
        <w:tc>
          <w:tcPr>
            <w:tcW w:w="1261" w:type="dxa"/>
            <w:shd w:val="clear" w:color="auto" w:fill="auto"/>
            <w:vAlign w:val="center"/>
          </w:tcPr>
          <w:p w14:paraId="4BEEDE21"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12</w:t>
            </w:r>
          </w:p>
        </w:tc>
        <w:tc>
          <w:tcPr>
            <w:tcW w:w="3259" w:type="dxa"/>
            <w:shd w:val="clear" w:color="auto" w:fill="auto"/>
            <w:vAlign w:val="center"/>
          </w:tcPr>
          <w:p w14:paraId="25CC7294" w14:textId="77777777" w:rsidR="00CE609E" w:rsidRPr="00CE609E" w:rsidRDefault="00CE609E" w:rsidP="00CE609E">
            <w:pPr>
              <w:spacing w:line="320" w:lineRule="exact"/>
              <w:rPr>
                <w:rFonts w:asciiTheme="minorEastAsia" w:hAnsiTheme="minorEastAsia"/>
                <w:sz w:val="21"/>
                <w:szCs w:val="21"/>
              </w:rPr>
            </w:pPr>
            <w:proofErr w:type="gramStart"/>
            <w:r w:rsidRPr="00CE609E">
              <w:rPr>
                <w:rFonts w:asciiTheme="minorEastAsia" w:hAnsiTheme="minorEastAsia" w:hint="eastAsia"/>
                <w:sz w:val="21"/>
                <w:szCs w:val="21"/>
              </w:rPr>
              <w:t>隔夜标</w:t>
            </w:r>
            <w:proofErr w:type="gramEnd"/>
          </w:p>
        </w:tc>
        <w:tc>
          <w:tcPr>
            <w:tcW w:w="1419" w:type="dxa"/>
            <w:shd w:val="clear" w:color="auto" w:fill="auto"/>
            <w:vAlign w:val="center"/>
          </w:tcPr>
          <w:p w14:paraId="2F546DDC"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sz w:val="21"/>
                <w:szCs w:val="21"/>
              </w:rPr>
              <w:t>1</w:t>
            </w:r>
            <w:r w:rsidRPr="00CE609E">
              <w:rPr>
                <w:rFonts w:asciiTheme="minorEastAsia" w:hAnsiTheme="minorEastAsia" w:hint="eastAsia"/>
                <w:sz w:val="21"/>
                <w:szCs w:val="21"/>
              </w:rPr>
              <w:t>人</w:t>
            </w:r>
          </w:p>
        </w:tc>
        <w:tc>
          <w:tcPr>
            <w:tcW w:w="3103" w:type="dxa"/>
            <w:shd w:val="clear" w:color="auto" w:fill="auto"/>
            <w:vAlign w:val="center"/>
          </w:tcPr>
          <w:p w14:paraId="55075F72" w14:textId="77777777" w:rsidR="00CE609E" w:rsidRPr="00CE609E" w:rsidRDefault="00CE609E" w:rsidP="00CE609E">
            <w:pPr>
              <w:spacing w:line="320" w:lineRule="exact"/>
              <w:rPr>
                <w:rFonts w:asciiTheme="minorEastAsia" w:hAnsiTheme="minorEastAsia"/>
                <w:sz w:val="21"/>
                <w:szCs w:val="21"/>
              </w:rPr>
            </w:pPr>
          </w:p>
        </w:tc>
      </w:tr>
      <w:tr w:rsidR="00CE609E" w:rsidRPr="00CE609E" w14:paraId="30A5D7BA" w14:textId="77777777" w:rsidTr="00CE609E">
        <w:trPr>
          <w:trHeight w:val="397"/>
          <w:jc w:val="center"/>
        </w:trPr>
        <w:tc>
          <w:tcPr>
            <w:tcW w:w="1261" w:type="dxa"/>
            <w:shd w:val="clear" w:color="auto" w:fill="auto"/>
            <w:vAlign w:val="center"/>
          </w:tcPr>
          <w:p w14:paraId="7D6DE17C"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sz w:val="21"/>
                <w:szCs w:val="21"/>
              </w:rPr>
              <w:t>13</w:t>
            </w:r>
          </w:p>
        </w:tc>
        <w:tc>
          <w:tcPr>
            <w:tcW w:w="3259" w:type="dxa"/>
            <w:shd w:val="clear" w:color="auto" w:fill="auto"/>
            <w:vAlign w:val="center"/>
          </w:tcPr>
          <w:p w14:paraId="7B705ACA"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夜班</w:t>
            </w:r>
          </w:p>
        </w:tc>
        <w:tc>
          <w:tcPr>
            <w:tcW w:w="1419" w:type="dxa"/>
            <w:shd w:val="clear" w:color="auto" w:fill="auto"/>
            <w:vAlign w:val="center"/>
          </w:tcPr>
          <w:p w14:paraId="2057E442"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2人</w:t>
            </w:r>
          </w:p>
        </w:tc>
        <w:tc>
          <w:tcPr>
            <w:tcW w:w="3103" w:type="dxa"/>
            <w:shd w:val="clear" w:color="auto" w:fill="auto"/>
            <w:vAlign w:val="center"/>
          </w:tcPr>
          <w:p w14:paraId="66DC689A" w14:textId="77777777" w:rsidR="00CE609E" w:rsidRPr="00CE609E" w:rsidRDefault="00CE609E" w:rsidP="00CE609E">
            <w:pPr>
              <w:spacing w:line="320" w:lineRule="exact"/>
              <w:rPr>
                <w:rFonts w:asciiTheme="minorEastAsia" w:hAnsiTheme="minorEastAsia"/>
                <w:sz w:val="21"/>
                <w:szCs w:val="21"/>
              </w:rPr>
            </w:pPr>
          </w:p>
        </w:tc>
      </w:tr>
      <w:tr w:rsidR="00CE609E" w:rsidRPr="00CE609E" w14:paraId="4CD740B4" w14:textId="77777777" w:rsidTr="00CE609E">
        <w:trPr>
          <w:trHeight w:val="397"/>
          <w:jc w:val="center"/>
        </w:trPr>
        <w:tc>
          <w:tcPr>
            <w:tcW w:w="1261" w:type="dxa"/>
            <w:shd w:val="clear" w:color="auto" w:fill="auto"/>
            <w:vAlign w:val="center"/>
          </w:tcPr>
          <w:p w14:paraId="6551D71B" w14:textId="77777777" w:rsidR="00CE609E" w:rsidRPr="00CE609E" w:rsidRDefault="00CE609E" w:rsidP="00CE609E">
            <w:pPr>
              <w:jc w:val="center"/>
              <w:rPr>
                <w:rFonts w:asciiTheme="minorEastAsia" w:hAnsiTheme="minorEastAsia"/>
                <w:sz w:val="21"/>
                <w:szCs w:val="21"/>
              </w:rPr>
            </w:pPr>
            <w:r w:rsidRPr="00CE609E">
              <w:rPr>
                <w:rFonts w:asciiTheme="minorEastAsia" w:hAnsiTheme="minorEastAsia" w:hint="eastAsia"/>
                <w:sz w:val="21"/>
                <w:szCs w:val="21"/>
              </w:rPr>
              <w:t>14</w:t>
            </w:r>
          </w:p>
        </w:tc>
        <w:tc>
          <w:tcPr>
            <w:tcW w:w="3259" w:type="dxa"/>
            <w:shd w:val="clear" w:color="auto" w:fill="auto"/>
            <w:vAlign w:val="center"/>
          </w:tcPr>
          <w:p w14:paraId="0FB60D2A" w14:textId="77777777" w:rsidR="00CE609E" w:rsidRPr="00CE609E" w:rsidRDefault="00CE609E" w:rsidP="00CE609E">
            <w:pPr>
              <w:spacing w:line="320" w:lineRule="exact"/>
              <w:rPr>
                <w:rFonts w:asciiTheme="minorEastAsia" w:hAnsiTheme="minorEastAsia"/>
                <w:sz w:val="21"/>
                <w:szCs w:val="21"/>
              </w:rPr>
            </w:pPr>
            <w:r w:rsidRPr="00CE609E">
              <w:rPr>
                <w:rFonts w:asciiTheme="minorEastAsia" w:hAnsiTheme="minorEastAsia" w:hint="eastAsia"/>
                <w:sz w:val="21"/>
                <w:szCs w:val="21"/>
              </w:rPr>
              <w:t>总值班室</w:t>
            </w:r>
          </w:p>
        </w:tc>
        <w:tc>
          <w:tcPr>
            <w:tcW w:w="1419" w:type="dxa"/>
            <w:shd w:val="clear" w:color="auto" w:fill="auto"/>
            <w:vAlign w:val="center"/>
          </w:tcPr>
          <w:p w14:paraId="5623BC61"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1人</w:t>
            </w:r>
          </w:p>
        </w:tc>
        <w:tc>
          <w:tcPr>
            <w:tcW w:w="3103" w:type="dxa"/>
            <w:shd w:val="clear" w:color="auto" w:fill="auto"/>
            <w:vAlign w:val="center"/>
          </w:tcPr>
          <w:p w14:paraId="33FEB0F4" w14:textId="77777777" w:rsidR="00CE609E" w:rsidRPr="00CE609E" w:rsidRDefault="00CE609E" w:rsidP="00CE609E">
            <w:pPr>
              <w:spacing w:line="320" w:lineRule="exact"/>
              <w:rPr>
                <w:rFonts w:asciiTheme="minorEastAsia" w:hAnsiTheme="minorEastAsia"/>
                <w:sz w:val="21"/>
                <w:szCs w:val="21"/>
              </w:rPr>
            </w:pPr>
          </w:p>
        </w:tc>
      </w:tr>
      <w:tr w:rsidR="00CE609E" w:rsidRPr="00CE609E" w14:paraId="7DE75253" w14:textId="77777777" w:rsidTr="00CE609E">
        <w:trPr>
          <w:trHeight w:val="397"/>
          <w:jc w:val="center"/>
        </w:trPr>
        <w:tc>
          <w:tcPr>
            <w:tcW w:w="1261" w:type="dxa"/>
            <w:shd w:val="clear" w:color="auto" w:fill="auto"/>
            <w:vAlign w:val="center"/>
          </w:tcPr>
          <w:p w14:paraId="78DA1ED7"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hint="eastAsia"/>
                <w:sz w:val="21"/>
                <w:szCs w:val="21"/>
              </w:rPr>
              <w:t>合计</w:t>
            </w:r>
          </w:p>
        </w:tc>
        <w:tc>
          <w:tcPr>
            <w:tcW w:w="7781" w:type="dxa"/>
            <w:gridSpan w:val="3"/>
            <w:shd w:val="clear" w:color="auto" w:fill="auto"/>
            <w:vAlign w:val="center"/>
          </w:tcPr>
          <w:p w14:paraId="62DE1C0F" w14:textId="77777777" w:rsidR="00CE609E" w:rsidRPr="00CE609E" w:rsidRDefault="00CE609E" w:rsidP="00CE609E">
            <w:pPr>
              <w:spacing w:line="320" w:lineRule="exact"/>
              <w:jc w:val="center"/>
              <w:rPr>
                <w:rFonts w:asciiTheme="minorEastAsia" w:hAnsiTheme="minorEastAsia"/>
                <w:sz w:val="21"/>
                <w:szCs w:val="21"/>
              </w:rPr>
            </w:pPr>
            <w:r w:rsidRPr="00CE609E">
              <w:rPr>
                <w:rFonts w:asciiTheme="minorEastAsia" w:hAnsiTheme="minorEastAsia"/>
                <w:sz w:val="21"/>
                <w:szCs w:val="21"/>
              </w:rPr>
              <w:t>20</w:t>
            </w:r>
            <w:r w:rsidRPr="00CE609E">
              <w:rPr>
                <w:rFonts w:asciiTheme="minorEastAsia" w:hAnsiTheme="minorEastAsia" w:hint="eastAsia"/>
                <w:sz w:val="21"/>
                <w:szCs w:val="21"/>
              </w:rPr>
              <w:t>人</w:t>
            </w:r>
          </w:p>
        </w:tc>
      </w:tr>
    </w:tbl>
    <w:p w14:paraId="2E4E230E" w14:textId="186C7076" w:rsidR="00CE609E" w:rsidRDefault="00686FB0" w:rsidP="00CE609E">
      <w:pPr>
        <w:spacing w:beforeLines="50" w:before="230"/>
        <w:ind w:firstLineChars="200" w:firstLine="482"/>
        <w:outlineLvl w:val="2"/>
        <w:rPr>
          <w:rFonts w:ascii="Calibri Light" w:hAnsi="Calibri Light" w:cs="Calibri Light"/>
          <w:b/>
        </w:rPr>
      </w:pPr>
      <w:r>
        <w:rPr>
          <w:rFonts w:ascii="Calibri Light" w:hAnsi="Calibri Light" w:cs="Calibri Light" w:hint="eastAsia"/>
          <w:b/>
        </w:rPr>
        <w:t>2</w:t>
      </w:r>
      <w:r>
        <w:rPr>
          <w:rFonts w:ascii="Calibri Light" w:hAnsi="Calibri Light" w:cs="Calibri Light" w:hint="eastAsia"/>
          <w:b/>
        </w:rPr>
        <w:t>、</w:t>
      </w:r>
      <w:r w:rsidR="00CE609E">
        <w:rPr>
          <w:rFonts w:ascii="Calibri Light" w:hAnsi="Calibri Light" w:cs="Calibri Light" w:hint="eastAsia"/>
          <w:b/>
        </w:rPr>
        <w:t>岗位管理</w:t>
      </w:r>
      <w:r w:rsidR="00CE609E">
        <w:rPr>
          <w:rFonts w:ascii="Calibri Light" w:hAnsi="Calibri Light" w:cs="Calibri Light"/>
          <w:b/>
        </w:rPr>
        <w:t>要求</w:t>
      </w:r>
    </w:p>
    <w:p w14:paraId="06A38EF4" w14:textId="6936ECF8" w:rsidR="00CE609E" w:rsidRPr="00CE609E" w:rsidRDefault="00686FB0" w:rsidP="00CE609E">
      <w:pPr>
        <w:pStyle w:val="a9"/>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2.1 </w:t>
      </w:r>
      <w:r w:rsidR="00CE609E" w:rsidRPr="00CE609E">
        <w:rPr>
          <w:rFonts w:asciiTheme="minorEastAsia" w:eastAsiaTheme="minorEastAsia" w:hAnsiTheme="minorEastAsia"/>
          <w:sz w:val="24"/>
          <w:szCs w:val="24"/>
        </w:rPr>
        <w:t>采购人与成交</w:t>
      </w:r>
      <w:r w:rsidR="00AE541F">
        <w:rPr>
          <w:rFonts w:asciiTheme="minorEastAsia" w:eastAsiaTheme="minorEastAsia" w:hAnsiTheme="minorEastAsia"/>
          <w:sz w:val="24"/>
          <w:szCs w:val="24"/>
        </w:rPr>
        <w:t>供应商</w:t>
      </w:r>
      <w:r w:rsidR="00CE609E" w:rsidRPr="00CE609E">
        <w:rPr>
          <w:rFonts w:asciiTheme="minorEastAsia" w:eastAsiaTheme="minorEastAsia" w:hAnsiTheme="minorEastAsia"/>
          <w:sz w:val="24"/>
          <w:szCs w:val="24"/>
        </w:rPr>
        <w:t>共同确定执勤岗位，按实际工作情况随时调整。采购人对岗位设置和管理工作具有直接指挥权和决定权。</w:t>
      </w:r>
    </w:p>
    <w:p w14:paraId="4BAFE954" w14:textId="2B30A00D" w:rsidR="00CE609E" w:rsidRPr="00CE609E" w:rsidRDefault="00686FB0" w:rsidP="00CE609E">
      <w:pPr>
        <w:wordWrap w:val="0"/>
        <w:ind w:firstLineChars="200" w:firstLine="480"/>
        <w:rPr>
          <w:rFonts w:asciiTheme="minorEastAsia" w:hAnsiTheme="minorEastAsia"/>
        </w:rPr>
      </w:pPr>
      <w:r>
        <w:rPr>
          <w:rFonts w:asciiTheme="minorEastAsia" w:hAnsiTheme="minorEastAsia"/>
        </w:rPr>
        <w:t xml:space="preserve">2.2 </w:t>
      </w:r>
      <w:r w:rsidR="00CE609E" w:rsidRPr="00CE609E">
        <w:rPr>
          <w:rFonts w:asciiTheme="minorEastAsia" w:hAnsiTheme="minorEastAsia"/>
        </w:rPr>
        <w:t>成交</w:t>
      </w:r>
      <w:r w:rsidR="00AE541F">
        <w:rPr>
          <w:rFonts w:asciiTheme="minorEastAsia" w:hAnsiTheme="minorEastAsia"/>
        </w:rPr>
        <w:t>供应商</w:t>
      </w:r>
      <w:r w:rsidR="00CE609E" w:rsidRPr="00CE609E">
        <w:rPr>
          <w:rFonts w:asciiTheme="minorEastAsia" w:hAnsiTheme="minorEastAsia"/>
        </w:rPr>
        <w:t>对所录人员要严格调查审核，保证录用人员没有劳动教养和刑事犯罪纪录，健康状况良好、无精神病史、学历初中以上，保安员身高不得低于172CM，年龄35岁以下，退役军人应优先录用。</w:t>
      </w:r>
    </w:p>
    <w:p w14:paraId="36970851" w14:textId="4D18D006" w:rsidR="00CE609E" w:rsidRPr="00CE609E" w:rsidRDefault="00686FB0" w:rsidP="00CE609E">
      <w:pPr>
        <w:wordWrap w:val="0"/>
        <w:ind w:firstLineChars="200" w:firstLine="480"/>
        <w:rPr>
          <w:rFonts w:asciiTheme="minorEastAsia" w:hAnsiTheme="minorEastAsia"/>
        </w:rPr>
      </w:pPr>
      <w:r>
        <w:rPr>
          <w:rFonts w:asciiTheme="minorEastAsia" w:hAnsiTheme="minorEastAsia"/>
        </w:rPr>
        <w:t xml:space="preserve">2.3 </w:t>
      </w:r>
      <w:r w:rsidR="00CE609E" w:rsidRPr="00CE609E">
        <w:rPr>
          <w:rFonts w:asciiTheme="minorEastAsia" w:hAnsiTheme="minorEastAsia"/>
        </w:rPr>
        <w:t>成交</w:t>
      </w:r>
      <w:r w:rsidR="00AE541F">
        <w:rPr>
          <w:rFonts w:asciiTheme="minorEastAsia" w:hAnsiTheme="minorEastAsia"/>
        </w:rPr>
        <w:t>供应商</w:t>
      </w:r>
      <w:r w:rsidR="00CE609E" w:rsidRPr="00CE609E">
        <w:rPr>
          <w:rFonts w:asciiTheme="minorEastAsia" w:hAnsiTheme="minorEastAsia"/>
        </w:rPr>
        <w:t>对其人员实行准军事化管理，确保保安人员遵纪守法、文明执勤，着装统一，注意仪表仪容，使用文明礼貌用语。</w:t>
      </w:r>
    </w:p>
    <w:p w14:paraId="5B26EC3B" w14:textId="04EAD23B" w:rsidR="00CE609E" w:rsidRPr="00CE609E" w:rsidRDefault="00686FB0" w:rsidP="00CE609E">
      <w:pPr>
        <w:ind w:firstLineChars="200" w:firstLine="480"/>
        <w:rPr>
          <w:rFonts w:asciiTheme="minorEastAsia" w:hAnsiTheme="minorEastAsia"/>
        </w:rPr>
      </w:pPr>
      <w:r>
        <w:rPr>
          <w:rFonts w:asciiTheme="minorEastAsia" w:hAnsiTheme="minorEastAsia"/>
        </w:rPr>
        <w:t xml:space="preserve">2.4 </w:t>
      </w:r>
      <w:r w:rsidR="00CE609E" w:rsidRPr="00CE609E">
        <w:rPr>
          <w:rFonts w:asciiTheme="minorEastAsia" w:hAnsiTheme="minorEastAsia"/>
        </w:rPr>
        <w:t>保安实行全年24小时轮班制度。除上岗人员外，其他所有保安员作为临时备勤，如有突发情况发生，随时待命；同时全天保安员均为义务消防员。</w:t>
      </w:r>
    </w:p>
    <w:p w14:paraId="7F418758" w14:textId="0DB3ABA1" w:rsidR="00CE609E" w:rsidRPr="00CE609E" w:rsidRDefault="00CE609E" w:rsidP="00CE609E">
      <w:pPr>
        <w:pStyle w:val="a9"/>
        <w:ind w:firstLineChars="100" w:firstLine="240"/>
        <w:rPr>
          <w:rFonts w:asciiTheme="minorEastAsia" w:eastAsiaTheme="minorEastAsia" w:hAnsiTheme="minorEastAsia"/>
          <w:sz w:val="24"/>
          <w:szCs w:val="24"/>
        </w:rPr>
      </w:pPr>
      <w:r w:rsidRPr="00CE609E">
        <w:rPr>
          <w:rFonts w:asciiTheme="minorEastAsia" w:eastAsiaTheme="minorEastAsia" w:hAnsiTheme="minorEastAsia" w:cs="Segoe UI Symbol"/>
          <w:sz w:val="24"/>
          <w:szCs w:val="24"/>
        </w:rPr>
        <w:t>★</w:t>
      </w:r>
      <w:r w:rsidR="00686FB0">
        <w:rPr>
          <w:rFonts w:asciiTheme="minorEastAsia" w:eastAsiaTheme="minorEastAsia" w:hAnsiTheme="minorEastAsia"/>
          <w:sz w:val="24"/>
          <w:szCs w:val="24"/>
        </w:rPr>
        <w:t>2.</w:t>
      </w:r>
      <w:r w:rsidRPr="00CE609E">
        <w:rPr>
          <w:rFonts w:asciiTheme="minorEastAsia" w:eastAsiaTheme="minorEastAsia" w:hAnsiTheme="minorEastAsia" w:hint="eastAsia"/>
          <w:sz w:val="24"/>
          <w:szCs w:val="24"/>
        </w:rPr>
        <w:t>5</w:t>
      </w:r>
      <w:r w:rsidR="00686FB0">
        <w:rPr>
          <w:rFonts w:asciiTheme="minorEastAsia" w:eastAsiaTheme="minorEastAsia" w:hAnsiTheme="minorEastAsia" w:hint="eastAsia"/>
          <w:sz w:val="24"/>
          <w:szCs w:val="24"/>
        </w:rPr>
        <w:t xml:space="preserve"> </w:t>
      </w:r>
      <w:r w:rsidRPr="00CE609E">
        <w:rPr>
          <w:rFonts w:asciiTheme="minorEastAsia" w:eastAsiaTheme="minorEastAsia" w:hAnsiTheme="minorEastAsia" w:hint="eastAsia"/>
          <w:sz w:val="24"/>
          <w:szCs w:val="24"/>
        </w:rPr>
        <w:t>所有保安均须持有保安员资格证书（响应文件</w:t>
      </w:r>
      <w:r w:rsidRPr="00CE609E">
        <w:rPr>
          <w:rFonts w:asciiTheme="minorEastAsia" w:eastAsiaTheme="minorEastAsia" w:hAnsiTheme="minorEastAsia"/>
          <w:sz w:val="24"/>
          <w:szCs w:val="24"/>
        </w:rPr>
        <w:t>中须提供证书</w:t>
      </w:r>
      <w:r w:rsidR="005E094F">
        <w:rPr>
          <w:rFonts w:asciiTheme="minorEastAsia" w:eastAsiaTheme="minorEastAsia" w:hAnsiTheme="minorEastAsia" w:hint="eastAsia"/>
          <w:sz w:val="24"/>
          <w:szCs w:val="24"/>
        </w:rPr>
        <w:t>扫描件</w:t>
      </w:r>
      <w:r w:rsidRPr="00CE609E">
        <w:rPr>
          <w:rFonts w:asciiTheme="minorEastAsia" w:eastAsiaTheme="minorEastAsia" w:hAnsiTheme="minorEastAsia" w:hint="eastAsia"/>
          <w:sz w:val="24"/>
          <w:szCs w:val="24"/>
        </w:rPr>
        <w:t>），</w:t>
      </w:r>
      <w:r w:rsidRPr="00CE609E">
        <w:rPr>
          <w:rFonts w:asciiTheme="minorEastAsia" w:eastAsiaTheme="minorEastAsia" w:hAnsiTheme="minorEastAsia"/>
          <w:sz w:val="24"/>
          <w:szCs w:val="24"/>
        </w:rPr>
        <w:t>或</w:t>
      </w:r>
      <w:r w:rsidRPr="00CE609E">
        <w:rPr>
          <w:rFonts w:asciiTheme="minorEastAsia" w:eastAsiaTheme="minorEastAsia" w:hAnsiTheme="minorEastAsia" w:hint="eastAsia"/>
          <w:sz w:val="24"/>
          <w:szCs w:val="24"/>
        </w:rPr>
        <w:t>由</w:t>
      </w:r>
      <w:r w:rsidR="00AE541F">
        <w:rPr>
          <w:rFonts w:asciiTheme="minorEastAsia" w:eastAsiaTheme="minorEastAsia" w:hAnsiTheme="minorEastAsia"/>
          <w:sz w:val="24"/>
          <w:szCs w:val="24"/>
        </w:rPr>
        <w:t>供应商</w:t>
      </w:r>
      <w:r w:rsidRPr="00CE609E">
        <w:rPr>
          <w:rFonts w:asciiTheme="minorEastAsia" w:eastAsiaTheme="minorEastAsia" w:hAnsiTheme="minorEastAsia" w:hint="eastAsia"/>
          <w:sz w:val="24"/>
          <w:szCs w:val="24"/>
        </w:rPr>
        <w:t>出具所有拟派</w:t>
      </w:r>
      <w:r w:rsidRPr="00CE609E">
        <w:rPr>
          <w:rFonts w:asciiTheme="minorEastAsia" w:eastAsiaTheme="minorEastAsia" w:hAnsiTheme="minorEastAsia"/>
          <w:sz w:val="24"/>
          <w:szCs w:val="24"/>
        </w:rPr>
        <w:t>人员持证上岗承诺书。</w:t>
      </w:r>
    </w:p>
    <w:p w14:paraId="0FF23B19" w14:textId="1A3CBB58" w:rsidR="00CE609E" w:rsidRDefault="00E52F46" w:rsidP="00CE609E">
      <w:pPr>
        <w:spacing w:beforeLines="50" w:before="230"/>
        <w:ind w:firstLineChars="200" w:firstLine="482"/>
        <w:outlineLvl w:val="2"/>
        <w:rPr>
          <w:rFonts w:ascii="Calibri Light" w:hAnsi="Calibri Light" w:cs="Calibri Light"/>
          <w:b/>
        </w:rPr>
      </w:pPr>
      <w:r>
        <w:rPr>
          <w:rFonts w:ascii="Calibri Light" w:hAnsi="Calibri Light" w:cs="Calibri Light" w:hint="eastAsia"/>
          <w:b/>
        </w:rPr>
        <w:t>3</w:t>
      </w:r>
      <w:r>
        <w:rPr>
          <w:rFonts w:ascii="Calibri Light" w:hAnsi="Calibri Light" w:cs="Calibri Light" w:hint="eastAsia"/>
          <w:b/>
        </w:rPr>
        <w:t>、</w:t>
      </w:r>
      <w:r w:rsidR="00AE541F">
        <w:rPr>
          <w:rFonts w:ascii="Calibri Light" w:hAnsi="Calibri Light" w:cs="Calibri Light" w:hint="eastAsia"/>
          <w:b/>
        </w:rPr>
        <w:t>不得录用</w:t>
      </w:r>
      <w:r w:rsidR="00CE609E">
        <w:rPr>
          <w:rFonts w:ascii="Calibri Light" w:hAnsi="Calibri Light" w:cs="Calibri Light" w:hint="eastAsia"/>
          <w:b/>
        </w:rPr>
        <w:t>情形</w:t>
      </w:r>
    </w:p>
    <w:p w14:paraId="5AD1F8EF" w14:textId="4BC996E5" w:rsidR="00CE609E" w:rsidRDefault="00E52F46" w:rsidP="00CE609E">
      <w:pPr>
        <w:ind w:firstLineChars="200" w:firstLine="480"/>
        <w:rPr>
          <w:rFonts w:ascii="Calibri Light" w:hAnsi="Calibri Light" w:cs="Calibri Light"/>
        </w:rPr>
      </w:pPr>
      <w:r>
        <w:rPr>
          <w:rFonts w:ascii="Calibri Light" w:hAnsi="Calibri Light" w:cs="Calibri Light"/>
        </w:rPr>
        <w:t xml:space="preserve">3.1 </w:t>
      </w:r>
      <w:r w:rsidR="00CE609E">
        <w:rPr>
          <w:rFonts w:ascii="Calibri Light" w:hAnsi="Calibri Light" w:cs="Calibri Light" w:hint="eastAsia"/>
        </w:rPr>
        <w:t>违反国家法律法规且受过刑事处罚的人员；</w:t>
      </w:r>
    </w:p>
    <w:p w14:paraId="4447D445" w14:textId="3BB6DCA5" w:rsidR="00CE609E" w:rsidRDefault="00E52F46" w:rsidP="00CE609E">
      <w:pPr>
        <w:ind w:firstLineChars="200" w:firstLine="480"/>
        <w:rPr>
          <w:rFonts w:ascii="Calibri Light" w:hAnsi="Calibri Light" w:cs="Calibri Light"/>
        </w:rPr>
      </w:pPr>
      <w:r>
        <w:rPr>
          <w:rFonts w:ascii="Calibri Light" w:hAnsi="Calibri Light" w:cs="Calibri Light"/>
        </w:rPr>
        <w:t xml:space="preserve">3.2 </w:t>
      </w:r>
      <w:r w:rsidR="00CE609E">
        <w:rPr>
          <w:rFonts w:ascii="Calibri Light" w:hAnsi="Calibri Light" w:cs="Calibri Light" w:hint="eastAsia"/>
        </w:rPr>
        <w:t>受到党纪政纪处分且影响期未结束的人员；</w:t>
      </w:r>
    </w:p>
    <w:p w14:paraId="12A7470B" w14:textId="140C1D09" w:rsidR="00CE609E" w:rsidRDefault="00E52F46" w:rsidP="00CE609E">
      <w:pPr>
        <w:ind w:firstLineChars="200" w:firstLine="480"/>
        <w:rPr>
          <w:rFonts w:ascii="Calibri Light" w:hAnsi="Calibri Light" w:cs="Calibri Light"/>
        </w:rPr>
      </w:pPr>
      <w:r>
        <w:rPr>
          <w:rFonts w:ascii="Calibri Light" w:hAnsi="Calibri Light" w:cs="Calibri Light"/>
        </w:rPr>
        <w:t xml:space="preserve">3.3 </w:t>
      </w:r>
      <w:r w:rsidR="00CE609E">
        <w:rPr>
          <w:rFonts w:ascii="Calibri Light" w:hAnsi="Calibri Light" w:cs="Calibri Light" w:hint="eastAsia"/>
        </w:rPr>
        <w:t>组织和参与宗教、邪教、封建迷信活动的人员；</w:t>
      </w:r>
    </w:p>
    <w:p w14:paraId="365D1AA8" w14:textId="5992740E" w:rsidR="00CE609E" w:rsidRDefault="00E52F46" w:rsidP="00CE609E">
      <w:pPr>
        <w:ind w:firstLineChars="200" w:firstLine="480"/>
        <w:rPr>
          <w:rFonts w:ascii="Calibri Light" w:hAnsi="Calibri Light" w:cs="Calibri Light"/>
        </w:rPr>
      </w:pPr>
      <w:r>
        <w:rPr>
          <w:rFonts w:ascii="Calibri Light" w:hAnsi="Calibri Light" w:cs="Calibri Light"/>
        </w:rPr>
        <w:t xml:space="preserve">3.4 </w:t>
      </w:r>
      <w:r w:rsidR="00CE609E">
        <w:rPr>
          <w:rFonts w:ascii="Calibri Light" w:hAnsi="Calibri Light" w:cs="Calibri Light" w:hint="eastAsia"/>
        </w:rPr>
        <w:t>政治素质和道德品质差，不履行法定义务，公益观念淡薄；</w:t>
      </w:r>
    </w:p>
    <w:p w14:paraId="2CD47892" w14:textId="278D0F60" w:rsidR="00CE609E" w:rsidRDefault="00E52F46" w:rsidP="00CE609E">
      <w:pPr>
        <w:wordWrap w:val="0"/>
        <w:ind w:firstLineChars="200" w:firstLine="480"/>
        <w:rPr>
          <w:rFonts w:ascii="Calibri Light" w:hAnsi="Calibri Light" w:cs="Calibri Light"/>
        </w:rPr>
      </w:pPr>
      <w:r>
        <w:rPr>
          <w:rFonts w:ascii="Calibri Light" w:hAnsi="Calibri Light" w:cs="Calibri Light"/>
        </w:rPr>
        <w:t xml:space="preserve">3.5 </w:t>
      </w:r>
      <w:r w:rsidR="00CE609E">
        <w:rPr>
          <w:rFonts w:ascii="Calibri Light" w:hAnsi="Calibri Light" w:cs="Calibri Light" w:hint="eastAsia"/>
        </w:rPr>
        <w:t>患有严重疾病、无法正常工作的人员。</w:t>
      </w:r>
    </w:p>
    <w:p w14:paraId="411AFC00" w14:textId="5DF77D1F" w:rsidR="00B87B51" w:rsidRDefault="00E52F46" w:rsidP="00CF3031">
      <w:pPr>
        <w:pStyle w:val="2"/>
        <w:jc w:val="both"/>
      </w:pPr>
      <w:r>
        <w:rPr>
          <w:rFonts w:hint="eastAsia"/>
        </w:rPr>
        <w:t>四</w:t>
      </w:r>
      <w:r w:rsidR="00B87B51" w:rsidRPr="008479F5">
        <w:t>、</w:t>
      </w:r>
      <w:r w:rsidR="00AE541F">
        <w:rPr>
          <w:rFonts w:hint="eastAsia"/>
        </w:rPr>
        <w:t>商务</w:t>
      </w:r>
      <w:r w:rsidR="00B87B51" w:rsidRPr="008479F5">
        <w:t>要求</w:t>
      </w:r>
    </w:p>
    <w:p w14:paraId="2FE4E79D" w14:textId="77777777" w:rsidR="00AE541F" w:rsidRDefault="00AE541F" w:rsidP="00AE541F">
      <w:pPr>
        <w:wordWrap w:val="0"/>
        <w:ind w:firstLineChars="200" w:firstLine="480"/>
        <w:rPr>
          <w:rFonts w:ascii="Calibri"/>
        </w:rPr>
      </w:pPr>
      <w:r>
        <w:rPr>
          <w:rFonts w:ascii="Calibri Light" w:hAnsi="Calibri Light"/>
        </w:rPr>
        <w:t>1.</w:t>
      </w:r>
      <w:r>
        <w:rPr>
          <w:rFonts w:ascii="Calibri" w:hint="eastAsia"/>
        </w:rPr>
        <w:t>服务期限：六个月，以合同签订时约定的起止时间为准。</w:t>
      </w:r>
    </w:p>
    <w:p w14:paraId="7B9638C4" w14:textId="77777777" w:rsidR="00AE541F" w:rsidRDefault="00AE541F" w:rsidP="00AE541F">
      <w:pPr>
        <w:ind w:firstLineChars="200" w:firstLine="480"/>
        <w:rPr>
          <w:rFonts w:ascii="Calibri Light" w:hAnsi="Calibri Light" w:cs="Calibri Light"/>
        </w:rPr>
      </w:pPr>
      <w:r>
        <w:rPr>
          <w:rFonts w:ascii="Calibri Light" w:hAnsi="Calibri Light" w:cs="Calibri Light" w:hint="eastAsia"/>
        </w:rPr>
        <w:t>2</w:t>
      </w:r>
      <w:r>
        <w:rPr>
          <w:rFonts w:ascii="Calibri Light" w:hAnsi="Calibri Light" w:cs="Calibri Light"/>
        </w:rPr>
        <w:t>.</w:t>
      </w:r>
      <w:r>
        <w:rPr>
          <w:rFonts w:ascii="Calibri Light" w:hAnsi="Calibri Light" w:cs="Calibri Light" w:hint="eastAsia"/>
        </w:rPr>
        <w:t>本次报价仅针对采购内容进行综合报价，报价需详细列出明细项目。结合市场报价规则，服务报价应包括以下内容：</w:t>
      </w:r>
    </w:p>
    <w:p w14:paraId="4D0CA306" w14:textId="77777777" w:rsidR="00AE541F" w:rsidRDefault="00AE541F" w:rsidP="00AE541F">
      <w:pPr>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1</w:t>
      </w:r>
      <w:r>
        <w:rPr>
          <w:rFonts w:ascii="Calibri Light" w:hAnsi="Calibri Light" w:cs="Calibri Light" w:hint="eastAsia"/>
        </w:rPr>
        <w:t>）员工工资、社保、福利费、工会经费、教育经费、加班费、服装费、劳保用品、伙食补助、员工意外险、津贴；</w:t>
      </w:r>
    </w:p>
    <w:p w14:paraId="78D705B4" w14:textId="77777777" w:rsidR="00AE541F" w:rsidRDefault="00AE541F" w:rsidP="00AE541F">
      <w:pPr>
        <w:ind w:firstLineChars="200" w:firstLine="480"/>
        <w:rPr>
          <w:rFonts w:ascii="Calibri Light" w:hAnsi="Calibri Light" w:cs="Calibri Light"/>
        </w:rPr>
      </w:pPr>
      <w:r>
        <w:rPr>
          <w:rFonts w:ascii="Calibri Light" w:hAnsi="Calibri Light" w:cs="Calibri Light" w:hint="eastAsia"/>
        </w:rPr>
        <w:lastRenderedPageBreak/>
        <w:t>（</w:t>
      </w:r>
      <w:r>
        <w:rPr>
          <w:rFonts w:ascii="Calibri Light" w:hAnsi="Calibri Light" w:cs="Calibri Light" w:hint="eastAsia"/>
        </w:rPr>
        <w:t>2</w:t>
      </w:r>
      <w:r>
        <w:rPr>
          <w:rFonts w:ascii="Calibri Light" w:hAnsi="Calibri Light" w:cs="Calibri Light" w:hint="eastAsia"/>
        </w:rPr>
        <w:t>）耗材工具费用；</w:t>
      </w:r>
    </w:p>
    <w:p w14:paraId="6C02B323" w14:textId="77777777" w:rsidR="00AE541F" w:rsidRDefault="00AE541F" w:rsidP="00AE541F">
      <w:pPr>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3</w:t>
      </w:r>
      <w:r>
        <w:rPr>
          <w:rFonts w:ascii="Calibri Light" w:hAnsi="Calibri Light" w:cs="Calibri Light" w:hint="eastAsia"/>
        </w:rPr>
        <w:t>）维护保养费；</w:t>
      </w:r>
    </w:p>
    <w:p w14:paraId="3E9F4385" w14:textId="77777777" w:rsidR="00AE541F" w:rsidRDefault="00AE541F" w:rsidP="00AE541F">
      <w:pPr>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4</w:t>
      </w:r>
      <w:r>
        <w:rPr>
          <w:rFonts w:ascii="Calibri Light" w:hAnsi="Calibri Light" w:cs="Calibri Light" w:hint="eastAsia"/>
        </w:rPr>
        <w:t>）办公费用；</w:t>
      </w:r>
    </w:p>
    <w:p w14:paraId="7EEE1E41" w14:textId="77777777" w:rsidR="00AE541F" w:rsidRDefault="00AE541F" w:rsidP="00AE541F">
      <w:pPr>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5</w:t>
      </w:r>
      <w:r>
        <w:rPr>
          <w:rFonts w:ascii="Calibri Light" w:hAnsi="Calibri Light" w:cs="Calibri Light" w:hint="eastAsia"/>
        </w:rPr>
        <w:t>）法定税费；</w:t>
      </w:r>
    </w:p>
    <w:p w14:paraId="100B94C2" w14:textId="77777777" w:rsidR="00AE541F" w:rsidRDefault="00AE541F" w:rsidP="00AE541F">
      <w:pPr>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6</w:t>
      </w:r>
      <w:r>
        <w:rPr>
          <w:rFonts w:ascii="Calibri Light" w:hAnsi="Calibri Light" w:cs="Calibri Light" w:hint="eastAsia"/>
        </w:rPr>
        <w:t>）合理利润；</w:t>
      </w:r>
    </w:p>
    <w:p w14:paraId="275694BE" w14:textId="77777777" w:rsidR="00AE541F" w:rsidRDefault="00AE541F" w:rsidP="00AE541F">
      <w:pPr>
        <w:ind w:firstLineChars="200" w:firstLine="480"/>
        <w:rPr>
          <w:rFonts w:ascii="Calibri Light" w:hAnsi="Calibri Light" w:cs="Calibri Light"/>
        </w:rPr>
      </w:pPr>
      <w:r>
        <w:rPr>
          <w:rFonts w:ascii="Calibri Light" w:hAnsi="Calibri Light" w:cs="Calibri Light" w:hint="eastAsia"/>
        </w:rPr>
        <w:t>（</w:t>
      </w:r>
      <w:r>
        <w:rPr>
          <w:rFonts w:ascii="Calibri Light" w:hAnsi="Calibri Light" w:cs="Calibri Light" w:hint="eastAsia"/>
        </w:rPr>
        <w:t>7</w:t>
      </w:r>
      <w:r>
        <w:rPr>
          <w:rFonts w:ascii="Calibri Light" w:hAnsi="Calibri Light" w:cs="Calibri Light" w:hint="eastAsia"/>
        </w:rPr>
        <w:t>）其他费用。</w:t>
      </w:r>
    </w:p>
    <w:p w14:paraId="3F9514B1" w14:textId="2A296FB2" w:rsidR="00AE541F" w:rsidRDefault="00AE541F" w:rsidP="00AE541F">
      <w:pPr>
        <w:ind w:firstLineChars="200" w:firstLine="480"/>
        <w:rPr>
          <w:rFonts w:ascii="Calibri Light" w:hAnsi="Calibri Light" w:cs="Calibri Light"/>
        </w:rPr>
      </w:pPr>
      <w:r>
        <w:rPr>
          <w:rFonts w:ascii="Calibri Light" w:hAnsi="Calibri Light" w:cs="Calibri Light" w:hint="eastAsia"/>
        </w:rPr>
        <w:t>其中，员工工资不能低于西安市最低工资标准，同时供应商应按《劳动法》规定，依法缴纳社会保险费。</w:t>
      </w:r>
    </w:p>
    <w:p w14:paraId="554791B5" w14:textId="70F290DC" w:rsidR="00AE541F" w:rsidRDefault="00AE541F" w:rsidP="00AE541F">
      <w:pPr>
        <w:ind w:firstLineChars="200" w:firstLine="480"/>
        <w:rPr>
          <w:rFonts w:ascii="Calibri Light" w:hAnsi="Calibri Light" w:cs="Calibri Light"/>
        </w:rPr>
      </w:pPr>
      <w:r>
        <w:rPr>
          <w:rFonts w:ascii="Calibri Light" w:hAnsi="Calibri Light" w:cs="Calibri Light" w:hint="eastAsia"/>
        </w:rPr>
        <w:t>3</w:t>
      </w:r>
      <w:r>
        <w:rPr>
          <w:rFonts w:ascii="Calibri Light" w:hAnsi="Calibri Light" w:cs="Calibri Light"/>
        </w:rPr>
        <w:t>.</w:t>
      </w:r>
      <w:r>
        <w:rPr>
          <w:rFonts w:ascii="Calibri Light" w:hAnsi="Calibri Light" w:cs="Calibri Light" w:hint="eastAsia"/>
        </w:rPr>
        <w:t>在采购合同执行期间，成交供应商应接受采购人的考核。成交供应商如有违反合同规定，或受到服务对象的质疑、投诉，经查属实的，采购人有权对成交供应商进行经济处罚，每次处罚</w:t>
      </w:r>
      <w:r>
        <w:rPr>
          <w:rFonts w:ascii="Calibri Light" w:hAnsi="Calibri Light" w:cs="Calibri Light" w:hint="eastAsia"/>
        </w:rPr>
        <w:t>5000</w:t>
      </w:r>
      <w:r>
        <w:rPr>
          <w:rFonts w:ascii="Calibri Light" w:hAnsi="Calibri Light" w:cs="Calibri Light" w:hint="eastAsia"/>
        </w:rPr>
        <w:t>元</w:t>
      </w:r>
      <w:r>
        <w:rPr>
          <w:rFonts w:ascii="Calibri Light" w:hAnsi="Calibri Light" w:cs="Calibri Light" w:hint="eastAsia"/>
        </w:rPr>
        <w:t>-20000</w:t>
      </w:r>
      <w:r>
        <w:rPr>
          <w:rFonts w:ascii="Calibri Light" w:hAnsi="Calibri Light" w:cs="Calibri Light" w:hint="eastAsia"/>
        </w:rPr>
        <w:t>元，凡经济处罚一律不再返还。</w:t>
      </w:r>
    </w:p>
    <w:p w14:paraId="338B814E" w14:textId="5371E4A1" w:rsidR="00AE541F" w:rsidRDefault="006C38BA" w:rsidP="00AE541F">
      <w:pPr>
        <w:pStyle w:val="2"/>
        <w:jc w:val="both"/>
      </w:pPr>
      <w:r>
        <w:rPr>
          <w:rFonts w:hint="eastAsia"/>
        </w:rPr>
        <w:t>五</w:t>
      </w:r>
      <w:r w:rsidR="00AE541F" w:rsidRPr="008479F5">
        <w:t>、</w:t>
      </w:r>
      <w:r w:rsidR="00AE541F">
        <w:rPr>
          <w:rFonts w:hint="eastAsia"/>
        </w:rPr>
        <w:t>保密</w:t>
      </w:r>
      <w:r w:rsidR="00AE541F" w:rsidRPr="008479F5">
        <w:t>要求</w:t>
      </w:r>
    </w:p>
    <w:p w14:paraId="29679547" w14:textId="6C22EE97" w:rsidR="00AE541F" w:rsidRDefault="00AE541F" w:rsidP="00AE541F">
      <w:pPr>
        <w:ind w:firstLineChars="200" w:firstLine="480"/>
        <w:rPr>
          <w:rFonts w:cstheme="minorHAnsi"/>
        </w:rPr>
      </w:pPr>
      <w:r>
        <w:rPr>
          <w:rFonts w:cstheme="minorHAnsi" w:hint="eastAsia"/>
        </w:rPr>
        <w:t>安保服务人员均有可能进入交易场所提供服务，因此要求本次采购成交供应商必须遵守相关保密制度，成交供应商应与市交易中心签订保密协议，同时成交供应商应与其内部员工签订保密协议，如由于成交供应商原因产生泄密事件，采购人有权单方解除合同，成交供应商应赔偿一切损失，并承担相应的法律责任。</w:t>
      </w:r>
    </w:p>
    <w:p w14:paraId="05D68CCE" w14:textId="3F53FA3A" w:rsidR="00AE541F" w:rsidRDefault="00AE541F" w:rsidP="00AE541F">
      <w:pPr>
        <w:ind w:firstLineChars="200" w:firstLine="480"/>
        <w:rPr>
          <w:rFonts w:cstheme="minorHAnsi"/>
        </w:rPr>
      </w:pPr>
      <w:r>
        <w:rPr>
          <w:rFonts w:cstheme="minorHAnsi"/>
        </w:rPr>
        <w:t>1.</w:t>
      </w:r>
      <w:r>
        <w:rPr>
          <w:rFonts w:cstheme="minorHAnsi"/>
        </w:rPr>
        <w:t>供应商工作人员违反相关保密制度，尚未造成严重不良后果的，对供应商第一次罚款</w:t>
      </w:r>
      <w:r>
        <w:rPr>
          <w:rFonts w:cstheme="minorHAnsi"/>
        </w:rPr>
        <w:t>50000-100000</w:t>
      </w:r>
      <w:r>
        <w:rPr>
          <w:rFonts w:cstheme="minorHAnsi"/>
        </w:rPr>
        <w:t>元，第二次采购人可以单方无条件解除合同，不再支付供应商解除合同之日以后服务期费用，同时处以供应商已提供服务期费用</w:t>
      </w:r>
      <w:r>
        <w:rPr>
          <w:rFonts w:cstheme="minorHAnsi"/>
        </w:rPr>
        <w:t>50%</w:t>
      </w:r>
      <w:r>
        <w:rPr>
          <w:rFonts w:cstheme="minorHAnsi"/>
        </w:rPr>
        <w:t>的罚款，并保留追究供应商及相关人员法律责任的权利。</w:t>
      </w:r>
    </w:p>
    <w:p w14:paraId="35ADAA91" w14:textId="6B83BB82" w:rsidR="00AE541F" w:rsidRDefault="00AE541F" w:rsidP="00AE541F">
      <w:pPr>
        <w:ind w:firstLineChars="200" w:firstLine="480"/>
      </w:pPr>
      <w:r>
        <w:rPr>
          <w:rFonts w:cstheme="minorHAnsi"/>
        </w:rPr>
        <w:t>2.</w:t>
      </w:r>
      <w:r>
        <w:rPr>
          <w:rFonts w:cstheme="minorHAnsi"/>
        </w:rPr>
        <w:t>供应商工作人员违反相关保密制度，造成严重不良后果的，采购人可以单方无条件立即解除合同，不再支付供应商解除合同之日以后服务期费用，对供应商处以已提供服务期费用</w:t>
      </w:r>
      <w:r>
        <w:rPr>
          <w:rFonts w:cstheme="minorHAnsi"/>
        </w:rPr>
        <w:t>100%</w:t>
      </w:r>
      <w:r>
        <w:rPr>
          <w:rFonts w:cstheme="minorHAnsi"/>
        </w:rPr>
        <w:t>的罚款，并保留追究供应商及相关人员法律责任的权利。</w:t>
      </w:r>
    </w:p>
    <w:p w14:paraId="2A3BDD75" w14:textId="77777777" w:rsidR="008B6C0C" w:rsidRPr="00AE541F"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9C3D0F">
          <w:footerReference w:type="even" r:id="rId32"/>
          <w:footerReference w:type="default" r:id="rId33"/>
          <w:pgSz w:w="11906" w:h="16838" w:code="9"/>
          <w:pgMar w:top="1418" w:right="1418" w:bottom="1418" w:left="1418" w:header="851" w:footer="992" w:gutter="0"/>
          <w:cols w:space="425"/>
          <w:docGrid w:type="linesAndChars" w:linePitch="460"/>
        </w:sectPr>
      </w:pPr>
    </w:p>
    <w:p w14:paraId="4D8620CF" w14:textId="7B189BAA" w:rsidR="009453D0" w:rsidRPr="00AE541F" w:rsidRDefault="009453D0" w:rsidP="00AE541F">
      <w:pPr>
        <w:pStyle w:val="1"/>
        <w:spacing w:before="230" w:after="230"/>
        <w:rPr>
          <w:color w:val="C00000"/>
        </w:rPr>
      </w:pPr>
      <w:bookmarkStart w:id="16" w:name="_Toc210027408"/>
      <w:r w:rsidRPr="00405285">
        <w:rPr>
          <w:rFonts w:hint="eastAsia"/>
        </w:rPr>
        <w:lastRenderedPageBreak/>
        <w:t>第四章</w:t>
      </w:r>
      <w:r>
        <w:rPr>
          <w:rFonts w:hint="eastAsia"/>
        </w:rPr>
        <w:t xml:space="preserve">　</w:t>
      </w:r>
      <w:r w:rsidRPr="00405285">
        <w:rPr>
          <w:rFonts w:hint="eastAsia"/>
        </w:rPr>
        <w:t>合同</w:t>
      </w:r>
      <w:r w:rsidR="002F7AF0">
        <w:rPr>
          <w:rFonts w:hint="eastAsia"/>
        </w:rPr>
        <w:t>草案条款</w:t>
      </w:r>
      <w:bookmarkEnd w:id="16"/>
    </w:p>
    <w:p w14:paraId="41F60992" w14:textId="77777777" w:rsidR="009453D0" w:rsidRPr="00FA4D0E" w:rsidRDefault="009453D0" w:rsidP="009453D0">
      <w:pPr>
        <w:jc w:val="center"/>
        <w:rPr>
          <w:color w:val="C00000"/>
        </w:rPr>
      </w:pPr>
      <w:r w:rsidRPr="00FA4D0E">
        <w:rPr>
          <w:color w:val="C00000"/>
        </w:rPr>
        <w:t>（本合同为中小企业预留合同）</w:t>
      </w:r>
    </w:p>
    <w:p w14:paraId="16DA02A7" w14:textId="5A620C43" w:rsidR="009453D0" w:rsidRPr="00FA4D0E" w:rsidRDefault="009453D0" w:rsidP="009453D0">
      <w:pPr>
        <w:spacing w:beforeLines="50" w:before="230"/>
        <w:ind w:firstLineChars="200" w:firstLine="482"/>
        <w:jc w:val="both"/>
        <w:rPr>
          <w:b/>
        </w:rPr>
      </w:pPr>
      <w:r w:rsidRPr="00FA4D0E">
        <w:rPr>
          <w:b/>
        </w:rPr>
        <w:t>甲方（采购人）：</w:t>
      </w:r>
      <w:r w:rsidR="00CE609E">
        <w:rPr>
          <w:b/>
          <w:color w:val="C00000"/>
          <w:u w:val="single"/>
        </w:rPr>
        <w:t>西安市公共资源交易中心</w:t>
      </w:r>
    </w:p>
    <w:p w14:paraId="44A487A0" w14:textId="4B506B20" w:rsidR="009453D0" w:rsidRPr="00FA4D0E" w:rsidRDefault="009453D0" w:rsidP="009453D0">
      <w:pPr>
        <w:ind w:firstLineChars="200" w:firstLine="482"/>
        <w:jc w:val="both"/>
        <w:rPr>
          <w:b/>
        </w:rPr>
      </w:pPr>
      <w:r w:rsidRPr="00FA4D0E">
        <w:rPr>
          <w:b/>
        </w:rPr>
        <w:t>乙方（</w:t>
      </w:r>
      <w:r w:rsidR="002F7AF0">
        <w:rPr>
          <w:b/>
        </w:rPr>
        <w:t>成交</w:t>
      </w:r>
      <w:r w:rsidRPr="00FA4D0E">
        <w:rPr>
          <w:b/>
        </w:rPr>
        <w:t>供应商）：</w:t>
      </w:r>
      <w:r w:rsidRPr="00FA4D0E">
        <w:rPr>
          <w:color w:val="C00000"/>
        </w:rPr>
        <w:t>_________________</w:t>
      </w:r>
    </w:p>
    <w:p w14:paraId="76F3DF7C" w14:textId="77777777" w:rsidR="009453D0" w:rsidRPr="00FA4D0E" w:rsidRDefault="009453D0" w:rsidP="009453D0">
      <w:pPr>
        <w:spacing w:beforeLines="50" w:before="230"/>
        <w:jc w:val="both"/>
        <w:rPr>
          <w:rFonts w:cs="Calibri Light"/>
          <w:b/>
        </w:rPr>
      </w:pPr>
      <w:r w:rsidRPr="00FA4D0E">
        <w:rPr>
          <w:rFonts w:cs="Calibri Light"/>
          <w:b/>
        </w:rPr>
        <w:t>一、服务条件：</w:t>
      </w:r>
    </w:p>
    <w:p w14:paraId="04D19A8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（一）服务地点：甲方指定地点。</w:t>
      </w:r>
    </w:p>
    <w:p w14:paraId="7820DD1D" w14:textId="07BFACFA"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（二）服务内容：见本项目</w:t>
      </w:r>
      <w:r w:rsidR="002F7AF0">
        <w:rPr>
          <w:rFonts w:asciiTheme="minorHAnsi" w:eastAsiaTheme="minorEastAsia" w:hAnsiTheme="minorHAnsi"/>
          <w:sz w:val="24"/>
          <w:szCs w:val="24"/>
        </w:rPr>
        <w:t>磋商</w:t>
      </w:r>
      <w:r w:rsidRPr="00FA4D0E">
        <w:rPr>
          <w:rFonts w:asciiTheme="minorHAnsi" w:eastAsiaTheme="minorEastAsia" w:hAnsiTheme="minorHAnsi"/>
          <w:sz w:val="24"/>
          <w:szCs w:val="24"/>
        </w:rPr>
        <w:t>文件</w:t>
      </w:r>
    </w:p>
    <w:p w14:paraId="1FCF9FB7" w14:textId="4028DB7F" w:rsidR="009453D0" w:rsidRPr="00AE541F"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（三）服务期：</w:t>
      </w:r>
      <w:r w:rsidR="00AE541F" w:rsidRPr="00AE541F">
        <w:rPr>
          <w:rFonts w:asciiTheme="minorHAnsi" w:eastAsiaTheme="minorEastAsia" w:hAnsiTheme="minorHAnsi" w:hint="eastAsia"/>
          <w:sz w:val="24"/>
          <w:szCs w:val="24"/>
        </w:rPr>
        <w:t>六个月，以合同签订时约定的起止时间为准。</w:t>
      </w:r>
    </w:p>
    <w:p w14:paraId="7B2F04D2"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5D8E838"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7D5196F7" w14:textId="4DE8F4AC" w:rsidR="009453D0" w:rsidRPr="00FA4D0E" w:rsidRDefault="009453D0" w:rsidP="009453D0">
      <w:pPr>
        <w:ind w:firstLineChars="200" w:firstLine="480"/>
        <w:jc w:val="both"/>
      </w:pPr>
      <w:r w:rsidRPr="00FA4D0E">
        <w:t>（二）</w:t>
      </w:r>
      <w:r w:rsidR="00AE541F">
        <w:rPr>
          <w:rFonts w:cstheme="minorHAnsi"/>
        </w:rPr>
        <w:t>合同总价是指为本次服务工作所需的全部费用。至少应包含人员工资、管理费、社会保险（养老保险，医疗保险，失业保险，生育保险，工伤保险，住房公积金等）、人员意外险、员工福利、税金以及由于工作需要产生的加班费、耗材工具费用、法定税费、利润等费用，其中保安薪酬不能低于西安市规定的最低工资标准</w:t>
      </w:r>
      <w:r w:rsidRPr="00FA4D0E">
        <w:t>。</w:t>
      </w:r>
    </w:p>
    <w:p w14:paraId="3E196DC7"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438B9DAC" w14:textId="0AD7AF32" w:rsidR="00AE541F" w:rsidRDefault="00AE541F" w:rsidP="00AE541F">
      <w:pPr>
        <w:ind w:firstLine="567"/>
        <w:rPr>
          <w:rFonts w:cstheme="minorHAnsi"/>
          <w:color w:val="000000" w:themeColor="text1"/>
        </w:rPr>
      </w:pPr>
      <w:r>
        <w:rPr>
          <w:rFonts w:cstheme="minorHAnsi" w:hint="eastAsia"/>
          <w:color w:val="000000" w:themeColor="text1"/>
        </w:rPr>
        <w:t>（一</w:t>
      </w:r>
      <w:r>
        <w:rPr>
          <w:rFonts w:cstheme="minorHAnsi"/>
          <w:color w:val="000000" w:themeColor="text1"/>
        </w:rPr>
        <w:t>）甲方根据考核情况按季度据实结算，每季度支付服务费＝合同总价</w:t>
      </w:r>
      <w:r>
        <w:rPr>
          <w:rFonts w:cstheme="minorHAnsi"/>
          <w:color w:val="000000" w:themeColor="text1"/>
        </w:rPr>
        <w:t>÷2</w:t>
      </w:r>
      <w:r>
        <w:rPr>
          <w:rFonts w:cstheme="minorHAnsi"/>
          <w:color w:val="000000" w:themeColor="text1"/>
        </w:rPr>
        <w:t>。成交供应商应在甲方付款前</w:t>
      </w:r>
      <w:r>
        <w:rPr>
          <w:rFonts w:cstheme="minorHAnsi"/>
          <w:color w:val="000000" w:themeColor="text1"/>
        </w:rPr>
        <w:t>10</w:t>
      </w:r>
      <w:r>
        <w:rPr>
          <w:rFonts w:cstheme="minorHAnsi"/>
          <w:color w:val="000000" w:themeColor="text1"/>
        </w:rPr>
        <w:t>日，向甲方提供等额正规发票，否则甲方付款期限顺延，且不承担任何责任。</w:t>
      </w:r>
    </w:p>
    <w:p w14:paraId="5E2CB95B" w14:textId="77777777" w:rsidR="00AE541F" w:rsidRDefault="00AE541F" w:rsidP="00AE541F">
      <w:pPr>
        <w:ind w:firstLine="567"/>
        <w:rPr>
          <w:rFonts w:cstheme="minorHAnsi"/>
          <w:color w:val="000000" w:themeColor="text1"/>
        </w:rPr>
      </w:pPr>
      <w:r>
        <w:rPr>
          <w:rFonts w:cstheme="minorHAnsi" w:hint="eastAsia"/>
          <w:color w:val="000000" w:themeColor="text1"/>
        </w:rPr>
        <w:t>（二</w:t>
      </w:r>
      <w:r>
        <w:rPr>
          <w:rFonts w:cstheme="minorHAnsi"/>
          <w:color w:val="000000" w:themeColor="text1"/>
        </w:rPr>
        <w:t>）支付方式：银行转账。</w:t>
      </w:r>
    </w:p>
    <w:p w14:paraId="5E2B1E65" w14:textId="7DD2CD93" w:rsidR="009453D0" w:rsidRPr="00AE541F" w:rsidRDefault="00AE541F" w:rsidP="00AE541F">
      <w:pPr>
        <w:ind w:firstLine="567"/>
        <w:rPr>
          <w:rFonts w:cstheme="minorHAnsi"/>
        </w:rPr>
      </w:pPr>
      <w:r>
        <w:rPr>
          <w:rFonts w:cstheme="minorHAnsi" w:hint="eastAsia"/>
          <w:color w:val="000000" w:themeColor="text1"/>
        </w:rPr>
        <w:t>（三</w:t>
      </w:r>
      <w:r>
        <w:rPr>
          <w:rFonts w:cstheme="minorHAnsi"/>
          <w:color w:val="000000" w:themeColor="text1"/>
        </w:rPr>
        <w:t>）结算方式：服务期满后填写政府采购项目验收单（一式伍份），</w:t>
      </w:r>
      <w:r w:rsidR="008C2615">
        <w:rPr>
          <w:rFonts w:cstheme="minorHAnsi" w:hint="eastAsia"/>
          <w:color w:val="000000" w:themeColor="text1"/>
        </w:rPr>
        <w:t>乙方</w:t>
      </w:r>
      <w:proofErr w:type="gramStart"/>
      <w:r>
        <w:rPr>
          <w:rFonts w:cstheme="minorHAnsi"/>
          <w:color w:val="000000" w:themeColor="text1"/>
        </w:rPr>
        <w:t>持成交</w:t>
      </w:r>
      <w:proofErr w:type="gramEnd"/>
      <w:r>
        <w:rPr>
          <w:rFonts w:cstheme="minorHAnsi"/>
          <w:color w:val="000000" w:themeColor="text1"/>
        </w:rPr>
        <w:t>结果通知书、服务合同、发票、政府采购项目验收单，与甲方结算</w:t>
      </w:r>
      <w:r w:rsidR="009453D0" w:rsidRPr="00FA4D0E">
        <w:t>。</w:t>
      </w:r>
    </w:p>
    <w:p w14:paraId="22E7E535" w14:textId="41823D59" w:rsidR="00AE541F" w:rsidRDefault="009453D0" w:rsidP="009453D0">
      <w:pPr>
        <w:spacing w:beforeLines="50" w:before="230"/>
        <w:jc w:val="both"/>
        <w:rPr>
          <w:b/>
        </w:rPr>
      </w:pPr>
      <w:r w:rsidRPr="00FA4D0E">
        <w:rPr>
          <w:rFonts w:cs="Calibri Light"/>
          <w:b/>
        </w:rPr>
        <w:t>四、</w:t>
      </w:r>
      <w:r w:rsidR="00AE541F">
        <w:rPr>
          <w:rFonts w:hint="eastAsia"/>
          <w:b/>
        </w:rPr>
        <w:t>质量保证</w:t>
      </w:r>
    </w:p>
    <w:p w14:paraId="664FD001" w14:textId="4ED7F467" w:rsidR="00AE541F" w:rsidRPr="00AE541F" w:rsidRDefault="00AE541F" w:rsidP="00AE541F">
      <w:pPr>
        <w:ind w:firstLine="567"/>
        <w:rPr>
          <w:rFonts w:cstheme="minorHAnsi"/>
          <w:color w:val="000000" w:themeColor="text1"/>
        </w:rPr>
      </w:pPr>
      <w:r w:rsidRPr="00AE541F">
        <w:rPr>
          <w:rFonts w:cstheme="minorHAnsi" w:hint="eastAsia"/>
          <w:color w:val="000000" w:themeColor="text1"/>
        </w:rPr>
        <w:t>（一）</w:t>
      </w:r>
      <w:r w:rsidR="008C2615">
        <w:rPr>
          <w:rFonts w:cstheme="minorHAnsi" w:hint="eastAsia"/>
          <w:color w:val="000000" w:themeColor="text1"/>
        </w:rPr>
        <w:t>乙方</w:t>
      </w:r>
      <w:r w:rsidRPr="00AE541F">
        <w:rPr>
          <w:rFonts w:cstheme="minorHAnsi" w:hint="eastAsia"/>
          <w:color w:val="000000" w:themeColor="text1"/>
        </w:rPr>
        <w:t>应提供详细的服务标准和服务承诺，服务标准应当符合国家、行业和地方相关物业服务标准，包括但不限于：</w:t>
      </w:r>
    </w:p>
    <w:p w14:paraId="1EEBB4EB" w14:textId="77777777" w:rsidR="00AE541F" w:rsidRPr="00AE541F" w:rsidRDefault="00AE541F" w:rsidP="00AE541F">
      <w:pPr>
        <w:ind w:firstLine="567"/>
        <w:rPr>
          <w:rFonts w:cstheme="minorHAnsi"/>
          <w:color w:val="000000" w:themeColor="text1"/>
        </w:rPr>
      </w:pPr>
      <w:r w:rsidRPr="00AE541F">
        <w:rPr>
          <w:rFonts w:cstheme="minorHAnsi" w:hint="eastAsia"/>
          <w:color w:val="000000" w:themeColor="text1"/>
        </w:rPr>
        <w:t>1</w:t>
      </w:r>
      <w:r w:rsidRPr="00AE541F">
        <w:rPr>
          <w:rFonts w:cstheme="minorHAnsi" w:hint="eastAsia"/>
          <w:color w:val="000000" w:themeColor="text1"/>
        </w:rPr>
        <w:t>、《保安服务管理条例》（国务院令第</w:t>
      </w:r>
      <w:r w:rsidRPr="00AE541F">
        <w:rPr>
          <w:rFonts w:cstheme="minorHAnsi" w:hint="eastAsia"/>
          <w:color w:val="000000" w:themeColor="text1"/>
        </w:rPr>
        <w:t>564</w:t>
      </w:r>
      <w:r w:rsidRPr="00AE541F">
        <w:rPr>
          <w:rFonts w:cstheme="minorHAnsi" w:hint="eastAsia"/>
          <w:color w:val="000000" w:themeColor="text1"/>
        </w:rPr>
        <w:t>号）</w:t>
      </w:r>
    </w:p>
    <w:p w14:paraId="53886D31" w14:textId="77777777" w:rsidR="00AE541F" w:rsidRPr="00AE541F" w:rsidRDefault="00AE541F" w:rsidP="00AE541F">
      <w:pPr>
        <w:ind w:firstLine="567"/>
        <w:rPr>
          <w:rFonts w:cstheme="minorHAnsi"/>
          <w:color w:val="000000" w:themeColor="text1"/>
        </w:rPr>
      </w:pPr>
      <w:r w:rsidRPr="00AE541F">
        <w:rPr>
          <w:rFonts w:cstheme="minorHAnsi" w:hint="eastAsia"/>
          <w:color w:val="000000" w:themeColor="text1"/>
        </w:rPr>
        <w:lastRenderedPageBreak/>
        <w:t>2</w:t>
      </w:r>
      <w:r w:rsidRPr="00AE541F">
        <w:rPr>
          <w:rFonts w:cstheme="minorHAnsi" w:hint="eastAsia"/>
          <w:color w:val="000000" w:themeColor="text1"/>
        </w:rPr>
        <w:t>、《保安服务操作规程与质量控制》（</w:t>
      </w:r>
      <w:r w:rsidRPr="00AE541F">
        <w:rPr>
          <w:rFonts w:cstheme="minorHAnsi" w:hint="eastAsia"/>
          <w:color w:val="000000" w:themeColor="text1"/>
        </w:rPr>
        <w:t>GA/T 594-2006</w:t>
      </w:r>
      <w:r w:rsidRPr="00AE541F">
        <w:rPr>
          <w:rFonts w:cstheme="minorHAnsi" w:hint="eastAsia"/>
          <w:color w:val="000000" w:themeColor="text1"/>
        </w:rPr>
        <w:t>）。</w:t>
      </w:r>
    </w:p>
    <w:p w14:paraId="33D1D821" w14:textId="09C90FF2" w:rsidR="00AE541F" w:rsidRPr="00AE541F" w:rsidRDefault="00AE541F" w:rsidP="00AE541F">
      <w:pPr>
        <w:ind w:firstLine="567"/>
        <w:rPr>
          <w:rFonts w:cstheme="minorHAnsi"/>
          <w:color w:val="000000" w:themeColor="text1"/>
        </w:rPr>
      </w:pPr>
      <w:r w:rsidRPr="00AE541F">
        <w:rPr>
          <w:rFonts w:cstheme="minorHAnsi" w:hint="eastAsia"/>
          <w:color w:val="000000" w:themeColor="text1"/>
        </w:rPr>
        <w:t>（二）在服务期限内，</w:t>
      </w:r>
      <w:r w:rsidR="008C2615">
        <w:rPr>
          <w:rFonts w:cstheme="minorHAnsi" w:hint="eastAsia"/>
          <w:color w:val="000000" w:themeColor="text1"/>
        </w:rPr>
        <w:t>乙方</w:t>
      </w:r>
      <w:r w:rsidRPr="00AE541F">
        <w:rPr>
          <w:rFonts w:cstheme="minorHAnsi" w:hint="eastAsia"/>
          <w:color w:val="000000" w:themeColor="text1"/>
        </w:rPr>
        <w:t>不得干扰或阻碍</w:t>
      </w:r>
      <w:r>
        <w:rPr>
          <w:rFonts w:cstheme="minorHAnsi" w:hint="eastAsia"/>
          <w:color w:val="000000" w:themeColor="text1"/>
        </w:rPr>
        <w:t>甲方</w:t>
      </w:r>
      <w:r w:rsidRPr="00AE541F">
        <w:rPr>
          <w:rFonts w:cstheme="minorHAnsi" w:hint="eastAsia"/>
          <w:color w:val="000000" w:themeColor="text1"/>
        </w:rPr>
        <w:t>对该办公区域和公共区域的正常使用。遵守保安员职业道德规范，为</w:t>
      </w:r>
      <w:r>
        <w:rPr>
          <w:rFonts w:cstheme="minorHAnsi" w:hint="eastAsia"/>
          <w:color w:val="000000" w:themeColor="text1"/>
        </w:rPr>
        <w:t>甲方</w:t>
      </w:r>
      <w:r w:rsidRPr="00AE541F">
        <w:rPr>
          <w:rFonts w:cstheme="minorHAnsi" w:hint="eastAsia"/>
          <w:color w:val="000000" w:themeColor="text1"/>
        </w:rPr>
        <w:t>提供优质服务。</w:t>
      </w:r>
    </w:p>
    <w:p w14:paraId="4B14D1BF" w14:textId="10DB4BDD" w:rsidR="00AE541F" w:rsidRPr="00AE541F" w:rsidRDefault="00AE541F" w:rsidP="00AE541F">
      <w:pPr>
        <w:ind w:firstLine="567"/>
        <w:rPr>
          <w:rFonts w:cstheme="minorHAnsi"/>
          <w:color w:val="000000" w:themeColor="text1"/>
        </w:rPr>
      </w:pPr>
      <w:r w:rsidRPr="00AE541F">
        <w:rPr>
          <w:rFonts w:cstheme="minorHAnsi" w:hint="eastAsia"/>
          <w:color w:val="000000" w:themeColor="text1"/>
        </w:rPr>
        <w:t>（三）</w:t>
      </w:r>
      <w:r w:rsidR="008C2615">
        <w:rPr>
          <w:rFonts w:cstheme="minorHAnsi" w:hint="eastAsia"/>
          <w:color w:val="000000" w:themeColor="text1"/>
        </w:rPr>
        <w:t>乙方</w:t>
      </w:r>
      <w:r w:rsidRPr="00AE541F">
        <w:rPr>
          <w:rFonts w:cstheme="minorHAnsi" w:hint="eastAsia"/>
          <w:color w:val="000000" w:themeColor="text1"/>
        </w:rPr>
        <w:t>在提供服务时因管理不当或未尽义务，导致</w:t>
      </w:r>
      <w:r>
        <w:rPr>
          <w:rFonts w:cstheme="minorHAnsi" w:hint="eastAsia"/>
          <w:color w:val="000000" w:themeColor="text1"/>
        </w:rPr>
        <w:t>甲方</w:t>
      </w:r>
      <w:r w:rsidRPr="00AE541F">
        <w:rPr>
          <w:rFonts w:cstheme="minorHAnsi" w:hint="eastAsia"/>
          <w:color w:val="000000" w:themeColor="text1"/>
        </w:rPr>
        <w:t>或第三方人身损害或财产损失的，应承担全部责任和费用。</w:t>
      </w:r>
    </w:p>
    <w:p w14:paraId="784B292C" w14:textId="655D6391" w:rsidR="00AE541F" w:rsidRPr="00FA4D0E" w:rsidRDefault="00AE541F" w:rsidP="00AE541F">
      <w:pPr>
        <w:spacing w:beforeLines="50" w:before="230"/>
        <w:jc w:val="both"/>
        <w:rPr>
          <w:rFonts w:cs="Calibri Light"/>
          <w:b/>
        </w:rPr>
      </w:pPr>
      <w:r>
        <w:rPr>
          <w:rFonts w:cs="Calibri Light" w:hint="eastAsia"/>
          <w:b/>
        </w:rPr>
        <w:t>五</w:t>
      </w:r>
      <w:r>
        <w:rPr>
          <w:rFonts w:cs="Calibri Light"/>
          <w:b/>
        </w:rPr>
        <w:t>、</w:t>
      </w:r>
      <w:r>
        <w:rPr>
          <w:rFonts w:cs="Calibri Light" w:hint="eastAsia"/>
          <w:b/>
        </w:rPr>
        <w:t>验收</w:t>
      </w:r>
    </w:p>
    <w:p w14:paraId="69634866" w14:textId="6332AA8E" w:rsidR="00AE541F" w:rsidRDefault="00AE541F" w:rsidP="00AE541F">
      <w:pPr>
        <w:ind w:firstLineChars="200" w:firstLine="480"/>
      </w:pPr>
      <w:r>
        <w:rPr>
          <w:rFonts w:hint="eastAsia"/>
        </w:rPr>
        <w:t>（一）服务期满后，甲方根据合同要求，进行验收，确认服务标准和数量。验收合格后，填写政府采购项目验收单（一式伍份）作为对项目的最终认可。</w:t>
      </w:r>
    </w:p>
    <w:p w14:paraId="20DD729C" w14:textId="77777777" w:rsidR="00AE541F" w:rsidRDefault="00AE541F" w:rsidP="00AE541F">
      <w:pPr>
        <w:ind w:firstLineChars="200" w:firstLine="480"/>
      </w:pPr>
      <w:r>
        <w:rPr>
          <w:rFonts w:hint="eastAsia"/>
        </w:rPr>
        <w:t>（二）验收依据</w:t>
      </w:r>
    </w:p>
    <w:p w14:paraId="6A828051" w14:textId="77777777" w:rsidR="00AE541F" w:rsidRDefault="00AE541F" w:rsidP="00AE541F">
      <w:pPr>
        <w:ind w:firstLineChars="200" w:firstLine="480"/>
      </w:pPr>
      <w:r>
        <w:rPr>
          <w:rFonts w:hint="eastAsia"/>
        </w:rPr>
        <w:t>1</w:t>
      </w:r>
      <w:r>
        <w:rPr>
          <w:rFonts w:hint="eastAsia"/>
        </w:rPr>
        <w:t>、磋商文件、响应文件、澄清表（函）；</w:t>
      </w:r>
    </w:p>
    <w:p w14:paraId="2B81A5BA" w14:textId="77777777" w:rsidR="00AE541F" w:rsidRDefault="00AE541F" w:rsidP="00AE541F">
      <w:pPr>
        <w:ind w:firstLineChars="200" w:firstLine="480"/>
      </w:pPr>
      <w:r>
        <w:rPr>
          <w:rFonts w:hint="eastAsia"/>
        </w:rPr>
        <w:t>2</w:t>
      </w:r>
      <w:r>
        <w:rPr>
          <w:rFonts w:hint="eastAsia"/>
        </w:rPr>
        <w:t>、本合同及附件文本；</w:t>
      </w:r>
    </w:p>
    <w:p w14:paraId="27BFA58A" w14:textId="77777777" w:rsidR="00AE541F" w:rsidRDefault="00AE541F" w:rsidP="00AE541F">
      <w:pPr>
        <w:ind w:firstLineChars="200" w:firstLine="480"/>
      </w:pPr>
      <w:r>
        <w:rPr>
          <w:rFonts w:hint="eastAsia"/>
        </w:rPr>
        <w:t>3</w:t>
      </w:r>
      <w:r>
        <w:rPr>
          <w:rFonts w:hint="eastAsia"/>
        </w:rPr>
        <w:t>、国家相应的标准、规范。</w:t>
      </w:r>
    </w:p>
    <w:p w14:paraId="31C02E11" w14:textId="43528E42" w:rsidR="00AE541F" w:rsidRPr="00AE541F" w:rsidRDefault="00AE541F" w:rsidP="00AE541F">
      <w:pPr>
        <w:ind w:firstLineChars="200" w:firstLine="480"/>
      </w:pPr>
      <w:r>
        <w:t>（</w:t>
      </w:r>
      <w:r>
        <w:rPr>
          <w:rFonts w:hint="eastAsia"/>
        </w:rPr>
        <w:t>三</w:t>
      </w:r>
      <w:r>
        <w:t>）</w:t>
      </w:r>
      <w:r w:rsidR="008C2615">
        <w:t>乙方</w:t>
      </w:r>
      <w:r>
        <w:t>应向甲方提交项目实施过程中的所有资料</w:t>
      </w:r>
      <w:r>
        <w:rPr>
          <w:rFonts w:hint="eastAsia"/>
        </w:rPr>
        <w:t>，</w:t>
      </w:r>
      <w:r>
        <w:t>以便甲方日后管理和维护。</w:t>
      </w:r>
    </w:p>
    <w:p w14:paraId="3739DF02" w14:textId="2EC409FE" w:rsidR="009453D0" w:rsidRPr="00FA4D0E" w:rsidRDefault="00AE541F" w:rsidP="009453D0">
      <w:pPr>
        <w:spacing w:beforeLines="50" w:before="230"/>
        <w:jc w:val="both"/>
        <w:rPr>
          <w:rFonts w:cs="Calibri Light"/>
          <w:b/>
        </w:rPr>
      </w:pPr>
      <w:r>
        <w:rPr>
          <w:rFonts w:cs="Calibri Light" w:hint="eastAsia"/>
          <w:b/>
        </w:rPr>
        <w:t>六</w:t>
      </w:r>
      <w:r>
        <w:rPr>
          <w:rFonts w:cs="Calibri Light"/>
          <w:b/>
        </w:rPr>
        <w:t>、</w:t>
      </w:r>
      <w:r w:rsidR="009453D0" w:rsidRPr="00FA4D0E">
        <w:rPr>
          <w:rFonts w:cs="Calibri Light"/>
          <w:b/>
        </w:rPr>
        <w:t>双方的权利和义务</w:t>
      </w:r>
    </w:p>
    <w:p w14:paraId="422D3328" w14:textId="028F53D0" w:rsidR="009453D0" w:rsidRPr="00FA4D0E" w:rsidRDefault="009453D0" w:rsidP="009453D0">
      <w:pPr>
        <w:wordWrap w:val="0"/>
        <w:ind w:firstLineChars="200" w:firstLine="480"/>
        <w:jc w:val="both"/>
      </w:pPr>
      <w:r w:rsidRPr="00FA4D0E">
        <w:t>（一）</w:t>
      </w:r>
      <w:r w:rsidR="00AE541F">
        <w:rPr>
          <w:rFonts w:hint="eastAsia"/>
        </w:rPr>
        <w:t>甲方</w:t>
      </w:r>
      <w:r w:rsidRPr="00FA4D0E">
        <w:t>的权利和义务</w:t>
      </w:r>
    </w:p>
    <w:p w14:paraId="29B7F5F4" w14:textId="3443E4EC" w:rsidR="00AE541F" w:rsidRDefault="00AE541F" w:rsidP="00AE541F">
      <w:pPr>
        <w:ind w:firstLine="567"/>
        <w:rPr>
          <w:rFonts w:ascii="Calibri Light" w:hAnsi="Calibri Light" w:cs="Calibri Light"/>
        </w:rPr>
      </w:pPr>
      <w:r>
        <w:rPr>
          <w:rFonts w:ascii="Calibri Light" w:hAnsi="Calibri Light" w:cs="Calibri Light" w:hint="eastAsia"/>
        </w:rPr>
        <w:t>1.</w:t>
      </w:r>
      <w:r w:rsidRPr="00AE541F">
        <w:rPr>
          <w:rFonts w:hint="eastAsia"/>
        </w:rPr>
        <w:t xml:space="preserve"> </w:t>
      </w:r>
      <w:r>
        <w:rPr>
          <w:rFonts w:hint="eastAsia"/>
        </w:rPr>
        <w:t>甲方</w:t>
      </w:r>
      <w:r w:rsidR="008C2615">
        <w:rPr>
          <w:rFonts w:ascii="Calibri Light" w:hAnsi="Calibri Light" w:cs="Calibri Light" w:hint="eastAsia"/>
        </w:rPr>
        <w:t>领导及安全保卫部门有权指导乙方保安员的各项工作，监督乙方</w:t>
      </w:r>
      <w:r>
        <w:rPr>
          <w:rFonts w:ascii="Calibri Light" w:hAnsi="Calibri Light" w:cs="Calibri Light" w:hint="eastAsia"/>
        </w:rPr>
        <w:t>合同执行效果。</w:t>
      </w:r>
    </w:p>
    <w:p w14:paraId="11635707" w14:textId="77777777" w:rsidR="00AE541F" w:rsidRDefault="00AE541F" w:rsidP="00AE541F">
      <w:pPr>
        <w:ind w:firstLine="567"/>
        <w:rPr>
          <w:rFonts w:ascii="Calibri Light" w:hAnsi="Calibri Light" w:cs="Calibri Light"/>
        </w:rPr>
      </w:pPr>
      <w:r>
        <w:rPr>
          <w:rFonts w:ascii="Calibri Light" w:hAnsi="Calibri Light" w:cs="Calibri Light" w:hint="eastAsia"/>
        </w:rPr>
        <w:t>2.</w:t>
      </w:r>
      <w:r>
        <w:rPr>
          <w:rFonts w:ascii="Calibri Light" w:hAnsi="Calibri Light" w:cs="Calibri Light" w:hint="eastAsia"/>
        </w:rPr>
        <w:t>支持、确定安保人员贯彻执行服务区域内各项安全操作规范制度。</w:t>
      </w:r>
    </w:p>
    <w:p w14:paraId="2B0E62AA" w14:textId="4A91ACC6" w:rsidR="00AE541F" w:rsidRDefault="00AE541F" w:rsidP="00AE541F">
      <w:pPr>
        <w:ind w:firstLine="567"/>
        <w:rPr>
          <w:rFonts w:ascii="Calibri Light" w:hAnsi="Calibri Light" w:cs="Calibri Light"/>
        </w:rPr>
      </w:pPr>
      <w:r>
        <w:rPr>
          <w:rFonts w:ascii="Calibri Light" w:hAnsi="Calibri Light" w:cs="Calibri Light" w:hint="eastAsia"/>
        </w:rPr>
        <w:t>3.</w:t>
      </w:r>
      <w:r w:rsidRPr="00AE541F">
        <w:rPr>
          <w:rFonts w:hint="eastAsia"/>
        </w:rPr>
        <w:t xml:space="preserve"> </w:t>
      </w:r>
      <w:r>
        <w:rPr>
          <w:rFonts w:hint="eastAsia"/>
        </w:rPr>
        <w:t>甲方</w:t>
      </w:r>
      <w:r w:rsidR="008C2615">
        <w:rPr>
          <w:rFonts w:ascii="Calibri Light" w:hAnsi="Calibri Light" w:cs="Calibri Light" w:hint="eastAsia"/>
        </w:rPr>
        <w:t>有权检查安保人员的劳动合同及社会保险凭证，有权要求乙方</w:t>
      </w:r>
      <w:r>
        <w:rPr>
          <w:rFonts w:ascii="Calibri Light" w:hAnsi="Calibri Light" w:cs="Calibri Light" w:hint="eastAsia"/>
        </w:rPr>
        <w:t>更换不合格安保人员。</w:t>
      </w:r>
    </w:p>
    <w:p w14:paraId="61EBD34C" w14:textId="2963BE4F" w:rsidR="00AE541F" w:rsidRDefault="00AE541F" w:rsidP="00AE541F">
      <w:pPr>
        <w:ind w:firstLine="567"/>
        <w:rPr>
          <w:rFonts w:ascii="Calibri Light" w:hAnsi="Calibri Light" w:cs="Calibri Light"/>
        </w:rPr>
      </w:pPr>
      <w:r>
        <w:rPr>
          <w:rFonts w:ascii="Calibri Light" w:hAnsi="Calibri Light" w:cs="Calibri Light"/>
        </w:rPr>
        <w:t>4</w:t>
      </w:r>
      <w:r>
        <w:rPr>
          <w:rFonts w:ascii="Calibri Light" w:hAnsi="Calibri Light" w:cs="Calibri Light" w:hint="eastAsia"/>
        </w:rPr>
        <w:t>.</w:t>
      </w:r>
      <w:r w:rsidRPr="00AE541F">
        <w:rPr>
          <w:rFonts w:hint="eastAsia"/>
        </w:rPr>
        <w:t xml:space="preserve"> </w:t>
      </w:r>
      <w:r>
        <w:rPr>
          <w:rFonts w:hint="eastAsia"/>
        </w:rPr>
        <w:t>甲方</w:t>
      </w:r>
      <w:r>
        <w:rPr>
          <w:rFonts w:ascii="Calibri Light" w:hAnsi="Calibri Light" w:cs="Calibri Light" w:hint="eastAsia"/>
        </w:rPr>
        <w:t>有权对无效服务跟踪全程进行处罚通告。</w:t>
      </w:r>
    </w:p>
    <w:p w14:paraId="2F15E5A6" w14:textId="60357366" w:rsidR="00AE541F" w:rsidRDefault="00AE541F" w:rsidP="00AE541F">
      <w:pPr>
        <w:ind w:firstLineChars="250" w:firstLine="600"/>
        <w:rPr>
          <w:rFonts w:ascii="Calibri Light" w:hAnsi="Calibri Light" w:cs="Calibri Light"/>
        </w:rPr>
      </w:pPr>
      <w:r>
        <w:rPr>
          <w:rFonts w:ascii="Calibri Light" w:hAnsi="Calibri Light" w:cs="Calibri Light"/>
        </w:rPr>
        <w:t>5</w:t>
      </w:r>
      <w:r>
        <w:rPr>
          <w:rFonts w:ascii="Calibri Light" w:hAnsi="Calibri Light" w:cs="Calibri Light" w:hint="eastAsia"/>
        </w:rPr>
        <w:t>.</w:t>
      </w:r>
      <w:r w:rsidRPr="00AE541F">
        <w:rPr>
          <w:rFonts w:hint="eastAsia"/>
        </w:rPr>
        <w:t xml:space="preserve"> </w:t>
      </w:r>
      <w:r>
        <w:rPr>
          <w:rFonts w:hint="eastAsia"/>
        </w:rPr>
        <w:t>甲方</w:t>
      </w:r>
      <w:r>
        <w:rPr>
          <w:rFonts w:ascii="Calibri Light" w:hAnsi="Calibri Light" w:cs="Calibri Light" w:hint="eastAsia"/>
        </w:rPr>
        <w:t>有权对上岗安保人员进行年龄核对，以身份证为准。</w:t>
      </w:r>
    </w:p>
    <w:p w14:paraId="7617DF61" w14:textId="2AAFD9E7" w:rsidR="00AE541F" w:rsidRDefault="00AE541F" w:rsidP="00AE541F">
      <w:pPr>
        <w:ind w:firstLine="567"/>
        <w:rPr>
          <w:rFonts w:ascii="Calibri Light" w:hAnsi="Calibri Light" w:cs="Calibri Light"/>
        </w:rPr>
      </w:pPr>
      <w:r>
        <w:rPr>
          <w:rFonts w:ascii="Calibri Light" w:hAnsi="Calibri Light" w:cs="Calibri Light"/>
        </w:rPr>
        <w:t>6</w:t>
      </w:r>
      <w:r>
        <w:rPr>
          <w:rFonts w:ascii="Calibri Light" w:hAnsi="Calibri Light" w:cs="Calibri Light" w:hint="eastAsia"/>
        </w:rPr>
        <w:t>.</w:t>
      </w:r>
      <w:r w:rsidRPr="00AE541F">
        <w:rPr>
          <w:rFonts w:hint="eastAsia"/>
        </w:rPr>
        <w:t xml:space="preserve"> </w:t>
      </w:r>
      <w:r>
        <w:rPr>
          <w:rFonts w:hint="eastAsia"/>
        </w:rPr>
        <w:t>甲方</w:t>
      </w:r>
      <w:r>
        <w:rPr>
          <w:rFonts w:ascii="Calibri Light" w:hAnsi="Calibri Light" w:cs="Calibri Light" w:hint="eastAsia"/>
        </w:rPr>
        <w:t>有权对安保人员进行合理询问，依据合同检查是否执行岗位服务内容。</w:t>
      </w:r>
    </w:p>
    <w:p w14:paraId="0CE1706C" w14:textId="77777777" w:rsidR="00AE541F" w:rsidRDefault="00AE541F" w:rsidP="00AE541F">
      <w:pPr>
        <w:ind w:firstLine="567"/>
        <w:rPr>
          <w:rFonts w:ascii="Calibri Light" w:hAnsi="Calibri Light" w:cs="Calibri Light"/>
        </w:rPr>
      </w:pPr>
      <w:r>
        <w:rPr>
          <w:rFonts w:ascii="Calibri Light" w:hAnsi="Calibri Light" w:cs="Calibri Light"/>
        </w:rPr>
        <w:t>7</w:t>
      </w:r>
      <w:r>
        <w:rPr>
          <w:rFonts w:ascii="Calibri Light" w:hAnsi="Calibri Light" w:cs="Calibri Light" w:hint="eastAsia"/>
        </w:rPr>
        <w:t>.</w:t>
      </w:r>
      <w:r>
        <w:rPr>
          <w:rFonts w:ascii="Calibri Light" w:hAnsi="Calibri Light" w:cs="Calibri Light" w:hint="eastAsia"/>
        </w:rPr>
        <w:t>按约定的时间和方式，根据保安工作服务质量，按时支付相应服务费用。</w:t>
      </w:r>
    </w:p>
    <w:p w14:paraId="3FA28D2A" w14:textId="6B0BFA7C" w:rsidR="00AE541F" w:rsidRDefault="00AE541F" w:rsidP="00AE541F">
      <w:pPr>
        <w:ind w:firstLine="567"/>
        <w:rPr>
          <w:rFonts w:ascii="Calibri Light" w:hAnsi="Calibri Light" w:cs="Calibri Light"/>
        </w:rPr>
      </w:pPr>
      <w:r>
        <w:rPr>
          <w:rFonts w:ascii="Calibri Light" w:hAnsi="Calibri Light" w:cs="Calibri Light"/>
        </w:rPr>
        <w:t>8</w:t>
      </w:r>
      <w:r>
        <w:rPr>
          <w:rFonts w:ascii="Calibri Light" w:hAnsi="Calibri Light" w:cs="Calibri Light" w:hint="eastAsia"/>
        </w:rPr>
        <w:t>.</w:t>
      </w:r>
      <w:r>
        <w:rPr>
          <w:rFonts w:ascii="Calibri Light" w:hAnsi="Calibri Light" w:cs="Calibri Light" w:hint="eastAsia"/>
        </w:rPr>
        <w:t>有权对</w:t>
      </w:r>
      <w:r w:rsidR="008C2615">
        <w:rPr>
          <w:rFonts w:ascii="Calibri Light" w:hAnsi="Calibri Light" w:cs="Calibri Light" w:hint="eastAsia"/>
        </w:rPr>
        <w:t>乙方</w:t>
      </w:r>
      <w:r>
        <w:rPr>
          <w:rFonts w:ascii="Calibri Light" w:hAnsi="Calibri Light" w:cs="Calibri Light" w:hint="eastAsia"/>
        </w:rPr>
        <w:t>承诺的服务事项进行监督并提出合理化建议。对</w:t>
      </w:r>
      <w:r w:rsidR="008C2615">
        <w:rPr>
          <w:rFonts w:ascii="Calibri Light" w:hAnsi="Calibri Light" w:cs="Calibri Light" w:hint="eastAsia"/>
        </w:rPr>
        <w:t>乙方</w:t>
      </w:r>
      <w:r>
        <w:rPr>
          <w:rFonts w:ascii="Calibri Light" w:hAnsi="Calibri Light" w:cs="Calibri Light" w:hint="eastAsia"/>
        </w:rPr>
        <w:t>未按合同约定履行服务义务，有权要求</w:t>
      </w:r>
      <w:r w:rsidR="008C2615">
        <w:rPr>
          <w:rFonts w:ascii="Calibri Light" w:hAnsi="Calibri Light" w:cs="Calibri Light" w:hint="eastAsia"/>
        </w:rPr>
        <w:t>乙方</w:t>
      </w:r>
      <w:r>
        <w:rPr>
          <w:rFonts w:ascii="Calibri Light" w:hAnsi="Calibri Light" w:cs="Calibri Light" w:hint="eastAsia"/>
        </w:rPr>
        <w:t>整改到位。</w:t>
      </w:r>
    </w:p>
    <w:p w14:paraId="10616045" w14:textId="77777777" w:rsidR="009453D0" w:rsidRPr="00FA4D0E" w:rsidRDefault="009453D0" w:rsidP="009453D0">
      <w:pPr>
        <w:wordWrap w:val="0"/>
        <w:ind w:firstLineChars="200" w:firstLine="480"/>
        <w:jc w:val="both"/>
      </w:pPr>
      <w:r w:rsidRPr="00FA4D0E">
        <w:t>（二）乙方的权利和义务</w:t>
      </w:r>
    </w:p>
    <w:p w14:paraId="1CC27E76" w14:textId="797AF53B" w:rsidR="00AE541F" w:rsidRDefault="00AE541F" w:rsidP="00AE541F">
      <w:pPr>
        <w:ind w:firstLineChars="200" w:firstLine="480"/>
        <w:rPr>
          <w:rFonts w:ascii="Calibri"/>
        </w:rPr>
      </w:pPr>
      <w:r>
        <w:rPr>
          <w:rFonts w:ascii="Calibri" w:hint="eastAsia"/>
        </w:rPr>
        <w:t>1.</w:t>
      </w:r>
      <w:r w:rsidR="008C2615">
        <w:rPr>
          <w:rFonts w:ascii="Calibri" w:hint="eastAsia"/>
        </w:rPr>
        <w:t>乙方</w:t>
      </w:r>
      <w:r>
        <w:rPr>
          <w:rFonts w:ascii="Calibri" w:hint="eastAsia"/>
        </w:rPr>
        <w:t>为甲方提供的安保人员必须符合保安服务的要求，培训达标后持证上岗。</w:t>
      </w:r>
    </w:p>
    <w:p w14:paraId="6C7A2AF7" w14:textId="31B4E07C" w:rsidR="00AE541F" w:rsidRDefault="00AE541F" w:rsidP="00AE541F">
      <w:pPr>
        <w:ind w:firstLineChars="200" w:firstLine="480"/>
        <w:rPr>
          <w:rFonts w:ascii="Calibri"/>
        </w:rPr>
      </w:pPr>
      <w:r>
        <w:rPr>
          <w:rFonts w:ascii="Calibri" w:hint="eastAsia"/>
        </w:rPr>
        <w:lastRenderedPageBreak/>
        <w:t>2.</w:t>
      </w:r>
      <w:r w:rsidR="008C2615">
        <w:rPr>
          <w:rFonts w:ascii="Calibri" w:hint="eastAsia"/>
        </w:rPr>
        <w:t>乙方</w:t>
      </w:r>
      <w:r>
        <w:rPr>
          <w:rFonts w:ascii="Calibri" w:hint="eastAsia"/>
        </w:rPr>
        <w:t>应遵照《劳动法》，与安保人员签订劳动合同，应根据《劳动法》、《工伤保险条例》等法律法规规定，为安保人员提供社会保险等福利，并向</w:t>
      </w:r>
      <w:r>
        <w:rPr>
          <w:rFonts w:hint="eastAsia"/>
        </w:rPr>
        <w:t>甲方</w:t>
      </w:r>
      <w:r>
        <w:rPr>
          <w:rFonts w:ascii="Calibri" w:hint="eastAsia"/>
        </w:rPr>
        <w:t>提供劳动合同、社会保险原件，经</w:t>
      </w:r>
      <w:r>
        <w:rPr>
          <w:rFonts w:hint="eastAsia"/>
        </w:rPr>
        <w:t>甲方</w:t>
      </w:r>
      <w:r>
        <w:rPr>
          <w:rFonts w:ascii="Calibri" w:hint="eastAsia"/>
        </w:rPr>
        <w:t>确认后，由甲方留存劳动合同、社会保险复印件。</w:t>
      </w:r>
    </w:p>
    <w:p w14:paraId="25CF251E" w14:textId="6E29BF86" w:rsidR="00AE541F" w:rsidRDefault="00AE541F" w:rsidP="00AE541F">
      <w:pPr>
        <w:ind w:firstLineChars="200" w:firstLine="480"/>
        <w:rPr>
          <w:rFonts w:ascii="Calibri"/>
        </w:rPr>
      </w:pPr>
      <w:r>
        <w:rPr>
          <w:rFonts w:ascii="Calibri"/>
        </w:rPr>
        <w:t>3</w:t>
      </w:r>
      <w:r>
        <w:rPr>
          <w:rFonts w:ascii="Calibri" w:hint="eastAsia"/>
        </w:rPr>
        <w:t>.</w:t>
      </w:r>
      <w:r>
        <w:rPr>
          <w:rFonts w:ascii="Calibri" w:hint="eastAsia"/>
        </w:rPr>
        <w:t>满足</w:t>
      </w:r>
      <w:r>
        <w:rPr>
          <w:rFonts w:hint="eastAsia"/>
        </w:rPr>
        <w:t>甲方</w:t>
      </w:r>
      <w:r>
        <w:rPr>
          <w:rFonts w:ascii="Calibri" w:hint="eastAsia"/>
        </w:rPr>
        <w:t>安保人数和服务质量要求，经</w:t>
      </w:r>
      <w:r>
        <w:rPr>
          <w:rFonts w:hint="eastAsia"/>
        </w:rPr>
        <w:t>甲方</w:t>
      </w:r>
      <w:r w:rsidR="008C2615">
        <w:rPr>
          <w:rFonts w:ascii="Calibri" w:hint="eastAsia"/>
        </w:rPr>
        <w:t>与乙方</w:t>
      </w:r>
      <w:r>
        <w:rPr>
          <w:rFonts w:ascii="Calibri" w:hint="eastAsia"/>
        </w:rPr>
        <w:t>双方安保负责人确认，对达不到《保安服务操作规程质量控制》及本项目招标要求所述条件要求的人员进行更换。</w:t>
      </w:r>
    </w:p>
    <w:p w14:paraId="16CFAC38" w14:textId="6F95EF88" w:rsidR="00AE541F" w:rsidRDefault="00AE541F" w:rsidP="00AE541F">
      <w:pPr>
        <w:ind w:firstLineChars="200" w:firstLine="480"/>
        <w:rPr>
          <w:rFonts w:ascii="Calibri"/>
        </w:rPr>
      </w:pPr>
      <w:r>
        <w:rPr>
          <w:rFonts w:ascii="Calibri"/>
        </w:rPr>
        <w:t>4</w:t>
      </w:r>
      <w:r>
        <w:rPr>
          <w:rFonts w:ascii="Calibri" w:hint="eastAsia"/>
        </w:rPr>
        <w:t>.</w:t>
      </w:r>
      <w:r>
        <w:rPr>
          <w:rFonts w:ascii="Calibri" w:hint="eastAsia"/>
        </w:rPr>
        <w:t>安保人员在甲方与</w:t>
      </w:r>
      <w:r w:rsidR="008C2615">
        <w:rPr>
          <w:rFonts w:ascii="Calibri" w:hint="eastAsia"/>
        </w:rPr>
        <w:t>乙方</w:t>
      </w:r>
      <w:r>
        <w:rPr>
          <w:rFonts w:ascii="Calibri" w:hint="eastAsia"/>
        </w:rPr>
        <w:t>双方确认的区域内，实施包括但不限</w:t>
      </w:r>
      <w:r w:rsidR="009C55B5">
        <w:rPr>
          <w:rFonts w:ascii="Calibri" w:hint="eastAsia"/>
        </w:rPr>
        <w:t>于以下工作（具体以合同内容为准）：安检服务、巡逻服务、守护服务</w:t>
      </w:r>
      <w:r>
        <w:rPr>
          <w:rFonts w:ascii="Calibri" w:hint="eastAsia"/>
        </w:rPr>
        <w:t>，防止侵害甲方财产安全行为发生，做好辖区秩序管控工作，维护甲方正常工作秩序。</w:t>
      </w:r>
    </w:p>
    <w:p w14:paraId="380E9C4A" w14:textId="3883CC16" w:rsidR="00AE541F" w:rsidRDefault="00AE541F" w:rsidP="00AE541F">
      <w:pPr>
        <w:ind w:firstLineChars="200" w:firstLine="480"/>
        <w:rPr>
          <w:rFonts w:ascii="Calibri"/>
        </w:rPr>
      </w:pPr>
      <w:r>
        <w:rPr>
          <w:rFonts w:ascii="Calibri"/>
        </w:rPr>
        <w:t>5</w:t>
      </w:r>
      <w:r>
        <w:rPr>
          <w:rFonts w:ascii="Calibri" w:hint="eastAsia"/>
        </w:rPr>
        <w:t>.</w:t>
      </w:r>
      <w:r>
        <w:rPr>
          <w:rFonts w:ascii="Calibri" w:hint="eastAsia"/>
        </w:rPr>
        <w:t>安保人员应做好辖区安全保障工作，加强区域内的巡视；根据甲方不同区域的不同特点，协助公安机关及配合城市管理部门维护辖区各项秩序正常；如遇紧急事件，及时向相关领导汇报。</w:t>
      </w:r>
    </w:p>
    <w:p w14:paraId="238E8259" w14:textId="77777777" w:rsidR="00AE541F" w:rsidRDefault="00AE541F" w:rsidP="00AE541F">
      <w:pPr>
        <w:ind w:firstLineChars="200" w:firstLine="480"/>
        <w:rPr>
          <w:rFonts w:ascii="Calibri"/>
        </w:rPr>
      </w:pPr>
      <w:r>
        <w:rPr>
          <w:rFonts w:ascii="Calibri"/>
        </w:rPr>
        <w:t>6</w:t>
      </w:r>
      <w:r>
        <w:rPr>
          <w:rFonts w:ascii="Calibri" w:hint="eastAsia"/>
        </w:rPr>
        <w:t>.</w:t>
      </w:r>
      <w:r>
        <w:rPr>
          <w:rFonts w:ascii="Calibri" w:hint="eastAsia"/>
        </w:rPr>
        <w:t>安保人员应详细做好交接班记录及日常工作记录，认真核对交接值岗期间的一切工作情况。</w:t>
      </w:r>
    </w:p>
    <w:p w14:paraId="2D2B6467" w14:textId="1F16B341" w:rsidR="00AE541F" w:rsidRDefault="00AE541F" w:rsidP="00AE541F">
      <w:pPr>
        <w:ind w:firstLineChars="200" w:firstLine="480"/>
        <w:rPr>
          <w:rFonts w:ascii="Calibri"/>
        </w:rPr>
      </w:pPr>
      <w:r>
        <w:rPr>
          <w:rFonts w:ascii="Calibri"/>
        </w:rPr>
        <w:t>7</w:t>
      </w:r>
      <w:r>
        <w:rPr>
          <w:rFonts w:ascii="Calibri" w:hint="eastAsia"/>
        </w:rPr>
        <w:t>.</w:t>
      </w:r>
      <w:r w:rsidR="008C2615">
        <w:rPr>
          <w:rFonts w:ascii="Calibri" w:hint="eastAsia"/>
        </w:rPr>
        <w:t>乙方</w:t>
      </w:r>
      <w:r>
        <w:rPr>
          <w:rFonts w:ascii="Calibri" w:hint="eastAsia"/>
        </w:rPr>
        <w:t>管理人员应每日就日常性工作与甲方保卫部门保持联系，对当日工作进行书面总结。</w:t>
      </w:r>
    </w:p>
    <w:p w14:paraId="74B7959D" w14:textId="00A608A2" w:rsidR="00AE541F" w:rsidRDefault="00AE541F" w:rsidP="00AE541F">
      <w:pPr>
        <w:ind w:firstLineChars="200" w:firstLine="480"/>
        <w:rPr>
          <w:rFonts w:ascii="Calibri"/>
        </w:rPr>
      </w:pPr>
      <w:r>
        <w:rPr>
          <w:rFonts w:ascii="Calibri"/>
        </w:rPr>
        <w:t>8</w:t>
      </w:r>
      <w:r>
        <w:rPr>
          <w:rFonts w:ascii="Calibri" w:hint="eastAsia"/>
        </w:rPr>
        <w:t>.</w:t>
      </w:r>
      <w:r>
        <w:rPr>
          <w:rFonts w:ascii="Calibri" w:hint="eastAsia"/>
        </w:rPr>
        <w:t>安保人员在甲方服务区域内违法、犯罪，</w:t>
      </w:r>
      <w:r w:rsidR="008C2615">
        <w:rPr>
          <w:rFonts w:ascii="Calibri" w:hint="eastAsia"/>
        </w:rPr>
        <w:t>乙方</w:t>
      </w:r>
      <w:r>
        <w:rPr>
          <w:rFonts w:ascii="Calibri" w:hint="eastAsia"/>
        </w:rPr>
        <w:t>应负全部责任。</w:t>
      </w:r>
    </w:p>
    <w:p w14:paraId="41F38BD7" w14:textId="3F08E467" w:rsidR="00AE541F" w:rsidRDefault="00AE541F" w:rsidP="00AE541F">
      <w:pPr>
        <w:ind w:firstLineChars="200" w:firstLine="480"/>
        <w:rPr>
          <w:rFonts w:ascii="Calibri"/>
        </w:rPr>
      </w:pPr>
      <w:r>
        <w:rPr>
          <w:rFonts w:ascii="Calibri"/>
        </w:rPr>
        <w:t>9</w:t>
      </w:r>
      <w:r>
        <w:rPr>
          <w:rFonts w:ascii="Calibri" w:hint="eastAsia"/>
        </w:rPr>
        <w:t>.</w:t>
      </w:r>
      <w:r>
        <w:rPr>
          <w:rFonts w:ascii="Calibri" w:hint="eastAsia"/>
        </w:rPr>
        <w:t>如安保人员在经营服务中为抢救甲方生命、财产致伤、致残、致死亡，其赔偿费用应从工伤保险基金中支付。</w:t>
      </w:r>
    </w:p>
    <w:p w14:paraId="37488ED9" w14:textId="5034CDA6" w:rsidR="00AE541F" w:rsidRDefault="00AE541F" w:rsidP="00AE541F">
      <w:pPr>
        <w:ind w:firstLineChars="200" w:firstLine="480"/>
      </w:pPr>
      <w:r>
        <w:rPr>
          <w:rFonts w:ascii="Calibri"/>
        </w:rPr>
        <w:t>10</w:t>
      </w:r>
      <w:r>
        <w:rPr>
          <w:rFonts w:ascii="Calibri" w:hint="eastAsia"/>
        </w:rPr>
        <w:t>.</w:t>
      </w:r>
      <w:r>
        <w:rPr>
          <w:rFonts w:ascii="Calibri" w:hint="eastAsia"/>
        </w:rPr>
        <w:t>对甲方区域内的不安全隐患应及时提出书面建议并积极配合改进、解决。</w:t>
      </w:r>
    </w:p>
    <w:p w14:paraId="718A2D59" w14:textId="24062A48" w:rsidR="009453D0" w:rsidRPr="00FA4D0E" w:rsidRDefault="008C2615" w:rsidP="009453D0">
      <w:pPr>
        <w:spacing w:beforeLines="50" w:before="230"/>
        <w:jc w:val="both"/>
        <w:rPr>
          <w:rFonts w:cs="Calibri Light"/>
          <w:b/>
        </w:rPr>
      </w:pPr>
      <w:r>
        <w:rPr>
          <w:rFonts w:cs="Calibri Light" w:hint="eastAsia"/>
          <w:b/>
        </w:rPr>
        <w:t>七</w:t>
      </w:r>
      <w:r w:rsidR="009453D0" w:rsidRPr="00FA4D0E">
        <w:rPr>
          <w:rFonts w:cs="Calibri Light"/>
          <w:b/>
        </w:rPr>
        <w:t>、</w:t>
      </w:r>
      <w:r>
        <w:rPr>
          <w:rFonts w:cs="Calibri Light" w:hint="eastAsia"/>
          <w:b/>
        </w:rPr>
        <w:t>争议解决</w:t>
      </w:r>
    </w:p>
    <w:p w14:paraId="5551472E" w14:textId="77777777" w:rsidR="008C2615" w:rsidRDefault="008C2615" w:rsidP="008C2615">
      <w:pPr>
        <w:ind w:firstLineChars="200" w:firstLine="480"/>
        <w:rPr>
          <w:rFonts w:eastAsiaTheme="majorEastAsia" w:cstheme="minorHAnsi"/>
          <w:color w:val="000000"/>
        </w:rPr>
      </w:pPr>
      <w:r>
        <w:rPr>
          <w:rFonts w:eastAsiaTheme="majorEastAsia" w:cstheme="minorHAnsi"/>
          <w:color w:val="000000"/>
        </w:rPr>
        <w:t>因履行本合同引起的或与本合同有关的争议，双方应首先通过友好协商解决，如果协商不能解决争议，则采取以下第</w:t>
      </w:r>
      <w:r>
        <w:rPr>
          <w:rFonts w:eastAsiaTheme="majorEastAsia" w:cstheme="minorHAnsi"/>
          <w:color w:val="000000"/>
        </w:rPr>
        <w:t>____</w:t>
      </w:r>
      <w:r>
        <w:rPr>
          <w:rFonts w:eastAsiaTheme="majorEastAsia" w:cstheme="minorHAnsi"/>
          <w:color w:val="000000"/>
        </w:rPr>
        <w:t>种方式解决争议：</w:t>
      </w:r>
    </w:p>
    <w:p w14:paraId="2A2491CB" w14:textId="77777777" w:rsidR="008C2615" w:rsidRDefault="008C2615" w:rsidP="008C2615">
      <w:pPr>
        <w:ind w:firstLineChars="200" w:firstLine="480"/>
        <w:rPr>
          <w:rFonts w:eastAsiaTheme="majorEastAsia" w:cstheme="minorHAnsi"/>
          <w:color w:val="000000"/>
        </w:rPr>
      </w:pPr>
      <w:r>
        <w:rPr>
          <w:rFonts w:eastAsiaTheme="majorEastAsia" w:cstheme="minorHAnsi"/>
          <w:color w:val="000000"/>
        </w:rPr>
        <w:t>1</w:t>
      </w:r>
      <w:r>
        <w:rPr>
          <w:rFonts w:eastAsiaTheme="majorEastAsia" w:cstheme="minorHAnsi"/>
          <w:color w:val="000000"/>
        </w:rPr>
        <w:t>、向采购人所在地有管辖权的人民法院提起诉讼；</w:t>
      </w:r>
    </w:p>
    <w:p w14:paraId="57F9E9AB" w14:textId="77777777" w:rsidR="008C2615" w:rsidRDefault="008C2615" w:rsidP="008C2615">
      <w:pPr>
        <w:ind w:firstLineChars="200" w:firstLine="480"/>
        <w:rPr>
          <w:rFonts w:eastAsiaTheme="majorEastAsia" w:cstheme="minorHAnsi"/>
          <w:color w:val="000000"/>
        </w:rPr>
      </w:pPr>
      <w:r>
        <w:rPr>
          <w:rFonts w:eastAsiaTheme="majorEastAsia" w:cstheme="minorHAnsi"/>
          <w:color w:val="000000"/>
        </w:rPr>
        <w:t>2</w:t>
      </w:r>
      <w:r>
        <w:rPr>
          <w:rFonts w:eastAsiaTheme="majorEastAsia" w:cstheme="minorHAnsi"/>
          <w:color w:val="000000"/>
        </w:rPr>
        <w:t>、向西安仲裁委员会按其仲裁规则申请仲裁。在仲裁期间，本合同应继续履行。</w:t>
      </w:r>
    </w:p>
    <w:p w14:paraId="1358C10D" w14:textId="1CF99840" w:rsidR="009453D0" w:rsidRPr="00FA4D0E" w:rsidRDefault="008C2615" w:rsidP="009453D0">
      <w:pPr>
        <w:spacing w:beforeLines="50" w:before="230"/>
        <w:jc w:val="both"/>
        <w:rPr>
          <w:rFonts w:cs="Calibri Light"/>
          <w:b/>
        </w:rPr>
      </w:pPr>
      <w:r>
        <w:rPr>
          <w:rFonts w:cs="Calibri Light" w:hint="eastAsia"/>
          <w:b/>
        </w:rPr>
        <w:t>八</w:t>
      </w:r>
      <w:r w:rsidR="009453D0" w:rsidRPr="00FA4D0E">
        <w:rPr>
          <w:rFonts w:cs="Calibri Light"/>
          <w:b/>
        </w:rPr>
        <w:t>、违约责任</w:t>
      </w:r>
    </w:p>
    <w:p w14:paraId="4E3EDB02" w14:textId="07C1ADC4" w:rsidR="009453D0" w:rsidRDefault="008C2615"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w:t>
      </w:r>
      <w:r>
        <w:rPr>
          <w:rFonts w:asciiTheme="minorHAnsi" w:eastAsiaTheme="minorEastAsia" w:hAnsiTheme="minorHAnsi" w:hint="eastAsia"/>
          <w:sz w:val="24"/>
          <w:szCs w:val="24"/>
        </w:rPr>
        <w:t>一</w:t>
      </w:r>
      <w:r w:rsidR="009453D0" w:rsidRPr="00FA4D0E">
        <w:rPr>
          <w:rFonts w:asciiTheme="minorHAnsi" w:eastAsiaTheme="minorEastAsia" w:hAnsiTheme="minorHAnsi"/>
          <w:sz w:val="24"/>
          <w:szCs w:val="24"/>
        </w:rPr>
        <w:t>）未按合同要求提供</w:t>
      </w:r>
      <w:r w:rsidR="00F76C24">
        <w:rPr>
          <w:rFonts w:asciiTheme="minorHAnsi" w:eastAsiaTheme="minorEastAsia" w:hAnsiTheme="minorHAnsi" w:hint="eastAsia"/>
          <w:sz w:val="24"/>
          <w:szCs w:val="24"/>
        </w:rPr>
        <w:t>服务</w:t>
      </w:r>
      <w:r w:rsidR="009453D0" w:rsidRPr="00FA4D0E">
        <w:rPr>
          <w:rFonts w:asciiTheme="minorHAnsi" w:eastAsiaTheme="minorEastAsia" w:hAnsiTheme="minorHAnsi"/>
          <w:sz w:val="24"/>
          <w:szCs w:val="24"/>
        </w:rPr>
        <w:t>或</w:t>
      </w:r>
      <w:r w:rsidR="00F76C24">
        <w:rPr>
          <w:rFonts w:asciiTheme="minorHAnsi" w:eastAsiaTheme="minorEastAsia" w:hAnsiTheme="minorHAnsi" w:hint="eastAsia"/>
          <w:sz w:val="24"/>
          <w:szCs w:val="24"/>
        </w:rPr>
        <w:t>服务</w:t>
      </w:r>
      <w:r w:rsidR="009453D0" w:rsidRPr="00FA4D0E">
        <w:rPr>
          <w:rFonts w:asciiTheme="minorHAnsi" w:eastAsiaTheme="minorEastAsia" w:hAnsiTheme="minorHAnsi"/>
          <w:sz w:val="24"/>
          <w:szCs w:val="24"/>
        </w:rPr>
        <w:t>质量不能满足合同要求，甲方应当将乙方违约的情况以及拟采取的措施以书面形式报政府采购监管部门，根据政府采购监管部门的处理意见，甲方有权依据《民法典》有关条款及合同约定终止合同，并要求乙方承担违约</w:t>
      </w:r>
      <w:r w:rsidR="009453D0" w:rsidRPr="00FA4D0E">
        <w:rPr>
          <w:rFonts w:asciiTheme="minorHAnsi" w:eastAsiaTheme="minorEastAsia" w:hAnsiTheme="minorHAnsi"/>
          <w:sz w:val="24"/>
          <w:szCs w:val="24"/>
        </w:rPr>
        <w:lastRenderedPageBreak/>
        <w:t>责任。同时，政府采购监管部门有权依据《政府采购法》及相关法律法规对乙方的违法行为进行相应的处罚。</w:t>
      </w:r>
    </w:p>
    <w:p w14:paraId="69C01846" w14:textId="255B7084" w:rsidR="008C2615" w:rsidRPr="008C2615" w:rsidRDefault="008C2615" w:rsidP="008C2615">
      <w:pPr>
        <w:ind w:firstLineChars="200" w:firstLine="480"/>
      </w:pPr>
      <w:r>
        <w:rPr>
          <w:rFonts w:hint="eastAsia"/>
        </w:rPr>
        <w:t>（二）由双方按《民法典》中的平等原则协商后</w:t>
      </w:r>
      <w:r>
        <w:t>补充</w:t>
      </w:r>
      <w:r>
        <w:rPr>
          <w:rFonts w:hint="eastAsia"/>
        </w:rPr>
        <w:t>。</w:t>
      </w:r>
    </w:p>
    <w:p w14:paraId="558B1EDB" w14:textId="32316D5B" w:rsidR="009453D0" w:rsidRPr="00FA4D0E" w:rsidRDefault="008C2615" w:rsidP="009453D0">
      <w:pPr>
        <w:spacing w:beforeLines="50" w:before="230"/>
        <w:jc w:val="both"/>
        <w:rPr>
          <w:rFonts w:cs="Calibri Light"/>
          <w:b/>
        </w:rPr>
      </w:pPr>
      <w:r>
        <w:rPr>
          <w:rFonts w:cs="Calibri Light" w:hint="eastAsia"/>
          <w:b/>
        </w:rPr>
        <w:t>九</w:t>
      </w:r>
      <w:r w:rsidR="009453D0" w:rsidRPr="00FA4D0E">
        <w:rPr>
          <w:rFonts w:cs="Calibri Light"/>
          <w:b/>
        </w:rPr>
        <w:t>、合同生效及其他</w:t>
      </w:r>
    </w:p>
    <w:p w14:paraId="552BA70D"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06B4825B" w14:textId="30F8E3EB"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r w:rsidR="0098397B">
        <w:rPr>
          <w:rFonts w:asciiTheme="minorHAnsi" w:eastAsiaTheme="minorEastAsia" w:hAnsiTheme="minorHAnsi"/>
          <w:sz w:val="24"/>
          <w:szCs w:val="24"/>
        </w:rPr>
        <w:t>4</w:t>
      </w:r>
      <w:r w:rsidRPr="00FA4D0E">
        <w:rPr>
          <w:rFonts w:asciiTheme="minorHAnsi" w:eastAsiaTheme="minorEastAsia" w:hAnsiTheme="minorHAnsi"/>
          <w:sz w:val="24"/>
          <w:szCs w:val="24"/>
        </w:rPr>
        <w:t>份，</w:t>
      </w:r>
      <w:r w:rsidR="008C2615">
        <w:rPr>
          <w:rFonts w:asciiTheme="minorHAnsi" w:eastAsiaTheme="minorEastAsia" w:hAnsiTheme="minorHAnsi" w:hint="eastAsia"/>
          <w:sz w:val="24"/>
          <w:szCs w:val="24"/>
        </w:rPr>
        <w:t>甲方、</w:t>
      </w:r>
      <w:r w:rsidR="008C2615">
        <w:rPr>
          <w:rFonts w:asciiTheme="minorHAnsi" w:eastAsiaTheme="minorEastAsia" w:hAnsiTheme="minorHAnsi"/>
          <w:sz w:val="24"/>
          <w:szCs w:val="24"/>
        </w:rPr>
        <w:t>乙方</w:t>
      </w:r>
      <w:r w:rsidR="008C2615" w:rsidRPr="008C2615">
        <w:rPr>
          <w:rFonts w:asciiTheme="minorHAnsi" w:eastAsiaTheme="minorEastAsia" w:hAnsiTheme="minorHAnsi" w:hint="eastAsia"/>
          <w:sz w:val="24"/>
          <w:szCs w:val="24"/>
        </w:rPr>
        <w:t>各执</w:t>
      </w:r>
      <w:r w:rsidR="008C2615" w:rsidRPr="008C2615">
        <w:rPr>
          <w:rFonts w:asciiTheme="minorHAnsi" w:eastAsiaTheme="minorEastAsia" w:hAnsiTheme="minorHAnsi" w:hint="eastAsia"/>
          <w:sz w:val="24"/>
          <w:szCs w:val="24"/>
        </w:rPr>
        <w:t>1</w:t>
      </w:r>
      <w:r w:rsidR="008C2615" w:rsidRPr="008C2615">
        <w:rPr>
          <w:rFonts w:asciiTheme="minorHAnsi" w:eastAsiaTheme="minorEastAsia" w:hAnsiTheme="minorHAnsi" w:hint="eastAsia"/>
          <w:sz w:val="24"/>
          <w:szCs w:val="24"/>
        </w:rPr>
        <w:t>份；</w:t>
      </w:r>
      <w:r w:rsidR="008C2615">
        <w:rPr>
          <w:rFonts w:asciiTheme="minorHAnsi" w:eastAsiaTheme="minorEastAsia" w:hAnsiTheme="minorHAnsi" w:hint="eastAsia"/>
          <w:sz w:val="24"/>
          <w:szCs w:val="24"/>
        </w:rPr>
        <w:t>乙方</w:t>
      </w:r>
      <w:r w:rsidR="008C2615" w:rsidRPr="008C2615">
        <w:rPr>
          <w:rFonts w:asciiTheme="minorHAnsi" w:eastAsiaTheme="minorEastAsia" w:hAnsiTheme="minorHAnsi" w:hint="eastAsia"/>
          <w:sz w:val="24"/>
          <w:szCs w:val="24"/>
        </w:rPr>
        <w:t>办理结算</w:t>
      </w:r>
      <w:r w:rsidR="008C2615" w:rsidRPr="008C2615">
        <w:rPr>
          <w:rFonts w:asciiTheme="minorHAnsi" w:eastAsiaTheme="minorEastAsia" w:hAnsiTheme="minorHAnsi" w:hint="eastAsia"/>
          <w:sz w:val="24"/>
          <w:szCs w:val="24"/>
        </w:rPr>
        <w:t>2</w:t>
      </w:r>
      <w:r w:rsidR="008C2615" w:rsidRPr="008C2615">
        <w:rPr>
          <w:rFonts w:asciiTheme="minorHAnsi" w:eastAsiaTheme="minorEastAsia" w:hAnsiTheme="minorHAnsi" w:hint="eastAsia"/>
          <w:sz w:val="24"/>
          <w:szCs w:val="24"/>
        </w:rPr>
        <w:t>份。</w:t>
      </w:r>
    </w:p>
    <w:p w14:paraId="43187513" w14:textId="574C6B23" w:rsidR="002A7FF7" w:rsidRP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9453D0">
        <w:rPr>
          <w:rFonts w:asciiTheme="minorHAnsi" w:eastAsiaTheme="minorEastAsia" w:hAnsiTheme="minorHAnsi"/>
          <w:sz w:val="24"/>
          <w:szCs w:val="24"/>
        </w:rPr>
        <w:t>（三）</w:t>
      </w:r>
      <w:r w:rsidR="008C2615" w:rsidRPr="008C2615">
        <w:rPr>
          <w:rFonts w:asciiTheme="minorHAnsi" w:eastAsiaTheme="minorEastAsia" w:hAnsiTheme="minorHAnsi" w:hint="eastAsia"/>
          <w:sz w:val="24"/>
          <w:szCs w:val="24"/>
        </w:rPr>
        <w:t>如本合同有未尽事宜，以磋商文件为准，磋商文件未做要求的，由双方依法订立补充合同。</w:t>
      </w:r>
    </w:p>
    <w:p w14:paraId="6FD31474" w14:textId="77777777" w:rsidR="00405285" w:rsidRDefault="00405285" w:rsidP="00405285"/>
    <w:p w14:paraId="0FC4A7EB" w14:textId="77777777" w:rsidR="00405285" w:rsidRDefault="00405285" w:rsidP="00405285">
      <w:pPr>
        <w:sectPr w:rsidR="00405285" w:rsidSect="009C3D0F">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096D2089" w:rsidR="00405285" w:rsidRDefault="00405285" w:rsidP="00405285">
      <w:pPr>
        <w:pStyle w:val="1"/>
        <w:spacing w:before="230" w:after="230"/>
      </w:pPr>
      <w:bookmarkStart w:id="17" w:name="_Toc210027409"/>
      <w:r w:rsidRPr="00405285">
        <w:rPr>
          <w:rFonts w:hint="eastAsia"/>
        </w:rPr>
        <w:lastRenderedPageBreak/>
        <w:t>第五章</w:t>
      </w:r>
      <w:r w:rsidR="00E777FC">
        <w:rPr>
          <w:rFonts w:hint="eastAsia"/>
        </w:rPr>
        <w:t xml:space="preserve">　</w:t>
      </w:r>
      <w:r w:rsidR="002F7AF0">
        <w:rPr>
          <w:rFonts w:hint="eastAsia"/>
        </w:rPr>
        <w:t>响应</w:t>
      </w:r>
      <w:r w:rsidRPr="00405285">
        <w:rPr>
          <w:rFonts w:hint="eastAsia"/>
        </w:rPr>
        <w:t>文件构成及格式</w:t>
      </w:r>
      <w:bookmarkEnd w:id="17"/>
    </w:p>
    <w:p w14:paraId="4578CFAC" w14:textId="77777777" w:rsidR="00405285" w:rsidRPr="00B03CED" w:rsidRDefault="00405285" w:rsidP="00AE3855">
      <w:pPr>
        <w:jc w:val="center"/>
        <w:rPr>
          <w:rFonts w:cstheme="minorHAnsi"/>
          <w:sz w:val="36"/>
          <w:szCs w:val="36"/>
        </w:rPr>
      </w:pPr>
    </w:p>
    <w:p w14:paraId="46C3CF94" w14:textId="77777777" w:rsidR="00405285" w:rsidRPr="00B03CED" w:rsidRDefault="00405285" w:rsidP="00AE3855">
      <w:pPr>
        <w:jc w:val="center"/>
        <w:rPr>
          <w:rFonts w:cstheme="minorHAnsi"/>
          <w:sz w:val="36"/>
          <w:szCs w:val="36"/>
        </w:rPr>
      </w:pPr>
    </w:p>
    <w:p w14:paraId="60FF2F4A" w14:textId="77777777" w:rsidR="00405285" w:rsidRPr="00B03CED" w:rsidRDefault="00405285" w:rsidP="00AE3855">
      <w:pPr>
        <w:jc w:val="center"/>
        <w:rPr>
          <w:rFonts w:cstheme="minorHAnsi"/>
          <w:sz w:val="36"/>
          <w:szCs w:val="36"/>
        </w:rPr>
      </w:pPr>
    </w:p>
    <w:p w14:paraId="38C61182" w14:textId="07AECCEA" w:rsidR="00405285" w:rsidRPr="00842D6E" w:rsidRDefault="00AE3855" w:rsidP="00405285">
      <w:pPr>
        <w:jc w:val="center"/>
        <w:rPr>
          <w:rFonts w:cstheme="minorHAnsi"/>
          <w:b/>
          <w:color w:val="C00000"/>
          <w:sz w:val="44"/>
          <w:szCs w:val="44"/>
        </w:rPr>
      </w:pPr>
      <w:r w:rsidRPr="00FA4D0E">
        <w:rPr>
          <w:rFonts w:cstheme="minorHAnsi"/>
          <w:b/>
          <w:color w:val="C00000"/>
          <w:sz w:val="36"/>
          <w:szCs w:val="36"/>
        </w:rPr>
        <w:t>［项目名称］</w:t>
      </w:r>
    </w:p>
    <w:p w14:paraId="219A8A16" w14:textId="54F401FF" w:rsidR="00405285" w:rsidRPr="00B03CED" w:rsidRDefault="002F7AF0" w:rsidP="00405285">
      <w:pPr>
        <w:jc w:val="center"/>
        <w:rPr>
          <w:rFonts w:ascii="华文中宋" w:eastAsia="华文中宋" w:hAnsi="华文中宋" w:cstheme="minorHAnsi"/>
          <w:sz w:val="96"/>
          <w:szCs w:val="96"/>
        </w:rPr>
      </w:pPr>
      <w:r w:rsidRPr="00E639E5">
        <w:rPr>
          <w:rFonts w:ascii="华文中宋" w:eastAsia="华文中宋" w:hAnsi="华文中宋" w:cstheme="minorHAnsi"/>
          <w:spacing w:val="312"/>
          <w:sz w:val="96"/>
          <w:szCs w:val="96"/>
          <w:fitText w:val="5778" w:id="-1540037120"/>
        </w:rPr>
        <w:t>响应</w:t>
      </w:r>
      <w:r w:rsidR="00405285" w:rsidRPr="00E639E5">
        <w:rPr>
          <w:rFonts w:ascii="华文中宋" w:eastAsia="华文中宋" w:hAnsi="华文中宋" w:cstheme="minorHAnsi"/>
          <w:spacing w:val="312"/>
          <w:sz w:val="96"/>
          <w:szCs w:val="96"/>
          <w:fitText w:val="5778" w:id="-1540037120"/>
        </w:rPr>
        <w:t>文</w:t>
      </w:r>
      <w:r w:rsidR="00405285" w:rsidRPr="00E639E5">
        <w:rPr>
          <w:rFonts w:ascii="华文中宋" w:eastAsia="华文中宋" w:hAnsi="华文中宋" w:cstheme="minorHAnsi"/>
          <w:spacing w:val="30"/>
          <w:sz w:val="96"/>
          <w:szCs w:val="96"/>
          <w:fitText w:val="5778" w:id="-1540037120"/>
        </w:rPr>
        <w:t>件</w:t>
      </w:r>
    </w:p>
    <w:p w14:paraId="40B02A03" w14:textId="41339CFE" w:rsidR="00405285" w:rsidRPr="00B03CED" w:rsidRDefault="00AE3855" w:rsidP="00405285">
      <w:pPr>
        <w:jc w:val="center"/>
        <w:rPr>
          <w:rFonts w:cstheme="minorHAnsi"/>
          <w:sz w:val="36"/>
          <w:szCs w:val="36"/>
        </w:rPr>
      </w:pPr>
      <w:r w:rsidRPr="00FA4D0E">
        <w:rPr>
          <w:rFonts w:cstheme="minorHAnsi"/>
          <w:sz w:val="36"/>
          <w:szCs w:val="36"/>
        </w:rPr>
        <w:t>（项目编号：</w:t>
      </w:r>
      <w:r w:rsidRPr="00FA4D0E">
        <w:rPr>
          <w:rFonts w:cstheme="minorHAnsi"/>
          <w:color w:val="C00000"/>
          <w:sz w:val="36"/>
          <w:szCs w:val="36"/>
        </w:rPr>
        <w:t>［项目编号］</w:t>
      </w:r>
      <w:r w:rsidRPr="00FA4D0E">
        <w:rPr>
          <w:rFonts w:cstheme="minorHAnsi"/>
          <w:sz w:val="36"/>
          <w:szCs w:val="36"/>
        </w:rPr>
        <w:t>）</w:t>
      </w:r>
    </w:p>
    <w:p w14:paraId="41487B86" w14:textId="77777777" w:rsidR="00405285" w:rsidRDefault="00405285" w:rsidP="00AE3855">
      <w:pPr>
        <w:jc w:val="center"/>
        <w:rPr>
          <w:rFonts w:cstheme="minorHAnsi"/>
          <w:sz w:val="36"/>
          <w:szCs w:val="36"/>
        </w:rPr>
      </w:pPr>
    </w:p>
    <w:p w14:paraId="7EB6821B" w14:textId="77777777" w:rsidR="00A14C72" w:rsidRPr="00B03CED" w:rsidRDefault="00A14C72" w:rsidP="00AE3855">
      <w:pPr>
        <w:jc w:val="center"/>
        <w:rPr>
          <w:rFonts w:cstheme="minorHAnsi"/>
          <w:sz w:val="36"/>
          <w:szCs w:val="36"/>
        </w:rPr>
      </w:pPr>
    </w:p>
    <w:p w14:paraId="14B793A2" w14:textId="77777777" w:rsidR="00405285" w:rsidRDefault="00405285" w:rsidP="00AE3855">
      <w:pPr>
        <w:jc w:val="center"/>
        <w:rPr>
          <w:rFonts w:cstheme="minorHAnsi"/>
          <w:sz w:val="36"/>
        </w:rPr>
      </w:pPr>
    </w:p>
    <w:p w14:paraId="2F202CD7" w14:textId="77777777" w:rsidR="00BC71FD" w:rsidRDefault="00BC71FD" w:rsidP="00AE3855">
      <w:pPr>
        <w:jc w:val="center"/>
        <w:rPr>
          <w:rFonts w:cstheme="minorHAnsi"/>
          <w:sz w:val="36"/>
        </w:rPr>
      </w:pPr>
    </w:p>
    <w:p w14:paraId="0064FA05" w14:textId="77777777" w:rsidR="00BC71FD" w:rsidRPr="00BC71FD" w:rsidRDefault="00BC71FD" w:rsidP="00AE3855">
      <w:pPr>
        <w:jc w:val="center"/>
        <w:rPr>
          <w:rFonts w:cstheme="minorHAnsi"/>
          <w:sz w:val="36"/>
        </w:rPr>
      </w:pPr>
    </w:p>
    <w:p w14:paraId="61A75A0F" w14:textId="77777777" w:rsidR="00405285" w:rsidRPr="00B03CED" w:rsidRDefault="00405285" w:rsidP="00AE385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16010547" w:rsidR="0055098B" w:rsidRPr="0055098B" w:rsidRDefault="00CC456E"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63B1F57B" w14:textId="02793F74" w:rsidR="00405285" w:rsidRDefault="00CC456E" w:rsidP="00405285">
      <w:pPr>
        <w:ind w:firstLine="200"/>
        <w:rPr>
          <w:rFonts w:cstheme="minorHAnsi"/>
          <w:sz w:val="36"/>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磋商邀请函自行填写</w:t>
      </w:r>
      <w:r>
        <w:rPr>
          <w:rFonts w:cstheme="minorHAnsi"/>
          <w:sz w:val="28"/>
          <w:szCs w:val="28"/>
        </w:rPr>
        <w:t>。</w:t>
      </w:r>
      <w:r w:rsidR="00405285" w:rsidRPr="00B03CED">
        <w:rPr>
          <w:rFonts w:cstheme="minorHAnsi"/>
          <w:sz w:val="36"/>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1C730843"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2F7AF0">
        <w:rPr>
          <w:rFonts w:cstheme="minorHAnsi" w:hint="eastAsia"/>
          <w:sz w:val="28"/>
          <w:szCs w:val="28"/>
        </w:rPr>
        <w:t>响应</w:t>
      </w:r>
      <w:r w:rsidRPr="008A0739">
        <w:rPr>
          <w:rFonts w:cstheme="minorHAnsi"/>
          <w:sz w:val="28"/>
          <w:szCs w:val="28"/>
        </w:rPr>
        <w:t>函</w:t>
      </w:r>
      <w:r w:rsidRPr="008A0739">
        <w:rPr>
          <w:rFonts w:cstheme="minorHAnsi"/>
          <w:sz w:val="28"/>
          <w:szCs w:val="28"/>
        </w:rPr>
        <w:tab/>
        <w:t>X</w:t>
      </w:r>
    </w:p>
    <w:p w14:paraId="57E4BE81" w14:textId="239AD9FF"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2F7AF0">
        <w:rPr>
          <w:rFonts w:cstheme="minorHAnsi" w:hint="eastAsia"/>
          <w:sz w:val="28"/>
          <w:szCs w:val="28"/>
        </w:rPr>
        <w:t>第一次报价表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EF1B21E"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2F7AF0">
        <w:rPr>
          <w:rFonts w:cstheme="minorHAnsi" w:hint="eastAsia"/>
          <w:sz w:val="28"/>
          <w:szCs w:val="28"/>
        </w:rPr>
        <w:t>响应</w:t>
      </w:r>
      <w:r w:rsidR="0002264A">
        <w:rPr>
          <w:rFonts w:cstheme="minorHAnsi" w:hint="eastAsia"/>
          <w:sz w:val="28"/>
          <w:szCs w:val="28"/>
        </w:rPr>
        <w:t>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9C3D0F">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68409704" w:rsidR="001F2A6A" w:rsidRPr="001F2A6A" w:rsidRDefault="001F2A6A" w:rsidP="001F2A6A">
      <w:pPr>
        <w:keepNext/>
        <w:spacing w:beforeLines="50" w:before="230" w:afterLines="50" w:after="230"/>
        <w:jc w:val="center"/>
        <w:outlineLvl w:val="1"/>
        <w:rPr>
          <w:rFonts w:ascii="Calibri" w:eastAsia="黑体" w:hAnsi="Calibri"/>
          <w:kern w:val="32"/>
          <w:sz w:val="32"/>
        </w:rPr>
      </w:pPr>
      <w:bookmarkStart w:id="18" w:name="OLE_LINK2"/>
      <w:bookmarkStart w:id="19" w:name="OLE_LINK3"/>
      <w:r w:rsidRPr="001F2A6A">
        <w:rPr>
          <w:rFonts w:ascii="Calibri" w:eastAsia="黑体" w:hAnsi="Calibri" w:hint="eastAsia"/>
          <w:kern w:val="32"/>
          <w:sz w:val="32"/>
        </w:rPr>
        <w:lastRenderedPageBreak/>
        <w:t xml:space="preserve">第一部分　</w:t>
      </w:r>
      <w:r w:rsidR="002F7AF0">
        <w:rPr>
          <w:rFonts w:ascii="Calibri" w:eastAsia="黑体" w:hAnsi="Calibri" w:hint="eastAsia"/>
          <w:kern w:val="32"/>
          <w:sz w:val="32"/>
        </w:rPr>
        <w:t>响应</w:t>
      </w:r>
      <w:r w:rsidRPr="001F2A6A">
        <w:rPr>
          <w:rFonts w:ascii="Calibri" w:eastAsia="黑体" w:hAnsi="Calibri" w:hint="eastAsia"/>
          <w:kern w:val="32"/>
          <w:sz w:val="32"/>
        </w:rPr>
        <w:t>函</w:t>
      </w:r>
    </w:p>
    <w:p w14:paraId="5A4E611A" w14:textId="77777777" w:rsidR="001F2A6A" w:rsidRPr="001F2A6A" w:rsidRDefault="001F2A6A" w:rsidP="001F2A6A">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0BF01936" w14:textId="7440F5A3" w:rsidR="001F2A6A" w:rsidRPr="001F2A6A" w:rsidRDefault="001F2A6A" w:rsidP="001F2A6A">
      <w:pPr>
        <w:ind w:firstLine="567"/>
        <w:jc w:val="both"/>
        <w:rPr>
          <w:rFonts w:cstheme="minorHAnsi"/>
          <w:color w:val="000000"/>
        </w:rPr>
      </w:pPr>
      <w:r w:rsidRPr="001F2A6A">
        <w:rPr>
          <w:rFonts w:cstheme="minorHAnsi"/>
          <w:color w:val="000000"/>
        </w:rPr>
        <w:t>我方收到贵中心发布的</w:t>
      </w:r>
      <w:r w:rsidR="0013081C" w:rsidRPr="00FA4D0E">
        <w:rPr>
          <w:rFonts w:cstheme="minorHAnsi"/>
          <w:color w:val="C00000"/>
        </w:rPr>
        <w:t>［</w:t>
      </w:r>
      <w:r w:rsidR="0013081C" w:rsidRPr="00FA4D0E">
        <w:rPr>
          <w:rFonts w:cstheme="minorHAnsi"/>
          <w:color w:val="C00000"/>
          <w:u w:val="single"/>
        </w:rPr>
        <w:t>项目名称</w:t>
      </w:r>
      <w:r w:rsidR="0013081C" w:rsidRPr="00FA4D0E">
        <w:rPr>
          <w:rFonts w:cstheme="minorHAnsi"/>
          <w:color w:val="C00000"/>
        </w:rPr>
        <w:t>］</w:t>
      </w:r>
      <w:r w:rsidR="0013081C" w:rsidRPr="00FA4D0E">
        <w:rPr>
          <w:rFonts w:cstheme="minorHAnsi"/>
          <w:color w:val="000000"/>
        </w:rPr>
        <w:t>（项目编号：</w:t>
      </w:r>
      <w:r w:rsidR="0013081C" w:rsidRPr="00FA4D0E">
        <w:rPr>
          <w:rFonts w:cstheme="minorHAnsi"/>
          <w:color w:val="C00000"/>
        </w:rPr>
        <w:t>［</w:t>
      </w:r>
      <w:r w:rsidR="0013081C" w:rsidRPr="00FA4D0E">
        <w:rPr>
          <w:rFonts w:cstheme="minorHAnsi"/>
          <w:color w:val="C00000"/>
          <w:u w:val="single"/>
        </w:rPr>
        <w:t>项目编号</w:t>
      </w:r>
      <w:r w:rsidR="0013081C" w:rsidRPr="00FA4D0E">
        <w:rPr>
          <w:rFonts w:cstheme="minorHAnsi"/>
          <w:color w:val="C00000"/>
        </w:rPr>
        <w:t>］</w:t>
      </w:r>
      <w:r w:rsidR="0013081C" w:rsidRPr="00FA4D0E">
        <w:rPr>
          <w:rFonts w:cstheme="minorHAnsi"/>
          <w:color w:val="000000"/>
        </w:rPr>
        <w:t>）</w:t>
      </w:r>
      <w:r w:rsidR="007735B7">
        <w:rPr>
          <w:rFonts w:cstheme="minorHAnsi" w:hint="eastAsia"/>
          <w:color w:val="000000"/>
        </w:rPr>
        <w:t>的</w:t>
      </w:r>
      <w:r w:rsidR="002F7AF0">
        <w:rPr>
          <w:rFonts w:cstheme="minorHAnsi" w:hint="eastAsia"/>
          <w:color w:val="000000"/>
        </w:rPr>
        <w:t>磋商</w:t>
      </w:r>
      <w:r w:rsidRPr="001F2A6A">
        <w:rPr>
          <w:rFonts w:cstheme="minorHAnsi" w:hint="eastAsia"/>
          <w:color w:val="000000"/>
        </w:rPr>
        <w:t>文件</w:t>
      </w:r>
      <w:r w:rsidRPr="001F2A6A">
        <w:rPr>
          <w:rFonts w:cstheme="minorHAnsi"/>
          <w:color w:val="000000"/>
        </w:rPr>
        <w:t>，经详细研究，我方决定参加该项目</w:t>
      </w:r>
      <w:r w:rsidR="00E675EB">
        <w:rPr>
          <w:rFonts w:cstheme="minorHAnsi" w:hint="eastAsia"/>
          <w:color w:val="C00000"/>
        </w:rPr>
        <w:t>采购包</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r w:rsidR="0013081C" w:rsidRPr="00FA4D0E">
        <w:rPr>
          <w:rFonts w:cstheme="minorHAnsi"/>
        </w:rPr>
        <w:t>（项目不分</w:t>
      </w:r>
      <w:r w:rsidR="00E675EB">
        <w:rPr>
          <w:rFonts w:cstheme="minorHAnsi" w:hint="eastAsia"/>
        </w:rPr>
        <w:t>采购包</w:t>
      </w:r>
      <w:r w:rsidR="0013081C" w:rsidRPr="00FA4D0E">
        <w:rPr>
          <w:rFonts w:cstheme="minorHAnsi"/>
        </w:rPr>
        <w:t>时留空或</w:t>
      </w:r>
      <w:r w:rsidR="0056377F">
        <w:rPr>
          <w:rFonts w:cstheme="minorHAnsi"/>
        </w:rPr>
        <w:t>填写</w:t>
      </w:r>
      <w:r w:rsidR="0013081C" w:rsidRPr="00FA4D0E">
        <w:rPr>
          <w:rFonts w:cstheme="minorHAnsi"/>
        </w:rPr>
        <w:t>“/”</w:t>
      </w:r>
      <w:r w:rsidR="0013081C" w:rsidRPr="00FA4D0E">
        <w:rPr>
          <w:rFonts w:cstheme="minorHAnsi"/>
        </w:rPr>
        <w:t>，全文同）</w:t>
      </w:r>
      <w:r w:rsidRPr="001F2A6A">
        <w:rPr>
          <w:rFonts w:cstheme="minorHAnsi"/>
        </w:rPr>
        <w:t>的</w:t>
      </w:r>
      <w:r w:rsidR="002F7AF0">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1503DC46" w14:textId="46249738" w:rsidR="001F2A6A" w:rsidRPr="001F2A6A" w:rsidRDefault="001F2A6A" w:rsidP="001F2A6A">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w:t>
      </w:r>
      <w:r w:rsidR="002F7AF0">
        <w:rPr>
          <w:rFonts w:cstheme="minorHAnsi" w:hint="eastAsia"/>
          <w:color w:val="000000"/>
        </w:rPr>
        <w:t>磋商</w:t>
      </w:r>
      <w:r w:rsidRPr="001F2A6A">
        <w:rPr>
          <w:rFonts w:cstheme="minorHAnsi" w:hint="eastAsia"/>
          <w:color w:val="000000"/>
        </w:rPr>
        <w:t>文件，完全理解并</w:t>
      </w:r>
      <w:proofErr w:type="gramStart"/>
      <w:r w:rsidRPr="001F2A6A">
        <w:rPr>
          <w:rFonts w:cstheme="minorHAnsi" w:hint="eastAsia"/>
          <w:color w:val="000000"/>
        </w:rPr>
        <w:t>同意</w:t>
      </w:r>
      <w:r w:rsidR="002F7AF0">
        <w:rPr>
          <w:rFonts w:cstheme="minorHAnsi" w:hint="eastAsia"/>
          <w:color w:val="000000"/>
        </w:rPr>
        <w:t>磋商</w:t>
      </w:r>
      <w:proofErr w:type="gramEnd"/>
      <w:r w:rsidRPr="001F2A6A">
        <w:rPr>
          <w:rFonts w:cstheme="minorHAnsi" w:hint="eastAsia"/>
          <w:color w:val="000000"/>
        </w:rPr>
        <w:t>文件的所有事项及内容。</w:t>
      </w:r>
    </w:p>
    <w:p w14:paraId="502630FC" w14:textId="5DE18710" w:rsidR="001F2A6A" w:rsidRPr="001F2A6A" w:rsidRDefault="001F2A6A" w:rsidP="001F2A6A">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w:t>
      </w:r>
      <w:r w:rsidR="002F7AF0">
        <w:rPr>
          <w:rFonts w:cstheme="minorHAnsi" w:hint="eastAsia"/>
          <w:color w:val="000000"/>
        </w:rPr>
        <w:t>磋商</w:t>
      </w:r>
      <w:r w:rsidRPr="001F2A6A">
        <w:rPr>
          <w:rFonts w:cstheme="minorHAnsi" w:hint="eastAsia"/>
          <w:color w:val="000000"/>
        </w:rPr>
        <w:t>文件做出的修改或澄清、答疑纪要，以及项目暂停、重启、延期、终止等）。</w:t>
      </w:r>
    </w:p>
    <w:p w14:paraId="64321F4B" w14:textId="49ACF1BD" w:rsidR="001F2A6A" w:rsidRPr="001F2A6A" w:rsidRDefault="001F2A6A" w:rsidP="001F2A6A">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sidR="002F7AF0">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71E761BA" w14:textId="273703B4" w:rsidR="001F2A6A" w:rsidRDefault="001F2A6A" w:rsidP="001F2A6A">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sidR="002F7AF0">
        <w:rPr>
          <w:rFonts w:cstheme="minorHAnsi" w:hint="eastAsia"/>
          <w:color w:val="000000"/>
        </w:rPr>
        <w:t>成交</w:t>
      </w:r>
      <w:r w:rsidRPr="001F2A6A">
        <w:rPr>
          <w:rFonts w:cstheme="minorHAnsi" w:hint="eastAsia"/>
          <w:color w:val="000000"/>
        </w:rPr>
        <w:t>的唯一条件，并尊重</w:t>
      </w:r>
      <w:r w:rsidR="002F7AF0">
        <w:rPr>
          <w:rFonts w:cstheme="minorHAnsi" w:hint="eastAsia"/>
          <w:color w:val="000000"/>
        </w:rPr>
        <w:t>磋商小组</w:t>
      </w:r>
      <w:r w:rsidRPr="001F2A6A">
        <w:rPr>
          <w:rFonts w:cstheme="minorHAnsi" w:hint="eastAsia"/>
          <w:color w:val="000000"/>
        </w:rPr>
        <w:t>的评审结果。</w:t>
      </w:r>
    </w:p>
    <w:p w14:paraId="2D5BA30B" w14:textId="77777777" w:rsidR="00CC456E" w:rsidRPr="0068075D" w:rsidRDefault="00CC456E" w:rsidP="00CC456E">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068EBFAA" w14:textId="7402EA89" w:rsidR="00CC456E" w:rsidRPr="00CC456E" w:rsidRDefault="00CC456E" w:rsidP="00CC456E">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549D0279" w14:textId="44505D60" w:rsidR="001F2A6A" w:rsidRPr="001F2A6A" w:rsidRDefault="00CC456E" w:rsidP="001F2A6A">
      <w:pPr>
        <w:ind w:firstLine="567"/>
        <w:jc w:val="both"/>
        <w:rPr>
          <w:rFonts w:cstheme="minorHAnsi"/>
          <w:color w:val="000000"/>
        </w:rPr>
      </w:pPr>
      <w:r>
        <w:rPr>
          <w:rFonts w:cstheme="minorHAnsi"/>
          <w:color w:val="000000"/>
        </w:rPr>
        <w:t>7</w:t>
      </w:r>
      <w:r w:rsidR="001F2A6A" w:rsidRPr="001F2A6A">
        <w:rPr>
          <w:rFonts w:cstheme="minorHAnsi" w:hint="eastAsia"/>
          <w:color w:val="000000"/>
        </w:rPr>
        <w:t>．我方</w:t>
      </w:r>
      <w:r w:rsidR="002F7AF0">
        <w:rPr>
          <w:rFonts w:cstheme="minorHAnsi" w:hint="eastAsia"/>
          <w:color w:val="000000"/>
        </w:rPr>
        <w:t>响应</w:t>
      </w:r>
      <w:r w:rsidR="001F2A6A" w:rsidRPr="001F2A6A">
        <w:rPr>
          <w:rFonts w:cstheme="minorHAnsi" w:hint="eastAsia"/>
          <w:color w:val="000000"/>
        </w:rPr>
        <w:t>文件在开启之日起</w:t>
      </w:r>
      <w:r w:rsidR="0013081C" w:rsidRPr="00FA4D0E">
        <w:rPr>
          <w:rFonts w:cstheme="minorHAnsi"/>
          <w:color w:val="C00000"/>
        </w:rPr>
        <w:t>［</w:t>
      </w:r>
      <w:r w:rsidR="0013081C" w:rsidRPr="00FA4D0E">
        <w:rPr>
          <w:rFonts w:cstheme="minorHAnsi"/>
          <w:color w:val="C00000"/>
        </w:rPr>
        <w:t>___</w:t>
      </w:r>
      <w:r w:rsidR="0013081C" w:rsidRPr="00FA4D0E">
        <w:rPr>
          <w:rFonts w:cstheme="minorHAnsi"/>
          <w:color w:val="C00000"/>
        </w:rPr>
        <w:t>］</w:t>
      </w:r>
      <w:proofErr w:type="gramStart"/>
      <w:r w:rsidR="0013081C" w:rsidRPr="0013081C">
        <w:rPr>
          <w:rFonts w:cstheme="minorHAnsi"/>
          <w:color w:val="C00000"/>
        </w:rPr>
        <w:t>个</w:t>
      </w:r>
      <w:proofErr w:type="gramEnd"/>
      <w:r w:rsidR="0013081C" w:rsidRPr="0013081C">
        <w:rPr>
          <w:rFonts w:cstheme="minorHAnsi"/>
          <w:color w:val="C00000"/>
        </w:rPr>
        <w:t>日历日</w:t>
      </w:r>
      <w:r w:rsidR="001F2A6A" w:rsidRPr="001F2A6A">
        <w:rPr>
          <w:rFonts w:cstheme="minorHAnsi" w:hint="eastAsia"/>
          <w:color w:val="000000"/>
        </w:rPr>
        <w:t>（应不少于</w:t>
      </w:r>
      <w:r w:rsidR="001F2A6A" w:rsidRPr="001F2A6A">
        <w:rPr>
          <w:rFonts w:cstheme="minorHAnsi" w:hint="eastAsia"/>
          <w:color w:val="000000"/>
        </w:rPr>
        <w:t>90</w:t>
      </w:r>
      <w:r w:rsidR="001F2A6A" w:rsidRPr="001F2A6A">
        <w:rPr>
          <w:rFonts w:cstheme="minorHAnsi" w:hint="eastAsia"/>
          <w:color w:val="000000"/>
        </w:rPr>
        <w:t>个日历日）内有效。</w:t>
      </w:r>
    </w:p>
    <w:p w14:paraId="2674B6FF" w14:textId="59BFAEC3" w:rsidR="00C72672" w:rsidRDefault="00CC456E" w:rsidP="001F2A6A">
      <w:pPr>
        <w:ind w:firstLine="567"/>
        <w:jc w:val="both"/>
        <w:rPr>
          <w:rFonts w:cstheme="minorHAnsi"/>
          <w:color w:val="000000"/>
        </w:rPr>
      </w:pPr>
      <w:r>
        <w:rPr>
          <w:rFonts w:cstheme="minorHAnsi"/>
          <w:color w:val="000000"/>
        </w:rPr>
        <w:t>8</w:t>
      </w:r>
      <w:r w:rsidR="001F2A6A" w:rsidRPr="001F2A6A">
        <w:rPr>
          <w:rFonts w:cstheme="minorHAnsi" w:hint="eastAsia"/>
          <w:color w:val="000000"/>
        </w:rPr>
        <w:t>．若我方</w:t>
      </w:r>
      <w:r w:rsidR="002F7AF0">
        <w:rPr>
          <w:rFonts w:cstheme="minorHAnsi" w:hint="eastAsia"/>
          <w:color w:val="000000"/>
        </w:rPr>
        <w:t>成交</w:t>
      </w:r>
      <w:r w:rsidR="001F2A6A" w:rsidRPr="001F2A6A">
        <w:rPr>
          <w:rFonts w:cstheme="minorHAnsi" w:hint="eastAsia"/>
          <w:color w:val="000000"/>
        </w:rPr>
        <w:t>，我方承诺：</w:t>
      </w:r>
    </w:p>
    <w:p w14:paraId="669D22B6" w14:textId="0590764E"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w:t>
      </w:r>
      <w:r w:rsidR="002F7AF0">
        <w:rPr>
          <w:rFonts w:cstheme="minorHAnsi" w:hint="eastAsia"/>
          <w:color w:val="000000"/>
        </w:rPr>
        <w:t>成交</w:t>
      </w:r>
      <w:r w:rsidRPr="001F2A6A">
        <w:rPr>
          <w:rFonts w:cstheme="minorHAnsi" w:hint="eastAsia"/>
          <w:color w:val="000000"/>
        </w:rPr>
        <w:t>文件有效期延长至合同执行完毕；</w:t>
      </w:r>
    </w:p>
    <w:p w14:paraId="3549844C" w14:textId="32E7C658" w:rsidR="00C72672"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sidR="002F7AF0">
        <w:rPr>
          <w:rFonts w:cstheme="minorHAnsi" w:hint="eastAsia"/>
          <w:color w:val="000000"/>
        </w:rPr>
        <w:t>成交</w:t>
      </w:r>
      <w:r w:rsidRPr="001F2A6A">
        <w:rPr>
          <w:rFonts w:cstheme="minorHAnsi" w:hint="eastAsia"/>
          <w:color w:val="000000"/>
        </w:rPr>
        <w:t>通知书后提交纸质</w:t>
      </w:r>
      <w:r w:rsidR="002F7AF0">
        <w:rPr>
          <w:rFonts w:cstheme="minorHAnsi" w:hint="eastAsia"/>
          <w:color w:val="000000"/>
        </w:rPr>
        <w:t>响应</w:t>
      </w:r>
      <w:r w:rsidRPr="001F2A6A">
        <w:rPr>
          <w:rFonts w:cstheme="minorHAnsi" w:hint="eastAsia"/>
          <w:color w:val="000000"/>
        </w:rPr>
        <w:t>文件一正两副，并按时</w:t>
      </w:r>
      <w:r w:rsidR="002F7AF0">
        <w:rPr>
          <w:rFonts w:cstheme="minorHAnsi" w:hint="eastAsia"/>
          <w:color w:val="000000"/>
        </w:rPr>
        <w:t>足额</w:t>
      </w:r>
      <w:r w:rsidRPr="001F2A6A">
        <w:rPr>
          <w:rFonts w:cstheme="minorHAnsi" w:hint="eastAsia"/>
          <w:color w:val="000000"/>
        </w:rPr>
        <w:t>交纳履约保证金；</w:t>
      </w:r>
    </w:p>
    <w:p w14:paraId="60652BD4" w14:textId="5AEA6C66" w:rsidR="001F2A6A" w:rsidRPr="001F2A6A" w:rsidRDefault="001F2A6A" w:rsidP="001F2A6A">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w:t>
      </w:r>
      <w:r w:rsidR="002F7AF0">
        <w:rPr>
          <w:rFonts w:cstheme="minorHAnsi" w:hint="eastAsia"/>
          <w:color w:val="000000"/>
        </w:rPr>
        <w:t>磋商</w:t>
      </w:r>
      <w:r w:rsidRPr="001F2A6A">
        <w:rPr>
          <w:rFonts w:cstheme="minorHAnsi" w:hint="eastAsia"/>
          <w:color w:val="000000"/>
        </w:rPr>
        <w:t>文件中的要求，完成本项目的合同责任和义务。</w:t>
      </w:r>
    </w:p>
    <w:p w14:paraId="244F4427" w14:textId="08E540C9" w:rsidR="001F2A6A" w:rsidRPr="001F2A6A" w:rsidRDefault="00CC456E" w:rsidP="001F2A6A">
      <w:pPr>
        <w:ind w:firstLine="567"/>
        <w:jc w:val="both"/>
        <w:rPr>
          <w:rFonts w:cstheme="minorHAnsi"/>
          <w:color w:val="000000"/>
        </w:rPr>
      </w:pPr>
      <w:r>
        <w:rPr>
          <w:rFonts w:cstheme="minorHAnsi"/>
          <w:color w:val="000000"/>
        </w:rPr>
        <w:t>9</w:t>
      </w:r>
      <w:r w:rsidR="001F2A6A" w:rsidRPr="001F2A6A">
        <w:rPr>
          <w:rFonts w:cstheme="minorHAnsi" w:hint="eastAsia"/>
          <w:color w:val="000000"/>
        </w:rPr>
        <w:t>．所有关于此次</w:t>
      </w:r>
      <w:r w:rsidR="002F7AF0">
        <w:rPr>
          <w:rFonts w:cstheme="minorHAnsi" w:hint="eastAsia"/>
          <w:color w:val="000000"/>
        </w:rPr>
        <w:t>采购</w:t>
      </w:r>
      <w:r w:rsidR="001F2A6A" w:rsidRPr="001F2A6A">
        <w:rPr>
          <w:rFonts w:cstheme="minorHAnsi" w:hint="eastAsia"/>
          <w:color w:val="000000"/>
        </w:rPr>
        <w:t>活动的函电，请按下列方式联系：</w:t>
      </w:r>
    </w:p>
    <w:p w14:paraId="75368BA3" w14:textId="139FDC06" w:rsidR="001F2A6A" w:rsidRPr="001F2A6A" w:rsidRDefault="00A14C72" w:rsidP="001F2A6A">
      <w:pPr>
        <w:ind w:firstLine="567"/>
        <w:jc w:val="both"/>
        <w:rPr>
          <w:color w:val="000000"/>
        </w:rPr>
      </w:pPr>
      <w:r>
        <w:rPr>
          <w:color w:val="000000"/>
        </w:rPr>
        <w:t>（</w:t>
      </w:r>
      <w:r>
        <w:rPr>
          <w:rFonts w:hint="eastAsia"/>
          <w:color w:val="000000"/>
        </w:rPr>
        <w:t>1</w:t>
      </w:r>
      <w:r>
        <w:rPr>
          <w:color w:val="000000"/>
        </w:rPr>
        <w:t>）</w:t>
      </w:r>
      <w:r w:rsidR="0095158B">
        <w:rPr>
          <w:color w:val="000000"/>
        </w:rPr>
        <w:t>法定代表人（负责人）</w:t>
      </w:r>
      <w:r w:rsidR="001F2A6A" w:rsidRPr="001F2A6A">
        <w:rPr>
          <w:color w:val="000000"/>
        </w:rPr>
        <w:t>或</w:t>
      </w:r>
      <w:r w:rsidR="00C92EEA">
        <w:rPr>
          <w:color w:val="000000"/>
        </w:rPr>
        <w:t>授权代表</w:t>
      </w:r>
      <w:r w:rsidR="001F2A6A" w:rsidRPr="001F2A6A">
        <w:rPr>
          <w:color w:val="000000"/>
        </w:rPr>
        <w:t>：（</w:t>
      </w:r>
      <w:r w:rsidR="001F2A6A" w:rsidRPr="0013081C">
        <w:rPr>
          <w:i/>
          <w:color w:val="7030A0"/>
        </w:rPr>
        <w:t>签字或盖章</w:t>
      </w:r>
      <w:r w:rsidR="001F2A6A" w:rsidRPr="001F2A6A">
        <w:rPr>
          <w:color w:val="000000"/>
        </w:rPr>
        <w:t>）</w:t>
      </w:r>
    </w:p>
    <w:p w14:paraId="4897D9E9" w14:textId="4D69292E" w:rsidR="001F2A6A" w:rsidRPr="001F2A6A" w:rsidRDefault="00A14C72" w:rsidP="001F2A6A">
      <w:pPr>
        <w:ind w:firstLine="567"/>
        <w:jc w:val="both"/>
        <w:rPr>
          <w:color w:val="000000"/>
        </w:rPr>
      </w:pPr>
      <w:r>
        <w:rPr>
          <w:rFonts w:hint="eastAsia"/>
          <w:color w:val="000000"/>
        </w:rPr>
        <w:t>（</w:t>
      </w:r>
      <w:r>
        <w:rPr>
          <w:rFonts w:hint="eastAsia"/>
          <w:color w:val="000000"/>
        </w:rPr>
        <w:t>2</w:t>
      </w:r>
      <w:r>
        <w:rPr>
          <w:rFonts w:hint="eastAsia"/>
          <w:color w:val="000000"/>
        </w:rPr>
        <w:t>）</w:t>
      </w:r>
      <w:r w:rsidR="001F2A6A" w:rsidRPr="001F2A6A">
        <w:rPr>
          <w:rFonts w:hint="eastAsia"/>
          <w:color w:val="000000"/>
        </w:rPr>
        <w:t>联系</w:t>
      </w:r>
      <w:r w:rsidR="001F2A6A" w:rsidRPr="001F2A6A">
        <w:rPr>
          <w:color w:val="000000"/>
        </w:rPr>
        <w:t>电话：</w:t>
      </w:r>
    </w:p>
    <w:p w14:paraId="048F967E" w14:textId="6174E899" w:rsidR="001F2A6A" w:rsidRPr="001F2A6A" w:rsidRDefault="00A14C72" w:rsidP="001F2A6A">
      <w:pPr>
        <w:ind w:firstLine="567"/>
        <w:jc w:val="both"/>
        <w:rPr>
          <w:color w:val="000000"/>
        </w:rPr>
      </w:pPr>
      <w:r>
        <w:rPr>
          <w:color w:val="000000"/>
        </w:rPr>
        <w:t>（</w:t>
      </w:r>
      <w:r>
        <w:rPr>
          <w:rFonts w:hint="eastAsia"/>
          <w:color w:val="000000"/>
        </w:rPr>
        <w:t>3</w:t>
      </w:r>
      <w:r>
        <w:rPr>
          <w:color w:val="000000"/>
        </w:rPr>
        <w:t>）</w:t>
      </w:r>
      <w:r w:rsidR="001F2A6A" w:rsidRPr="001F2A6A">
        <w:rPr>
          <w:color w:val="000000"/>
        </w:rPr>
        <w:t>通讯地址：</w:t>
      </w:r>
    </w:p>
    <w:p w14:paraId="138D00E5" w14:textId="37F9B762" w:rsidR="001F2A6A" w:rsidRPr="001F2A6A" w:rsidRDefault="00A14C72" w:rsidP="001F2A6A">
      <w:pPr>
        <w:ind w:firstLine="567"/>
        <w:jc w:val="both"/>
        <w:rPr>
          <w:color w:val="000000"/>
        </w:rPr>
      </w:pPr>
      <w:r>
        <w:rPr>
          <w:color w:val="000000"/>
        </w:rPr>
        <w:t>（</w:t>
      </w:r>
      <w:r>
        <w:rPr>
          <w:rFonts w:hint="eastAsia"/>
          <w:color w:val="000000"/>
        </w:rPr>
        <w:t>4</w:t>
      </w:r>
      <w:r>
        <w:rPr>
          <w:color w:val="000000"/>
        </w:rPr>
        <w:t>）</w:t>
      </w:r>
      <w:proofErr w:type="gramStart"/>
      <w:r w:rsidR="001F2A6A" w:rsidRPr="001F2A6A">
        <w:rPr>
          <w:color w:val="000000"/>
        </w:rPr>
        <w:t>邮</w:t>
      </w:r>
      <w:r w:rsidR="001F2A6A" w:rsidRPr="001F2A6A">
        <w:rPr>
          <w:rFonts w:hint="eastAsia"/>
          <w:color w:val="000000"/>
        </w:rPr>
        <w:t xml:space="preserve">　　</w:t>
      </w:r>
      <w:proofErr w:type="gramEnd"/>
      <w:r w:rsidR="001F2A6A" w:rsidRPr="001F2A6A">
        <w:rPr>
          <w:color w:val="000000"/>
        </w:rPr>
        <w:t>编：</w:t>
      </w:r>
    </w:p>
    <w:p w14:paraId="5D405F22" w14:textId="5DF32035" w:rsidR="00A14C72" w:rsidRDefault="00A14C72" w:rsidP="00CC456E">
      <w:pPr>
        <w:ind w:firstLine="567"/>
        <w:jc w:val="both"/>
      </w:pPr>
      <w:r>
        <w:t>（</w:t>
      </w:r>
      <w:r>
        <w:rPr>
          <w:rFonts w:hint="eastAsia"/>
        </w:rPr>
        <w:t>5</w:t>
      </w:r>
      <w:r>
        <w:t>）</w:t>
      </w:r>
      <w:r w:rsidR="001F2A6A" w:rsidRPr="001F2A6A">
        <w:t>电子邮箱：</w:t>
      </w:r>
    </w:p>
    <w:p w14:paraId="6BFF3E77" w14:textId="1F33F335" w:rsidR="00A14C72" w:rsidRPr="001F2A6A" w:rsidRDefault="00A14C72" w:rsidP="001F2A6A">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39AB650B" w14:textId="2A6C8795" w:rsidR="00A14C72" w:rsidRDefault="001F2A6A" w:rsidP="00CC456E">
      <w:pPr>
        <w:ind w:firstLine="567"/>
        <w:jc w:val="both"/>
        <w:sectPr w:rsidR="00A14C72" w:rsidSect="009C3D0F">
          <w:footerReference w:type="even" r:id="rId38"/>
          <w:footerReference w:type="default" r:id="rId39"/>
          <w:pgSz w:w="11906" w:h="16838" w:code="9"/>
          <w:pgMar w:top="1418" w:right="1418" w:bottom="1418" w:left="1418" w:header="851" w:footer="992" w:gutter="0"/>
          <w:cols w:space="425"/>
          <w:docGrid w:type="linesAndChars" w:linePitch="460"/>
        </w:sectPr>
      </w:pPr>
      <w:r w:rsidRPr="001F2A6A">
        <w:t>日</w:t>
      </w:r>
      <w:r w:rsidRPr="001F2A6A">
        <w:rPr>
          <w:rFonts w:hint="eastAsia"/>
        </w:rPr>
        <w:t xml:space="preserve">　</w:t>
      </w:r>
      <w:r w:rsidRPr="001F2A6A">
        <w:t>期：　　年　月　日</w:t>
      </w:r>
    </w:p>
    <w:bookmarkEnd w:id="18"/>
    <w:bookmarkEnd w:id="19"/>
    <w:p w14:paraId="5447C7EF" w14:textId="2BC046C7" w:rsidR="00830864" w:rsidRPr="008C2615" w:rsidRDefault="002111A6" w:rsidP="008C2615">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AE3855">
        <w:rPr>
          <w:rFonts w:ascii="Calibri" w:eastAsia="黑体" w:hAnsi="Calibri" w:hint="eastAsia"/>
          <w:kern w:val="32"/>
          <w:sz w:val="32"/>
        </w:rPr>
        <w:t>第一次报价</w:t>
      </w:r>
      <w:r w:rsidRPr="001F2A6A">
        <w:rPr>
          <w:rFonts w:ascii="Calibri" w:eastAsia="黑体" w:hAnsi="Calibri"/>
          <w:kern w:val="32"/>
          <w:sz w:val="32"/>
        </w:rPr>
        <w:t>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DFF951D" w:rsidR="00830864" w:rsidRPr="00CF3031" w:rsidRDefault="0013081C" w:rsidP="00E675EB">
            <w:pPr>
              <w:spacing w:line="440" w:lineRule="exact"/>
              <w:ind w:right="1540"/>
              <w:rPr>
                <w:rFonts w:cstheme="minorHAnsi"/>
                <w:b/>
                <w:color w:val="000000"/>
              </w:rPr>
            </w:pPr>
            <w:r>
              <w:rPr>
                <w:rFonts w:cstheme="minorHAnsi"/>
                <w:b/>
                <w:color w:val="000000"/>
              </w:rPr>
              <w:t>项目及</w:t>
            </w:r>
            <w:r w:rsidR="00E675EB">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629D4DED" w:rsidR="00830864" w:rsidRPr="0013081C" w:rsidRDefault="00CC456E" w:rsidP="00FF2C7E">
            <w:pPr>
              <w:spacing w:line="440" w:lineRule="exact"/>
              <w:jc w:val="center"/>
              <w:rPr>
                <w:b/>
              </w:rPr>
            </w:pPr>
            <w:r>
              <w:rPr>
                <w:rFonts w:hint="eastAsia"/>
                <w:b/>
              </w:rPr>
              <w:t>磋商报价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5164B446" w:rsidR="00830864" w:rsidRPr="0013081C" w:rsidRDefault="008C2615" w:rsidP="00FF2C7E">
            <w:pPr>
              <w:jc w:val="center"/>
              <w:rPr>
                <w:b/>
              </w:rPr>
            </w:pPr>
            <w:r>
              <w:rPr>
                <w:rFonts w:hint="eastAsia"/>
                <w:b/>
              </w:rPr>
              <w:t>服务期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1D821E6D" w:rsidR="00A14C72" w:rsidRPr="00CF3031" w:rsidRDefault="00CC456E" w:rsidP="00CC456E">
            <w:pPr>
              <w:spacing w:line="440" w:lineRule="exact"/>
              <w:jc w:val="center"/>
              <w:rPr>
                <w:rFonts w:cstheme="minorHAnsi"/>
                <w:b/>
                <w:color w:val="000000"/>
              </w:rPr>
            </w:pPr>
            <w:r>
              <w:rPr>
                <w:rFonts w:cstheme="minorHAnsi" w:hint="eastAsia"/>
                <w:color w:val="C00000"/>
                <w:sz w:val="21"/>
                <w:szCs w:val="21"/>
              </w:rPr>
              <w:t>采购包</w:t>
            </w:r>
            <w:r w:rsidR="0013081C" w:rsidRPr="00FA4D0E">
              <w:rPr>
                <w:rFonts w:cstheme="minorHAnsi"/>
                <w:color w:val="C00000"/>
                <w:sz w:val="21"/>
                <w:szCs w:val="21"/>
              </w:rPr>
              <w:t>［</w:t>
            </w:r>
            <w:r w:rsidR="0013081C" w:rsidRPr="00FA4D0E">
              <w:rPr>
                <w:rFonts w:cstheme="minorHAnsi"/>
                <w:color w:val="C00000"/>
                <w:sz w:val="21"/>
                <w:szCs w:val="21"/>
              </w:rPr>
              <w:t>___</w:t>
            </w:r>
            <w:r w:rsidR="0013081C" w:rsidRPr="00FA4D0E">
              <w:rPr>
                <w:rFonts w:cstheme="minorHAnsi"/>
                <w:color w:val="C00000"/>
                <w:sz w:val="21"/>
                <w:szCs w:val="21"/>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44DED301"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w:t>
      </w:r>
      <w:r w:rsidR="00B848C2">
        <w:rPr>
          <w:kern w:val="24"/>
        </w:rPr>
        <w:t>响应</w:t>
      </w:r>
      <w:r w:rsidR="00830864" w:rsidRPr="00CF3031">
        <w:rPr>
          <w:kern w:val="24"/>
        </w:rPr>
        <w:t>处理：</w:t>
      </w:r>
    </w:p>
    <w:p w14:paraId="46A071C3" w14:textId="75CA5F3C"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w:t>
      </w:r>
      <w:r w:rsidR="008C2615">
        <w:rPr>
          <w:rFonts w:hint="eastAsia"/>
          <w:kern w:val="24"/>
        </w:rPr>
        <w:t>服务</w:t>
      </w:r>
      <w:r w:rsidRPr="00CF3031">
        <w:rPr>
          <w:kern w:val="24"/>
        </w:rPr>
        <w:t>期。</w:t>
      </w:r>
    </w:p>
    <w:p w14:paraId="6F198107" w14:textId="53894102" w:rsidR="00830864" w:rsidRPr="00CF3031" w:rsidRDefault="00830864" w:rsidP="004E6B7F">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008C2615">
        <w:rPr>
          <w:rFonts w:hint="eastAsia"/>
          <w:kern w:val="24"/>
        </w:rPr>
        <w:t>报价明细</w:t>
      </w:r>
      <w:r w:rsidRPr="00CF3031">
        <w:rPr>
          <w:kern w:val="24"/>
        </w:rPr>
        <w:t>表中的</w:t>
      </w:r>
      <w:r w:rsidRPr="00CF3031">
        <w:rPr>
          <w:kern w:val="24"/>
        </w:rPr>
        <w:t>“</w:t>
      </w:r>
      <w:r w:rsidRPr="00CF3031">
        <w:rPr>
          <w:kern w:val="24"/>
        </w:rPr>
        <w:t>合计</w:t>
      </w:r>
      <w:r w:rsidRPr="00CF3031">
        <w:rPr>
          <w:kern w:val="24"/>
        </w:rPr>
        <w:t>”</w:t>
      </w:r>
      <w:r w:rsidRPr="00CF3031">
        <w:rPr>
          <w:kern w:val="24"/>
        </w:rPr>
        <w:t>值不一致的。</w:t>
      </w:r>
    </w:p>
    <w:p w14:paraId="4077CEB2" w14:textId="058DDB4C" w:rsidR="00830864" w:rsidRPr="00CF3031" w:rsidRDefault="00091FB8" w:rsidP="00CF3031">
      <w:pPr>
        <w:ind w:firstLineChars="200" w:firstLine="480"/>
        <w:jc w:val="both"/>
        <w:rPr>
          <w:kern w:val="24"/>
        </w:rPr>
      </w:pPr>
      <w:r>
        <w:rPr>
          <w:kern w:val="24"/>
        </w:rPr>
        <w:t>3</w:t>
      </w:r>
      <w:r w:rsidR="00830864" w:rsidRPr="00CF3031">
        <w:rPr>
          <w:kern w:val="24"/>
        </w:rPr>
        <w:t>．</w:t>
      </w:r>
      <w:r w:rsidR="00CC456E">
        <w:rPr>
          <w:rFonts w:hint="eastAsia"/>
          <w:kern w:val="24"/>
        </w:rPr>
        <w:t>磋商报价</w:t>
      </w:r>
      <w:r w:rsidR="00830864" w:rsidRPr="00CF3031">
        <w:rPr>
          <w:kern w:val="24"/>
        </w:rPr>
        <w:t>超过本</w:t>
      </w:r>
      <w:r w:rsidR="00CC456E">
        <w:rPr>
          <w:rFonts w:hint="eastAsia"/>
          <w:kern w:val="24"/>
        </w:rPr>
        <w:t>采购包</w:t>
      </w:r>
      <w:r w:rsidR="00CC456E">
        <w:rPr>
          <w:rFonts w:hint="eastAsia"/>
          <w:kern w:val="24"/>
        </w:rPr>
        <w:t>/</w:t>
      </w:r>
      <w:r w:rsidR="00CC456E">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9C3D0F">
          <w:footerReference w:type="even" r:id="rId40"/>
          <w:footerReference w:type="default" r:id="rId41"/>
          <w:pgSz w:w="11906" w:h="16838" w:code="9"/>
          <w:pgMar w:top="1418" w:right="1418" w:bottom="1418" w:left="1418" w:header="851" w:footer="992" w:gutter="0"/>
          <w:cols w:space="425"/>
          <w:docGrid w:type="linesAndChars" w:linePitch="460"/>
        </w:sectPr>
      </w:pPr>
    </w:p>
    <w:p w14:paraId="6300E3AD" w14:textId="77777777" w:rsidR="0013081C" w:rsidRPr="00C9560B" w:rsidRDefault="0013081C" w:rsidP="0013081C">
      <w:pPr>
        <w:jc w:val="center"/>
        <w:outlineLvl w:val="2"/>
        <w:rPr>
          <w:rFonts w:ascii="黑体" w:eastAsia="黑体" w:hAnsi="黑体" w:cs="Calibri Light"/>
          <w:color w:val="1F4E79"/>
          <w:sz w:val="32"/>
          <w:szCs w:val="36"/>
        </w:rPr>
      </w:pPr>
      <w:r w:rsidRPr="00C9560B">
        <w:rPr>
          <w:rFonts w:ascii="黑体" w:eastAsia="黑体" w:hAnsi="黑体" w:cs="Calibri Light" w:hint="eastAsia"/>
          <w:color w:val="1F4E79"/>
          <w:sz w:val="32"/>
          <w:szCs w:val="36"/>
        </w:rPr>
        <w:lastRenderedPageBreak/>
        <w:t>报价明细</w:t>
      </w:r>
      <w:r w:rsidRPr="00C9560B">
        <w:rPr>
          <w:rFonts w:ascii="黑体" w:eastAsia="黑体" w:hAnsi="黑体" w:cs="Calibri Light"/>
          <w:color w:val="1F4E79"/>
          <w:sz w:val="32"/>
          <w:szCs w:val="36"/>
        </w:rPr>
        <w:t>表</w:t>
      </w:r>
    </w:p>
    <w:p w14:paraId="5C1980AD" w14:textId="77777777" w:rsidR="00CC456E" w:rsidRPr="00FA4D0E" w:rsidRDefault="00CC456E" w:rsidP="00CC456E">
      <w:pPr>
        <w:pStyle w:val="a9"/>
        <w:tabs>
          <w:tab w:val="right" w:pos="13892"/>
        </w:tabs>
        <w:jc w:val="both"/>
        <w:rPr>
          <w:rFonts w:asciiTheme="minorHAnsi" w:eastAsiaTheme="minorEastAsia" w:hAnsiTheme="minorHAnsi"/>
          <w:vanish/>
          <w:color w:val="00B050"/>
          <w:sz w:val="24"/>
          <w:szCs w:val="24"/>
        </w:rPr>
      </w:pPr>
      <w:r>
        <w:rPr>
          <w:rFonts w:asciiTheme="minorHAnsi" w:eastAsiaTheme="minorEastAsia" w:hAnsiTheme="minorHAnsi" w:cstheme="minorHAnsi" w:hint="eastAsia"/>
          <w:color w:val="C00000"/>
          <w:sz w:val="24"/>
          <w:szCs w:val="24"/>
        </w:rPr>
        <w:t>采购包</w:t>
      </w:r>
      <w:r w:rsidRPr="00FA4D0E">
        <w:rPr>
          <w:rFonts w:asciiTheme="minorHAnsi" w:eastAsiaTheme="minorEastAsia" w:hAnsiTheme="minorHAnsi" w:cstheme="minorHAnsi"/>
          <w:color w:val="C00000"/>
          <w:sz w:val="24"/>
          <w:szCs w:val="24"/>
        </w:rPr>
        <w:t>［</w:t>
      </w:r>
      <w:r w:rsidRPr="00FA4D0E">
        <w:rPr>
          <w:rFonts w:asciiTheme="minorHAnsi" w:eastAsiaTheme="minorEastAsia" w:hAnsiTheme="minorHAnsi" w:cstheme="minorHAnsi"/>
          <w:color w:val="C00000"/>
          <w:sz w:val="24"/>
          <w:szCs w:val="24"/>
        </w:rPr>
        <w:t>___</w:t>
      </w:r>
      <w:r w:rsidRPr="00FA4D0E">
        <w:rPr>
          <w:rFonts w:asciiTheme="minorHAnsi" w:eastAsiaTheme="minorEastAsia" w:hAnsiTheme="minorHAnsi" w:cstheme="minorHAnsi"/>
          <w:color w:val="C00000"/>
          <w:sz w:val="24"/>
          <w:szCs w:val="24"/>
        </w:rPr>
        <w:t>］</w:t>
      </w:r>
    </w:p>
    <w:tbl>
      <w:tblPr>
        <w:tblW w:w="9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06"/>
        <w:gridCol w:w="1985"/>
        <w:gridCol w:w="3827"/>
        <w:gridCol w:w="992"/>
        <w:gridCol w:w="851"/>
        <w:gridCol w:w="1068"/>
      </w:tblGrid>
      <w:tr w:rsidR="0013081C" w:rsidRPr="00FA4D0E" w14:paraId="44AA3127" w14:textId="77777777" w:rsidTr="006E2DF5">
        <w:trPr>
          <w:trHeight w:val="690"/>
          <w:jc w:val="center"/>
        </w:trPr>
        <w:tc>
          <w:tcPr>
            <w:tcW w:w="706" w:type="dxa"/>
            <w:shd w:val="clear" w:color="auto" w:fill="95DD9F" w:themeFill="background1" w:themeFillShade="D9"/>
            <w:noWrap/>
            <w:tcMar>
              <w:top w:w="20" w:type="dxa"/>
              <w:left w:w="20" w:type="dxa"/>
              <w:bottom w:w="0" w:type="dxa"/>
              <w:right w:w="20" w:type="dxa"/>
            </w:tcMar>
            <w:vAlign w:val="center"/>
          </w:tcPr>
          <w:p w14:paraId="7A4EF614"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序号</w:t>
            </w:r>
          </w:p>
        </w:tc>
        <w:tc>
          <w:tcPr>
            <w:tcW w:w="1985" w:type="dxa"/>
            <w:shd w:val="clear" w:color="auto" w:fill="95DD9F" w:themeFill="background1" w:themeFillShade="D9"/>
            <w:noWrap/>
            <w:tcMar>
              <w:top w:w="20" w:type="dxa"/>
              <w:left w:w="20" w:type="dxa"/>
              <w:bottom w:w="0" w:type="dxa"/>
              <w:right w:w="20" w:type="dxa"/>
            </w:tcMar>
            <w:vAlign w:val="center"/>
          </w:tcPr>
          <w:p w14:paraId="4243663C"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费用名称</w:t>
            </w:r>
          </w:p>
        </w:tc>
        <w:tc>
          <w:tcPr>
            <w:tcW w:w="3827" w:type="dxa"/>
            <w:shd w:val="clear" w:color="auto" w:fill="95DD9F" w:themeFill="background1" w:themeFillShade="D9"/>
            <w:noWrap/>
            <w:tcMar>
              <w:top w:w="20" w:type="dxa"/>
              <w:left w:w="20" w:type="dxa"/>
              <w:bottom w:w="0" w:type="dxa"/>
              <w:right w:w="20" w:type="dxa"/>
            </w:tcMar>
            <w:vAlign w:val="center"/>
          </w:tcPr>
          <w:p w14:paraId="2EB5E723"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费用描述</w:t>
            </w:r>
          </w:p>
        </w:tc>
        <w:tc>
          <w:tcPr>
            <w:tcW w:w="992" w:type="dxa"/>
            <w:shd w:val="clear" w:color="auto" w:fill="95DD9F" w:themeFill="background1" w:themeFillShade="D9"/>
            <w:noWrap/>
            <w:tcMar>
              <w:top w:w="20" w:type="dxa"/>
              <w:left w:w="20" w:type="dxa"/>
              <w:bottom w:w="0" w:type="dxa"/>
              <w:right w:w="20" w:type="dxa"/>
            </w:tcMar>
            <w:vAlign w:val="center"/>
          </w:tcPr>
          <w:p w14:paraId="1370ED4E"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数量</w:t>
            </w:r>
          </w:p>
        </w:tc>
        <w:tc>
          <w:tcPr>
            <w:tcW w:w="851" w:type="dxa"/>
            <w:shd w:val="clear" w:color="auto" w:fill="95DD9F" w:themeFill="background1" w:themeFillShade="D9"/>
            <w:noWrap/>
            <w:tcMar>
              <w:top w:w="20" w:type="dxa"/>
              <w:left w:w="20" w:type="dxa"/>
              <w:bottom w:w="0" w:type="dxa"/>
              <w:right w:w="20" w:type="dxa"/>
            </w:tcMar>
            <w:vAlign w:val="center"/>
          </w:tcPr>
          <w:p w14:paraId="6E4C76AA"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单价</w:t>
            </w:r>
          </w:p>
        </w:tc>
        <w:tc>
          <w:tcPr>
            <w:tcW w:w="1068" w:type="dxa"/>
            <w:shd w:val="clear" w:color="auto" w:fill="95DD9F" w:themeFill="background1" w:themeFillShade="D9"/>
            <w:vAlign w:val="center"/>
          </w:tcPr>
          <w:p w14:paraId="067153D8" w14:textId="77777777" w:rsidR="0013081C" w:rsidRPr="00FA4D0E" w:rsidRDefault="0013081C" w:rsidP="006E2DF5">
            <w:pPr>
              <w:spacing w:line="320" w:lineRule="exact"/>
              <w:jc w:val="center"/>
              <w:rPr>
                <w:rFonts w:cs="Calibri Light"/>
                <w:b/>
                <w:color w:val="000000"/>
                <w:sz w:val="21"/>
                <w:szCs w:val="21"/>
              </w:rPr>
            </w:pPr>
            <w:r w:rsidRPr="00FA4D0E">
              <w:rPr>
                <w:rFonts w:cs="Calibri Light"/>
                <w:b/>
                <w:color w:val="000000"/>
                <w:sz w:val="21"/>
                <w:szCs w:val="21"/>
              </w:rPr>
              <w:t>总价</w:t>
            </w:r>
          </w:p>
        </w:tc>
      </w:tr>
      <w:tr w:rsidR="0013081C" w:rsidRPr="00FA4D0E" w14:paraId="401B4741" w14:textId="77777777" w:rsidTr="006E2DF5">
        <w:trPr>
          <w:trHeight w:val="567"/>
          <w:jc w:val="center"/>
        </w:trPr>
        <w:tc>
          <w:tcPr>
            <w:tcW w:w="706" w:type="dxa"/>
            <w:noWrap/>
            <w:tcMar>
              <w:top w:w="20" w:type="dxa"/>
              <w:left w:w="20" w:type="dxa"/>
              <w:bottom w:w="0" w:type="dxa"/>
              <w:right w:w="20" w:type="dxa"/>
            </w:tcMar>
            <w:vAlign w:val="center"/>
          </w:tcPr>
          <w:p w14:paraId="502C7B09"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578E840"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1A72D33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421EABE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2DB536C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0327D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A1676ED" w14:textId="77777777" w:rsidTr="006E2DF5">
        <w:trPr>
          <w:trHeight w:val="567"/>
          <w:jc w:val="center"/>
        </w:trPr>
        <w:tc>
          <w:tcPr>
            <w:tcW w:w="706" w:type="dxa"/>
            <w:noWrap/>
            <w:tcMar>
              <w:top w:w="20" w:type="dxa"/>
              <w:left w:w="20" w:type="dxa"/>
              <w:bottom w:w="0" w:type="dxa"/>
              <w:right w:w="20" w:type="dxa"/>
            </w:tcMar>
            <w:vAlign w:val="center"/>
          </w:tcPr>
          <w:p w14:paraId="718969A5"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FA6C166"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B56339A"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35069B1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977F2C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9A8C18F"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4AB23F5E" w14:textId="77777777" w:rsidTr="006E2DF5">
        <w:trPr>
          <w:trHeight w:val="567"/>
          <w:jc w:val="center"/>
        </w:trPr>
        <w:tc>
          <w:tcPr>
            <w:tcW w:w="706" w:type="dxa"/>
            <w:noWrap/>
            <w:tcMar>
              <w:top w:w="20" w:type="dxa"/>
              <w:left w:w="20" w:type="dxa"/>
              <w:bottom w:w="0" w:type="dxa"/>
              <w:right w:w="20" w:type="dxa"/>
            </w:tcMar>
            <w:vAlign w:val="center"/>
          </w:tcPr>
          <w:p w14:paraId="1ADD0BC3"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2D18EB04"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FFCD49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7574E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212DB5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0876A55B"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3E76B207" w14:textId="77777777" w:rsidTr="006E2DF5">
        <w:trPr>
          <w:trHeight w:val="567"/>
          <w:jc w:val="center"/>
        </w:trPr>
        <w:tc>
          <w:tcPr>
            <w:tcW w:w="706" w:type="dxa"/>
            <w:noWrap/>
            <w:tcMar>
              <w:top w:w="20" w:type="dxa"/>
              <w:left w:w="20" w:type="dxa"/>
              <w:bottom w:w="0" w:type="dxa"/>
              <w:right w:w="20" w:type="dxa"/>
            </w:tcMar>
            <w:vAlign w:val="center"/>
          </w:tcPr>
          <w:p w14:paraId="3335D28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32DAC65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DF8832E"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1CD2154"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05844E0A"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3FB283C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5C414D47" w14:textId="77777777" w:rsidTr="006E2DF5">
        <w:trPr>
          <w:trHeight w:val="567"/>
          <w:jc w:val="center"/>
        </w:trPr>
        <w:tc>
          <w:tcPr>
            <w:tcW w:w="706" w:type="dxa"/>
            <w:noWrap/>
            <w:tcMar>
              <w:top w:w="20" w:type="dxa"/>
              <w:left w:w="20" w:type="dxa"/>
              <w:bottom w:w="0" w:type="dxa"/>
              <w:right w:w="20" w:type="dxa"/>
            </w:tcMar>
            <w:vAlign w:val="center"/>
          </w:tcPr>
          <w:p w14:paraId="6A98819E"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77B18AB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24C75B"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B00E592"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5C73E116"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48EFB08"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E1528" w14:textId="77777777" w:rsidTr="006E2DF5">
        <w:trPr>
          <w:trHeight w:val="567"/>
          <w:jc w:val="center"/>
        </w:trPr>
        <w:tc>
          <w:tcPr>
            <w:tcW w:w="706" w:type="dxa"/>
            <w:noWrap/>
            <w:tcMar>
              <w:top w:w="20" w:type="dxa"/>
              <w:left w:w="20" w:type="dxa"/>
              <w:bottom w:w="0" w:type="dxa"/>
              <w:right w:w="20" w:type="dxa"/>
            </w:tcMar>
            <w:vAlign w:val="center"/>
          </w:tcPr>
          <w:p w14:paraId="503E81C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09064342"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04EEDC7"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F04CAF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5EBB0EF"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6DEFB20A"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EB0F757" w14:textId="77777777" w:rsidTr="006E2DF5">
        <w:trPr>
          <w:trHeight w:val="567"/>
          <w:jc w:val="center"/>
        </w:trPr>
        <w:tc>
          <w:tcPr>
            <w:tcW w:w="706" w:type="dxa"/>
            <w:noWrap/>
            <w:tcMar>
              <w:top w:w="20" w:type="dxa"/>
              <w:left w:w="20" w:type="dxa"/>
              <w:bottom w:w="0" w:type="dxa"/>
              <w:right w:w="20" w:type="dxa"/>
            </w:tcMar>
            <w:vAlign w:val="center"/>
          </w:tcPr>
          <w:p w14:paraId="28CE6C2F"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121919F3"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68052EB4"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29DDAEC5"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8868D5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CE8166C"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F8F2F01" w14:textId="77777777" w:rsidTr="006E2DF5">
        <w:trPr>
          <w:trHeight w:val="567"/>
          <w:jc w:val="center"/>
        </w:trPr>
        <w:tc>
          <w:tcPr>
            <w:tcW w:w="706" w:type="dxa"/>
            <w:noWrap/>
            <w:tcMar>
              <w:top w:w="20" w:type="dxa"/>
              <w:left w:w="20" w:type="dxa"/>
              <w:bottom w:w="0" w:type="dxa"/>
              <w:right w:w="20" w:type="dxa"/>
            </w:tcMar>
            <w:vAlign w:val="center"/>
          </w:tcPr>
          <w:p w14:paraId="360D90BC"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417644C1"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71386C63"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1CA30EB9"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3678935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AB86889"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4F41D7D" w14:textId="77777777" w:rsidTr="006E2DF5">
        <w:trPr>
          <w:trHeight w:val="567"/>
          <w:jc w:val="center"/>
        </w:trPr>
        <w:tc>
          <w:tcPr>
            <w:tcW w:w="706" w:type="dxa"/>
            <w:noWrap/>
            <w:tcMar>
              <w:top w:w="20" w:type="dxa"/>
              <w:left w:w="20" w:type="dxa"/>
              <w:bottom w:w="0" w:type="dxa"/>
              <w:right w:w="20" w:type="dxa"/>
            </w:tcMar>
            <w:vAlign w:val="center"/>
          </w:tcPr>
          <w:p w14:paraId="530B0E08"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A262C7C"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55857A3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7CAF9D9F"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783EDBB0"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1E7EE3C1"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0C82E202" w14:textId="77777777" w:rsidTr="006E2DF5">
        <w:trPr>
          <w:trHeight w:val="567"/>
          <w:jc w:val="center"/>
        </w:trPr>
        <w:tc>
          <w:tcPr>
            <w:tcW w:w="706" w:type="dxa"/>
            <w:noWrap/>
            <w:tcMar>
              <w:top w:w="20" w:type="dxa"/>
              <w:left w:w="20" w:type="dxa"/>
              <w:bottom w:w="0" w:type="dxa"/>
              <w:right w:w="20" w:type="dxa"/>
            </w:tcMar>
            <w:vAlign w:val="center"/>
          </w:tcPr>
          <w:p w14:paraId="241BE4A2"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5D1ED25F"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02797735"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08DEE6ED"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A4DCE31"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45EC1232"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6DEB068F" w14:textId="77777777" w:rsidTr="006E2DF5">
        <w:trPr>
          <w:trHeight w:val="567"/>
          <w:jc w:val="center"/>
        </w:trPr>
        <w:tc>
          <w:tcPr>
            <w:tcW w:w="706" w:type="dxa"/>
            <w:noWrap/>
            <w:tcMar>
              <w:top w:w="20" w:type="dxa"/>
              <w:left w:w="20" w:type="dxa"/>
              <w:bottom w:w="0" w:type="dxa"/>
              <w:right w:w="20" w:type="dxa"/>
            </w:tcMar>
            <w:vAlign w:val="center"/>
          </w:tcPr>
          <w:p w14:paraId="1425120A" w14:textId="77777777" w:rsidR="0013081C" w:rsidRPr="00FA4D0E" w:rsidRDefault="0013081C" w:rsidP="006E2DF5">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14:paraId="6D31BCA8" w14:textId="77777777" w:rsidR="0013081C" w:rsidRPr="00FA4D0E" w:rsidRDefault="0013081C" w:rsidP="006E2DF5">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14:paraId="281F6D9F" w14:textId="77777777" w:rsidR="0013081C" w:rsidRPr="00FA4D0E" w:rsidRDefault="0013081C" w:rsidP="006E2DF5">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14:paraId="58BD3883" w14:textId="77777777" w:rsidR="0013081C" w:rsidRPr="00FA4D0E" w:rsidRDefault="0013081C" w:rsidP="006E2DF5">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14:paraId="6E2DEBEE" w14:textId="77777777" w:rsidR="0013081C" w:rsidRPr="00FA4D0E" w:rsidRDefault="0013081C" w:rsidP="006E2DF5">
            <w:pPr>
              <w:spacing w:line="440" w:lineRule="exact"/>
              <w:jc w:val="center"/>
              <w:rPr>
                <w:rFonts w:cs="Calibri Light"/>
                <w:b/>
                <w:bCs/>
                <w:color w:val="000000"/>
                <w:sz w:val="21"/>
                <w:szCs w:val="21"/>
              </w:rPr>
            </w:pPr>
          </w:p>
        </w:tc>
        <w:tc>
          <w:tcPr>
            <w:tcW w:w="1068" w:type="dxa"/>
            <w:vAlign w:val="center"/>
          </w:tcPr>
          <w:p w14:paraId="72C0EA57" w14:textId="77777777" w:rsidR="0013081C" w:rsidRPr="00FA4D0E" w:rsidRDefault="0013081C" w:rsidP="006E2DF5">
            <w:pPr>
              <w:spacing w:line="440" w:lineRule="exact"/>
              <w:jc w:val="center"/>
              <w:rPr>
                <w:rFonts w:cs="Calibri Light"/>
                <w:b/>
                <w:bCs/>
                <w:color w:val="000000"/>
                <w:sz w:val="21"/>
                <w:szCs w:val="21"/>
              </w:rPr>
            </w:pPr>
          </w:p>
        </w:tc>
      </w:tr>
      <w:tr w:rsidR="0013081C" w:rsidRPr="00FA4D0E" w14:paraId="14068A4A" w14:textId="77777777" w:rsidTr="006E2DF5">
        <w:trPr>
          <w:trHeight w:val="567"/>
          <w:jc w:val="center"/>
        </w:trPr>
        <w:tc>
          <w:tcPr>
            <w:tcW w:w="8361" w:type="dxa"/>
            <w:gridSpan w:val="5"/>
            <w:noWrap/>
            <w:tcMar>
              <w:top w:w="20" w:type="dxa"/>
              <w:left w:w="20" w:type="dxa"/>
              <w:bottom w:w="0" w:type="dxa"/>
              <w:right w:w="20" w:type="dxa"/>
            </w:tcMar>
            <w:vAlign w:val="center"/>
          </w:tcPr>
          <w:p w14:paraId="6C679EFF" w14:textId="77777777" w:rsidR="0013081C" w:rsidRPr="00FA4D0E" w:rsidRDefault="0013081C" w:rsidP="006E2DF5">
            <w:pPr>
              <w:spacing w:line="440" w:lineRule="exact"/>
              <w:jc w:val="center"/>
              <w:rPr>
                <w:rFonts w:cs="Calibri Light"/>
                <w:b/>
                <w:bCs/>
                <w:color w:val="000000"/>
                <w:sz w:val="21"/>
                <w:szCs w:val="21"/>
              </w:rPr>
            </w:pPr>
            <w:r w:rsidRPr="00FA4D0E">
              <w:rPr>
                <w:rFonts w:cs="Calibri Light"/>
                <w:b/>
                <w:bCs/>
                <w:color w:val="000000"/>
                <w:sz w:val="21"/>
                <w:szCs w:val="21"/>
              </w:rPr>
              <w:t>合计</w:t>
            </w:r>
          </w:p>
        </w:tc>
        <w:tc>
          <w:tcPr>
            <w:tcW w:w="1068" w:type="dxa"/>
            <w:vAlign w:val="center"/>
          </w:tcPr>
          <w:p w14:paraId="5E4B9100" w14:textId="77777777" w:rsidR="0013081C" w:rsidRPr="00FA4D0E" w:rsidRDefault="0013081C" w:rsidP="006E2DF5">
            <w:pPr>
              <w:spacing w:line="440" w:lineRule="exact"/>
              <w:jc w:val="center"/>
              <w:rPr>
                <w:rFonts w:cs="Calibri Light"/>
                <w:b/>
                <w:bCs/>
                <w:color w:val="000000"/>
                <w:sz w:val="21"/>
                <w:szCs w:val="21"/>
              </w:rPr>
            </w:pPr>
          </w:p>
        </w:tc>
      </w:tr>
    </w:tbl>
    <w:p w14:paraId="59F3F1D4"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7E912DA6" w14:textId="77777777" w:rsidR="0013081C" w:rsidRPr="00FA4D0E" w:rsidRDefault="0013081C" w:rsidP="0013081C">
      <w:pPr>
        <w:tabs>
          <w:tab w:val="right" w:pos="9070"/>
        </w:tabs>
        <w:spacing w:line="440" w:lineRule="exact"/>
        <w:jc w:val="both"/>
        <w:rPr>
          <w:rFonts w:cs="Calibri Light"/>
          <w:bCs/>
        </w:rPr>
      </w:pPr>
    </w:p>
    <w:p w14:paraId="22913F21" w14:textId="6FB48963" w:rsidR="0013081C" w:rsidRPr="00FA4D0E" w:rsidRDefault="0013081C" w:rsidP="0013081C">
      <w:pPr>
        <w:wordWrap w:val="0"/>
        <w:spacing w:line="400" w:lineRule="exact"/>
        <w:jc w:val="both"/>
      </w:pPr>
      <w:r w:rsidRPr="00FA4D0E">
        <w:t>说明：</w:t>
      </w:r>
      <w:r w:rsidRPr="00FA4D0E">
        <w:t>1</w:t>
      </w:r>
      <w:r w:rsidRPr="00FA4D0E">
        <w:t>．此表各项费用由供应商自行列支；</w:t>
      </w:r>
    </w:p>
    <w:p w14:paraId="0B69B6ED" w14:textId="392F9859" w:rsidR="00F87FF7" w:rsidRPr="00304831" w:rsidRDefault="0013081C" w:rsidP="0013081C">
      <w:pPr>
        <w:tabs>
          <w:tab w:val="right" w:pos="9070"/>
        </w:tabs>
        <w:spacing w:line="440" w:lineRule="exact"/>
        <w:ind w:firstLineChars="300" w:firstLine="720"/>
      </w:pPr>
      <w:r w:rsidRPr="00FA4D0E">
        <w:t>2</w:t>
      </w:r>
      <w:r w:rsidRPr="00FA4D0E">
        <w:t>．表格空间不足时，可以自行扩展。</w:t>
      </w:r>
    </w:p>
    <w:p w14:paraId="2D4F2EEF" w14:textId="77777777" w:rsidR="002111A6" w:rsidRPr="001F2A6A" w:rsidRDefault="002111A6" w:rsidP="002111A6">
      <w:pPr>
        <w:jc w:val="both"/>
        <w:sectPr w:rsidR="002111A6" w:rsidRPr="001F2A6A" w:rsidSect="009C3D0F">
          <w:footerReference w:type="even" r:id="rId42"/>
          <w:footerReference w:type="default" r:id="rId43"/>
          <w:pgSz w:w="11906" w:h="16838"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313C3DD4"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说明：两种形式任选一种，其中采用第二种形式的须按下方给定格式</w:t>
      </w:r>
      <w:r w:rsidR="00CC456E">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55C650D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C456E">
        <w:rPr>
          <w:rFonts w:cstheme="minorHAnsi" w:hint="eastAsia"/>
          <w:color w:val="C00000"/>
        </w:rPr>
        <w:t>采购包</w:t>
      </w:r>
      <w:r w:rsidR="00184A1D" w:rsidRPr="00FA4D0E">
        <w:rPr>
          <w:rFonts w:cstheme="minorHAnsi"/>
          <w:color w:val="C00000"/>
        </w:rPr>
        <w:t>［</w:t>
      </w:r>
      <w:r w:rsidR="00184A1D" w:rsidRPr="00FA4D0E">
        <w:rPr>
          <w:rFonts w:cstheme="minorHAnsi"/>
          <w:color w:val="C00000"/>
        </w:rPr>
        <w:t>___</w:t>
      </w:r>
      <w:r w:rsidR="00184A1D" w:rsidRPr="00FA4D0E">
        <w:rPr>
          <w:rFonts w:cstheme="minorHAnsi"/>
          <w:color w:val="C00000"/>
        </w:rPr>
        <w:t>］</w:t>
      </w:r>
      <w:r w:rsidR="0099454D" w:rsidRPr="0013081C">
        <w:rPr>
          <w:rFonts w:cstheme="minorHAnsi"/>
          <w:color w:val="000000"/>
          <w:kern w:val="24"/>
        </w:rPr>
        <w:t>的</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74837B2F" w14:textId="0231E689" w:rsidR="001F2A6A" w:rsidRPr="0013081C" w:rsidRDefault="001F2A6A" w:rsidP="00711986">
      <w:pPr>
        <w:ind w:firstLineChars="200" w:firstLine="480"/>
        <w:rPr>
          <w:rFonts w:cstheme="minorHAnsi"/>
          <w:i/>
          <w:color w:val="7030A0"/>
        </w:rPr>
      </w:pPr>
      <w:r w:rsidRPr="0013081C">
        <w:rPr>
          <w:rFonts w:cstheme="minorHAnsi"/>
          <w:i/>
          <w:color w:val="7030A0"/>
        </w:rPr>
        <w:t>说明：</w:t>
      </w:r>
      <w:r w:rsidR="00C72672" w:rsidRPr="0013081C">
        <w:rPr>
          <w:rFonts w:cstheme="minorHAnsi"/>
          <w:i/>
          <w:color w:val="7030A0"/>
        </w:rPr>
        <w:t>按下方给定格式进行填写</w:t>
      </w:r>
      <w:r w:rsidR="00AE7D43">
        <w:rPr>
          <w:rFonts w:cstheme="minorHAnsi"/>
          <w:i/>
          <w:color w:val="7030A0"/>
        </w:rPr>
        <w:t>（二选一）。</w:t>
      </w:r>
      <w:r w:rsidR="00AE7D43" w:rsidRPr="0013081C">
        <w:rPr>
          <w:i/>
          <w:color w:val="7030A0"/>
        </w:rPr>
        <w:t>法定代表人（负责人）亲自参加</w:t>
      </w:r>
      <w:r w:rsidR="00AE7D43">
        <w:rPr>
          <w:i/>
          <w:color w:val="7030A0"/>
        </w:rPr>
        <w:t>磋商</w:t>
      </w:r>
      <w:r w:rsidR="00AE7D43" w:rsidRPr="0013081C">
        <w:rPr>
          <w:i/>
          <w:color w:val="7030A0"/>
        </w:rPr>
        <w:t>时，提供法定代表人（负责人）身份证明</w:t>
      </w:r>
      <w:r w:rsidR="00AE7D43">
        <w:rPr>
          <w:i/>
          <w:color w:val="7030A0"/>
        </w:rPr>
        <w:t>；</w:t>
      </w:r>
      <w:r w:rsidR="00AE7D43" w:rsidRPr="0013081C">
        <w:rPr>
          <w:i/>
          <w:color w:val="7030A0"/>
        </w:rPr>
        <w:t>法定代表人（负责人）</w:t>
      </w:r>
      <w:r w:rsidR="00AE7D43">
        <w:rPr>
          <w:i/>
          <w:color w:val="7030A0"/>
        </w:rPr>
        <w:t>委托授权代表</w:t>
      </w:r>
      <w:r w:rsidR="00AE7D43" w:rsidRPr="0013081C">
        <w:rPr>
          <w:i/>
          <w:color w:val="7030A0"/>
        </w:rPr>
        <w:t>参加</w:t>
      </w:r>
      <w:r w:rsidR="00AE7D43">
        <w:rPr>
          <w:i/>
          <w:color w:val="7030A0"/>
        </w:rPr>
        <w:t>磋商</w:t>
      </w:r>
      <w:r w:rsidR="00AE7D43" w:rsidRPr="0013081C">
        <w:rPr>
          <w:i/>
          <w:color w:val="7030A0"/>
        </w:rPr>
        <w:t>时，提供法定代表人（负责人）委托授权书</w:t>
      </w:r>
      <w:r w:rsidR="00AE7D43">
        <w:rPr>
          <w:i/>
          <w:color w:val="7030A0"/>
        </w:rPr>
        <w:t>。</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53C862" w:themeColor="background1" w:themeShade="A6"/>
              </w:rPr>
            </w:pPr>
            <w:r>
              <w:rPr>
                <w:rFonts w:ascii="黑体" w:eastAsia="黑体" w:hAnsi="黑体" w:cstheme="minorHAnsi"/>
                <w:color w:val="53C862"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2C9711EB"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C92EEA">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C456E">
        <w:rPr>
          <w:rFonts w:cstheme="minorHAnsi" w:hint="eastAsia"/>
          <w:color w:val="C00000"/>
        </w:rPr>
        <w:t>采购包</w:t>
      </w:r>
      <w:r w:rsidRPr="00F00954">
        <w:rPr>
          <w:rFonts w:cstheme="minorHAnsi"/>
          <w:color w:val="C00000"/>
        </w:rPr>
        <w:t>［</w:t>
      </w:r>
      <w:r w:rsidRPr="00F00954">
        <w:rPr>
          <w:rFonts w:cstheme="minorHAnsi"/>
          <w:color w:val="C00000"/>
        </w:rPr>
        <w:t>___</w:t>
      </w:r>
      <w:r w:rsidRPr="00F00954">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政府采购活动，以我方名义签署、澄清、确认、递交、撤回、修改响应文件，签订合同和全权处理一切与之有关的事宜，其法律后果由我方承担。</w:t>
      </w:r>
    </w:p>
    <w:p w14:paraId="5109859C" w14:textId="5D7A4FA9"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本授权有效期与响应文件有效期一致。</w:t>
      </w:r>
      <w:r w:rsidR="00C92EEA">
        <w:rPr>
          <w:rFonts w:cstheme="minorHAnsi"/>
          <w:color w:val="000000"/>
          <w:kern w:val="24"/>
        </w:rPr>
        <w:t>授权代表</w:t>
      </w:r>
      <w:r w:rsidRPr="00F00954">
        <w:rPr>
          <w:rFonts w:cstheme="minorHAnsi"/>
          <w:color w:val="000000"/>
          <w:kern w:val="24"/>
        </w:rPr>
        <w:t>无转委托权。</w:t>
      </w:r>
    </w:p>
    <w:p w14:paraId="75579D44" w14:textId="52CC353D" w:rsidR="001F2A6A" w:rsidRPr="001F2A6A" w:rsidRDefault="00C92EEA"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53C862" w:themeColor="background1" w:themeShade="A6"/>
                <w:sz w:val="12"/>
              </w:rPr>
            </w:pPr>
            <w:r>
              <w:rPr>
                <w:rFonts w:ascii="黑体" w:eastAsia="黑体" w:hAnsi="黑体" w:cstheme="minorHAnsi"/>
                <w:color w:val="53C862"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CAE0636" w:rsidR="001F2A6A" w:rsidRPr="001F2A6A" w:rsidRDefault="00C92EEA" w:rsidP="001F2A6A">
            <w:pPr>
              <w:spacing w:afterLines="150" w:after="690"/>
              <w:ind w:firstLineChars="3" w:firstLine="11"/>
              <w:jc w:val="center"/>
              <w:rPr>
                <w:rFonts w:ascii="黑体" w:eastAsia="黑体" w:hAnsi="黑体" w:cstheme="minorHAnsi"/>
                <w:color w:val="53C862" w:themeColor="background1" w:themeShade="A6"/>
                <w:sz w:val="36"/>
                <w:szCs w:val="44"/>
              </w:rPr>
            </w:pPr>
            <w:r>
              <w:rPr>
                <w:rFonts w:ascii="黑体" w:eastAsia="黑体" w:hAnsi="黑体" w:cstheme="minorHAnsi"/>
                <w:color w:val="53C862"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2249DF91" w14:textId="77777777" w:rsidR="0049193C" w:rsidRDefault="001F2A6A" w:rsidP="0049193C">
      <w:pPr>
        <w:widowControl w:val="0"/>
        <w:spacing w:before="120" w:after="60"/>
      </w:pPr>
      <w:r w:rsidRPr="0049193C">
        <w:br w:type="page"/>
      </w:r>
    </w:p>
    <w:p w14:paraId="65676D53" w14:textId="01E371FA"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CC456E">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02EB3F8E" w14:textId="152F09DF" w:rsidR="00184A1D" w:rsidRDefault="00184A1D" w:rsidP="00184A1D">
      <w:pPr>
        <w:ind w:firstLineChars="200" w:firstLine="480"/>
        <w:jc w:val="both"/>
      </w:pPr>
      <w:r w:rsidRPr="00F00954">
        <w:t>供应商为中小企业或残疾人福利性单位的，应按下文给定格式填写声明函（给定格式）；供应商为监狱企业的，应提供由省级以上监狱管理局、戒毒管理局（含新疆生产建设兵团）出具的属于监狱企业的证明函（格式不限）。</w:t>
      </w:r>
      <w:r w:rsidRPr="00654D4B">
        <w:rPr>
          <w:color w:val="C00000"/>
        </w:rPr>
        <w:t>未按要求提供的，</w:t>
      </w:r>
      <w:r w:rsidR="00654D4B">
        <w:rPr>
          <w:color w:val="C00000"/>
        </w:rPr>
        <w:t>视为无效</w:t>
      </w:r>
      <w:r w:rsidR="00E761F2" w:rsidRPr="00654D4B">
        <w:rPr>
          <w:color w:val="C00000"/>
        </w:rPr>
        <w:t>响应</w:t>
      </w:r>
      <w:r w:rsidR="00654D4B">
        <w:rPr>
          <w:color w:val="C00000"/>
        </w:rPr>
        <w:t>文件</w:t>
      </w:r>
      <w:r w:rsidRPr="00F00954">
        <w:t>。</w:t>
      </w:r>
    </w:p>
    <w:p w14:paraId="153C29E3" w14:textId="5D0B609C" w:rsidR="002A26D5" w:rsidRPr="00184A1D" w:rsidRDefault="00184A1D" w:rsidP="00651046">
      <w:pPr>
        <w:ind w:firstLineChars="200" w:firstLine="480"/>
        <w:jc w:val="both"/>
      </w:pPr>
      <w:r w:rsidRPr="00F00954">
        <w:t>成交供应商的声明函</w:t>
      </w:r>
      <w:r w:rsidRPr="00F00954">
        <w:t>\</w:t>
      </w:r>
      <w:proofErr w:type="gramStart"/>
      <w:r w:rsidRPr="00F00954">
        <w:t>证明函将随</w:t>
      </w:r>
      <w:proofErr w:type="gramEnd"/>
      <w:r w:rsidRPr="00F00954">
        <w:t>成交结果一同公布，接受社会监督。</w:t>
      </w:r>
    </w:p>
    <w:p w14:paraId="1D5B35F4" w14:textId="77777777" w:rsidR="002721CB" w:rsidRPr="00184A1D" w:rsidRDefault="002721CB" w:rsidP="002721CB">
      <w:pPr>
        <w:keepNext/>
        <w:spacing w:before="120" w:after="60"/>
        <w:jc w:val="both"/>
        <w:outlineLvl w:val="3"/>
        <w:rPr>
          <w:b/>
          <w:kern w:val="28"/>
        </w:rPr>
      </w:pPr>
      <w:r w:rsidRPr="00184A1D">
        <w:rPr>
          <w:rFonts w:hint="eastAsia"/>
          <w:b/>
          <w:kern w:val="28"/>
        </w:rPr>
        <w:t>1</w:t>
      </w:r>
      <w:r w:rsidRPr="00184A1D">
        <w:rPr>
          <w:rFonts w:hint="eastAsia"/>
          <w:b/>
          <w:kern w:val="28"/>
        </w:rPr>
        <w:t>．中小企业声明函</w:t>
      </w:r>
    </w:p>
    <w:p w14:paraId="4F318E8F" w14:textId="77777777" w:rsidR="002721CB" w:rsidRPr="0015782A" w:rsidRDefault="002721CB" w:rsidP="00966B06">
      <w:pPr>
        <w:pStyle w:val="a9"/>
        <w:wordWrap/>
        <w:spacing w:line="240" w:lineRule="auto"/>
        <w:ind w:firstLineChars="200" w:firstLine="480"/>
        <w:jc w:val="both"/>
        <w:rPr>
          <w:rFonts w:ascii="Calibri" w:eastAsia="宋体" w:hAnsi="Calibri"/>
          <w:i/>
          <w:color w:val="7030A0"/>
          <w:sz w:val="24"/>
          <w:szCs w:val="24"/>
        </w:rPr>
      </w:pPr>
      <w:r w:rsidRPr="0015782A">
        <w:rPr>
          <w:rFonts w:ascii="Calibri" w:eastAsia="宋体" w:hAnsi="Calibri" w:hint="eastAsia"/>
          <w:i/>
          <w:color w:val="7030A0"/>
          <w:sz w:val="24"/>
          <w:szCs w:val="24"/>
        </w:rPr>
        <w:t>说明：</w:t>
      </w:r>
    </w:p>
    <w:p w14:paraId="750A6366"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①</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2A943791" w14:textId="77777777" w:rsidR="00993E24" w:rsidRPr="0015782A" w:rsidRDefault="00993E24" w:rsidP="00993E24">
      <w:pPr>
        <w:pStyle w:val="a9"/>
        <w:wordWrap/>
        <w:spacing w:line="240" w:lineRule="auto"/>
        <w:ind w:firstLineChars="200" w:firstLine="480"/>
        <w:jc w:val="both"/>
        <w:rPr>
          <w:rFonts w:asciiTheme="minorEastAsia" w:eastAsiaTheme="minorEastAsia" w:hAnsiTheme="minorEastAsia"/>
          <w:i/>
          <w:color w:val="7030A0"/>
          <w:sz w:val="24"/>
          <w:szCs w:val="24"/>
        </w:rPr>
      </w:pPr>
      <w:r w:rsidRPr="00F745E2">
        <w:rPr>
          <w:rFonts w:asciiTheme="minorHAnsi" w:eastAsiaTheme="minorEastAsia" w:hAnsiTheme="minorHAnsi"/>
          <w:color w:val="7030A0"/>
          <w:sz w:val="24"/>
          <w:szCs w:val="24"/>
        </w:rPr>
        <w:t>②</w:t>
      </w:r>
      <w:r w:rsidRPr="0015782A">
        <w:rPr>
          <w:rFonts w:asciiTheme="minorEastAsia" w:eastAsiaTheme="minorEastAsia" w:hAnsiTheme="minorEastAsia"/>
          <w:color w:val="7030A0"/>
          <w:sz w:val="24"/>
          <w:szCs w:val="24"/>
        </w:rPr>
        <w:t xml:space="preserve">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489DFBA3" w14:textId="718FD7B2" w:rsidR="002721CB" w:rsidRPr="006F024F" w:rsidRDefault="00993E24" w:rsidP="00993E24">
      <w:pPr>
        <w:pStyle w:val="a9"/>
        <w:wordWrap/>
        <w:spacing w:line="240" w:lineRule="auto"/>
        <w:ind w:firstLineChars="200" w:firstLine="480"/>
        <w:jc w:val="both"/>
      </w:pPr>
      <w:r w:rsidRPr="00F745E2">
        <w:rPr>
          <w:rFonts w:asciiTheme="minorHAnsi" w:eastAsiaTheme="minorEastAsia" w:hAnsiTheme="minorHAnsi"/>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21E4CA65" w14:textId="77777777" w:rsidR="002721CB" w:rsidRDefault="002721CB" w:rsidP="002721CB">
      <w:pPr>
        <w:tabs>
          <w:tab w:val="left" w:pos="5670"/>
        </w:tabs>
        <w:ind w:firstLineChars="200" w:firstLine="482"/>
        <w:jc w:val="both"/>
        <w:rPr>
          <w:rFonts w:asciiTheme="minorEastAsia" w:hAnsiTheme="minorEastAsia" w:cstheme="minorHAnsi"/>
          <w:b/>
          <w:color w:val="C00000"/>
        </w:rPr>
      </w:pPr>
    </w:p>
    <w:p w14:paraId="61354368" w14:textId="77777777" w:rsidR="002721CB" w:rsidRPr="00184A1D" w:rsidRDefault="002721CB" w:rsidP="002721CB">
      <w:pPr>
        <w:tabs>
          <w:tab w:val="left" w:pos="5670"/>
        </w:tabs>
        <w:jc w:val="center"/>
        <w:rPr>
          <w:rFonts w:cs="Calibri Light"/>
          <w:b/>
          <w:color w:val="1F4E79"/>
          <w:sz w:val="28"/>
        </w:rPr>
      </w:pPr>
      <w:r w:rsidRPr="00184A1D">
        <w:rPr>
          <w:rFonts w:cs="Calibri Light"/>
          <w:b/>
          <w:color w:val="1F4E79"/>
          <w:sz w:val="28"/>
        </w:rPr>
        <w:t>『中小企业声明函』（服务类格式）</w:t>
      </w:r>
    </w:p>
    <w:p w14:paraId="4BDBABA6" w14:textId="05A35921"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本公司（联合体）郑重声明，根据《政府采购促进中小企业发展管理办法》（财库〔</w:t>
      </w:r>
      <w:r w:rsidRPr="00F00954">
        <w:rPr>
          <w:rFonts w:asciiTheme="minorHAnsi" w:eastAsiaTheme="minorEastAsia" w:hAnsiTheme="minorHAnsi"/>
          <w:sz w:val="24"/>
          <w:szCs w:val="24"/>
        </w:rPr>
        <w:t>2020</w:t>
      </w:r>
      <w:r w:rsidRPr="00F00954">
        <w:rPr>
          <w:rFonts w:asciiTheme="minorHAnsi" w:eastAsiaTheme="minorEastAsia" w:hAnsiTheme="minorHAnsi"/>
          <w:sz w:val="24"/>
          <w:szCs w:val="24"/>
        </w:rPr>
        <w:t>〕</w:t>
      </w:r>
      <w:r w:rsidRPr="00F00954">
        <w:rPr>
          <w:rFonts w:asciiTheme="minorHAnsi" w:eastAsiaTheme="minorEastAsia" w:hAnsiTheme="minorHAnsi"/>
          <w:sz w:val="24"/>
          <w:szCs w:val="24"/>
        </w:rPr>
        <w:t>46</w:t>
      </w:r>
      <w:r w:rsidRPr="00F00954">
        <w:rPr>
          <w:rFonts w:asciiTheme="minorHAnsi" w:eastAsiaTheme="minorEastAsia" w:hAnsiTheme="minorHAnsi"/>
          <w:sz w:val="24"/>
          <w:szCs w:val="24"/>
        </w:rPr>
        <w:t>号）的规定，本公司（联合体）参加</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项目名称</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u w:val="single"/>
        </w:rPr>
        <w:t>项目编号</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sz w:val="24"/>
          <w:szCs w:val="24"/>
        </w:rPr>
        <w:t>）</w:t>
      </w:r>
      <w:r w:rsidR="00CC456E">
        <w:rPr>
          <w:rFonts w:asciiTheme="minorHAnsi" w:eastAsiaTheme="minorEastAsia" w:hAnsiTheme="minorHAnsi" w:cstheme="minorHAnsi" w:hint="eastAsia"/>
          <w:color w:val="C00000"/>
          <w:sz w:val="24"/>
          <w:szCs w:val="24"/>
        </w:rPr>
        <w:t>采购包</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rPr>
        <w:t>的采购活动，服务全部由符合政策要求的中小企业承接。相关企业（含联合体中的中小企业、签订分包意向协议的中小企业）的具体情况如下：</w:t>
      </w:r>
    </w:p>
    <w:p w14:paraId="4554EB2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kern w:val="24"/>
          <w:sz w:val="24"/>
          <w:szCs w:val="24"/>
        </w:rPr>
        <w:t>1</w:t>
      </w:r>
      <w:r w:rsidRPr="00F00954">
        <w:rPr>
          <w:rFonts w:asciiTheme="minorHAnsi" w:eastAsiaTheme="minorEastAsia" w:hAnsiTheme="minorHAnsi" w:cstheme="minorHAnsi"/>
          <w:kern w:val="24"/>
          <w:sz w:val="24"/>
          <w:szCs w:val="24"/>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65CD1313"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u w:color="000000" w:themeColor="text1"/>
        </w:rPr>
      </w:pP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sz w:val="24"/>
          <w:szCs w:val="24"/>
          <w:u w:color="000000" w:themeColor="text1"/>
        </w:rPr>
        <w:t>2</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标的名称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，属于</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采购文件中明确的所属行业</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；承接企业为</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cstheme="minorHAnsi"/>
          <w:color w:val="C00000"/>
          <w:kern w:val="24"/>
          <w:sz w:val="24"/>
          <w:szCs w:val="24"/>
          <w:u w:val="single" w:color="C00000"/>
        </w:rPr>
        <w:t>企业名称</w:t>
      </w:r>
      <w:r w:rsidRPr="00F00954">
        <w:rPr>
          <w:rFonts w:asciiTheme="minorHAnsi" w:eastAsiaTheme="minorEastAsia" w:hAnsiTheme="minorHAnsi" w:cstheme="minorHAnsi"/>
          <w:color w:val="C00000"/>
          <w:kern w:val="24"/>
          <w:sz w:val="24"/>
          <w:szCs w:val="24"/>
        </w:rPr>
        <w:t>］</w:t>
      </w:r>
      <w:r w:rsidRPr="00F00954">
        <w:rPr>
          <w:rFonts w:asciiTheme="minorHAnsi" w:eastAsiaTheme="minorEastAsia" w:hAnsiTheme="minorHAnsi"/>
          <w:sz w:val="24"/>
          <w:szCs w:val="24"/>
          <w:u w:color="000000" w:themeColor="text1"/>
        </w:rPr>
        <w:t>，从业人员</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人，营业收入为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万元，资产总额为</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万元，属于</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cstheme="minorHAnsi"/>
          <w:color w:val="C00000"/>
          <w:sz w:val="24"/>
          <w:szCs w:val="24"/>
        </w:rPr>
        <w:t>___</w:t>
      </w:r>
      <w:r w:rsidRPr="00F00954">
        <w:rPr>
          <w:rFonts w:asciiTheme="minorHAnsi" w:eastAsiaTheme="minorEastAsia" w:hAnsiTheme="minorHAnsi" w:cstheme="minorHAnsi"/>
          <w:color w:val="C00000"/>
          <w:sz w:val="24"/>
          <w:szCs w:val="24"/>
          <w:u w:val="single"/>
        </w:rPr>
        <w:t>企业</w:t>
      </w:r>
      <w:r w:rsidRPr="00F00954">
        <w:rPr>
          <w:rFonts w:asciiTheme="minorHAnsi" w:eastAsiaTheme="minorEastAsia" w:hAnsiTheme="minorHAnsi" w:cstheme="minorHAnsi"/>
          <w:color w:val="C00000"/>
          <w:sz w:val="24"/>
          <w:szCs w:val="24"/>
        </w:rPr>
        <w:t>］</w:t>
      </w:r>
      <w:r w:rsidRPr="00F00954">
        <w:rPr>
          <w:rFonts w:asciiTheme="minorHAnsi" w:eastAsiaTheme="minorEastAsia" w:hAnsiTheme="minorHAnsi"/>
          <w:sz w:val="24"/>
          <w:szCs w:val="24"/>
          <w:u w:color="000000" w:themeColor="text1"/>
        </w:rPr>
        <w:t>（</w:t>
      </w:r>
      <w:r w:rsidRPr="00F00954">
        <w:rPr>
          <w:rFonts w:asciiTheme="minorHAnsi" w:eastAsiaTheme="minorEastAsia" w:hAnsiTheme="minorHAnsi"/>
          <w:i/>
          <w:color w:val="7030A0"/>
          <w:sz w:val="24"/>
          <w:szCs w:val="24"/>
          <w:u w:color="000000" w:themeColor="text1"/>
        </w:rPr>
        <w:t>选填中型企业、小型企业、微型企业</w:t>
      </w:r>
      <w:r w:rsidRPr="00F00954">
        <w:rPr>
          <w:rFonts w:asciiTheme="minorHAnsi" w:eastAsiaTheme="minorEastAsia" w:hAnsiTheme="minorHAnsi"/>
          <w:sz w:val="24"/>
          <w:szCs w:val="24"/>
          <w:u w:color="000000" w:themeColor="text1"/>
        </w:rPr>
        <w:t>）；</w:t>
      </w:r>
    </w:p>
    <w:p w14:paraId="0761A1B0" w14:textId="77777777" w:rsidR="00184A1D" w:rsidRPr="00F00954" w:rsidRDefault="00184A1D" w:rsidP="00184A1D">
      <w:pPr>
        <w:pStyle w:val="a9"/>
        <w:wordWrap/>
        <w:spacing w:line="240" w:lineRule="auto"/>
        <w:ind w:firstLineChars="200" w:firstLine="480"/>
        <w:jc w:val="both"/>
        <w:rPr>
          <w:rFonts w:asciiTheme="minorHAnsi" w:eastAsiaTheme="minorEastAsia" w:hAnsiTheme="minorHAnsi"/>
          <w:sz w:val="24"/>
          <w:szCs w:val="24"/>
        </w:rPr>
      </w:pPr>
      <w:r w:rsidRPr="00F00954">
        <w:rPr>
          <w:rFonts w:asciiTheme="minorHAnsi" w:eastAsiaTheme="minorEastAsia" w:hAnsiTheme="minorHAnsi"/>
          <w:sz w:val="24"/>
          <w:szCs w:val="24"/>
        </w:rPr>
        <w:t>……</w:t>
      </w:r>
    </w:p>
    <w:p w14:paraId="478491FD" w14:textId="77777777" w:rsidR="00184A1D" w:rsidRPr="00F00954" w:rsidRDefault="00184A1D" w:rsidP="00184A1D">
      <w:pPr>
        <w:ind w:firstLineChars="200" w:firstLine="480"/>
        <w:jc w:val="both"/>
      </w:pPr>
      <w:r w:rsidRPr="00F00954">
        <w:t>以上企业，不属于大企业的分支机构，不存在控股股东为大企业的情形，也不存在与大企业的负责人为同一人的情形。</w:t>
      </w:r>
    </w:p>
    <w:p w14:paraId="43E16177" w14:textId="77777777" w:rsidR="00184A1D" w:rsidRPr="00F00954" w:rsidRDefault="00184A1D" w:rsidP="00184A1D">
      <w:pPr>
        <w:ind w:firstLineChars="200" w:firstLine="480"/>
        <w:jc w:val="both"/>
      </w:pPr>
      <w:r w:rsidRPr="00F00954">
        <w:t>本企业对上述声明内容的真实性负责。如有虚假，将依法承担相应责任。</w:t>
      </w:r>
    </w:p>
    <w:p w14:paraId="3864E1CE" w14:textId="77777777" w:rsidR="00184A1D" w:rsidRPr="00F00954" w:rsidRDefault="00184A1D" w:rsidP="00184A1D">
      <w:pPr>
        <w:ind w:firstLineChars="200" w:firstLine="480"/>
        <w:jc w:val="both"/>
      </w:pPr>
    </w:p>
    <w:p w14:paraId="113771EF" w14:textId="77777777" w:rsidR="00184A1D" w:rsidRPr="00F00954" w:rsidRDefault="00184A1D" w:rsidP="00184A1D">
      <w:pPr>
        <w:tabs>
          <w:tab w:val="left" w:pos="5670"/>
        </w:tabs>
        <w:ind w:firstLineChars="200" w:firstLine="480"/>
        <w:jc w:val="both"/>
        <w:rPr>
          <w:rFonts w:cs="Calibri Light"/>
          <w:color w:val="000000"/>
        </w:rPr>
      </w:pPr>
      <w:r w:rsidRPr="00F00954">
        <w:rPr>
          <w:color w:val="000000"/>
        </w:rPr>
        <w:t>供应商：（</w:t>
      </w:r>
      <w:r w:rsidRPr="00F00954">
        <w:rPr>
          <w:i/>
          <w:color w:val="7030A0"/>
        </w:rPr>
        <w:t>供应商全称并加盖公章</w:t>
      </w:r>
      <w:r w:rsidRPr="00F00954">
        <w:rPr>
          <w:color w:val="000000"/>
        </w:rPr>
        <w:t>）</w:t>
      </w:r>
    </w:p>
    <w:p w14:paraId="4CA062BF" w14:textId="171A85FD" w:rsidR="002721CB" w:rsidRDefault="00184A1D" w:rsidP="00184A1D">
      <w:pPr>
        <w:tabs>
          <w:tab w:val="left" w:pos="5670"/>
        </w:tabs>
        <w:ind w:firstLineChars="200" w:firstLine="480"/>
        <w:jc w:val="both"/>
        <w:rPr>
          <w:rFonts w:cs="Calibri Light"/>
          <w:color w:val="000000"/>
        </w:rPr>
      </w:pPr>
      <w:r w:rsidRPr="00F00954">
        <w:rPr>
          <w:rFonts w:cs="Calibri Light"/>
          <w:color w:val="000000"/>
        </w:rPr>
        <w:t>日　期：　　年　月　日</w:t>
      </w:r>
    </w:p>
    <w:p w14:paraId="3FF906A3" w14:textId="77777777" w:rsidR="002721CB" w:rsidRDefault="002721CB" w:rsidP="002721CB">
      <w:pPr>
        <w:tabs>
          <w:tab w:val="left" w:pos="5670"/>
        </w:tabs>
        <w:ind w:firstLineChars="200" w:firstLine="480"/>
        <w:jc w:val="both"/>
        <w:rPr>
          <w:rFonts w:cs="Calibri Light"/>
          <w:color w:val="000000"/>
        </w:rPr>
      </w:pPr>
    </w:p>
    <w:p w14:paraId="32A0EB82" w14:textId="77777777" w:rsidR="002721CB" w:rsidRPr="00A7550A" w:rsidRDefault="002721CB" w:rsidP="002721CB">
      <w:pPr>
        <w:tabs>
          <w:tab w:val="left" w:pos="5670"/>
        </w:tabs>
        <w:ind w:firstLineChars="200" w:firstLine="480"/>
        <w:jc w:val="both"/>
        <w:rPr>
          <w:rFonts w:cs="Calibri Light"/>
          <w:color w:val="000000"/>
        </w:rPr>
      </w:pPr>
    </w:p>
    <w:p w14:paraId="6277AF58" w14:textId="77777777" w:rsidR="002721CB" w:rsidRPr="004173E5" w:rsidRDefault="002721CB" w:rsidP="002721CB">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248EA9FF" w14:textId="49C6CE53" w:rsidR="002721CB" w:rsidRPr="006E2DF5" w:rsidRDefault="00993E24" w:rsidP="002721CB">
      <w:pPr>
        <w:tabs>
          <w:tab w:val="left" w:pos="5670"/>
        </w:tabs>
        <w:ind w:firstLineChars="200" w:firstLine="480"/>
        <w:jc w:val="both"/>
        <w:rPr>
          <w:rFonts w:ascii="黑体" w:eastAsia="黑体" w:hAnsi="黑体" w:cs="Calibri Light"/>
          <w:i/>
          <w:color w:val="1F4E79"/>
          <w:sz w:val="28"/>
          <w:szCs w:val="36"/>
        </w:rPr>
      </w:pPr>
      <w:r w:rsidRPr="006E2DF5">
        <w:rPr>
          <w:rFonts w:cstheme="minorHAnsi"/>
          <w:i/>
          <w:color w:val="7030A0"/>
        </w:rPr>
        <w:t>说明：供应商在填报前请认真阅读《财政部、民政部、中国残疾人联合会关于促进残疾人就业政府采购政策的通知》</w:t>
      </w:r>
      <w:r w:rsidRPr="006E2DF5">
        <w:rPr>
          <w:rFonts w:hint="eastAsia"/>
          <w:i/>
          <w:color w:val="7030A0"/>
        </w:rPr>
        <w:t>（财库〔</w:t>
      </w:r>
      <w:r w:rsidRPr="006E2DF5">
        <w:rPr>
          <w:rFonts w:hint="eastAsia"/>
          <w:i/>
          <w:color w:val="7030A0"/>
        </w:rPr>
        <w:t>2017</w:t>
      </w:r>
      <w:r w:rsidRPr="006E2DF5">
        <w:rPr>
          <w:rFonts w:hint="eastAsia"/>
          <w:i/>
          <w:color w:val="7030A0"/>
        </w:rPr>
        <w:t>〕</w:t>
      </w:r>
      <w:r w:rsidRPr="006E2DF5">
        <w:rPr>
          <w:rFonts w:hint="eastAsia"/>
          <w:i/>
          <w:color w:val="7030A0"/>
        </w:rPr>
        <w:t>141</w:t>
      </w:r>
      <w:r w:rsidRPr="006E2DF5">
        <w:rPr>
          <w:rFonts w:hint="eastAsia"/>
          <w:i/>
          <w:color w:val="7030A0"/>
        </w:rPr>
        <w:t>号）</w:t>
      </w:r>
      <w:r w:rsidRPr="006E2DF5">
        <w:rPr>
          <w:rFonts w:cstheme="minorHAnsi"/>
          <w:i/>
          <w:color w:val="7030A0"/>
        </w:rPr>
        <w:t>。</w:t>
      </w:r>
    </w:p>
    <w:p w14:paraId="101C6C1D"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『残疾人福利性单位声明函』（格式）</w:t>
      </w:r>
    </w:p>
    <w:p w14:paraId="2D6C4B29" w14:textId="2AD85DA1" w:rsidR="002721CB" w:rsidRPr="00CF3031" w:rsidRDefault="002721CB" w:rsidP="002721CB">
      <w:pPr>
        <w:ind w:firstLineChars="200" w:firstLine="480"/>
        <w:jc w:val="both"/>
        <w:rPr>
          <w:rFonts w:cstheme="minorHAnsi"/>
          <w:color w:val="000000"/>
        </w:rPr>
      </w:pPr>
      <w:r w:rsidRPr="00CF3031">
        <w:rPr>
          <w:rFonts w:cstheme="minorHAnsi"/>
          <w:color w:val="000000"/>
        </w:rPr>
        <w:t>本单位郑重声明，根据《财政部</w:t>
      </w:r>
      <w:r w:rsidRPr="00CF3031">
        <w:rPr>
          <w:rFonts w:cstheme="minorHAnsi"/>
          <w:color w:val="000000"/>
        </w:rPr>
        <w:t xml:space="preserve"> </w:t>
      </w:r>
      <w:r w:rsidRPr="00CF3031">
        <w:rPr>
          <w:rFonts w:cstheme="minorHAnsi"/>
          <w:color w:val="000000"/>
        </w:rPr>
        <w:t>民政部</w:t>
      </w:r>
      <w:r w:rsidRPr="00CF3031">
        <w:rPr>
          <w:rFonts w:cstheme="minorHAnsi"/>
          <w:color w:val="000000"/>
        </w:rPr>
        <w:t xml:space="preserve"> </w:t>
      </w:r>
      <w:r w:rsidRPr="00CF3031">
        <w:rPr>
          <w:rFonts w:cstheme="minorHAnsi"/>
          <w:color w:val="000000"/>
        </w:rPr>
        <w:t>中国残疾人联合会关于促进残疾人就业政府采购政策的通知》（财库〔</w:t>
      </w:r>
      <w:r w:rsidRPr="00CF3031">
        <w:rPr>
          <w:rFonts w:cstheme="minorHAnsi"/>
          <w:color w:val="000000"/>
        </w:rPr>
        <w:t>2017</w:t>
      </w:r>
      <w:r w:rsidRPr="00CF3031">
        <w:rPr>
          <w:rFonts w:cstheme="minorHAnsi"/>
          <w:color w:val="000000"/>
        </w:rPr>
        <w:t>〕</w:t>
      </w:r>
      <w:r w:rsidRPr="00CF3031">
        <w:rPr>
          <w:rFonts w:cstheme="minorHAnsi"/>
          <w:color w:val="000000"/>
        </w:rPr>
        <w:t>141</w:t>
      </w:r>
      <w:r w:rsidRPr="00CF3031">
        <w:rPr>
          <w:rFonts w:cstheme="minorHAnsi"/>
          <w:color w:val="000000"/>
        </w:rPr>
        <w:t>号）的规定，本单位为符合条件的残疾人福利性单位，且本单位参加</w:t>
      </w:r>
      <w:r w:rsidR="006E2DF5" w:rsidRPr="00F00954">
        <w:rPr>
          <w:rFonts w:cstheme="minorHAnsi"/>
          <w:color w:val="C00000"/>
        </w:rPr>
        <w:t>［</w:t>
      </w:r>
      <w:r w:rsidR="006E2DF5" w:rsidRPr="00F00954">
        <w:rPr>
          <w:rFonts w:cstheme="minorHAnsi"/>
          <w:color w:val="C00000"/>
          <w:u w:val="single"/>
        </w:rPr>
        <w:t>项目名称</w:t>
      </w:r>
      <w:r w:rsidR="006E2DF5" w:rsidRPr="00F00954">
        <w:rPr>
          <w:rFonts w:cstheme="minorHAnsi"/>
          <w:color w:val="C00000"/>
        </w:rPr>
        <w:t>］</w:t>
      </w:r>
      <w:r w:rsidR="006E2DF5" w:rsidRPr="00F00954">
        <w:rPr>
          <w:rFonts w:cstheme="minorHAnsi"/>
        </w:rPr>
        <w:t>（项目编号：</w:t>
      </w:r>
      <w:r w:rsidR="006E2DF5" w:rsidRPr="00F00954">
        <w:rPr>
          <w:rFonts w:cstheme="minorHAnsi"/>
          <w:color w:val="C00000"/>
        </w:rPr>
        <w:t>［</w:t>
      </w:r>
      <w:r w:rsidR="006E2DF5" w:rsidRPr="00F00954">
        <w:rPr>
          <w:rFonts w:cstheme="minorHAnsi"/>
          <w:color w:val="C00000"/>
          <w:u w:val="single"/>
        </w:rPr>
        <w:t>项目编号</w:t>
      </w:r>
      <w:r w:rsidR="006E2DF5" w:rsidRPr="00F00954">
        <w:rPr>
          <w:rFonts w:cstheme="minorHAnsi"/>
          <w:color w:val="C00000"/>
        </w:rPr>
        <w:t>］</w:t>
      </w:r>
      <w:r w:rsidR="006E2DF5" w:rsidRPr="00F00954">
        <w:rPr>
          <w:rFonts w:cstheme="minorHAnsi"/>
        </w:rPr>
        <w:t>）</w:t>
      </w:r>
      <w:r w:rsidR="00CC456E">
        <w:rPr>
          <w:rFonts w:cstheme="minorHAnsi" w:hint="eastAsia"/>
          <w:color w:val="C00000"/>
        </w:rPr>
        <w:t>采购包</w:t>
      </w:r>
      <w:r w:rsidR="006E2DF5" w:rsidRPr="00F00954">
        <w:rPr>
          <w:rFonts w:cstheme="minorHAnsi"/>
          <w:color w:val="C00000"/>
        </w:rPr>
        <w:t>［</w:t>
      </w:r>
      <w:r w:rsidR="006E2DF5" w:rsidRPr="00F00954">
        <w:rPr>
          <w:rFonts w:cstheme="minorHAnsi"/>
          <w:color w:val="C00000"/>
        </w:rPr>
        <w:t>___</w:t>
      </w:r>
      <w:r w:rsidR="006E2DF5" w:rsidRPr="00F00954">
        <w:rPr>
          <w:rFonts w:cstheme="minorHAnsi"/>
          <w:color w:val="C00000"/>
        </w:rPr>
        <w:t>］</w:t>
      </w:r>
      <w:r w:rsidRPr="00CF3031">
        <w:rPr>
          <w:rFonts w:cstheme="minorHAnsi"/>
          <w:color w:val="000000"/>
        </w:rPr>
        <w:t>的采购活动提供本单位制造的货物（由本单位承担工程</w:t>
      </w:r>
      <w:r w:rsidRPr="00CF3031">
        <w:rPr>
          <w:rFonts w:cstheme="minorHAnsi"/>
          <w:color w:val="000000"/>
        </w:rPr>
        <w:t>/</w:t>
      </w:r>
      <w:r w:rsidRPr="00CF3031">
        <w:rPr>
          <w:rFonts w:cstheme="minorHAnsi"/>
          <w:color w:val="000000"/>
        </w:rPr>
        <w:t>提供服务），或者提供其他残疾人福利性单位制造的货物（不包括使用非残疾人福利性单位注册商标的货物）。</w:t>
      </w:r>
    </w:p>
    <w:p w14:paraId="2E8C2755"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本单位对上述声明的真实性负责。如有虚假，将依法承担相应责任。</w:t>
      </w:r>
    </w:p>
    <w:p w14:paraId="51CDADA3" w14:textId="77777777" w:rsidR="002721CB" w:rsidRPr="00CF3031" w:rsidRDefault="002721CB" w:rsidP="002721CB">
      <w:pPr>
        <w:ind w:firstLineChars="200" w:firstLine="480"/>
        <w:jc w:val="both"/>
        <w:rPr>
          <w:rFonts w:cstheme="minorHAnsi"/>
          <w:color w:val="000000"/>
        </w:rPr>
      </w:pPr>
    </w:p>
    <w:p w14:paraId="5A8B242C" w14:textId="77777777" w:rsidR="002721CB" w:rsidRPr="00CF3031" w:rsidRDefault="002721CB" w:rsidP="002721CB">
      <w:pPr>
        <w:ind w:firstLineChars="200" w:firstLine="480"/>
        <w:jc w:val="both"/>
        <w:rPr>
          <w:rFonts w:cstheme="minorHAnsi"/>
        </w:rPr>
      </w:pPr>
      <w:r w:rsidRPr="00CF3031">
        <w:rPr>
          <w:rFonts w:cstheme="minorHAnsi"/>
          <w:color w:val="000000"/>
        </w:rPr>
        <w:t>供应商：（</w:t>
      </w:r>
      <w:r w:rsidRPr="006E2DF5">
        <w:rPr>
          <w:rFonts w:cstheme="minorHAnsi"/>
          <w:i/>
          <w:color w:val="7030A0"/>
        </w:rPr>
        <w:t>供应商全称并加盖公章</w:t>
      </w:r>
      <w:r w:rsidRPr="00CF3031">
        <w:rPr>
          <w:rFonts w:cstheme="minorHAnsi"/>
          <w:color w:val="000000"/>
        </w:rPr>
        <w:t>）</w:t>
      </w:r>
    </w:p>
    <w:p w14:paraId="26F7A3A6" w14:textId="77777777" w:rsidR="002721CB" w:rsidRPr="00CF3031" w:rsidRDefault="002721CB" w:rsidP="002721CB">
      <w:pPr>
        <w:tabs>
          <w:tab w:val="left" w:pos="5670"/>
        </w:tabs>
        <w:ind w:firstLineChars="200" w:firstLine="480"/>
        <w:jc w:val="both"/>
        <w:rPr>
          <w:rFonts w:cstheme="minorHAnsi"/>
          <w:color w:val="000000"/>
        </w:rPr>
      </w:pPr>
      <w:r w:rsidRPr="00CF3031">
        <w:rPr>
          <w:rFonts w:cstheme="minorHAnsi"/>
          <w:color w:val="000000"/>
        </w:rPr>
        <w:t>日　期：　　年　月　日</w:t>
      </w:r>
    </w:p>
    <w:p w14:paraId="054DCDDB" w14:textId="77777777" w:rsidR="002721CB" w:rsidRPr="00CF3031" w:rsidRDefault="002721CB" w:rsidP="002721CB">
      <w:pPr>
        <w:tabs>
          <w:tab w:val="left" w:pos="5670"/>
        </w:tabs>
        <w:jc w:val="both"/>
        <w:rPr>
          <w:rFonts w:cstheme="minorHAnsi"/>
          <w:color w:val="000000"/>
        </w:rPr>
      </w:pPr>
    </w:p>
    <w:p w14:paraId="14DF0707" w14:textId="77777777" w:rsidR="002721CB" w:rsidRPr="0047751D" w:rsidRDefault="002721CB" w:rsidP="002721CB">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4B1D616C" w14:textId="5AB592EF" w:rsidR="002721CB" w:rsidRPr="006E2DF5" w:rsidRDefault="00993E24" w:rsidP="002721CB">
      <w:pPr>
        <w:ind w:firstLineChars="200" w:firstLine="480"/>
        <w:rPr>
          <w:rFonts w:ascii="黑体" w:eastAsia="黑体" w:hAnsi="黑体" w:cs="Calibri Light"/>
          <w:i/>
          <w:color w:val="7030A0"/>
          <w:sz w:val="28"/>
          <w:szCs w:val="36"/>
        </w:rPr>
      </w:pPr>
      <w:r w:rsidRPr="006E2DF5">
        <w:rPr>
          <w:rFonts w:cstheme="minorHAnsi"/>
          <w:i/>
          <w:color w:val="7030A0"/>
        </w:rPr>
        <w:t>说明：供应商在填报前请认真阅读</w:t>
      </w:r>
      <w:r w:rsidRPr="006E2DF5">
        <w:rPr>
          <w:rFonts w:hint="eastAsia"/>
          <w:i/>
          <w:color w:val="7030A0"/>
        </w:rPr>
        <w:t>《关于政府采购支持监狱企业发展有关问题的通知》（财库〔</w:t>
      </w:r>
      <w:r w:rsidRPr="006E2DF5">
        <w:rPr>
          <w:rFonts w:hint="eastAsia"/>
          <w:i/>
          <w:color w:val="7030A0"/>
        </w:rPr>
        <w:t>2014</w:t>
      </w:r>
      <w:r w:rsidRPr="006E2DF5">
        <w:rPr>
          <w:rFonts w:hint="eastAsia"/>
          <w:i/>
          <w:color w:val="7030A0"/>
        </w:rPr>
        <w:t>〕</w:t>
      </w:r>
      <w:r w:rsidRPr="006E2DF5">
        <w:rPr>
          <w:rFonts w:hint="eastAsia"/>
          <w:i/>
          <w:color w:val="7030A0"/>
        </w:rPr>
        <w:t>68</w:t>
      </w:r>
      <w:r w:rsidRPr="006E2DF5">
        <w:rPr>
          <w:rFonts w:hint="eastAsia"/>
          <w:i/>
          <w:color w:val="7030A0"/>
        </w:rPr>
        <w:t>号）。</w:t>
      </w:r>
    </w:p>
    <w:p w14:paraId="412F49D2" w14:textId="77777777" w:rsidR="002721CB" w:rsidRPr="006E2DF5" w:rsidRDefault="002721CB" w:rsidP="002721CB">
      <w:pPr>
        <w:jc w:val="center"/>
        <w:rPr>
          <w:rFonts w:cs="Calibri Light"/>
          <w:b/>
          <w:color w:val="1F4E79"/>
          <w:sz w:val="28"/>
          <w:szCs w:val="36"/>
        </w:rPr>
      </w:pPr>
      <w:r w:rsidRPr="006E2DF5">
        <w:rPr>
          <w:rFonts w:cs="Calibri Light"/>
          <w:b/>
          <w:color w:val="1F4E79"/>
          <w:sz w:val="28"/>
          <w:szCs w:val="36"/>
        </w:rPr>
        <w:t>『监狱企业证明函』</w:t>
      </w:r>
    </w:p>
    <w:p w14:paraId="4E2FD21B" w14:textId="77777777" w:rsidR="002721CB" w:rsidRPr="00CF3031" w:rsidRDefault="002721CB" w:rsidP="002721CB">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CDC3B9" w14:textId="77777777" w:rsidR="002721CB" w:rsidRDefault="002721CB" w:rsidP="002721CB">
      <w:pPr>
        <w:spacing w:line="440" w:lineRule="exact"/>
        <w:ind w:firstLineChars="200" w:firstLine="480"/>
        <w:jc w:val="both"/>
        <w:rPr>
          <w:rFonts w:cstheme="minorHAnsi"/>
          <w:color w:val="000000"/>
        </w:rPr>
      </w:pPr>
      <w:r w:rsidRPr="00CF3031">
        <w:rPr>
          <w:rFonts w:cstheme="minorHAnsi"/>
          <w:color w:val="000000"/>
        </w:rPr>
        <w:lastRenderedPageBreak/>
        <w:t>监狱企业参加政府采购活动时，应当提供由省级以上监狱管理局、戒毒管理局（含新疆生产建设兵团）出具的属于监狱企业的证明文件。</w:t>
      </w:r>
    </w:p>
    <w:p w14:paraId="660607BB" w14:textId="77777777" w:rsidR="008A3682" w:rsidRDefault="008A3682" w:rsidP="008A3682">
      <w:pPr>
        <w:jc w:val="both"/>
        <w:rPr>
          <w:rFonts w:ascii="Calibri" w:eastAsia="黑体" w:hAnsi="Calibri"/>
          <w:kern w:val="28"/>
          <w:sz w:val="28"/>
        </w:rPr>
      </w:pPr>
    </w:p>
    <w:p w14:paraId="76454DB5" w14:textId="0D98332E" w:rsidR="00CC456E" w:rsidRDefault="00CC456E">
      <w:pPr>
        <w:rPr>
          <w:rFonts w:ascii="Calibri" w:eastAsia="黑体" w:hAnsi="Calibri"/>
          <w:kern w:val="28"/>
          <w:sz w:val="28"/>
        </w:rPr>
      </w:pPr>
      <w:r>
        <w:rPr>
          <w:rFonts w:ascii="Calibri" w:eastAsia="黑体" w:hAnsi="Calibri"/>
          <w:kern w:val="28"/>
          <w:sz w:val="28"/>
        </w:rPr>
        <w:br w:type="page"/>
      </w:r>
    </w:p>
    <w:p w14:paraId="793BBEE1" w14:textId="77777777" w:rsidR="00CC456E" w:rsidRPr="00F00954" w:rsidRDefault="00CC456E" w:rsidP="00CC456E">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770AED3A" w14:textId="77777777" w:rsidR="008A3682" w:rsidRPr="00CC456E" w:rsidRDefault="008A3682" w:rsidP="008A3682">
      <w:pPr>
        <w:jc w:val="both"/>
        <w:rPr>
          <w:rFonts w:ascii="Calibri" w:eastAsia="黑体" w:hAnsi="Calibri"/>
          <w:kern w:val="28"/>
          <w:sz w:val="28"/>
        </w:rPr>
        <w:sectPr w:rsidR="008A3682" w:rsidRPr="00CC456E" w:rsidSect="009C3D0F">
          <w:footerReference w:type="even" r:id="rId44"/>
          <w:footerReference w:type="default" r:id="rId45"/>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6229FA5E"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内容及要求</w:t>
      </w:r>
      <w:r w:rsidRPr="001F2A6A">
        <w:rPr>
          <w:rFonts w:ascii="Calibri" w:eastAsia="宋体" w:hAnsi="Calibri" w:cstheme="minorHAnsi"/>
          <w:i/>
          <w:color w:val="7030A0"/>
          <w:kern w:val="24"/>
        </w:rPr>
        <w:t>”</w:t>
      </w:r>
      <w:r w:rsidR="00E761F2" w:rsidRPr="00E761F2">
        <w:rPr>
          <w:rFonts w:ascii="Calibri" w:eastAsia="宋体" w:hAnsi="Calibri" w:cstheme="minorHAnsi"/>
          <w:i/>
          <w:color w:val="C00000"/>
          <w:kern w:val="24"/>
          <w:u w:val="single"/>
        </w:rPr>
        <w:t>标</w:t>
      </w:r>
      <w:r w:rsidRPr="001F2A6A">
        <w:rPr>
          <w:rFonts w:ascii="Calibri" w:eastAsia="宋体" w:hAnsi="Calibri" w:cstheme="minorHAnsi"/>
          <w:i/>
          <w:color w:val="C00000"/>
          <w:kern w:val="24"/>
          <w:u w:val="single"/>
        </w:rPr>
        <w:t>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w:t>
      </w:r>
      <w:r w:rsidR="00E761F2">
        <w:rPr>
          <w:rFonts w:ascii="Calibri" w:eastAsia="宋体" w:hAnsi="Calibri" w:cstheme="minorHAnsi"/>
          <w:i/>
          <w:color w:val="7030A0"/>
          <w:kern w:val="24"/>
        </w:rPr>
        <w:t>磋商</w:t>
      </w:r>
      <w:r w:rsidRPr="001F2A6A">
        <w:rPr>
          <w:rFonts w:ascii="Calibri" w:eastAsia="宋体" w:hAnsi="Calibri" w:cstheme="minorHAnsi"/>
          <w:i/>
          <w:color w:val="7030A0"/>
          <w:kern w:val="24"/>
        </w:rPr>
        <w:t>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B6E7BC"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B6E7BC" w:themeFill="background1" w:themeFillShade="F2"/>
            <w:vAlign w:val="center"/>
          </w:tcPr>
          <w:p w14:paraId="350E9FC9" w14:textId="6C295593"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磋商</w:t>
            </w:r>
            <w:r w:rsidR="001F2A6A" w:rsidRPr="001F2A6A">
              <w:rPr>
                <w:rFonts w:ascii="Calibri" w:eastAsia="宋体" w:hAnsi="宋体" w:cstheme="minorHAnsi"/>
                <w:b/>
                <w:sz w:val="21"/>
              </w:rPr>
              <w:t>文件</w:t>
            </w:r>
          </w:p>
        </w:tc>
        <w:tc>
          <w:tcPr>
            <w:tcW w:w="3276" w:type="dxa"/>
            <w:shd w:val="clear" w:color="auto" w:fill="B6E7BC" w:themeFill="background1" w:themeFillShade="F2"/>
            <w:vAlign w:val="center"/>
          </w:tcPr>
          <w:p w14:paraId="0D14A8FB" w14:textId="66ADF2A8" w:rsidR="001F2A6A" w:rsidRPr="001F2A6A" w:rsidRDefault="00E761F2" w:rsidP="001F2A6A">
            <w:pPr>
              <w:spacing w:line="320" w:lineRule="exact"/>
              <w:jc w:val="center"/>
              <w:rPr>
                <w:rFonts w:ascii="Calibri" w:eastAsia="宋体" w:hAnsi="宋体" w:cstheme="minorHAnsi"/>
                <w:b/>
                <w:sz w:val="21"/>
              </w:rPr>
            </w:pPr>
            <w:r>
              <w:rPr>
                <w:rFonts w:ascii="Calibri" w:eastAsia="宋体" w:hAnsi="宋体" w:cstheme="minorHAnsi"/>
                <w:b/>
                <w:sz w:val="21"/>
              </w:rPr>
              <w:t>响应</w:t>
            </w:r>
            <w:r w:rsidR="001F2A6A" w:rsidRPr="001F2A6A">
              <w:rPr>
                <w:rFonts w:ascii="Calibri" w:eastAsia="宋体" w:hAnsi="宋体" w:cstheme="minorHAnsi"/>
                <w:b/>
                <w:sz w:val="21"/>
              </w:rPr>
              <w:t>文件</w:t>
            </w:r>
          </w:p>
        </w:tc>
        <w:tc>
          <w:tcPr>
            <w:tcW w:w="1458" w:type="dxa"/>
            <w:vMerge w:val="restart"/>
            <w:shd w:val="clear" w:color="auto" w:fill="B6E7BC"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B6E7BC"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B6E7BC"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B6E7BC"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B6E7BC"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1A839D6F"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w:t>
            </w:r>
            <w:r w:rsidR="00E761F2">
              <w:rPr>
                <w:rFonts w:ascii="Calibri" w:eastAsia="宋体" w:hAnsi="宋体" w:cstheme="minorHAnsi" w:hint="eastAsia"/>
                <w:color w:val="C00000"/>
                <w:sz w:val="21"/>
              </w:rPr>
              <w:t>响应</w:t>
            </w:r>
            <w:r w:rsidR="001F2A6A" w:rsidRPr="001F2A6A">
              <w:rPr>
                <w:rFonts w:ascii="Calibri" w:eastAsia="宋体" w:hAnsi="宋体" w:cstheme="minorHAnsi" w:hint="eastAsia"/>
                <w:color w:val="C00000"/>
                <w:sz w:val="21"/>
              </w:rPr>
              <w:t>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9C3D0F">
          <w:footerReference w:type="even" r:id="rId46"/>
          <w:footerReference w:type="default" r:id="rId47"/>
          <w:pgSz w:w="11906" w:h="16838" w:code="9"/>
          <w:pgMar w:top="1418" w:right="1418" w:bottom="1418" w:left="1418" w:header="851" w:footer="992" w:gutter="0"/>
          <w:cols w:space="425"/>
          <w:docGrid w:type="linesAndChars" w:linePitch="460"/>
        </w:sectPr>
      </w:pPr>
    </w:p>
    <w:p w14:paraId="280F6C88" w14:textId="5AE9FD9F"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w:t>
      </w:r>
      <w:r w:rsidR="00E761F2">
        <w:rPr>
          <w:rFonts w:ascii="Calibri" w:eastAsia="黑体" w:hAnsi="Calibri" w:hint="eastAsia"/>
          <w:kern w:val="32"/>
          <w:sz w:val="32"/>
        </w:rPr>
        <w:t>响应</w:t>
      </w:r>
      <w:r w:rsidRPr="001F2A6A">
        <w:rPr>
          <w:rFonts w:ascii="Calibri" w:eastAsia="黑体" w:hAnsi="Calibri"/>
          <w:kern w:val="32"/>
          <w:sz w:val="32"/>
        </w:rPr>
        <w:t>方案</w:t>
      </w:r>
    </w:p>
    <w:p w14:paraId="06E135A1" w14:textId="1C70C3BA" w:rsidR="008C2981" w:rsidRPr="00E94184" w:rsidRDefault="001F2A6A" w:rsidP="00100FCE">
      <w:pPr>
        <w:outlineLvl w:val="2"/>
        <w:rPr>
          <w:rFonts w:ascii="黑体" w:eastAsia="黑体" w:hAnsi="黑体"/>
          <w:kern w:val="28"/>
          <w:sz w:val="28"/>
          <w:szCs w:val="28"/>
        </w:rPr>
      </w:pPr>
      <w:r w:rsidRPr="00E94184">
        <w:rPr>
          <w:rFonts w:ascii="黑体" w:eastAsia="黑体" w:hAnsi="黑体"/>
          <w:kern w:val="28"/>
          <w:sz w:val="28"/>
          <w:szCs w:val="28"/>
        </w:rPr>
        <w:t>（一）技术</w:t>
      </w:r>
      <w:r w:rsidR="00841C09" w:rsidRPr="00E94184">
        <w:rPr>
          <w:rFonts w:ascii="黑体" w:eastAsia="黑体" w:hAnsi="黑体"/>
          <w:kern w:val="28"/>
          <w:sz w:val="28"/>
          <w:szCs w:val="28"/>
        </w:rPr>
        <w:t>（服务）</w:t>
      </w:r>
      <w:r w:rsidRPr="00E94184">
        <w:rPr>
          <w:rFonts w:ascii="黑体" w:eastAsia="黑体" w:hAnsi="黑体"/>
          <w:kern w:val="28"/>
          <w:sz w:val="28"/>
          <w:szCs w:val="28"/>
        </w:rPr>
        <w:t>条款响应</w:t>
      </w:r>
    </w:p>
    <w:p w14:paraId="6A34FB30" w14:textId="55B9D09D" w:rsidR="00841C09" w:rsidRPr="006E2DF5" w:rsidRDefault="00CA1662" w:rsidP="006E2DF5">
      <w:pPr>
        <w:jc w:val="center"/>
        <w:rPr>
          <w:rFonts w:asciiTheme="minorEastAsia" w:hAnsiTheme="minorEastAsia"/>
        </w:rPr>
      </w:pPr>
      <w:r>
        <w:rPr>
          <w:rFonts w:asciiTheme="minorEastAsia" w:hAnsiTheme="minorEastAsia" w:hint="eastAsia"/>
        </w:rPr>
        <w:t>1.</w:t>
      </w:r>
      <w:r w:rsidR="00841C09" w:rsidRPr="006E2DF5">
        <w:rPr>
          <w:rFonts w:asciiTheme="minorEastAsia" w:hAnsiTheme="minorEastAsia"/>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841C09" w:rsidRPr="00D07A70" w14:paraId="3C7DA203" w14:textId="77777777" w:rsidTr="006E2DF5">
        <w:trPr>
          <w:trHeight w:val="397"/>
          <w:jc w:val="center"/>
        </w:trPr>
        <w:tc>
          <w:tcPr>
            <w:tcW w:w="853" w:type="dxa"/>
            <w:vMerge w:val="restart"/>
            <w:shd w:val="clear" w:color="auto" w:fill="auto"/>
            <w:vAlign w:val="center"/>
          </w:tcPr>
          <w:p w14:paraId="0D9559D3"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序号</w:t>
            </w:r>
          </w:p>
        </w:tc>
        <w:tc>
          <w:tcPr>
            <w:tcW w:w="3207" w:type="dxa"/>
            <w:shd w:val="clear" w:color="auto" w:fill="auto"/>
            <w:vAlign w:val="center"/>
          </w:tcPr>
          <w:p w14:paraId="35A3B105" w14:textId="1918A5EB"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磋商</w:t>
            </w:r>
            <w:r w:rsidR="00841C09" w:rsidRPr="00D07A70">
              <w:rPr>
                <w:rFonts w:asciiTheme="minorEastAsia" w:hAnsiTheme="minorEastAsia"/>
                <w:sz w:val="21"/>
                <w:szCs w:val="21"/>
              </w:rPr>
              <w:t>文件</w:t>
            </w:r>
          </w:p>
        </w:tc>
        <w:tc>
          <w:tcPr>
            <w:tcW w:w="3351" w:type="dxa"/>
            <w:shd w:val="clear" w:color="auto" w:fill="auto"/>
            <w:vAlign w:val="center"/>
          </w:tcPr>
          <w:p w14:paraId="63CADD96" w14:textId="3D735962" w:rsidR="00841C09" w:rsidRPr="00D07A70" w:rsidRDefault="00E761F2" w:rsidP="006E2DF5">
            <w:pPr>
              <w:jc w:val="center"/>
              <w:rPr>
                <w:rFonts w:asciiTheme="minorEastAsia" w:hAnsiTheme="minorEastAsia"/>
                <w:sz w:val="21"/>
                <w:szCs w:val="21"/>
              </w:rPr>
            </w:pPr>
            <w:r w:rsidRPr="00D07A70">
              <w:rPr>
                <w:rFonts w:asciiTheme="minorEastAsia" w:hAnsiTheme="minorEastAsia"/>
                <w:sz w:val="21"/>
                <w:szCs w:val="21"/>
              </w:rPr>
              <w:t>响应</w:t>
            </w:r>
            <w:r w:rsidR="00841C09" w:rsidRPr="00D07A70">
              <w:rPr>
                <w:rFonts w:asciiTheme="minorEastAsia" w:hAnsiTheme="minorEastAsia"/>
                <w:sz w:val="21"/>
                <w:szCs w:val="21"/>
              </w:rPr>
              <w:t>文件</w:t>
            </w:r>
          </w:p>
        </w:tc>
        <w:tc>
          <w:tcPr>
            <w:tcW w:w="1798" w:type="dxa"/>
            <w:vMerge w:val="restart"/>
            <w:shd w:val="clear" w:color="auto" w:fill="auto"/>
            <w:vAlign w:val="center"/>
          </w:tcPr>
          <w:p w14:paraId="78A3BC59" w14:textId="65AA6859"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响应说明</w:t>
            </w:r>
          </w:p>
        </w:tc>
      </w:tr>
      <w:tr w:rsidR="00841C09" w:rsidRPr="00D07A70" w14:paraId="685A4C91" w14:textId="77777777" w:rsidTr="006E2DF5">
        <w:trPr>
          <w:trHeight w:val="397"/>
          <w:jc w:val="center"/>
        </w:trPr>
        <w:tc>
          <w:tcPr>
            <w:tcW w:w="853" w:type="dxa"/>
            <w:vMerge/>
            <w:shd w:val="clear" w:color="auto" w:fill="auto"/>
            <w:vAlign w:val="center"/>
          </w:tcPr>
          <w:p w14:paraId="3ABD1459" w14:textId="77777777" w:rsidR="00841C09" w:rsidRPr="00D07A70" w:rsidRDefault="00841C09" w:rsidP="006E2DF5">
            <w:pPr>
              <w:rPr>
                <w:rFonts w:asciiTheme="minorEastAsia" w:hAnsiTheme="minorEastAsia"/>
                <w:sz w:val="21"/>
                <w:szCs w:val="21"/>
              </w:rPr>
            </w:pPr>
          </w:p>
        </w:tc>
        <w:tc>
          <w:tcPr>
            <w:tcW w:w="3207" w:type="dxa"/>
            <w:shd w:val="clear" w:color="auto" w:fill="auto"/>
            <w:vAlign w:val="center"/>
          </w:tcPr>
          <w:p w14:paraId="02C26A3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技术要求非实质性条款</w:t>
            </w:r>
          </w:p>
        </w:tc>
        <w:tc>
          <w:tcPr>
            <w:tcW w:w="3351" w:type="dxa"/>
            <w:shd w:val="clear" w:color="auto" w:fill="auto"/>
            <w:vAlign w:val="center"/>
          </w:tcPr>
          <w:p w14:paraId="77713EDA"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技术要求响应内容或索引</w:t>
            </w:r>
          </w:p>
        </w:tc>
        <w:tc>
          <w:tcPr>
            <w:tcW w:w="1798" w:type="dxa"/>
            <w:vMerge/>
            <w:shd w:val="clear" w:color="auto" w:fill="auto"/>
            <w:vAlign w:val="center"/>
          </w:tcPr>
          <w:p w14:paraId="4E853BF7" w14:textId="77777777" w:rsidR="00841C09" w:rsidRPr="00D07A70" w:rsidRDefault="00841C09" w:rsidP="006E2DF5">
            <w:pPr>
              <w:rPr>
                <w:rFonts w:asciiTheme="minorEastAsia" w:hAnsiTheme="minorEastAsia"/>
                <w:sz w:val="21"/>
                <w:szCs w:val="21"/>
              </w:rPr>
            </w:pPr>
          </w:p>
        </w:tc>
      </w:tr>
      <w:tr w:rsidR="00841C09" w:rsidRPr="00D07A70" w14:paraId="254E8067" w14:textId="77777777" w:rsidTr="006E2DF5">
        <w:trPr>
          <w:trHeight w:val="397"/>
          <w:jc w:val="center"/>
        </w:trPr>
        <w:tc>
          <w:tcPr>
            <w:tcW w:w="853" w:type="dxa"/>
            <w:shd w:val="clear" w:color="auto" w:fill="auto"/>
            <w:vAlign w:val="center"/>
          </w:tcPr>
          <w:p w14:paraId="5E0172B4" w14:textId="0A7520D5" w:rsidR="00841C09" w:rsidRPr="00D07A70" w:rsidRDefault="006E2DF5" w:rsidP="006E2DF5">
            <w:pPr>
              <w:jc w:val="center"/>
              <w:rPr>
                <w:rFonts w:asciiTheme="minorEastAsia" w:hAnsiTheme="minorEastAsia"/>
                <w:sz w:val="21"/>
                <w:szCs w:val="21"/>
              </w:rPr>
            </w:pPr>
            <w:r w:rsidRPr="00D07A70">
              <w:rPr>
                <w:rFonts w:asciiTheme="minorEastAsia" w:hAnsiTheme="minorEastAsia"/>
                <w:sz w:val="21"/>
                <w:szCs w:val="21"/>
              </w:rPr>
              <w:t>示例</w:t>
            </w:r>
          </w:p>
        </w:tc>
        <w:tc>
          <w:tcPr>
            <w:tcW w:w="3207" w:type="dxa"/>
            <w:shd w:val="clear" w:color="auto" w:fill="auto"/>
            <w:vAlign w:val="center"/>
          </w:tcPr>
          <w:p w14:paraId="789A5AC0"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黑色，打印量≥1500页</w:t>
            </w:r>
          </w:p>
        </w:tc>
        <w:tc>
          <w:tcPr>
            <w:tcW w:w="3351" w:type="dxa"/>
            <w:shd w:val="clear" w:color="auto" w:fill="auto"/>
            <w:vAlign w:val="center"/>
          </w:tcPr>
          <w:p w14:paraId="54985F26"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1、黑色，打印量1500页……</w:t>
            </w:r>
          </w:p>
          <w:p w14:paraId="7487281E"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2、产品描述、产品优势（若有）</w:t>
            </w:r>
          </w:p>
        </w:tc>
        <w:tc>
          <w:tcPr>
            <w:tcW w:w="1798" w:type="dxa"/>
            <w:shd w:val="clear" w:color="auto" w:fill="auto"/>
            <w:vAlign w:val="center"/>
          </w:tcPr>
          <w:p w14:paraId="001AF5A6" w14:textId="77777777" w:rsidR="00841C09" w:rsidRPr="00D07A70" w:rsidRDefault="00841C09" w:rsidP="006E2DF5">
            <w:pPr>
              <w:jc w:val="center"/>
              <w:rPr>
                <w:rFonts w:asciiTheme="minorEastAsia" w:hAnsiTheme="minorEastAsia"/>
                <w:sz w:val="21"/>
                <w:szCs w:val="21"/>
              </w:rPr>
            </w:pPr>
            <w:r w:rsidRPr="00D07A70">
              <w:rPr>
                <w:rFonts w:asciiTheme="minorEastAsia" w:hAnsiTheme="minorEastAsia"/>
                <w:sz w:val="21"/>
                <w:szCs w:val="21"/>
              </w:rPr>
              <w:t>符合</w:t>
            </w:r>
          </w:p>
        </w:tc>
      </w:tr>
      <w:tr w:rsidR="00841C09" w:rsidRPr="00D07A70" w14:paraId="10E3A29E" w14:textId="77777777" w:rsidTr="006E2DF5">
        <w:trPr>
          <w:trHeight w:val="397"/>
          <w:jc w:val="center"/>
        </w:trPr>
        <w:tc>
          <w:tcPr>
            <w:tcW w:w="853" w:type="dxa"/>
            <w:shd w:val="clear" w:color="auto" w:fill="auto"/>
            <w:vAlign w:val="center"/>
          </w:tcPr>
          <w:p w14:paraId="4FA0B181" w14:textId="464B8CA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62C69207"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76DD1385"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1A42D49F" w14:textId="77777777" w:rsidR="00841C09" w:rsidRPr="00D07A70" w:rsidRDefault="00841C09" w:rsidP="006E2DF5">
            <w:pPr>
              <w:rPr>
                <w:rFonts w:asciiTheme="minorEastAsia" w:hAnsiTheme="minorEastAsia"/>
                <w:sz w:val="21"/>
                <w:szCs w:val="21"/>
              </w:rPr>
            </w:pPr>
          </w:p>
        </w:tc>
      </w:tr>
      <w:tr w:rsidR="00841C09" w:rsidRPr="00D07A70" w14:paraId="775C3349" w14:textId="77777777" w:rsidTr="006E2DF5">
        <w:trPr>
          <w:trHeight w:val="397"/>
          <w:jc w:val="center"/>
        </w:trPr>
        <w:tc>
          <w:tcPr>
            <w:tcW w:w="853" w:type="dxa"/>
            <w:shd w:val="clear" w:color="auto" w:fill="auto"/>
            <w:vAlign w:val="center"/>
          </w:tcPr>
          <w:p w14:paraId="07E24C7C" w14:textId="5B5FEF88"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F9CF6A9"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13AF5B0F"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494501A0" w14:textId="77777777" w:rsidR="00841C09" w:rsidRPr="00D07A70" w:rsidRDefault="00841C09" w:rsidP="006E2DF5">
            <w:pPr>
              <w:rPr>
                <w:rFonts w:asciiTheme="minorEastAsia" w:hAnsiTheme="minorEastAsia"/>
                <w:sz w:val="21"/>
                <w:szCs w:val="21"/>
              </w:rPr>
            </w:pPr>
          </w:p>
        </w:tc>
      </w:tr>
      <w:tr w:rsidR="00841C09" w:rsidRPr="00D07A70" w14:paraId="583B17F9" w14:textId="77777777" w:rsidTr="006E2DF5">
        <w:trPr>
          <w:trHeight w:val="397"/>
          <w:jc w:val="center"/>
        </w:trPr>
        <w:tc>
          <w:tcPr>
            <w:tcW w:w="853" w:type="dxa"/>
            <w:shd w:val="clear" w:color="auto" w:fill="auto"/>
            <w:vAlign w:val="center"/>
          </w:tcPr>
          <w:p w14:paraId="2728616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532D2C7E"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0710BE96"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6C27AE" w14:textId="77777777" w:rsidR="00841C09" w:rsidRPr="00D07A70" w:rsidRDefault="00841C09" w:rsidP="006E2DF5">
            <w:pPr>
              <w:rPr>
                <w:rFonts w:asciiTheme="minorEastAsia" w:hAnsiTheme="minorEastAsia"/>
                <w:sz w:val="21"/>
                <w:szCs w:val="21"/>
              </w:rPr>
            </w:pPr>
          </w:p>
        </w:tc>
      </w:tr>
      <w:tr w:rsidR="00841C09" w:rsidRPr="00D07A70" w14:paraId="4F2A8DA2" w14:textId="77777777" w:rsidTr="006E2DF5">
        <w:trPr>
          <w:trHeight w:val="397"/>
          <w:jc w:val="center"/>
        </w:trPr>
        <w:tc>
          <w:tcPr>
            <w:tcW w:w="853" w:type="dxa"/>
            <w:shd w:val="clear" w:color="auto" w:fill="auto"/>
            <w:vAlign w:val="center"/>
          </w:tcPr>
          <w:p w14:paraId="6E139C85"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01689E32"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25898BA7"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28BF54F2" w14:textId="77777777" w:rsidR="00841C09" w:rsidRPr="00D07A70" w:rsidRDefault="00841C09" w:rsidP="006E2DF5">
            <w:pPr>
              <w:rPr>
                <w:rFonts w:asciiTheme="minorEastAsia" w:hAnsiTheme="minorEastAsia"/>
                <w:sz w:val="21"/>
                <w:szCs w:val="21"/>
              </w:rPr>
            </w:pPr>
          </w:p>
        </w:tc>
      </w:tr>
      <w:tr w:rsidR="00841C09" w:rsidRPr="00D07A70" w14:paraId="37E41C33" w14:textId="77777777" w:rsidTr="006E2DF5">
        <w:trPr>
          <w:trHeight w:val="397"/>
          <w:jc w:val="center"/>
        </w:trPr>
        <w:tc>
          <w:tcPr>
            <w:tcW w:w="853" w:type="dxa"/>
            <w:shd w:val="clear" w:color="auto" w:fill="auto"/>
            <w:vAlign w:val="center"/>
          </w:tcPr>
          <w:p w14:paraId="2E886D83" w14:textId="77777777" w:rsidR="00841C09" w:rsidRPr="00D07A70" w:rsidRDefault="00841C09" w:rsidP="006E2DF5">
            <w:pPr>
              <w:jc w:val="center"/>
              <w:rPr>
                <w:rFonts w:asciiTheme="minorEastAsia" w:hAnsiTheme="minorEastAsia"/>
                <w:sz w:val="21"/>
                <w:szCs w:val="21"/>
              </w:rPr>
            </w:pPr>
          </w:p>
        </w:tc>
        <w:tc>
          <w:tcPr>
            <w:tcW w:w="3207" w:type="dxa"/>
            <w:shd w:val="clear" w:color="auto" w:fill="auto"/>
            <w:vAlign w:val="center"/>
          </w:tcPr>
          <w:p w14:paraId="42DDFABB" w14:textId="77777777" w:rsidR="00841C09" w:rsidRPr="00D07A70" w:rsidRDefault="00841C09" w:rsidP="006E2DF5">
            <w:pPr>
              <w:rPr>
                <w:rFonts w:asciiTheme="minorEastAsia" w:hAnsiTheme="minorEastAsia"/>
                <w:sz w:val="21"/>
                <w:szCs w:val="21"/>
              </w:rPr>
            </w:pPr>
          </w:p>
        </w:tc>
        <w:tc>
          <w:tcPr>
            <w:tcW w:w="3351" w:type="dxa"/>
            <w:shd w:val="clear" w:color="auto" w:fill="auto"/>
            <w:vAlign w:val="center"/>
          </w:tcPr>
          <w:p w14:paraId="58E89DFE" w14:textId="77777777" w:rsidR="00841C09" w:rsidRPr="00D07A70" w:rsidRDefault="00841C09" w:rsidP="006E2DF5">
            <w:pPr>
              <w:rPr>
                <w:rFonts w:asciiTheme="minorEastAsia" w:hAnsiTheme="minorEastAsia"/>
                <w:sz w:val="21"/>
                <w:szCs w:val="21"/>
              </w:rPr>
            </w:pPr>
          </w:p>
        </w:tc>
        <w:tc>
          <w:tcPr>
            <w:tcW w:w="1798" w:type="dxa"/>
            <w:shd w:val="clear" w:color="auto" w:fill="auto"/>
            <w:vAlign w:val="center"/>
          </w:tcPr>
          <w:p w14:paraId="6F01ECBE" w14:textId="77777777" w:rsidR="00841C09" w:rsidRPr="00D07A70" w:rsidRDefault="00841C09" w:rsidP="006E2DF5">
            <w:pPr>
              <w:rPr>
                <w:rFonts w:asciiTheme="minorEastAsia" w:hAnsiTheme="minorEastAsia"/>
                <w:sz w:val="21"/>
                <w:szCs w:val="21"/>
              </w:rPr>
            </w:pPr>
          </w:p>
        </w:tc>
      </w:tr>
      <w:tr w:rsidR="00841C09" w:rsidRPr="00D07A70" w14:paraId="1ED6A9F9" w14:textId="77777777" w:rsidTr="006E2DF5">
        <w:trPr>
          <w:trHeight w:val="397"/>
          <w:jc w:val="center"/>
        </w:trPr>
        <w:tc>
          <w:tcPr>
            <w:tcW w:w="853" w:type="dxa"/>
            <w:shd w:val="clear" w:color="auto" w:fill="auto"/>
            <w:vAlign w:val="center"/>
          </w:tcPr>
          <w:p w14:paraId="451AAF03" w14:textId="77777777" w:rsidR="00841C09" w:rsidRPr="00D07A70" w:rsidRDefault="00841C09" w:rsidP="006E2DF5">
            <w:pPr>
              <w:rPr>
                <w:rFonts w:asciiTheme="minorEastAsia" w:hAnsiTheme="minorEastAsia"/>
                <w:sz w:val="21"/>
                <w:szCs w:val="21"/>
              </w:rPr>
            </w:pPr>
            <w:r w:rsidRPr="00D07A70">
              <w:rPr>
                <w:rFonts w:asciiTheme="minorEastAsia" w:hAnsiTheme="minorEastAsia"/>
                <w:sz w:val="21"/>
                <w:szCs w:val="21"/>
              </w:rPr>
              <w:t>备注</w:t>
            </w:r>
          </w:p>
        </w:tc>
        <w:tc>
          <w:tcPr>
            <w:tcW w:w="8356" w:type="dxa"/>
            <w:gridSpan w:val="3"/>
            <w:shd w:val="clear" w:color="auto" w:fill="auto"/>
            <w:vAlign w:val="center"/>
          </w:tcPr>
          <w:p w14:paraId="2BB8E1CE" w14:textId="65EA594F"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① 只需对</w:t>
            </w:r>
            <w:r w:rsidR="00247316">
              <w:rPr>
                <w:rFonts w:asciiTheme="minorEastAsia" w:hAnsiTheme="minorEastAsia" w:hint="eastAsia"/>
                <w:sz w:val="21"/>
                <w:szCs w:val="21"/>
              </w:rPr>
              <w:t>第三章</w:t>
            </w:r>
            <w:r w:rsidRPr="00D07A70">
              <w:rPr>
                <w:rFonts w:asciiTheme="minorEastAsia" w:hAnsiTheme="minorEastAsia"/>
                <w:sz w:val="21"/>
                <w:szCs w:val="21"/>
              </w:rPr>
              <w:t>技术（服务）要求中的非实质性条款（未标注</w:t>
            </w:r>
            <w:r w:rsidRPr="00D07A70">
              <w:rPr>
                <w:rFonts w:asciiTheme="minorEastAsia" w:hAnsiTheme="minorEastAsia" w:cs="Segoe UI Symbol"/>
                <w:sz w:val="21"/>
                <w:szCs w:val="21"/>
              </w:rPr>
              <w:t>★</w:t>
            </w:r>
            <w:r w:rsidRPr="00D07A70">
              <w:rPr>
                <w:rFonts w:asciiTheme="minorEastAsia" w:hAnsiTheme="minorEastAsia"/>
                <w:sz w:val="21"/>
                <w:szCs w:val="21"/>
              </w:rPr>
              <w:t>的）</w:t>
            </w:r>
            <w:proofErr w:type="gramStart"/>
            <w:r w:rsidRPr="00D07A70">
              <w:rPr>
                <w:rFonts w:asciiTheme="minorEastAsia" w:hAnsiTheme="minorEastAsia"/>
                <w:sz w:val="21"/>
                <w:szCs w:val="21"/>
              </w:rPr>
              <w:t>作出</w:t>
            </w:r>
            <w:proofErr w:type="gramEnd"/>
            <w:r w:rsidRPr="00D07A70">
              <w:rPr>
                <w:rFonts w:asciiTheme="minorEastAsia" w:hAnsiTheme="minorEastAsia"/>
                <w:sz w:val="21"/>
                <w:szCs w:val="21"/>
              </w:rPr>
              <w:t>响应。表格行数不够时，请自行扩展。</w:t>
            </w:r>
          </w:p>
          <w:p w14:paraId="6EBB5BE6" w14:textId="7B9030BB"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4C16C02" w14:textId="71E987C6"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③ “响应说明”应根据实际响应程度填写“优于”、“符合”、“负偏离”。</w:t>
            </w:r>
          </w:p>
          <w:p w14:paraId="2B596078" w14:textId="77777777" w:rsidR="00841C09" w:rsidRPr="00D07A70" w:rsidRDefault="00841C09" w:rsidP="006E2DF5">
            <w:pPr>
              <w:jc w:val="both"/>
              <w:rPr>
                <w:rFonts w:asciiTheme="minorEastAsia" w:hAnsiTheme="minorEastAsia"/>
                <w:sz w:val="21"/>
                <w:szCs w:val="21"/>
              </w:rPr>
            </w:pPr>
            <w:r w:rsidRPr="00D07A70">
              <w:rPr>
                <w:rFonts w:asciiTheme="minorEastAsia" w:hAnsiTheme="minorEastAsia"/>
                <w:sz w:val="21"/>
                <w:szCs w:val="21"/>
              </w:rPr>
              <w:t>④ 表格中“示例”部分仅供参考，供应商在响应时请自行清除。</w:t>
            </w:r>
          </w:p>
        </w:tc>
      </w:tr>
    </w:tbl>
    <w:p w14:paraId="380A2FB5" w14:textId="77777777" w:rsidR="006E2DF5" w:rsidRDefault="006E2DF5" w:rsidP="006E2DF5">
      <w:pPr>
        <w:rPr>
          <w:rFonts w:asciiTheme="minorEastAsia" w:hAnsiTheme="minorEastAsia"/>
        </w:rPr>
      </w:pPr>
    </w:p>
    <w:p w14:paraId="77EAE1D6" w14:textId="4E2028BA" w:rsidR="00CA1662" w:rsidRPr="00320FBA" w:rsidRDefault="00CA1662" w:rsidP="00CA1662">
      <w:pPr>
        <w:jc w:val="center"/>
        <w:rPr>
          <w:rFonts w:cstheme="minorHAnsi"/>
          <w:b/>
        </w:rPr>
      </w:pPr>
      <w:r>
        <w:rPr>
          <w:rFonts w:cstheme="minorHAnsi"/>
          <w:b/>
        </w:rPr>
        <w:t>2</w:t>
      </w:r>
      <w:r>
        <w:rPr>
          <w:rFonts w:cstheme="minorHAnsi" w:hint="eastAsia"/>
          <w:b/>
        </w:rPr>
        <w:t>.</w:t>
      </w:r>
      <w:r w:rsidRPr="004E7C2D">
        <w:rPr>
          <w:rFonts w:cstheme="minorHAnsi" w:hint="eastAsia"/>
          <w:b/>
          <w:i/>
        </w:rPr>
        <w:t>技术（服务）</w:t>
      </w:r>
      <w:r w:rsidR="00761CFE">
        <w:rPr>
          <w:rFonts w:cstheme="minorHAnsi" w:hint="eastAsia"/>
          <w:b/>
          <w:i/>
        </w:rPr>
        <w:t>部分</w:t>
      </w:r>
      <w:r w:rsidRPr="004E7C2D">
        <w:rPr>
          <w:rFonts w:cstheme="minorHAnsi" w:hint="eastAsia"/>
          <w:b/>
          <w:i/>
        </w:rPr>
        <w:t>响应方案</w:t>
      </w:r>
    </w:p>
    <w:p w14:paraId="3309612C" w14:textId="3F269A61" w:rsidR="00CA1662" w:rsidRPr="00411AA1" w:rsidRDefault="00CA1662" w:rsidP="00CA1662">
      <w:pPr>
        <w:rPr>
          <w:i/>
          <w:color w:val="C00000"/>
        </w:rPr>
      </w:pPr>
      <w:r w:rsidRPr="00DA7919">
        <w:rPr>
          <w:rFonts w:hint="eastAsia"/>
          <w:i/>
          <w:color w:val="C00000"/>
        </w:rPr>
        <w:t>供应商结合第三章《</w:t>
      </w:r>
      <w:r w:rsidR="00761CFE">
        <w:rPr>
          <w:rFonts w:hint="eastAsia"/>
          <w:i/>
          <w:color w:val="C00000"/>
        </w:rPr>
        <w:t>磋商</w:t>
      </w:r>
      <w:r w:rsidRPr="00DA7919">
        <w:rPr>
          <w:rFonts w:hint="eastAsia"/>
          <w:i/>
          <w:color w:val="C00000"/>
        </w:rPr>
        <w:t>内容及要求》相关要求及第二章《评审要素及分值一览表》</w:t>
      </w:r>
      <w:r w:rsidR="00761CFE">
        <w:rPr>
          <w:rFonts w:hint="eastAsia"/>
          <w:i/>
          <w:color w:val="C00000"/>
        </w:rPr>
        <w:t>技术</w:t>
      </w:r>
      <w:r w:rsidR="00761CFE">
        <w:rPr>
          <w:rFonts w:hint="eastAsia"/>
          <w:i/>
          <w:color w:val="C00000"/>
        </w:rPr>
        <w:t>/</w:t>
      </w:r>
      <w:r w:rsidR="00761CFE">
        <w:rPr>
          <w:rFonts w:hint="eastAsia"/>
          <w:i/>
          <w:color w:val="C00000"/>
        </w:rPr>
        <w:t>服务</w:t>
      </w:r>
      <w:r w:rsidR="00761CFE">
        <w:rPr>
          <w:i/>
          <w:color w:val="C00000"/>
        </w:rPr>
        <w:t>方案</w:t>
      </w:r>
      <w:r w:rsidRPr="00DA7919">
        <w:rPr>
          <w:rFonts w:hint="eastAsia"/>
          <w:i/>
          <w:color w:val="C00000"/>
        </w:rPr>
        <w:t>各评审要素逐项编写方案。</w:t>
      </w:r>
      <w:r>
        <w:rPr>
          <w:rFonts w:hint="eastAsia"/>
          <w:i/>
          <w:color w:val="C00000"/>
        </w:rPr>
        <w:t>示例</w:t>
      </w:r>
      <w:r w:rsidR="00761CFE">
        <w:rPr>
          <w:rFonts w:hint="eastAsia"/>
          <w:i/>
          <w:color w:val="C00000"/>
        </w:rPr>
        <w:t>如下</w:t>
      </w:r>
      <w:r>
        <w:rPr>
          <w:rFonts w:hint="eastAsia"/>
          <w:i/>
          <w:color w:val="C00000"/>
        </w:rPr>
        <w:t>：</w:t>
      </w:r>
    </w:p>
    <w:p w14:paraId="09E19919" w14:textId="3C282126" w:rsidR="00CA1662" w:rsidRPr="006E2DF5" w:rsidRDefault="00CA1662" w:rsidP="00CA1662">
      <w:pPr>
        <w:rPr>
          <w:rFonts w:asciiTheme="minorEastAsia" w:hAnsiTheme="minorEastAsia"/>
        </w:rPr>
      </w:pPr>
      <w:r w:rsidRPr="006E2DF5">
        <w:rPr>
          <w:rFonts w:asciiTheme="minorEastAsia" w:hAnsiTheme="minorEastAsia" w:hint="eastAsia"/>
        </w:rPr>
        <w:t>1．</w:t>
      </w:r>
      <w:r w:rsidR="008C2615">
        <w:rPr>
          <w:rFonts w:asciiTheme="minorEastAsia" w:hAnsiTheme="minorEastAsia" w:hint="eastAsia"/>
        </w:rPr>
        <w:t>安保服务</w:t>
      </w:r>
      <w:r w:rsidRPr="006E2DF5">
        <w:rPr>
          <w:rFonts w:asciiTheme="minorEastAsia" w:hAnsiTheme="minorEastAsia" w:hint="eastAsia"/>
        </w:rPr>
        <w:t>方案</w:t>
      </w:r>
    </w:p>
    <w:p w14:paraId="2EBB0BD4" w14:textId="77777777" w:rsidR="00CA1662" w:rsidRPr="006E2DF5" w:rsidRDefault="00CA1662" w:rsidP="00CA1662">
      <w:pPr>
        <w:rPr>
          <w:rFonts w:asciiTheme="minorEastAsia" w:hAnsiTheme="minorEastAsia"/>
        </w:rPr>
      </w:pPr>
    </w:p>
    <w:p w14:paraId="58C1A340" w14:textId="292438FD" w:rsidR="00CA1662" w:rsidRPr="006E2DF5" w:rsidRDefault="00CA1662" w:rsidP="00CA1662">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8C2615">
        <w:rPr>
          <w:rFonts w:asciiTheme="minorEastAsia" w:hAnsiTheme="minorEastAsia" w:hint="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46FD5647" w:rsidR="00D26E9A" w:rsidRPr="00D04FB0" w:rsidRDefault="00761CFE" w:rsidP="00841C09">
      <w:pPr>
        <w:jc w:val="center"/>
        <w:rPr>
          <w:rFonts w:ascii="Calibri" w:eastAsia="宋体" w:hAnsi="Calibri" w:cstheme="minorHAnsi"/>
          <w:color w:val="000000"/>
          <w:kern w:val="24"/>
        </w:rPr>
      </w:pPr>
      <w:r>
        <w:rPr>
          <w:rFonts w:ascii="Calibri" w:eastAsia="宋体" w:hAnsi="Calibri" w:cstheme="minorHAnsi" w:hint="eastAsia"/>
          <w:color w:val="000000"/>
          <w:kern w:val="24"/>
        </w:rPr>
        <w:t>1.</w:t>
      </w:r>
      <w:r w:rsidR="00D26E9A" w:rsidRPr="00D04FB0">
        <w:rPr>
          <w:rFonts w:ascii="Calibri" w:eastAsia="宋体" w:hAnsi="Calibri" w:cstheme="minorHAnsi" w:hint="eastAsia"/>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B6E7BC"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B6E7BC" w:themeFill="background1" w:themeFillShade="F2"/>
            <w:vAlign w:val="center"/>
          </w:tcPr>
          <w:p w14:paraId="5DEA03D1" w14:textId="3BBE4D35" w:rsidR="00D26E9A" w:rsidRPr="00B31B0D" w:rsidRDefault="00E761F2" w:rsidP="00D04FB0">
            <w:pPr>
              <w:jc w:val="center"/>
              <w:rPr>
                <w:sz w:val="21"/>
                <w:szCs w:val="21"/>
              </w:rPr>
            </w:pPr>
            <w:r>
              <w:rPr>
                <w:sz w:val="21"/>
                <w:szCs w:val="21"/>
              </w:rPr>
              <w:t>磋商</w:t>
            </w:r>
            <w:r w:rsidR="00D26E9A" w:rsidRPr="00B31B0D">
              <w:rPr>
                <w:sz w:val="21"/>
                <w:szCs w:val="21"/>
              </w:rPr>
              <w:t>文件</w:t>
            </w:r>
          </w:p>
        </w:tc>
        <w:tc>
          <w:tcPr>
            <w:tcW w:w="3432" w:type="dxa"/>
            <w:shd w:val="clear" w:color="auto" w:fill="B6E7BC" w:themeFill="background1" w:themeFillShade="F2"/>
            <w:vAlign w:val="center"/>
          </w:tcPr>
          <w:p w14:paraId="75A1598A" w14:textId="3156A937" w:rsidR="00D26E9A" w:rsidRPr="00B31B0D" w:rsidRDefault="00E761F2" w:rsidP="00D04FB0">
            <w:pPr>
              <w:jc w:val="center"/>
              <w:rPr>
                <w:sz w:val="21"/>
                <w:szCs w:val="21"/>
              </w:rPr>
            </w:pPr>
            <w:r>
              <w:rPr>
                <w:sz w:val="21"/>
                <w:szCs w:val="21"/>
              </w:rPr>
              <w:t>响应</w:t>
            </w:r>
            <w:r w:rsidR="00D26E9A" w:rsidRPr="00B31B0D">
              <w:rPr>
                <w:sz w:val="21"/>
                <w:szCs w:val="21"/>
              </w:rPr>
              <w:t>文件</w:t>
            </w:r>
          </w:p>
        </w:tc>
        <w:tc>
          <w:tcPr>
            <w:tcW w:w="1823" w:type="dxa"/>
            <w:vMerge w:val="restart"/>
            <w:shd w:val="clear" w:color="auto" w:fill="B6E7BC"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B6E7BC"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B6E7BC"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B6E7BC"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B6E7BC"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7CA100E9" w14:textId="77777777" w:rsidR="00761CFE" w:rsidRDefault="00761CFE" w:rsidP="00971419">
      <w:pPr>
        <w:rPr>
          <w:i/>
          <w:color w:val="C00000"/>
        </w:rPr>
      </w:pPr>
    </w:p>
    <w:p w14:paraId="47ACE9F3" w14:textId="0F980F70" w:rsidR="00761CFE" w:rsidRPr="00761CFE" w:rsidRDefault="00761CFE" w:rsidP="00761CFE">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Pr>
          <w:rFonts w:cstheme="minorHAnsi" w:hint="eastAsia"/>
          <w:b/>
        </w:rPr>
        <w:t>方案</w:t>
      </w:r>
    </w:p>
    <w:p w14:paraId="32EFF2EE" w14:textId="3B710D49" w:rsidR="00D26E9A" w:rsidRPr="00D04FB0" w:rsidRDefault="00761CFE" w:rsidP="00971419">
      <w:pPr>
        <w:rPr>
          <w:rFonts w:asciiTheme="minorEastAsia" w:hAnsiTheme="minorEastAsia" w:cstheme="minorHAnsi"/>
          <w:b/>
          <w:color w:val="000000"/>
          <w:kern w:val="24"/>
        </w:rPr>
      </w:pPr>
      <w:r w:rsidRPr="00DA7919">
        <w:rPr>
          <w:rFonts w:hint="eastAsia"/>
          <w:i/>
          <w:color w:val="C00000"/>
        </w:rPr>
        <w:t>供应商结合第三章《</w:t>
      </w:r>
      <w:r>
        <w:rPr>
          <w:rFonts w:hint="eastAsia"/>
          <w:i/>
          <w:color w:val="C00000"/>
        </w:rPr>
        <w:t>磋商</w:t>
      </w:r>
      <w:r w:rsidRPr="00DA7919">
        <w:rPr>
          <w:rFonts w:hint="eastAsia"/>
          <w:i/>
          <w:color w:val="C00000"/>
        </w:rPr>
        <w:t>内容及要求》相关要求及第二章《评审要素及分值一览表》</w:t>
      </w:r>
      <w:r>
        <w:rPr>
          <w:rFonts w:hint="eastAsia"/>
          <w:i/>
          <w:color w:val="C00000"/>
        </w:rPr>
        <w:t>商务部分</w:t>
      </w:r>
      <w:r w:rsidRPr="00DA7919">
        <w:rPr>
          <w:rFonts w:hint="eastAsia"/>
          <w:i/>
          <w:color w:val="C00000"/>
        </w:rPr>
        <w:t>中各评审要素逐项编写方案</w:t>
      </w:r>
      <w:r>
        <w:rPr>
          <w:rFonts w:hint="eastAsia"/>
          <w:i/>
          <w:color w:val="C00000"/>
        </w:rPr>
        <w:t>。</w:t>
      </w:r>
      <w:r>
        <w:rPr>
          <w:i/>
          <w:color w:val="C00000"/>
        </w:rPr>
        <w:t>示例如下：</w:t>
      </w:r>
    </w:p>
    <w:p w14:paraId="3A475221" w14:textId="77777777" w:rsidR="00D26E9A" w:rsidRPr="00D04FB0" w:rsidRDefault="00D26E9A" w:rsidP="00971419">
      <w:pPr>
        <w:rPr>
          <w:rFonts w:asciiTheme="minorEastAsia" w:hAnsiTheme="minorEastAsia" w:cstheme="minorHAnsi"/>
          <w:b/>
          <w:color w:val="000000"/>
          <w:kern w:val="24"/>
        </w:rPr>
      </w:pPr>
    </w:p>
    <w:p w14:paraId="7BBC675D" w14:textId="4C402B77" w:rsidR="008C2615"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9C55B5">
        <w:rPr>
          <w:rFonts w:asciiTheme="minorEastAsia" w:hAnsiTheme="minorEastAsia" w:cstheme="minorHAnsi" w:hint="eastAsia"/>
          <w:b/>
          <w:color w:val="000000"/>
          <w:kern w:val="24"/>
        </w:rPr>
        <w:t>人员配置情况</w:t>
      </w:r>
      <w:r w:rsidR="008C2615" w:rsidRPr="00D04FB0">
        <w:rPr>
          <w:rFonts w:asciiTheme="minorEastAsia" w:hAnsiTheme="minorEastAsia" w:cstheme="minorHAnsi"/>
          <w:b/>
          <w:color w:val="000000"/>
          <w:kern w:val="24"/>
        </w:rPr>
        <w:t xml:space="preserve"> </w:t>
      </w:r>
    </w:p>
    <w:p w14:paraId="6F53AD8B" w14:textId="01FC7551" w:rsidR="001F4827" w:rsidRPr="00D04FB0" w:rsidRDefault="00B31B0D" w:rsidP="009C55B5">
      <w:pPr>
        <w:jc w:val="center"/>
        <w:rPr>
          <w:rFonts w:asciiTheme="minorEastAsia" w:hAnsiTheme="minorEastAsia" w:cstheme="minorHAnsi"/>
          <w:b/>
          <w:color w:val="000000"/>
          <w:kern w:val="24"/>
        </w:rPr>
      </w:pPr>
      <w:r>
        <w:rPr>
          <w:rFonts w:asciiTheme="minorEastAsia" w:hAnsiTheme="minorEastAsia" w:cstheme="minorHAnsi"/>
          <w:b/>
          <w:color w:val="000000"/>
          <w:kern w:val="24"/>
        </w:rPr>
        <w:t>拟派项目团队人员情况表</w:t>
      </w:r>
    </w:p>
    <w:tbl>
      <w:tblPr>
        <w:tblW w:w="9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273"/>
        <w:gridCol w:w="709"/>
        <w:gridCol w:w="709"/>
        <w:gridCol w:w="1701"/>
        <w:gridCol w:w="1417"/>
        <w:gridCol w:w="2242"/>
      </w:tblGrid>
      <w:tr w:rsidR="00B31B0D" w:rsidRPr="00B31B0D" w14:paraId="20718ED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B6E7BC" w:themeFill="background1" w:themeFillShade="F2"/>
            <w:vAlign w:val="center"/>
          </w:tcPr>
          <w:p w14:paraId="0B4CD97F" w14:textId="24AF81A3"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hint="eastAsia"/>
                <w:b/>
                <w:color w:val="000000"/>
                <w:sz w:val="21"/>
                <w:szCs w:val="21"/>
              </w:rPr>
              <w:t>岗位</w:t>
            </w:r>
          </w:p>
        </w:tc>
        <w:tc>
          <w:tcPr>
            <w:tcW w:w="1273" w:type="dxa"/>
            <w:tcBorders>
              <w:top w:val="single" w:sz="2" w:space="0" w:color="auto"/>
              <w:left w:val="single" w:sz="6" w:space="0" w:color="auto"/>
              <w:bottom w:val="single" w:sz="2" w:space="0" w:color="auto"/>
            </w:tcBorders>
            <w:shd w:val="clear" w:color="auto" w:fill="B6E7BC" w:themeFill="background1" w:themeFillShade="F2"/>
            <w:vAlign w:val="center"/>
          </w:tcPr>
          <w:p w14:paraId="1E4090EA" w14:textId="2B3B672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姓名</w:t>
            </w:r>
          </w:p>
        </w:tc>
        <w:tc>
          <w:tcPr>
            <w:tcW w:w="709" w:type="dxa"/>
            <w:tcBorders>
              <w:top w:val="single" w:sz="2" w:space="0" w:color="auto"/>
              <w:bottom w:val="single" w:sz="2" w:space="0" w:color="auto"/>
            </w:tcBorders>
            <w:shd w:val="clear" w:color="auto" w:fill="B6E7BC" w:themeFill="background1" w:themeFillShade="F2"/>
            <w:vAlign w:val="center"/>
          </w:tcPr>
          <w:p w14:paraId="2E042831" w14:textId="79BA0690"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年龄</w:t>
            </w:r>
          </w:p>
        </w:tc>
        <w:tc>
          <w:tcPr>
            <w:tcW w:w="709" w:type="dxa"/>
            <w:tcBorders>
              <w:top w:val="single" w:sz="2" w:space="0" w:color="auto"/>
              <w:bottom w:val="single" w:sz="2" w:space="0" w:color="auto"/>
            </w:tcBorders>
            <w:shd w:val="clear" w:color="auto" w:fill="B6E7BC" w:themeFill="background1" w:themeFillShade="F2"/>
            <w:vAlign w:val="center"/>
          </w:tcPr>
          <w:p w14:paraId="7086A8B4" w14:textId="4C546141"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性别</w:t>
            </w:r>
          </w:p>
        </w:tc>
        <w:tc>
          <w:tcPr>
            <w:tcW w:w="1701" w:type="dxa"/>
            <w:tcBorders>
              <w:top w:val="single" w:sz="2" w:space="0" w:color="auto"/>
              <w:bottom w:val="single" w:sz="2" w:space="0" w:color="auto"/>
            </w:tcBorders>
            <w:shd w:val="clear" w:color="auto" w:fill="B6E7BC" w:themeFill="background1" w:themeFillShade="F2"/>
            <w:vAlign w:val="center"/>
          </w:tcPr>
          <w:p w14:paraId="7902F779" w14:textId="55CD0A9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资格\学历\职称</w:t>
            </w:r>
          </w:p>
        </w:tc>
        <w:tc>
          <w:tcPr>
            <w:tcW w:w="1417" w:type="dxa"/>
            <w:tcBorders>
              <w:top w:val="single" w:sz="2" w:space="0" w:color="auto"/>
              <w:bottom w:val="single" w:sz="2" w:space="0" w:color="auto"/>
              <w:right w:val="single" w:sz="2" w:space="0" w:color="auto"/>
            </w:tcBorders>
            <w:shd w:val="clear" w:color="auto" w:fill="B6E7BC" w:themeFill="background1" w:themeFillShade="F2"/>
            <w:vAlign w:val="center"/>
          </w:tcPr>
          <w:p w14:paraId="12A42E0E" w14:textId="308E88F9"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在本行业从业工作年限</w:t>
            </w:r>
          </w:p>
        </w:tc>
        <w:tc>
          <w:tcPr>
            <w:tcW w:w="2242" w:type="dxa"/>
            <w:tcBorders>
              <w:top w:val="single" w:sz="2" w:space="0" w:color="auto"/>
              <w:left w:val="single" w:sz="2" w:space="0" w:color="auto"/>
              <w:bottom w:val="single" w:sz="2" w:space="0" w:color="auto"/>
              <w:right w:val="single" w:sz="2" w:space="0" w:color="auto"/>
            </w:tcBorders>
            <w:shd w:val="clear" w:color="auto" w:fill="B6E7BC" w:themeFill="background1" w:themeFillShade="F2"/>
            <w:vAlign w:val="center"/>
          </w:tcPr>
          <w:p w14:paraId="4FE1B1DF" w14:textId="3734C83D" w:rsidR="00B31B0D" w:rsidRPr="00B31B0D" w:rsidRDefault="00B31B0D" w:rsidP="00A271E8">
            <w:pPr>
              <w:jc w:val="center"/>
              <w:rPr>
                <w:rFonts w:asciiTheme="minorEastAsia" w:hAnsiTheme="minorEastAsia" w:cstheme="minorHAnsi"/>
                <w:b/>
                <w:color w:val="000000"/>
                <w:sz w:val="21"/>
                <w:szCs w:val="21"/>
              </w:rPr>
            </w:pPr>
            <w:r w:rsidRPr="00B31B0D">
              <w:rPr>
                <w:rFonts w:asciiTheme="minorEastAsia" w:hAnsiTheme="minorEastAsia" w:cstheme="minorHAnsi"/>
                <w:b/>
                <w:color w:val="000000"/>
                <w:sz w:val="21"/>
                <w:szCs w:val="21"/>
              </w:rPr>
              <w:t>主要工作业绩和经历</w:t>
            </w:r>
          </w:p>
        </w:tc>
      </w:tr>
      <w:tr w:rsidR="00B31B0D" w:rsidRPr="00B31B0D" w14:paraId="7B870B9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02D0D164"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FFDAE0B"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620A95C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B202DC2"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2C88561A"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55BE922"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320B6DFB"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7A35B90B"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299F9D7" w14:textId="16A49DEA"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1812A152"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1DC3962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7363A443"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0A19F97"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63744A6E"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7F585159"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1069720A"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50088E3E"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7345B677"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475DA2E"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4006BB"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5B4EFC9D"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003DF439"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63CED25F"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371C961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0428622" w14:textId="77777777" w:rsidR="00B31B0D" w:rsidRPr="00B31B0D" w:rsidRDefault="00B31B0D" w:rsidP="00A271E8">
            <w:pPr>
              <w:jc w:val="center"/>
              <w:rPr>
                <w:rFonts w:asciiTheme="minorEastAsia" w:hAnsiTheme="minorEastAsia" w:cstheme="minorHAnsi"/>
                <w:color w:val="000000"/>
                <w:sz w:val="21"/>
                <w:szCs w:val="21"/>
              </w:rPr>
            </w:pPr>
          </w:p>
        </w:tc>
        <w:tc>
          <w:tcPr>
            <w:tcW w:w="1273" w:type="dxa"/>
            <w:tcBorders>
              <w:top w:val="single" w:sz="2" w:space="0" w:color="auto"/>
              <w:left w:val="single" w:sz="6" w:space="0" w:color="auto"/>
              <w:bottom w:val="single" w:sz="2" w:space="0" w:color="auto"/>
            </w:tcBorders>
            <w:shd w:val="clear" w:color="auto" w:fill="auto"/>
            <w:vAlign w:val="center"/>
          </w:tcPr>
          <w:p w14:paraId="4320C894"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5BBBA3EA" w14:textId="77777777" w:rsidR="00B31B0D" w:rsidRPr="00B31B0D" w:rsidRDefault="00B31B0D" w:rsidP="00A271E8">
            <w:pPr>
              <w:jc w:val="center"/>
              <w:rPr>
                <w:rFonts w:asciiTheme="minorEastAsia" w:hAnsiTheme="minorEastAsia" w:cstheme="minorHAnsi"/>
                <w:color w:val="000000"/>
                <w:sz w:val="21"/>
                <w:szCs w:val="21"/>
              </w:rPr>
            </w:pPr>
          </w:p>
        </w:tc>
        <w:tc>
          <w:tcPr>
            <w:tcW w:w="709" w:type="dxa"/>
            <w:tcBorders>
              <w:top w:val="single" w:sz="2" w:space="0" w:color="auto"/>
              <w:bottom w:val="single" w:sz="2" w:space="0" w:color="auto"/>
            </w:tcBorders>
            <w:shd w:val="clear" w:color="auto" w:fill="auto"/>
            <w:vAlign w:val="center"/>
          </w:tcPr>
          <w:p w14:paraId="488C3328" w14:textId="77777777" w:rsidR="00B31B0D" w:rsidRPr="00B31B0D" w:rsidRDefault="00B31B0D" w:rsidP="00A271E8">
            <w:pPr>
              <w:jc w:val="center"/>
              <w:rPr>
                <w:rFonts w:asciiTheme="minorEastAsia" w:hAnsiTheme="minorEastAsia" w:cstheme="minorHAnsi"/>
                <w:color w:val="000000"/>
                <w:sz w:val="21"/>
                <w:szCs w:val="21"/>
              </w:rPr>
            </w:pPr>
          </w:p>
        </w:tc>
        <w:tc>
          <w:tcPr>
            <w:tcW w:w="1701" w:type="dxa"/>
            <w:tcBorders>
              <w:top w:val="single" w:sz="2" w:space="0" w:color="auto"/>
              <w:bottom w:val="single" w:sz="2" w:space="0" w:color="auto"/>
            </w:tcBorders>
            <w:shd w:val="clear" w:color="auto" w:fill="auto"/>
            <w:vAlign w:val="center"/>
          </w:tcPr>
          <w:p w14:paraId="459355A1" w14:textId="77777777" w:rsidR="00B31B0D" w:rsidRPr="00B31B0D" w:rsidRDefault="00B31B0D" w:rsidP="00A271E8">
            <w:pPr>
              <w:jc w:val="center"/>
              <w:rPr>
                <w:rFonts w:asciiTheme="minorEastAsia" w:hAnsiTheme="minorEastAsia" w:cstheme="minorHAnsi"/>
                <w:color w:val="000000"/>
                <w:sz w:val="21"/>
                <w:szCs w:val="21"/>
              </w:rPr>
            </w:pPr>
          </w:p>
        </w:tc>
        <w:tc>
          <w:tcPr>
            <w:tcW w:w="1417" w:type="dxa"/>
            <w:tcBorders>
              <w:top w:val="single" w:sz="2" w:space="0" w:color="auto"/>
              <w:bottom w:val="single" w:sz="2" w:space="0" w:color="auto"/>
              <w:right w:val="single" w:sz="2" w:space="0" w:color="auto"/>
            </w:tcBorders>
            <w:shd w:val="clear" w:color="auto" w:fill="auto"/>
            <w:vAlign w:val="center"/>
          </w:tcPr>
          <w:p w14:paraId="4048E1FF" w14:textId="77777777" w:rsidR="00B31B0D" w:rsidRPr="00B31B0D" w:rsidRDefault="00B31B0D" w:rsidP="00A271E8">
            <w:pPr>
              <w:jc w:val="center"/>
              <w:rPr>
                <w:rFonts w:asciiTheme="minorEastAsia" w:hAnsiTheme="minorEastAsia" w:cstheme="minorHAnsi"/>
                <w:color w:val="000000"/>
                <w:sz w:val="21"/>
                <w:szCs w:val="21"/>
              </w:rPr>
            </w:pPr>
          </w:p>
        </w:tc>
        <w:tc>
          <w:tcPr>
            <w:tcW w:w="2242" w:type="dxa"/>
            <w:tcBorders>
              <w:top w:val="single" w:sz="2" w:space="0" w:color="auto"/>
              <w:left w:val="single" w:sz="2" w:space="0" w:color="auto"/>
              <w:bottom w:val="single" w:sz="2" w:space="0" w:color="auto"/>
              <w:right w:val="single" w:sz="2" w:space="0" w:color="auto"/>
            </w:tcBorders>
            <w:shd w:val="clear" w:color="auto" w:fill="auto"/>
            <w:vAlign w:val="center"/>
          </w:tcPr>
          <w:p w14:paraId="4712CBAD" w14:textId="77777777" w:rsidR="00B31B0D" w:rsidRPr="00B31B0D" w:rsidRDefault="00B31B0D" w:rsidP="00A271E8">
            <w:pPr>
              <w:jc w:val="center"/>
              <w:rPr>
                <w:rFonts w:asciiTheme="minorEastAsia" w:hAnsiTheme="minorEastAsia" w:cstheme="minorHAnsi"/>
                <w:color w:val="000000"/>
                <w:sz w:val="21"/>
                <w:szCs w:val="21"/>
              </w:rPr>
            </w:pPr>
          </w:p>
        </w:tc>
      </w:tr>
      <w:tr w:rsidR="00B31B0D" w:rsidRPr="00B31B0D" w14:paraId="4ADBBBE9" w14:textId="77777777" w:rsidTr="00B31B0D">
        <w:trPr>
          <w:trHeight w:val="397"/>
          <w:jc w:val="center"/>
        </w:trPr>
        <w:tc>
          <w:tcPr>
            <w:tcW w:w="1134" w:type="dxa"/>
            <w:tcBorders>
              <w:top w:val="single" w:sz="2" w:space="0" w:color="auto"/>
              <w:left w:val="single" w:sz="2" w:space="0" w:color="auto"/>
              <w:bottom w:val="single" w:sz="2" w:space="0" w:color="auto"/>
              <w:right w:val="single" w:sz="6" w:space="0" w:color="auto"/>
            </w:tcBorders>
            <w:shd w:val="clear" w:color="auto" w:fill="auto"/>
            <w:vAlign w:val="center"/>
          </w:tcPr>
          <w:p w14:paraId="79246C86" w14:textId="47D11EB7" w:rsidR="00B31B0D" w:rsidRPr="00B31B0D" w:rsidRDefault="00B31B0D" w:rsidP="00A271E8">
            <w:pPr>
              <w:jc w:val="center"/>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备注</w:t>
            </w:r>
          </w:p>
        </w:tc>
        <w:tc>
          <w:tcPr>
            <w:tcW w:w="8051" w:type="dxa"/>
            <w:gridSpan w:val="6"/>
            <w:tcBorders>
              <w:top w:val="single" w:sz="2" w:space="0" w:color="auto"/>
              <w:left w:val="single" w:sz="6" w:space="0" w:color="auto"/>
              <w:bottom w:val="single" w:sz="2" w:space="0" w:color="auto"/>
              <w:right w:val="single" w:sz="2" w:space="0" w:color="auto"/>
            </w:tcBorders>
            <w:shd w:val="clear" w:color="auto" w:fill="auto"/>
            <w:vAlign w:val="center"/>
          </w:tcPr>
          <w:p w14:paraId="05643C6E" w14:textId="7777777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① 表格行数不足时请自行扩展。</w:t>
            </w:r>
          </w:p>
          <w:p w14:paraId="716F033A" w14:textId="258F6DD7" w:rsidR="00B31B0D" w:rsidRPr="00B31B0D" w:rsidRDefault="00B31B0D" w:rsidP="00A271E8">
            <w:pPr>
              <w:ind w:left="158" w:hangingChars="75" w:hanging="158"/>
              <w:rPr>
                <w:rFonts w:asciiTheme="minorEastAsia" w:hAnsiTheme="minorEastAsia" w:cstheme="minorHAnsi"/>
                <w:color w:val="000000"/>
                <w:sz w:val="21"/>
                <w:szCs w:val="21"/>
              </w:rPr>
            </w:pPr>
            <w:r w:rsidRPr="00B31B0D">
              <w:rPr>
                <w:rFonts w:asciiTheme="minorEastAsia" w:hAnsiTheme="minorEastAsia" w:cstheme="minorHAnsi"/>
                <w:color w:val="000000"/>
                <w:sz w:val="21"/>
                <w:szCs w:val="21"/>
              </w:rPr>
              <w:t xml:space="preserve">② </w:t>
            </w:r>
            <w:r w:rsidR="00E761F2">
              <w:rPr>
                <w:rFonts w:asciiTheme="minorEastAsia" w:hAnsiTheme="minorEastAsia" w:cstheme="minorHAnsi"/>
                <w:color w:val="000000"/>
                <w:sz w:val="21"/>
                <w:szCs w:val="21"/>
              </w:rPr>
              <w:t>磋商</w:t>
            </w:r>
            <w:r w:rsidRPr="00B31B0D">
              <w:rPr>
                <w:rFonts w:asciiTheme="minorEastAsia" w:hAnsiTheme="minorEastAsia" w:cstheme="minorHAnsi"/>
                <w:color w:val="000000"/>
                <w:sz w:val="21"/>
                <w:szCs w:val="21"/>
              </w:rPr>
              <w:t>文件对人员“资格\学历\职称”提出要求的，应在本表下方附相应的“资格证\学历证\职称证”等证明</w:t>
            </w:r>
            <w:r>
              <w:rPr>
                <w:rFonts w:asciiTheme="minorEastAsia" w:hAnsiTheme="minorEastAsia" w:cstheme="minorHAnsi"/>
                <w:color w:val="000000"/>
                <w:sz w:val="21"/>
                <w:szCs w:val="21"/>
              </w:rPr>
              <w:t>材料</w:t>
            </w:r>
            <w:r w:rsidRPr="00B31B0D">
              <w:rPr>
                <w:rFonts w:asciiTheme="minorEastAsia" w:hAnsiTheme="minorEastAsia" w:cstheme="minorHAnsi"/>
                <w:color w:val="000000"/>
                <w:sz w:val="21"/>
                <w:szCs w:val="21"/>
              </w:rPr>
              <w:t>。</w:t>
            </w:r>
          </w:p>
        </w:tc>
      </w:tr>
    </w:tbl>
    <w:p w14:paraId="3CD1E5E1" w14:textId="397F54E8" w:rsidR="001F4827" w:rsidRPr="00B31B0D" w:rsidRDefault="00B31B0D" w:rsidP="001F4827">
      <w:pPr>
        <w:rPr>
          <w:rFonts w:asciiTheme="minorEastAsia" w:hAnsiTheme="minorEastAsia" w:cstheme="minorHAnsi"/>
          <w:color w:val="C00000"/>
          <w:kern w:val="24"/>
        </w:rPr>
      </w:pPr>
      <w:r w:rsidRPr="00B31B0D">
        <w:rPr>
          <w:rFonts w:asciiTheme="minorEastAsia" w:hAnsiTheme="minorEastAsia" w:cstheme="minorHAnsi"/>
          <w:color w:val="C00000"/>
          <w:kern w:val="24"/>
        </w:rPr>
        <w:t>附：人员资格证</w:t>
      </w:r>
      <w:r w:rsidRPr="00B31B0D">
        <w:rPr>
          <w:rFonts w:asciiTheme="minorEastAsia" w:hAnsiTheme="minorEastAsia" w:cstheme="minorHAnsi" w:hint="eastAsia"/>
          <w:color w:val="C00000"/>
          <w:kern w:val="24"/>
        </w:rPr>
        <w:t>\学历证\职称证</w:t>
      </w:r>
      <w:r>
        <w:rPr>
          <w:rFonts w:asciiTheme="minorEastAsia" w:hAnsiTheme="minorEastAsia" w:cstheme="minorHAnsi" w:hint="eastAsia"/>
          <w:color w:val="C00000"/>
          <w:kern w:val="24"/>
        </w:rPr>
        <w:t>等材料</w:t>
      </w:r>
    </w:p>
    <w:p w14:paraId="1E4743F9" w14:textId="77777777" w:rsidR="008C2615" w:rsidRDefault="008C2615" w:rsidP="001F4827">
      <w:pPr>
        <w:rPr>
          <w:rFonts w:asciiTheme="minorEastAsia" w:hAnsiTheme="minorEastAsia" w:cstheme="minorHAnsi"/>
          <w:b/>
          <w:color w:val="000000"/>
          <w:kern w:val="24"/>
        </w:rPr>
      </w:pPr>
    </w:p>
    <w:p w14:paraId="73E4F6CB" w14:textId="5C9E0C9A" w:rsidR="001F4827" w:rsidRDefault="009C55B5"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2</w:t>
      </w:r>
      <w:r w:rsidR="001F4827" w:rsidRPr="00D04FB0">
        <w:rPr>
          <w:rFonts w:asciiTheme="minorEastAsia" w:hAnsiTheme="minorEastAsia" w:cstheme="minorHAnsi" w:hint="eastAsia"/>
          <w:b/>
          <w:color w:val="000000"/>
          <w:kern w:val="24"/>
        </w:rPr>
        <w:t>．认证证书</w:t>
      </w:r>
    </w:p>
    <w:p w14:paraId="2593483E" w14:textId="77777777" w:rsidR="008C2615" w:rsidRPr="00D04FB0" w:rsidRDefault="008C2615" w:rsidP="001F4827">
      <w:pPr>
        <w:rPr>
          <w:rFonts w:asciiTheme="minorEastAsia" w:hAnsiTheme="minorEastAsia" w:cstheme="minorHAnsi"/>
          <w:b/>
          <w:color w:val="000000"/>
          <w:kern w:val="24"/>
        </w:rPr>
      </w:pPr>
    </w:p>
    <w:p w14:paraId="158D2DDA" w14:textId="2C2D7E15" w:rsidR="001F4827" w:rsidRPr="00D04FB0" w:rsidRDefault="009C55B5" w:rsidP="001F4827">
      <w:pPr>
        <w:rPr>
          <w:rFonts w:asciiTheme="minorEastAsia" w:hAnsiTheme="minorEastAsia" w:cstheme="minorHAnsi"/>
          <w:b/>
          <w:color w:val="000000"/>
          <w:kern w:val="24"/>
        </w:rPr>
      </w:pPr>
      <w:r>
        <w:rPr>
          <w:rFonts w:asciiTheme="minorEastAsia" w:hAnsiTheme="minorEastAsia" w:cstheme="minorHAnsi"/>
          <w:b/>
          <w:color w:val="000000"/>
          <w:kern w:val="24"/>
        </w:rPr>
        <w:t>3</w:t>
      </w:r>
      <w:r w:rsidR="001F4827" w:rsidRPr="00D04FB0">
        <w:rPr>
          <w:rFonts w:asciiTheme="minorEastAsia" w:hAnsiTheme="minorEastAsia" w:cstheme="minorHAnsi" w:hint="eastAsia"/>
          <w:b/>
          <w:color w:val="000000"/>
          <w:kern w:val="24"/>
        </w:rPr>
        <w:t>．业绩</w:t>
      </w:r>
    </w:p>
    <w:p w14:paraId="6F94045C" w14:textId="77777777" w:rsidR="001F2A6A" w:rsidRPr="00D04FB0" w:rsidRDefault="001F2A6A" w:rsidP="001F2A6A">
      <w:pPr>
        <w:rPr>
          <w:rFonts w:asciiTheme="minorEastAsia" w:hAnsiTheme="minorEastAsia" w:cstheme="minorHAnsi"/>
          <w:b/>
        </w:rPr>
      </w:pPr>
    </w:p>
    <w:p w14:paraId="1C782DD1" w14:textId="77777777" w:rsidR="001F2A6A" w:rsidRPr="00D04FB0" w:rsidRDefault="001F2A6A" w:rsidP="001F2A6A">
      <w:pPr>
        <w:rPr>
          <w:rFonts w:asciiTheme="minorEastAsia" w:hAnsiTheme="minorEastAsia" w:cstheme="minorHAnsi"/>
          <w:b/>
        </w:rPr>
      </w:pP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B6E7BC"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B6E7BC"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B6E7BC"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B6E7BC" w:themeFill="background1" w:themeFillShade="F2"/>
            <w:vAlign w:val="center"/>
          </w:tcPr>
          <w:p w14:paraId="5421152B" w14:textId="6F99D628" w:rsidR="0044122A" w:rsidRPr="00A271E8" w:rsidRDefault="00E761F2" w:rsidP="00A271E8">
            <w:pPr>
              <w:jc w:val="center"/>
              <w:rPr>
                <w:rFonts w:asciiTheme="minorEastAsia" w:hAnsiTheme="minorEastAsia"/>
                <w:color w:val="000000"/>
                <w:sz w:val="21"/>
              </w:rPr>
            </w:pPr>
            <w:r>
              <w:rPr>
                <w:rFonts w:asciiTheme="minorEastAsia" w:hAnsiTheme="minorEastAsia"/>
                <w:color w:val="000000"/>
                <w:sz w:val="21"/>
              </w:rPr>
              <w:t>响应</w:t>
            </w:r>
            <w:r w:rsidR="0044122A" w:rsidRPr="00A271E8">
              <w:rPr>
                <w:rFonts w:asciiTheme="minorEastAsia" w:hAnsiTheme="minorEastAsia"/>
                <w:color w:val="000000"/>
                <w:sz w:val="21"/>
              </w:rPr>
              <w:t>文件响应内容</w:t>
            </w:r>
          </w:p>
        </w:tc>
        <w:tc>
          <w:tcPr>
            <w:tcW w:w="1701" w:type="dxa"/>
            <w:tcBorders>
              <w:left w:val="single" w:sz="4" w:space="0" w:color="auto"/>
              <w:right w:val="single" w:sz="4" w:space="0" w:color="auto"/>
            </w:tcBorders>
            <w:shd w:val="clear" w:color="auto" w:fill="B6E7BC"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B6E7BC"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9C3D0F">
          <w:footerReference w:type="even" r:id="rId48"/>
          <w:footerReference w:type="default" r:id="rId49"/>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B6E7BC"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B6E7BC"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B6E7BC"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B6E7BC"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B6E7BC"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B6E7BC"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B6E7BC"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4D85C00"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w:t>
            </w:r>
            <w:r w:rsidR="00E761F2">
              <w:rPr>
                <w:rFonts w:asciiTheme="minorEastAsia" w:hAnsiTheme="minorEastAsia" w:cstheme="minorHAnsi"/>
                <w:color w:val="000000"/>
                <w:sz w:val="21"/>
                <w:szCs w:val="21"/>
              </w:rPr>
              <w:t>首次响应</w:t>
            </w:r>
            <w:r w:rsidR="001F2A6A" w:rsidRPr="004474B0">
              <w:rPr>
                <w:rFonts w:asciiTheme="minorEastAsia" w:hAnsiTheme="minorEastAsia" w:cstheme="minorHAnsi"/>
                <w:color w:val="000000"/>
                <w:sz w:val="21"/>
                <w:szCs w:val="21"/>
              </w:rPr>
              <w:t>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CCEB69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E761F2">
              <w:rPr>
                <w:rFonts w:asciiTheme="minorEastAsia" w:hAnsiTheme="minorEastAsia" w:cstheme="minorHAnsi" w:hint="eastAsia"/>
                <w:color w:val="000000"/>
                <w:sz w:val="21"/>
                <w:szCs w:val="21"/>
              </w:rPr>
              <w:t>磋商</w:t>
            </w:r>
            <w:r w:rsidR="001F2A6A" w:rsidRPr="004474B0">
              <w:rPr>
                <w:rFonts w:asciiTheme="minorEastAsia" w:hAnsiTheme="minorEastAsia" w:cstheme="minorHAnsi"/>
                <w:color w:val="000000"/>
                <w:sz w:val="21"/>
                <w:szCs w:val="21"/>
              </w:rPr>
              <w:t>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409B1208" w:rsidR="00A271E8" w:rsidRPr="004474B0" w:rsidRDefault="00A271E8" w:rsidP="00A271E8">
      <w:pPr>
        <w:pStyle w:val="aff4"/>
        <w:ind w:firstLine="480"/>
        <w:rPr>
          <w:i/>
          <w:color w:val="7030A0"/>
        </w:rPr>
      </w:pPr>
      <w:r w:rsidRPr="004474B0">
        <w:rPr>
          <w:i/>
          <w:color w:val="7030A0"/>
        </w:rPr>
        <w:t>未签署下列承诺书的，将被视为无效</w:t>
      </w:r>
      <w:r w:rsidR="00E761F2">
        <w:rPr>
          <w:i/>
          <w:color w:val="7030A0"/>
        </w:rPr>
        <w:t>响应</w:t>
      </w:r>
      <w:r w:rsidRPr="004474B0">
        <w:rPr>
          <w:i/>
          <w:color w:val="7030A0"/>
        </w:rPr>
        <w:t>，其责任由供应商自行承担。</w:t>
      </w:r>
    </w:p>
    <w:p w14:paraId="409E63E0" w14:textId="77777777" w:rsidR="00A271E8" w:rsidRPr="001F2A6A" w:rsidRDefault="00A271E8" w:rsidP="00A271E8">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176A5D0C" w14:textId="38E55E9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sidR="00E761F2">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6680529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63ECBA9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0BBF80B0"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4CB89224" w14:textId="77777777" w:rsidR="00A271E8"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76C0E72" w14:textId="53D6B230" w:rsidR="00CC456E" w:rsidRPr="00CC456E" w:rsidRDefault="00CC456E" w:rsidP="00CC456E">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5FCB3D60" w14:textId="77777777" w:rsidR="00A271E8" w:rsidRPr="001F2A6A" w:rsidRDefault="00A271E8" w:rsidP="00A271E8">
      <w:pPr>
        <w:ind w:firstLineChars="200" w:firstLine="480"/>
        <w:jc w:val="both"/>
        <w:rPr>
          <w:rFonts w:ascii="Calibri" w:eastAsia="宋体" w:hAnsi="Calibri" w:cstheme="minorHAnsi"/>
          <w:color w:val="000000"/>
          <w:kern w:val="24"/>
        </w:rPr>
      </w:pPr>
    </w:p>
    <w:p w14:paraId="12FE84F6"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493F9939"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1F2A6A"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48D38801" w14:textId="4AC4D724" w:rsidR="001F2A6A" w:rsidRDefault="00A271E8" w:rsidP="008C261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68076D7A" w14:textId="77777777" w:rsidR="008C2615" w:rsidRDefault="008C2615" w:rsidP="008C2615">
      <w:pPr>
        <w:ind w:firstLineChars="200" w:firstLine="480"/>
        <w:jc w:val="both"/>
        <w:rPr>
          <w:rFonts w:ascii="Calibri" w:eastAsia="宋体" w:hAnsi="Calibri" w:cstheme="minorHAnsi"/>
          <w:color w:val="000000"/>
          <w:kern w:val="24"/>
        </w:rPr>
      </w:pPr>
    </w:p>
    <w:p w14:paraId="7FFFC0B3" w14:textId="77777777" w:rsidR="008C2615" w:rsidRDefault="008C2615" w:rsidP="008C2615">
      <w:pPr>
        <w:ind w:firstLineChars="200" w:firstLine="480"/>
        <w:jc w:val="both"/>
        <w:rPr>
          <w:rFonts w:ascii="Calibri" w:eastAsia="宋体" w:hAnsi="Calibri" w:cstheme="minorHAnsi"/>
          <w:color w:val="000000"/>
          <w:kern w:val="24"/>
        </w:rPr>
      </w:pPr>
    </w:p>
    <w:p w14:paraId="7880822C" w14:textId="2F076BF1" w:rsidR="001F2A6A" w:rsidRPr="008C2615" w:rsidRDefault="001F2A6A" w:rsidP="008C2615">
      <w:pPr>
        <w:pStyle w:val="aff4"/>
        <w:ind w:firstLineChars="0" w:firstLine="0"/>
      </w:pPr>
    </w:p>
    <w:sectPr w:rsidR="001F2A6A" w:rsidRPr="008C2615" w:rsidSect="009C3D0F">
      <w:footerReference w:type="even" r:id="rId50"/>
      <w:footerReference w:type="default" r:id="rId51"/>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92861B" w14:textId="77777777" w:rsidR="00A35A54" w:rsidRDefault="00A35A54" w:rsidP="00FE3884">
      <w:r>
        <w:separator/>
      </w:r>
    </w:p>
  </w:endnote>
  <w:endnote w:type="continuationSeparator" w:id="0">
    <w:p w14:paraId="3A649DBF" w14:textId="77777777" w:rsidR="00A35A54" w:rsidRDefault="00A35A54"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5C27AE" w:rsidRPr="009C3D0F" w:rsidRDefault="005C27AE" w:rsidP="009C3D0F">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0E1D8"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39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37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DD66D"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42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40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D41E9"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39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41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39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AB0B0"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6C4B0"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43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41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1F8FA"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44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42</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62E25"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460B6"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42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24C7F"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D606A"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50</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5C27AE" w:rsidRDefault="005C27AE" w:rsidP="009C3D0F">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D22FD"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B1204"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52</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3ED9E"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27970"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56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58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56</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B8D3F5"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57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59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57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76EAE"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60</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0AAD1"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4C512BA9"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60</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7D8DA6B9"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3ECAA"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60</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67F9A"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60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83C12"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36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34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D86D8"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35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33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632CC" w14:textId="77777777" w:rsidR="005C27AE" w:rsidRPr="009C3D0F" w:rsidRDefault="005C27AE" w:rsidP="009C3D0F">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E5432">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E5432">
      <w:rPr>
        <w:rFonts w:ascii="宋体" w:eastAsia="宋体" w:hAnsi="宋体"/>
        <w:noProof/>
      </w:rPr>
      <w:instrText>40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E5432">
      <w:rPr>
        <w:rFonts w:ascii="宋体" w:eastAsia="宋体" w:hAnsi="宋体"/>
        <w:noProof/>
      </w:rPr>
      <w:t>38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B8895" w14:textId="77777777" w:rsidR="00A35A54" w:rsidRDefault="00A35A54" w:rsidP="00FE3884">
      <w:r>
        <w:separator/>
      </w:r>
    </w:p>
  </w:footnote>
  <w:footnote w:type="continuationSeparator" w:id="0">
    <w:p w14:paraId="41ECED02" w14:textId="77777777" w:rsidR="00A35A54" w:rsidRDefault="00A35A54"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301DC4CE" w:rsidR="005C27AE" w:rsidRPr="009C3D0F" w:rsidRDefault="005C27AE" w:rsidP="009C3D0F">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西安市公共资源交易中心交易安保服务</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5C27AE" w:rsidRDefault="005C27AE" w:rsidP="009C3D0F">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0531A3C2" w:rsidR="005C27AE" w:rsidRPr="009C3D0F" w:rsidRDefault="005C27AE" w:rsidP="009C3D0F">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西安市公共资源交易中心交易安保服务</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718B9BA0" w:rsidR="005C27AE" w:rsidRPr="009C3D0F" w:rsidRDefault="005C27AE" w:rsidP="009C3D0F">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西安市公共资源交易中心交易安保服务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1"/>
  </w:num>
  <w:num w:numId="2">
    <w:abstractNumId w:val="2"/>
  </w:num>
  <w:num w:numId="3">
    <w:abstractNumId w:val="0"/>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B6F"/>
    <w:rsid w:val="00003F53"/>
    <w:rsid w:val="0000473B"/>
    <w:rsid w:val="00004F9A"/>
    <w:rsid w:val="00005E26"/>
    <w:rsid w:val="00006A52"/>
    <w:rsid w:val="0000732D"/>
    <w:rsid w:val="00010FED"/>
    <w:rsid w:val="00012137"/>
    <w:rsid w:val="00012844"/>
    <w:rsid w:val="00012F9B"/>
    <w:rsid w:val="0001350D"/>
    <w:rsid w:val="00013929"/>
    <w:rsid w:val="0001474C"/>
    <w:rsid w:val="00014DAF"/>
    <w:rsid w:val="00015802"/>
    <w:rsid w:val="00016042"/>
    <w:rsid w:val="000162A2"/>
    <w:rsid w:val="00017463"/>
    <w:rsid w:val="00021AF9"/>
    <w:rsid w:val="0002264A"/>
    <w:rsid w:val="00022A4E"/>
    <w:rsid w:val="00022F41"/>
    <w:rsid w:val="0002315C"/>
    <w:rsid w:val="00023261"/>
    <w:rsid w:val="000234CF"/>
    <w:rsid w:val="0002357E"/>
    <w:rsid w:val="000235C8"/>
    <w:rsid w:val="000251DF"/>
    <w:rsid w:val="0002669B"/>
    <w:rsid w:val="00027064"/>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799"/>
    <w:rsid w:val="00040973"/>
    <w:rsid w:val="00043830"/>
    <w:rsid w:val="000440AF"/>
    <w:rsid w:val="00044F32"/>
    <w:rsid w:val="00047455"/>
    <w:rsid w:val="00051EF3"/>
    <w:rsid w:val="00052177"/>
    <w:rsid w:val="000543B4"/>
    <w:rsid w:val="00054879"/>
    <w:rsid w:val="000556F1"/>
    <w:rsid w:val="00055F81"/>
    <w:rsid w:val="0005692F"/>
    <w:rsid w:val="00061066"/>
    <w:rsid w:val="00061A13"/>
    <w:rsid w:val="0006226C"/>
    <w:rsid w:val="00062828"/>
    <w:rsid w:val="00062D84"/>
    <w:rsid w:val="00063EEF"/>
    <w:rsid w:val="00064071"/>
    <w:rsid w:val="00064386"/>
    <w:rsid w:val="00067A39"/>
    <w:rsid w:val="00067D44"/>
    <w:rsid w:val="0007053B"/>
    <w:rsid w:val="00070AA6"/>
    <w:rsid w:val="00072084"/>
    <w:rsid w:val="00073A16"/>
    <w:rsid w:val="00074562"/>
    <w:rsid w:val="0007534F"/>
    <w:rsid w:val="00076277"/>
    <w:rsid w:val="000770B7"/>
    <w:rsid w:val="00077B80"/>
    <w:rsid w:val="00084264"/>
    <w:rsid w:val="00084335"/>
    <w:rsid w:val="00084C5B"/>
    <w:rsid w:val="000857F2"/>
    <w:rsid w:val="00085999"/>
    <w:rsid w:val="00086D2C"/>
    <w:rsid w:val="00090002"/>
    <w:rsid w:val="000906B5"/>
    <w:rsid w:val="000911CC"/>
    <w:rsid w:val="00091FB8"/>
    <w:rsid w:val="00092417"/>
    <w:rsid w:val="00093AD5"/>
    <w:rsid w:val="000951C6"/>
    <w:rsid w:val="000952F2"/>
    <w:rsid w:val="00095A8D"/>
    <w:rsid w:val="00096428"/>
    <w:rsid w:val="00096A52"/>
    <w:rsid w:val="00097111"/>
    <w:rsid w:val="00097CDB"/>
    <w:rsid w:val="000A0237"/>
    <w:rsid w:val="000A0EFD"/>
    <w:rsid w:val="000A159C"/>
    <w:rsid w:val="000A1B38"/>
    <w:rsid w:val="000A1F6A"/>
    <w:rsid w:val="000A2583"/>
    <w:rsid w:val="000A2B11"/>
    <w:rsid w:val="000A521E"/>
    <w:rsid w:val="000A7A6A"/>
    <w:rsid w:val="000A7AC6"/>
    <w:rsid w:val="000B129A"/>
    <w:rsid w:val="000B2E68"/>
    <w:rsid w:val="000B4360"/>
    <w:rsid w:val="000B4751"/>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07FA"/>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56A5"/>
    <w:rsid w:val="000F66FE"/>
    <w:rsid w:val="000F6831"/>
    <w:rsid w:val="000F6A10"/>
    <w:rsid w:val="000F735B"/>
    <w:rsid w:val="000F7883"/>
    <w:rsid w:val="000F7C85"/>
    <w:rsid w:val="000F7DA6"/>
    <w:rsid w:val="00100C1B"/>
    <w:rsid w:val="00100FCE"/>
    <w:rsid w:val="00102167"/>
    <w:rsid w:val="00103379"/>
    <w:rsid w:val="00103D6B"/>
    <w:rsid w:val="00104D98"/>
    <w:rsid w:val="00105036"/>
    <w:rsid w:val="001059A0"/>
    <w:rsid w:val="00106530"/>
    <w:rsid w:val="001067F9"/>
    <w:rsid w:val="00107B8A"/>
    <w:rsid w:val="00107BFB"/>
    <w:rsid w:val="001101BD"/>
    <w:rsid w:val="0011093D"/>
    <w:rsid w:val="00111F0F"/>
    <w:rsid w:val="001131D6"/>
    <w:rsid w:val="00113B9B"/>
    <w:rsid w:val="00121FC0"/>
    <w:rsid w:val="001221AC"/>
    <w:rsid w:val="00122D76"/>
    <w:rsid w:val="001232DE"/>
    <w:rsid w:val="001232E1"/>
    <w:rsid w:val="001240BB"/>
    <w:rsid w:val="001257D4"/>
    <w:rsid w:val="0013005B"/>
    <w:rsid w:val="0013015E"/>
    <w:rsid w:val="0013081C"/>
    <w:rsid w:val="00131904"/>
    <w:rsid w:val="0013342E"/>
    <w:rsid w:val="001338D9"/>
    <w:rsid w:val="00133ADB"/>
    <w:rsid w:val="00134EE2"/>
    <w:rsid w:val="001351E3"/>
    <w:rsid w:val="00135AA2"/>
    <w:rsid w:val="00135F6F"/>
    <w:rsid w:val="00136D4A"/>
    <w:rsid w:val="0013712F"/>
    <w:rsid w:val="00137CD5"/>
    <w:rsid w:val="00137E7B"/>
    <w:rsid w:val="00140177"/>
    <w:rsid w:val="00142244"/>
    <w:rsid w:val="001454AD"/>
    <w:rsid w:val="001455F6"/>
    <w:rsid w:val="001456C7"/>
    <w:rsid w:val="00145DA0"/>
    <w:rsid w:val="00146BFE"/>
    <w:rsid w:val="00152476"/>
    <w:rsid w:val="001534EC"/>
    <w:rsid w:val="0015361E"/>
    <w:rsid w:val="00156ED5"/>
    <w:rsid w:val="0015782A"/>
    <w:rsid w:val="001578D6"/>
    <w:rsid w:val="00160A34"/>
    <w:rsid w:val="00162008"/>
    <w:rsid w:val="00162710"/>
    <w:rsid w:val="001630D0"/>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CF3"/>
    <w:rsid w:val="00176F0E"/>
    <w:rsid w:val="00182C33"/>
    <w:rsid w:val="0018316D"/>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A0376"/>
    <w:rsid w:val="001A08AC"/>
    <w:rsid w:val="001A0C97"/>
    <w:rsid w:val="001A127F"/>
    <w:rsid w:val="001A2103"/>
    <w:rsid w:val="001A5309"/>
    <w:rsid w:val="001A5764"/>
    <w:rsid w:val="001A7BDA"/>
    <w:rsid w:val="001B0699"/>
    <w:rsid w:val="001B0C7B"/>
    <w:rsid w:val="001B2019"/>
    <w:rsid w:val="001B49FD"/>
    <w:rsid w:val="001B5302"/>
    <w:rsid w:val="001B5B8B"/>
    <w:rsid w:val="001B6638"/>
    <w:rsid w:val="001C0A0A"/>
    <w:rsid w:val="001C0BA3"/>
    <w:rsid w:val="001C0BBD"/>
    <w:rsid w:val="001C25ED"/>
    <w:rsid w:val="001C4AFC"/>
    <w:rsid w:val="001C4BA3"/>
    <w:rsid w:val="001C5BE5"/>
    <w:rsid w:val="001C607B"/>
    <w:rsid w:val="001C732E"/>
    <w:rsid w:val="001D1423"/>
    <w:rsid w:val="001D1BCB"/>
    <w:rsid w:val="001D22C0"/>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622E"/>
    <w:rsid w:val="001F7532"/>
    <w:rsid w:val="001F779A"/>
    <w:rsid w:val="001F7B5A"/>
    <w:rsid w:val="00200E55"/>
    <w:rsid w:val="00201795"/>
    <w:rsid w:val="002017D8"/>
    <w:rsid w:val="00201DD0"/>
    <w:rsid w:val="002027F6"/>
    <w:rsid w:val="002039B1"/>
    <w:rsid w:val="0020498C"/>
    <w:rsid w:val="002051A7"/>
    <w:rsid w:val="00207790"/>
    <w:rsid w:val="00210476"/>
    <w:rsid w:val="00210CFC"/>
    <w:rsid w:val="00210FBE"/>
    <w:rsid w:val="002111A6"/>
    <w:rsid w:val="00212328"/>
    <w:rsid w:val="002125C8"/>
    <w:rsid w:val="00213205"/>
    <w:rsid w:val="002137AF"/>
    <w:rsid w:val="002174B0"/>
    <w:rsid w:val="00220787"/>
    <w:rsid w:val="002209DE"/>
    <w:rsid w:val="00221727"/>
    <w:rsid w:val="0022295D"/>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7316"/>
    <w:rsid w:val="00247B11"/>
    <w:rsid w:val="00250468"/>
    <w:rsid w:val="00250A0D"/>
    <w:rsid w:val="00250B6E"/>
    <w:rsid w:val="00250D62"/>
    <w:rsid w:val="002512DB"/>
    <w:rsid w:val="002519B6"/>
    <w:rsid w:val="00252050"/>
    <w:rsid w:val="00253B74"/>
    <w:rsid w:val="00254492"/>
    <w:rsid w:val="002547E0"/>
    <w:rsid w:val="00255DBC"/>
    <w:rsid w:val="00256AC1"/>
    <w:rsid w:val="0025777A"/>
    <w:rsid w:val="00257B25"/>
    <w:rsid w:val="00260306"/>
    <w:rsid w:val="00261898"/>
    <w:rsid w:val="002621C5"/>
    <w:rsid w:val="00264014"/>
    <w:rsid w:val="0026501F"/>
    <w:rsid w:val="00266611"/>
    <w:rsid w:val="0026748B"/>
    <w:rsid w:val="00267AE5"/>
    <w:rsid w:val="00267C8A"/>
    <w:rsid w:val="00267FDD"/>
    <w:rsid w:val="00271136"/>
    <w:rsid w:val="002720DE"/>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C8A"/>
    <w:rsid w:val="002771C6"/>
    <w:rsid w:val="0028033D"/>
    <w:rsid w:val="0028114A"/>
    <w:rsid w:val="00282837"/>
    <w:rsid w:val="00282CF7"/>
    <w:rsid w:val="00283DD5"/>
    <w:rsid w:val="002848E9"/>
    <w:rsid w:val="00291777"/>
    <w:rsid w:val="00292519"/>
    <w:rsid w:val="0029384E"/>
    <w:rsid w:val="00294428"/>
    <w:rsid w:val="002961E2"/>
    <w:rsid w:val="00296372"/>
    <w:rsid w:val="002966F0"/>
    <w:rsid w:val="00296C23"/>
    <w:rsid w:val="00297703"/>
    <w:rsid w:val="00297866"/>
    <w:rsid w:val="002A26D5"/>
    <w:rsid w:val="002A32D6"/>
    <w:rsid w:val="002A3B25"/>
    <w:rsid w:val="002A4387"/>
    <w:rsid w:val="002A62BF"/>
    <w:rsid w:val="002A6815"/>
    <w:rsid w:val="002A6BFB"/>
    <w:rsid w:val="002A703D"/>
    <w:rsid w:val="002A76CC"/>
    <w:rsid w:val="002A7B39"/>
    <w:rsid w:val="002A7BB1"/>
    <w:rsid w:val="002A7E90"/>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07D6"/>
    <w:rsid w:val="002C4511"/>
    <w:rsid w:val="002C45C3"/>
    <w:rsid w:val="002C4DAE"/>
    <w:rsid w:val="002C6442"/>
    <w:rsid w:val="002C6F4A"/>
    <w:rsid w:val="002D2B5F"/>
    <w:rsid w:val="002D327B"/>
    <w:rsid w:val="002D41DD"/>
    <w:rsid w:val="002D5205"/>
    <w:rsid w:val="002D65D4"/>
    <w:rsid w:val="002D7418"/>
    <w:rsid w:val="002E1283"/>
    <w:rsid w:val="002E1660"/>
    <w:rsid w:val="002E379C"/>
    <w:rsid w:val="002E3BD8"/>
    <w:rsid w:val="002E43F6"/>
    <w:rsid w:val="002E44F8"/>
    <w:rsid w:val="002E4813"/>
    <w:rsid w:val="002E7C3E"/>
    <w:rsid w:val="002F074B"/>
    <w:rsid w:val="002F1C19"/>
    <w:rsid w:val="002F1C7D"/>
    <w:rsid w:val="002F1EC9"/>
    <w:rsid w:val="002F1EF6"/>
    <w:rsid w:val="002F24AA"/>
    <w:rsid w:val="002F25EC"/>
    <w:rsid w:val="002F2A10"/>
    <w:rsid w:val="002F2EAB"/>
    <w:rsid w:val="002F30DD"/>
    <w:rsid w:val="002F3224"/>
    <w:rsid w:val="002F3350"/>
    <w:rsid w:val="002F7AF0"/>
    <w:rsid w:val="002F7D7D"/>
    <w:rsid w:val="00300067"/>
    <w:rsid w:val="00300B27"/>
    <w:rsid w:val="0030123B"/>
    <w:rsid w:val="00301E0D"/>
    <w:rsid w:val="00301FAE"/>
    <w:rsid w:val="003024CF"/>
    <w:rsid w:val="00302E0F"/>
    <w:rsid w:val="00304812"/>
    <w:rsid w:val="00304831"/>
    <w:rsid w:val="003061B0"/>
    <w:rsid w:val="00306470"/>
    <w:rsid w:val="00311862"/>
    <w:rsid w:val="0031590A"/>
    <w:rsid w:val="00315F34"/>
    <w:rsid w:val="00316961"/>
    <w:rsid w:val="00316D60"/>
    <w:rsid w:val="003172BB"/>
    <w:rsid w:val="00317F17"/>
    <w:rsid w:val="0032080F"/>
    <w:rsid w:val="003216C3"/>
    <w:rsid w:val="0032203C"/>
    <w:rsid w:val="00322208"/>
    <w:rsid w:val="00322600"/>
    <w:rsid w:val="003231CF"/>
    <w:rsid w:val="00323283"/>
    <w:rsid w:val="003245F8"/>
    <w:rsid w:val="00325D47"/>
    <w:rsid w:val="00325EF1"/>
    <w:rsid w:val="00326169"/>
    <w:rsid w:val="0032696A"/>
    <w:rsid w:val="00326F42"/>
    <w:rsid w:val="00327A6B"/>
    <w:rsid w:val="003302D2"/>
    <w:rsid w:val="00330BFE"/>
    <w:rsid w:val="00330EA4"/>
    <w:rsid w:val="0033167F"/>
    <w:rsid w:val="00332A7C"/>
    <w:rsid w:val="003345B6"/>
    <w:rsid w:val="00335C58"/>
    <w:rsid w:val="00337CFC"/>
    <w:rsid w:val="0034052E"/>
    <w:rsid w:val="003406B1"/>
    <w:rsid w:val="00343305"/>
    <w:rsid w:val="003443D3"/>
    <w:rsid w:val="003450CD"/>
    <w:rsid w:val="00345F35"/>
    <w:rsid w:val="00346A88"/>
    <w:rsid w:val="00346D43"/>
    <w:rsid w:val="00346E2B"/>
    <w:rsid w:val="0035004F"/>
    <w:rsid w:val="003509CA"/>
    <w:rsid w:val="003511FC"/>
    <w:rsid w:val="00351734"/>
    <w:rsid w:val="0035221D"/>
    <w:rsid w:val="00354FCF"/>
    <w:rsid w:val="003551E0"/>
    <w:rsid w:val="003552C3"/>
    <w:rsid w:val="0035572B"/>
    <w:rsid w:val="00357EC3"/>
    <w:rsid w:val="00360830"/>
    <w:rsid w:val="0036148F"/>
    <w:rsid w:val="00364896"/>
    <w:rsid w:val="00366A2C"/>
    <w:rsid w:val="003704E3"/>
    <w:rsid w:val="00371456"/>
    <w:rsid w:val="00373AE9"/>
    <w:rsid w:val="00374506"/>
    <w:rsid w:val="0037495D"/>
    <w:rsid w:val="0037531B"/>
    <w:rsid w:val="00375819"/>
    <w:rsid w:val="00375C89"/>
    <w:rsid w:val="00376DAF"/>
    <w:rsid w:val="00381E43"/>
    <w:rsid w:val="0038204A"/>
    <w:rsid w:val="00382469"/>
    <w:rsid w:val="003833FB"/>
    <w:rsid w:val="00383F8F"/>
    <w:rsid w:val="00384CD5"/>
    <w:rsid w:val="003872CB"/>
    <w:rsid w:val="00387AFC"/>
    <w:rsid w:val="00390290"/>
    <w:rsid w:val="0039216D"/>
    <w:rsid w:val="00392EBD"/>
    <w:rsid w:val="00393459"/>
    <w:rsid w:val="003943D1"/>
    <w:rsid w:val="0039449C"/>
    <w:rsid w:val="00394ED8"/>
    <w:rsid w:val="00395695"/>
    <w:rsid w:val="003966C3"/>
    <w:rsid w:val="00397EEA"/>
    <w:rsid w:val="003A0002"/>
    <w:rsid w:val="003A0295"/>
    <w:rsid w:val="003A0D83"/>
    <w:rsid w:val="003A192D"/>
    <w:rsid w:val="003A2A14"/>
    <w:rsid w:val="003B086A"/>
    <w:rsid w:val="003B0D75"/>
    <w:rsid w:val="003B25DE"/>
    <w:rsid w:val="003B2AF6"/>
    <w:rsid w:val="003B3207"/>
    <w:rsid w:val="003B35A9"/>
    <w:rsid w:val="003C1AD1"/>
    <w:rsid w:val="003C309B"/>
    <w:rsid w:val="003C3325"/>
    <w:rsid w:val="003C3EA8"/>
    <w:rsid w:val="003C61F3"/>
    <w:rsid w:val="003C6AB2"/>
    <w:rsid w:val="003C6ABB"/>
    <w:rsid w:val="003C6CC8"/>
    <w:rsid w:val="003C7C29"/>
    <w:rsid w:val="003D0275"/>
    <w:rsid w:val="003D0D2A"/>
    <w:rsid w:val="003D18B9"/>
    <w:rsid w:val="003D2606"/>
    <w:rsid w:val="003D39C7"/>
    <w:rsid w:val="003D3A50"/>
    <w:rsid w:val="003D45F5"/>
    <w:rsid w:val="003D4976"/>
    <w:rsid w:val="003D5A2E"/>
    <w:rsid w:val="003D5BA5"/>
    <w:rsid w:val="003D6B60"/>
    <w:rsid w:val="003D76FA"/>
    <w:rsid w:val="003E010E"/>
    <w:rsid w:val="003E0A2C"/>
    <w:rsid w:val="003E1503"/>
    <w:rsid w:val="003E1D81"/>
    <w:rsid w:val="003E2F34"/>
    <w:rsid w:val="003E495F"/>
    <w:rsid w:val="003E5BF5"/>
    <w:rsid w:val="003E5CDB"/>
    <w:rsid w:val="003E5CFF"/>
    <w:rsid w:val="003E6702"/>
    <w:rsid w:val="003E7874"/>
    <w:rsid w:val="003E7DCF"/>
    <w:rsid w:val="003F0E1D"/>
    <w:rsid w:val="003F1C2D"/>
    <w:rsid w:val="003F3882"/>
    <w:rsid w:val="003F3F0B"/>
    <w:rsid w:val="003F5FB9"/>
    <w:rsid w:val="003F60A3"/>
    <w:rsid w:val="003F7C8E"/>
    <w:rsid w:val="004001BE"/>
    <w:rsid w:val="0040124D"/>
    <w:rsid w:val="004017C8"/>
    <w:rsid w:val="0040181A"/>
    <w:rsid w:val="00401D26"/>
    <w:rsid w:val="00401F6C"/>
    <w:rsid w:val="004024C2"/>
    <w:rsid w:val="00404A7B"/>
    <w:rsid w:val="00405285"/>
    <w:rsid w:val="004068A7"/>
    <w:rsid w:val="00406C11"/>
    <w:rsid w:val="00407BBB"/>
    <w:rsid w:val="004106B2"/>
    <w:rsid w:val="00411C65"/>
    <w:rsid w:val="00412CBC"/>
    <w:rsid w:val="00414D38"/>
    <w:rsid w:val="004155E3"/>
    <w:rsid w:val="004155E5"/>
    <w:rsid w:val="004156E2"/>
    <w:rsid w:val="00415AB5"/>
    <w:rsid w:val="00416478"/>
    <w:rsid w:val="004173E5"/>
    <w:rsid w:val="0041776D"/>
    <w:rsid w:val="0041787E"/>
    <w:rsid w:val="00417AAE"/>
    <w:rsid w:val="00420875"/>
    <w:rsid w:val="0042388D"/>
    <w:rsid w:val="00423987"/>
    <w:rsid w:val="00423A23"/>
    <w:rsid w:val="00425038"/>
    <w:rsid w:val="004257B7"/>
    <w:rsid w:val="0042688F"/>
    <w:rsid w:val="00427ABD"/>
    <w:rsid w:val="00430409"/>
    <w:rsid w:val="0043159B"/>
    <w:rsid w:val="004317AB"/>
    <w:rsid w:val="00431DBF"/>
    <w:rsid w:val="00431DD7"/>
    <w:rsid w:val="00433512"/>
    <w:rsid w:val="0043432D"/>
    <w:rsid w:val="00437842"/>
    <w:rsid w:val="0044122A"/>
    <w:rsid w:val="00441977"/>
    <w:rsid w:val="00441D7B"/>
    <w:rsid w:val="00442041"/>
    <w:rsid w:val="00444250"/>
    <w:rsid w:val="00444298"/>
    <w:rsid w:val="004456C5"/>
    <w:rsid w:val="004474B0"/>
    <w:rsid w:val="00454666"/>
    <w:rsid w:val="004547F6"/>
    <w:rsid w:val="004549DF"/>
    <w:rsid w:val="004550FE"/>
    <w:rsid w:val="00455F40"/>
    <w:rsid w:val="004574A4"/>
    <w:rsid w:val="00460822"/>
    <w:rsid w:val="00460F96"/>
    <w:rsid w:val="00463236"/>
    <w:rsid w:val="00463834"/>
    <w:rsid w:val="004642AE"/>
    <w:rsid w:val="004644D9"/>
    <w:rsid w:val="004657D3"/>
    <w:rsid w:val="00465C3A"/>
    <w:rsid w:val="0046690A"/>
    <w:rsid w:val="0046782F"/>
    <w:rsid w:val="00471E1E"/>
    <w:rsid w:val="0047278F"/>
    <w:rsid w:val="00473CE1"/>
    <w:rsid w:val="00474667"/>
    <w:rsid w:val="0047566E"/>
    <w:rsid w:val="0047590B"/>
    <w:rsid w:val="0047799A"/>
    <w:rsid w:val="00482B46"/>
    <w:rsid w:val="004846F1"/>
    <w:rsid w:val="00487FE6"/>
    <w:rsid w:val="00490F98"/>
    <w:rsid w:val="00491349"/>
    <w:rsid w:val="0049193C"/>
    <w:rsid w:val="00492F9F"/>
    <w:rsid w:val="00493684"/>
    <w:rsid w:val="00493DFE"/>
    <w:rsid w:val="00493E48"/>
    <w:rsid w:val="004943C4"/>
    <w:rsid w:val="004966D8"/>
    <w:rsid w:val="00496ACE"/>
    <w:rsid w:val="00497530"/>
    <w:rsid w:val="004A00FD"/>
    <w:rsid w:val="004A0307"/>
    <w:rsid w:val="004A570C"/>
    <w:rsid w:val="004A5A7A"/>
    <w:rsid w:val="004A5CFF"/>
    <w:rsid w:val="004A61D7"/>
    <w:rsid w:val="004A699E"/>
    <w:rsid w:val="004A6B5A"/>
    <w:rsid w:val="004A7113"/>
    <w:rsid w:val="004B1026"/>
    <w:rsid w:val="004B10B9"/>
    <w:rsid w:val="004B13F6"/>
    <w:rsid w:val="004B4499"/>
    <w:rsid w:val="004B532B"/>
    <w:rsid w:val="004B5992"/>
    <w:rsid w:val="004B6259"/>
    <w:rsid w:val="004B6DC3"/>
    <w:rsid w:val="004C093C"/>
    <w:rsid w:val="004C0B7A"/>
    <w:rsid w:val="004C0CA0"/>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4F56"/>
    <w:rsid w:val="004E5196"/>
    <w:rsid w:val="004E63AF"/>
    <w:rsid w:val="004E6B7F"/>
    <w:rsid w:val="004E7520"/>
    <w:rsid w:val="004F01A5"/>
    <w:rsid w:val="004F04DD"/>
    <w:rsid w:val="004F08ED"/>
    <w:rsid w:val="004F15AD"/>
    <w:rsid w:val="004F2CC5"/>
    <w:rsid w:val="004F3096"/>
    <w:rsid w:val="004F3159"/>
    <w:rsid w:val="004F32CF"/>
    <w:rsid w:val="004F3EFD"/>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10062"/>
    <w:rsid w:val="00510D3F"/>
    <w:rsid w:val="00511E18"/>
    <w:rsid w:val="00512B77"/>
    <w:rsid w:val="00512C56"/>
    <w:rsid w:val="00515ADE"/>
    <w:rsid w:val="00515E63"/>
    <w:rsid w:val="005176F4"/>
    <w:rsid w:val="005203BA"/>
    <w:rsid w:val="00521222"/>
    <w:rsid w:val="005220F8"/>
    <w:rsid w:val="00522932"/>
    <w:rsid w:val="0052539A"/>
    <w:rsid w:val="00527C5B"/>
    <w:rsid w:val="005309DD"/>
    <w:rsid w:val="005330CB"/>
    <w:rsid w:val="0053320F"/>
    <w:rsid w:val="005340C0"/>
    <w:rsid w:val="00534E45"/>
    <w:rsid w:val="00534E48"/>
    <w:rsid w:val="00535F18"/>
    <w:rsid w:val="00537136"/>
    <w:rsid w:val="005406CD"/>
    <w:rsid w:val="005412C1"/>
    <w:rsid w:val="00542742"/>
    <w:rsid w:val="0054287D"/>
    <w:rsid w:val="00542A4A"/>
    <w:rsid w:val="00543027"/>
    <w:rsid w:val="0054390D"/>
    <w:rsid w:val="00544037"/>
    <w:rsid w:val="00544FDF"/>
    <w:rsid w:val="0054537C"/>
    <w:rsid w:val="00545E64"/>
    <w:rsid w:val="00547AD0"/>
    <w:rsid w:val="00547D4E"/>
    <w:rsid w:val="0055098B"/>
    <w:rsid w:val="005509F0"/>
    <w:rsid w:val="00551012"/>
    <w:rsid w:val="00553778"/>
    <w:rsid w:val="00553AC5"/>
    <w:rsid w:val="00554646"/>
    <w:rsid w:val="00554791"/>
    <w:rsid w:val="005555A0"/>
    <w:rsid w:val="005576E1"/>
    <w:rsid w:val="005577D4"/>
    <w:rsid w:val="00557D72"/>
    <w:rsid w:val="0056006F"/>
    <w:rsid w:val="0056050F"/>
    <w:rsid w:val="00560BBE"/>
    <w:rsid w:val="00561698"/>
    <w:rsid w:val="00561DAD"/>
    <w:rsid w:val="0056216F"/>
    <w:rsid w:val="005627E9"/>
    <w:rsid w:val="0056358D"/>
    <w:rsid w:val="0056377F"/>
    <w:rsid w:val="005642D3"/>
    <w:rsid w:val="00564517"/>
    <w:rsid w:val="005668B8"/>
    <w:rsid w:val="005676F6"/>
    <w:rsid w:val="005715AF"/>
    <w:rsid w:val="005722C2"/>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92CFD"/>
    <w:rsid w:val="00593C8A"/>
    <w:rsid w:val="00594467"/>
    <w:rsid w:val="00594F66"/>
    <w:rsid w:val="005960B9"/>
    <w:rsid w:val="00596DDA"/>
    <w:rsid w:val="005A1806"/>
    <w:rsid w:val="005A20E0"/>
    <w:rsid w:val="005A24F4"/>
    <w:rsid w:val="005A32F2"/>
    <w:rsid w:val="005A3DFC"/>
    <w:rsid w:val="005A3ECD"/>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27AE"/>
    <w:rsid w:val="005C2884"/>
    <w:rsid w:val="005C3D94"/>
    <w:rsid w:val="005C50A4"/>
    <w:rsid w:val="005C50D1"/>
    <w:rsid w:val="005C6C4F"/>
    <w:rsid w:val="005D000E"/>
    <w:rsid w:val="005D035F"/>
    <w:rsid w:val="005D2A79"/>
    <w:rsid w:val="005D3C04"/>
    <w:rsid w:val="005D5E30"/>
    <w:rsid w:val="005D62E5"/>
    <w:rsid w:val="005D6C3D"/>
    <w:rsid w:val="005D7216"/>
    <w:rsid w:val="005E032C"/>
    <w:rsid w:val="005E094F"/>
    <w:rsid w:val="005E0A86"/>
    <w:rsid w:val="005E12F7"/>
    <w:rsid w:val="005E37E1"/>
    <w:rsid w:val="005E51CD"/>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448"/>
    <w:rsid w:val="0060479B"/>
    <w:rsid w:val="00606561"/>
    <w:rsid w:val="00606A55"/>
    <w:rsid w:val="00611427"/>
    <w:rsid w:val="00611AC2"/>
    <w:rsid w:val="00611F4A"/>
    <w:rsid w:val="00611FFE"/>
    <w:rsid w:val="00613BB6"/>
    <w:rsid w:val="0061572C"/>
    <w:rsid w:val="00615E79"/>
    <w:rsid w:val="00616D0D"/>
    <w:rsid w:val="00617595"/>
    <w:rsid w:val="0061777B"/>
    <w:rsid w:val="00623A3D"/>
    <w:rsid w:val="00624066"/>
    <w:rsid w:val="0062454A"/>
    <w:rsid w:val="00624620"/>
    <w:rsid w:val="006247E0"/>
    <w:rsid w:val="00624946"/>
    <w:rsid w:val="00625173"/>
    <w:rsid w:val="00630CCB"/>
    <w:rsid w:val="00631E71"/>
    <w:rsid w:val="0063350A"/>
    <w:rsid w:val="006340A0"/>
    <w:rsid w:val="00634FB6"/>
    <w:rsid w:val="006353FB"/>
    <w:rsid w:val="0063581A"/>
    <w:rsid w:val="00636BF4"/>
    <w:rsid w:val="00637FE9"/>
    <w:rsid w:val="0064101A"/>
    <w:rsid w:val="00642CB1"/>
    <w:rsid w:val="00642DD8"/>
    <w:rsid w:val="006431A9"/>
    <w:rsid w:val="0064508B"/>
    <w:rsid w:val="006460E3"/>
    <w:rsid w:val="006466DF"/>
    <w:rsid w:val="00647100"/>
    <w:rsid w:val="00651046"/>
    <w:rsid w:val="006518D0"/>
    <w:rsid w:val="00651A0E"/>
    <w:rsid w:val="00652156"/>
    <w:rsid w:val="00652393"/>
    <w:rsid w:val="006523D2"/>
    <w:rsid w:val="00652845"/>
    <w:rsid w:val="006535E4"/>
    <w:rsid w:val="00654D4B"/>
    <w:rsid w:val="00656003"/>
    <w:rsid w:val="00657150"/>
    <w:rsid w:val="006571DD"/>
    <w:rsid w:val="0065774D"/>
    <w:rsid w:val="0065792C"/>
    <w:rsid w:val="00661AA7"/>
    <w:rsid w:val="00662E32"/>
    <w:rsid w:val="00664343"/>
    <w:rsid w:val="0066634E"/>
    <w:rsid w:val="0066668A"/>
    <w:rsid w:val="00667CAB"/>
    <w:rsid w:val="00670BE1"/>
    <w:rsid w:val="00674641"/>
    <w:rsid w:val="00675065"/>
    <w:rsid w:val="00675563"/>
    <w:rsid w:val="00675DAD"/>
    <w:rsid w:val="0067765B"/>
    <w:rsid w:val="00677CF0"/>
    <w:rsid w:val="006807FA"/>
    <w:rsid w:val="00682389"/>
    <w:rsid w:val="00682FD8"/>
    <w:rsid w:val="006834DA"/>
    <w:rsid w:val="00683A85"/>
    <w:rsid w:val="0068482C"/>
    <w:rsid w:val="00685346"/>
    <w:rsid w:val="00685B24"/>
    <w:rsid w:val="0068677F"/>
    <w:rsid w:val="00686FB0"/>
    <w:rsid w:val="006870E8"/>
    <w:rsid w:val="0068779B"/>
    <w:rsid w:val="006879AE"/>
    <w:rsid w:val="00690BC5"/>
    <w:rsid w:val="00690C8E"/>
    <w:rsid w:val="00691341"/>
    <w:rsid w:val="0069164D"/>
    <w:rsid w:val="00691D24"/>
    <w:rsid w:val="006933DD"/>
    <w:rsid w:val="0069471D"/>
    <w:rsid w:val="0069553A"/>
    <w:rsid w:val="00695670"/>
    <w:rsid w:val="00695B4C"/>
    <w:rsid w:val="00695E20"/>
    <w:rsid w:val="00697CAC"/>
    <w:rsid w:val="006A2505"/>
    <w:rsid w:val="006A2D90"/>
    <w:rsid w:val="006A3BA0"/>
    <w:rsid w:val="006A4EC6"/>
    <w:rsid w:val="006A6B87"/>
    <w:rsid w:val="006A6DF3"/>
    <w:rsid w:val="006A7769"/>
    <w:rsid w:val="006B20D5"/>
    <w:rsid w:val="006B34F6"/>
    <w:rsid w:val="006B4952"/>
    <w:rsid w:val="006B59AB"/>
    <w:rsid w:val="006B5EA1"/>
    <w:rsid w:val="006B62C2"/>
    <w:rsid w:val="006B6316"/>
    <w:rsid w:val="006B6C2F"/>
    <w:rsid w:val="006B7F10"/>
    <w:rsid w:val="006C042B"/>
    <w:rsid w:val="006C2543"/>
    <w:rsid w:val="006C2A45"/>
    <w:rsid w:val="006C323A"/>
    <w:rsid w:val="006C38BA"/>
    <w:rsid w:val="006C4042"/>
    <w:rsid w:val="006C56D9"/>
    <w:rsid w:val="006C5AB4"/>
    <w:rsid w:val="006C6530"/>
    <w:rsid w:val="006C6C85"/>
    <w:rsid w:val="006C700A"/>
    <w:rsid w:val="006C7C59"/>
    <w:rsid w:val="006D0312"/>
    <w:rsid w:val="006D05B4"/>
    <w:rsid w:val="006D06D5"/>
    <w:rsid w:val="006D214E"/>
    <w:rsid w:val="006D2DEA"/>
    <w:rsid w:val="006D2E9C"/>
    <w:rsid w:val="006D30BC"/>
    <w:rsid w:val="006D32F5"/>
    <w:rsid w:val="006D3B60"/>
    <w:rsid w:val="006D5689"/>
    <w:rsid w:val="006E1A0E"/>
    <w:rsid w:val="006E1ECB"/>
    <w:rsid w:val="006E2DF5"/>
    <w:rsid w:val="006E2F77"/>
    <w:rsid w:val="006E5432"/>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4C1"/>
    <w:rsid w:val="007019E2"/>
    <w:rsid w:val="00703F7A"/>
    <w:rsid w:val="00704218"/>
    <w:rsid w:val="0070472C"/>
    <w:rsid w:val="00706102"/>
    <w:rsid w:val="00706B38"/>
    <w:rsid w:val="00711356"/>
    <w:rsid w:val="00711986"/>
    <w:rsid w:val="007121CF"/>
    <w:rsid w:val="007132BE"/>
    <w:rsid w:val="00713D33"/>
    <w:rsid w:val="00714A7B"/>
    <w:rsid w:val="00716375"/>
    <w:rsid w:val="007170E9"/>
    <w:rsid w:val="00717B21"/>
    <w:rsid w:val="00721876"/>
    <w:rsid w:val="00723928"/>
    <w:rsid w:val="007240F9"/>
    <w:rsid w:val="00724763"/>
    <w:rsid w:val="007303C2"/>
    <w:rsid w:val="0073139F"/>
    <w:rsid w:val="007321C1"/>
    <w:rsid w:val="00732226"/>
    <w:rsid w:val="007324E2"/>
    <w:rsid w:val="007326D4"/>
    <w:rsid w:val="00733D26"/>
    <w:rsid w:val="00733E96"/>
    <w:rsid w:val="00733F1D"/>
    <w:rsid w:val="00734BE2"/>
    <w:rsid w:val="00734DBA"/>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CFE"/>
    <w:rsid w:val="00763522"/>
    <w:rsid w:val="00763B46"/>
    <w:rsid w:val="00764A6D"/>
    <w:rsid w:val="0076550E"/>
    <w:rsid w:val="00766E1C"/>
    <w:rsid w:val="00767121"/>
    <w:rsid w:val="00767F53"/>
    <w:rsid w:val="00770983"/>
    <w:rsid w:val="00770A23"/>
    <w:rsid w:val="00770D89"/>
    <w:rsid w:val="00771FBD"/>
    <w:rsid w:val="00772751"/>
    <w:rsid w:val="00772BFA"/>
    <w:rsid w:val="007732E5"/>
    <w:rsid w:val="007735B7"/>
    <w:rsid w:val="00773A1F"/>
    <w:rsid w:val="007747FE"/>
    <w:rsid w:val="007750D4"/>
    <w:rsid w:val="00775725"/>
    <w:rsid w:val="00775864"/>
    <w:rsid w:val="00776280"/>
    <w:rsid w:val="0078129F"/>
    <w:rsid w:val="00781798"/>
    <w:rsid w:val="00781A2A"/>
    <w:rsid w:val="0079003B"/>
    <w:rsid w:val="00791F35"/>
    <w:rsid w:val="0079398D"/>
    <w:rsid w:val="00797959"/>
    <w:rsid w:val="007A0298"/>
    <w:rsid w:val="007A07F3"/>
    <w:rsid w:val="007A0EED"/>
    <w:rsid w:val="007A18BC"/>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7795"/>
    <w:rsid w:val="007C1E2E"/>
    <w:rsid w:val="007C2A5B"/>
    <w:rsid w:val="007C2F2F"/>
    <w:rsid w:val="007C32E6"/>
    <w:rsid w:val="007C3BD4"/>
    <w:rsid w:val="007C4071"/>
    <w:rsid w:val="007C551E"/>
    <w:rsid w:val="007C6103"/>
    <w:rsid w:val="007C6B04"/>
    <w:rsid w:val="007C7079"/>
    <w:rsid w:val="007C745E"/>
    <w:rsid w:val="007C7E4A"/>
    <w:rsid w:val="007D1827"/>
    <w:rsid w:val="007D20D8"/>
    <w:rsid w:val="007D249E"/>
    <w:rsid w:val="007D2EE8"/>
    <w:rsid w:val="007D39B9"/>
    <w:rsid w:val="007D4745"/>
    <w:rsid w:val="007D5763"/>
    <w:rsid w:val="007D596E"/>
    <w:rsid w:val="007D6288"/>
    <w:rsid w:val="007D7193"/>
    <w:rsid w:val="007D7958"/>
    <w:rsid w:val="007D7D00"/>
    <w:rsid w:val="007E1576"/>
    <w:rsid w:val="007E1F6F"/>
    <w:rsid w:val="007E2BD2"/>
    <w:rsid w:val="007E5F41"/>
    <w:rsid w:val="007E6311"/>
    <w:rsid w:val="007E6CF2"/>
    <w:rsid w:val="007F0BE0"/>
    <w:rsid w:val="007F1EB4"/>
    <w:rsid w:val="007F5493"/>
    <w:rsid w:val="007F575C"/>
    <w:rsid w:val="007F5B53"/>
    <w:rsid w:val="007F60D5"/>
    <w:rsid w:val="007F6DC7"/>
    <w:rsid w:val="0080075E"/>
    <w:rsid w:val="00802948"/>
    <w:rsid w:val="00802AAC"/>
    <w:rsid w:val="00803BA5"/>
    <w:rsid w:val="00806FED"/>
    <w:rsid w:val="008103CB"/>
    <w:rsid w:val="00811115"/>
    <w:rsid w:val="0081122A"/>
    <w:rsid w:val="008122DE"/>
    <w:rsid w:val="008134C7"/>
    <w:rsid w:val="008139EB"/>
    <w:rsid w:val="00813D5F"/>
    <w:rsid w:val="00814CAE"/>
    <w:rsid w:val="008150A6"/>
    <w:rsid w:val="008151E2"/>
    <w:rsid w:val="00816091"/>
    <w:rsid w:val="00816182"/>
    <w:rsid w:val="00816710"/>
    <w:rsid w:val="0081749C"/>
    <w:rsid w:val="00817ADF"/>
    <w:rsid w:val="00820427"/>
    <w:rsid w:val="0082111F"/>
    <w:rsid w:val="008216A5"/>
    <w:rsid w:val="00821BA2"/>
    <w:rsid w:val="00822824"/>
    <w:rsid w:val="008228B9"/>
    <w:rsid w:val="00824639"/>
    <w:rsid w:val="00826479"/>
    <w:rsid w:val="0082672E"/>
    <w:rsid w:val="00826C95"/>
    <w:rsid w:val="00826CD6"/>
    <w:rsid w:val="0082787B"/>
    <w:rsid w:val="008300CC"/>
    <w:rsid w:val="00830864"/>
    <w:rsid w:val="00830C3A"/>
    <w:rsid w:val="00830FB7"/>
    <w:rsid w:val="00832019"/>
    <w:rsid w:val="00832985"/>
    <w:rsid w:val="008332CE"/>
    <w:rsid w:val="008345B9"/>
    <w:rsid w:val="008345BB"/>
    <w:rsid w:val="008354ED"/>
    <w:rsid w:val="00835DAD"/>
    <w:rsid w:val="00836FBF"/>
    <w:rsid w:val="008376EF"/>
    <w:rsid w:val="00837760"/>
    <w:rsid w:val="00837F02"/>
    <w:rsid w:val="008405BF"/>
    <w:rsid w:val="00840EF2"/>
    <w:rsid w:val="0084100E"/>
    <w:rsid w:val="00841C09"/>
    <w:rsid w:val="00842D6E"/>
    <w:rsid w:val="00843467"/>
    <w:rsid w:val="00843A87"/>
    <w:rsid w:val="00843C41"/>
    <w:rsid w:val="00843DDE"/>
    <w:rsid w:val="0084500E"/>
    <w:rsid w:val="00845138"/>
    <w:rsid w:val="008455FB"/>
    <w:rsid w:val="0084584F"/>
    <w:rsid w:val="008479F5"/>
    <w:rsid w:val="00847DB4"/>
    <w:rsid w:val="00850403"/>
    <w:rsid w:val="00850BC8"/>
    <w:rsid w:val="00850E33"/>
    <w:rsid w:val="0085172A"/>
    <w:rsid w:val="0085569C"/>
    <w:rsid w:val="00856715"/>
    <w:rsid w:val="0085674D"/>
    <w:rsid w:val="00856DC0"/>
    <w:rsid w:val="00860446"/>
    <w:rsid w:val="008607CA"/>
    <w:rsid w:val="00861CE7"/>
    <w:rsid w:val="00862E46"/>
    <w:rsid w:val="00864D01"/>
    <w:rsid w:val="00865BFC"/>
    <w:rsid w:val="00870585"/>
    <w:rsid w:val="0087254B"/>
    <w:rsid w:val="0087394A"/>
    <w:rsid w:val="00873EAC"/>
    <w:rsid w:val="00874D32"/>
    <w:rsid w:val="008750FB"/>
    <w:rsid w:val="00880D1C"/>
    <w:rsid w:val="00880EB6"/>
    <w:rsid w:val="00881B84"/>
    <w:rsid w:val="00882D57"/>
    <w:rsid w:val="00885795"/>
    <w:rsid w:val="00885CC3"/>
    <w:rsid w:val="00886362"/>
    <w:rsid w:val="008876A3"/>
    <w:rsid w:val="00887DFB"/>
    <w:rsid w:val="00891F76"/>
    <w:rsid w:val="00892329"/>
    <w:rsid w:val="0089283A"/>
    <w:rsid w:val="00892ADC"/>
    <w:rsid w:val="008931DF"/>
    <w:rsid w:val="00893813"/>
    <w:rsid w:val="008957F7"/>
    <w:rsid w:val="0089658C"/>
    <w:rsid w:val="00897000"/>
    <w:rsid w:val="008A06A4"/>
    <w:rsid w:val="008A0739"/>
    <w:rsid w:val="008A2458"/>
    <w:rsid w:val="008A3682"/>
    <w:rsid w:val="008A5D30"/>
    <w:rsid w:val="008A66B8"/>
    <w:rsid w:val="008A7EED"/>
    <w:rsid w:val="008B0953"/>
    <w:rsid w:val="008B25E6"/>
    <w:rsid w:val="008B2B1D"/>
    <w:rsid w:val="008B3358"/>
    <w:rsid w:val="008B5009"/>
    <w:rsid w:val="008B5D80"/>
    <w:rsid w:val="008B6C0C"/>
    <w:rsid w:val="008B7C8C"/>
    <w:rsid w:val="008B7E45"/>
    <w:rsid w:val="008C0552"/>
    <w:rsid w:val="008C1237"/>
    <w:rsid w:val="008C1D9E"/>
    <w:rsid w:val="008C2615"/>
    <w:rsid w:val="008C2981"/>
    <w:rsid w:val="008C64FB"/>
    <w:rsid w:val="008C7048"/>
    <w:rsid w:val="008C771B"/>
    <w:rsid w:val="008C77A4"/>
    <w:rsid w:val="008C79F7"/>
    <w:rsid w:val="008D0DB7"/>
    <w:rsid w:val="008D2DAF"/>
    <w:rsid w:val="008D3E6F"/>
    <w:rsid w:val="008D4EEC"/>
    <w:rsid w:val="008D5B0C"/>
    <w:rsid w:val="008D5BFC"/>
    <w:rsid w:val="008E1C91"/>
    <w:rsid w:val="008E2EFF"/>
    <w:rsid w:val="008E3B9E"/>
    <w:rsid w:val="008E4AFF"/>
    <w:rsid w:val="008E4E0F"/>
    <w:rsid w:val="008E5935"/>
    <w:rsid w:val="008E5E49"/>
    <w:rsid w:val="008E725C"/>
    <w:rsid w:val="008E738E"/>
    <w:rsid w:val="008F0A84"/>
    <w:rsid w:val="008F0CC3"/>
    <w:rsid w:val="008F175B"/>
    <w:rsid w:val="008F44C7"/>
    <w:rsid w:val="008F46A2"/>
    <w:rsid w:val="008F5035"/>
    <w:rsid w:val="008F5056"/>
    <w:rsid w:val="008F5A80"/>
    <w:rsid w:val="008F6954"/>
    <w:rsid w:val="008F721D"/>
    <w:rsid w:val="008F7E0B"/>
    <w:rsid w:val="00900C2F"/>
    <w:rsid w:val="0090408F"/>
    <w:rsid w:val="009066DC"/>
    <w:rsid w:val="00906F8A"/>
    <w:rsid w:val="009104E4"/>
    <w:rsid w:val="00910A37"/>
    <w:rsid w:val="00911C4C"/>
    <w:rsid w:val="00912421"/>
    <w:rsid w:val="00913EA0"/>
    <w:rsid w:val="00915570"/>
    <w:rsid w:val="0091611D"/>
    <w:rsid w:val="00916267"/>
    <w:rsid w:val="00917373"/>
    <w:rsid w:val="009173A3"/>
    <w:rsid w:val="00917B62"/>
    <w:rsid w:val="0092016A"/>
    <w:rsid w:val="0092091C"/>
    <w:rsid w:val="00920CEB"/>
    <w:rsid w:val="00921082"/>
    <w:rsid w:val="00922A4F"/>
    <w:rsid w:val="00922DE7"/>
    <w:rsid w:val="00922EFB"/>
    <w:rsid w:val="00923A6C"/>
    <w:rsid w:val="00923B78"/>
    <w:rsid w:val="009249C8"/>
    <w:rsid w:val="00925816"/>
    <w:rsid w:val="0093115A"/>
    <w:rsid w:val="00931671"/>
    <w:rsid w:val="00933CF5"/>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1071"/>
    <w:rsid w:val="0095158B"/>
    <w:rsid w:val="0095333C"/>
    <w:rsid w:val="00953610"/>
    <w:rsid w:val="009544D9"/>
    <w:rsid w:val="00955186"/>
    <w:rsid w:val="00955282"/>
    <w:rsid w:val="00956990"/>
    <w:rsid w:val="00956EE8"/>
    <w:rsid w:val="009570F6"/>
    <w:rsid w:val="00961028"/>
    <w:rsid w:val="00964112"/>
    <w:rsid w:val="0096484B"/>
    <w:rsid w:val="00965C09"/>
    <w:rsid w:val="00965D28"/>
    <w:rsid w:val="00966B06"/>
    <w:rsid w:val="00966B6A"/>
    <w:rsid w:val="0097057C"/>
    <w:rsid w:val="00970C2C"/>
    <w:rsid w:val="00971419"/>
    <w:rsid w:val="009715C5"/>
    <w:rsid w:val="00971AF2"/>
    <w:rsid w:val="009723B8"/>
    <w:rsid w:val="00972647"/>
    <w:rsid w:val="00973264"/>
    <w:rsid w:val="009742A2"/>
    <w:rsid w:val="0098096E"/>
    <w:rsid w:val="009817A0"/>
    <w:rsid w:val="00982089"/>
    <w:rsid w:val="0098281C"/>
    <w:rsid w:val="009833A0"/>
    <w:rsid w:val="0098397B"/>
    <w:rsid w:val="00983C0B"/>
    <w:rsid w:val="0098423D"/>
    <w:rsid w:val="00984871"/>
    <w:rsid w:val="009850E9"/>
    <w:rsid w:val="00985DFA"/>
    <w:rsid w:val="00985FC3"/>
    <w:rsid w:val="00986315"/>
    <w:rsid w:val="00986617"/>
    <w:rsid w:val="009911E3"/>
    <w:rsid w:val="00991869"/>
    <w:rsid w:val="00992201"/>
    <w:rsid w:val="00993C0B"/>
    <w:rsid w:val="00993E24"/>
    <w:rsid w:val="00994416"/>
    <w:rsid w:val="0099454D"/>
    <w:rsid w:val="00994575"/>
    <w:rsid w:val="00994B4C"/>
    <w:rsid w:val="00994E42"/>
    <w:rsid w:val="00995178"/>
    <w:rsid w:val="009960E6"/>
    <w:rsid w:val="00997850"/>
    <w:rsid w:val="009A0911"/>
    <w:rsid w:val="009A1519"/>
    <w:rsid w:val="009A1801"/>
    <w:rsid w:val="009A1A57"/>
    <w:rsid w:val="009A1C33"/>
    <w:rsid w:val="009A2439"/>
    <w:rsid w:val="009A2BFF"/>
    <w:rsid w:val="009A5BD6"/>
    <w:rsid w:val="009A6D30"/>
    <w:rsid w:val="009A7275"/>
    <w:rsid w:val="009A7843"/>
    <w:rsid w:val="009A7CBC"/>
    <w:rsid w:val="009B039A"/>
    <w:rsid w:val="009B206F"/>
    <w:rsid w:val="009B32A8"/>
    <w:rsid w:val="009B3DF0"/>
    <w:rsid w:val="009B5C25"/>
    <w:rsid w:val="009B5F6F"/>
    <w:rsid w:val="009B7A7F"/>
    <w:rsid w:val="009B7A90"/>
    <w:rsid w:val="009B7BA4"/>
    <w:rsid w:val="009B7F07"/>
    <w:rsid w:val="009C1007"/>
    <w:rsid w:val="009C1F6E"/>
    <w:rsid w:val="009C2514"/>
    <w:rsid w:val="009C29E2"/>
    <w:rsid w:val="009C3C03"/>
    <w:rsid w:val="009C3C6C"/>
    <w:rsid w:val="009C3D0F"/>
    <w:rsid w:val="009C3EBA"/>
    <w:rsid w:val="009C4C61"/>
    <w:rsid w:val="009C5377"/>
    <w:rsid w:val="009C55B5"/>
    <w:rsid w:val="009C58A2"/>
    <w:rsid w:val="009C67AC"/>
    <w:rsid w:val="009C7BA0"/>
    <w:rsid w:val="009C7C48"/>
    <w:rsid w:val="009D1B51"/>
    <w:rsid w:val="009D2F3C"/>
    <w:rsid w:val="009D3369"/>
    <w:rsid w:val="009D41EB"/>
    <w:rsid w:val="009D426B"/>
    <w:rsid w:val="009D52BF"/>
    <w:rsid w:val="009D5349"/>
    <w:rsid w:val="009D551D"/>
    <w:rsid w:val="009D6255"/>
    <w:rsid w:val="009D6DD3"/>
    <w:rsid w:val="009D6E7D"/>
    <w:rsid w:val="009D7D84"/>
    <w:rsid w:val="009E0560"/>
    <w:rsid w:val="009E3F57"/>
    <w:rsid w:val="009E4F8A"/>
    <w:rsid w:val="009E6471"/>
    <w:rsid w:val="009E6771"/>
    <w:rsid w:val="009E67E4"/>
    <w:rsid w:val="009E754B"/>
    <w:rsid w:val="009E7F8A"/>
    <w:rsid w:val="009F0511"/>
    <w:rsid w:val="009F092A"/>
    <w:rsid w:val="009F1DBD"/>
    <w:rsid w:val="009F22FE"/>
    <w:rsid w:val="009F2DE1"/>
    <w:rsid w:val="009F410E"/>
    <w:rsid w:val="009F48B5"/>
    <w:rsid w:val="009F5D47"/>
    <w:rsid w:val="009F68EB"/>
    <w:rsid w:val="009F750B"/>
    <w:rsid w:val="00A00435"/>
    <w:rsid w:val="00A01FCD"/>
    <w:rsid w:val="00A025E8"/>
    <w:rsid w:val="00A03071"/>
    <w:rsid w:val="00A044F0"/>
    <w:rsid w:val="00A04764"/>
    <w:rsid w:val="00A04E73"/>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0D43"/>
    <w:rsid w:val="00A21110"/>
    <w:rsid w:val="00A2141C"/>
    <w:rsid w:val="00A21B16"/>
    <w:rsid w:val="00A22115"/>
    <w:rsid w:val="00A22D76"/>
    <w:rsid w:val="00A2438C"/>
    <w:rsid w:val="00A24D47"/>
    <w:rsid w:val="00A25EAE"/>
    <w:rsid w:val="00A271E8"/>
    <w:rsid w:val="00A30370"/>
    <w:rsid w:val="00A31056"/>
    <w:rsid w:val="00A31242"/>
    <w:rsid w:val="00A32017"/>
    <w:rsid w:val="00A335F7"/>
    <w:rsid w:val="00A3527C"/>
    <w:rsid w:val="00A352E6"/>
    <w:rsid w:val="00A35A54"/>
    <w:rsid w:val="00A35CB4"/>
    <w:rsid w:val="00A36E1D"/>
    <w:rsid w:val="00A37E7E"/>
    <w:rsid w:val="00A4093C"/>
    <w:rsid w:val="00A4098F"/>
    <w:rsid w:val="00A4193A"/>
    <w:rsid w:val="00A41E41"/>
    <w:rsid w:val="00A422C3"/>
    <w:rsid w:val="00A42D4A"/>
    <w:rsid w:val="00A451FE"/>
    <w:rsid w:val="00A4553A"/>
    <w:rsid w:val="00A45C6F"/>
    <w:rsid w:val="00A46DCC"/>
    <w:rsid w:val="00A47B0A"/>
    <w:rsid w:val="00A5014E"/>
    <w:rsid w:val="00A528A8"/>
    <w:rsid w:val="00A55DD6"/>
    <w:rsid w:val="00A562E3"/>
    <w:rsid w:val="00A568FF"/>
    <w:rsid w:val="00A569D3"/>
    <w:rsid w:val="00A5706D"/>
    <w:rsid w:val="00A6062B"/>
    <w:rsid w:val="00A60A9E"/>
    <w:rsid w:val="00A60DAF"/>
    <w:rsid w:val="00A60E41"/>
    <w:rsid w:val="00A62089"/>
    <w:rsid w:val="00A63264"/>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81335"/>
    <w:rsid w:val="00A816A1"/>
    <w:rsid w:val="00A816E2"/>
    <w:rsid w:val="00A81ADF"/>
    <w:rsid w:val="00A82026"/>
    <w:rsid w:val="00A8229A"/>
    <w:rsid w:val="00A82952"/>
    <w:rsid w:val="00A82ABC"/>
    <w:rsid w:val="00A83B44"/>
    <w:rsid w:val="00A86383"/>
    <w:rsid w:val="00A86960"/>
    <w:rsid w:val="00A869B7"/>
    <w:rsid w:val="00A86B01"/>
    <w:rsid w:val="00A87B06"/>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B02D5"/>
    <w:rsid w:val="00AB18DF"/>
    <w:rsid w:val="00AB3274"/>
    <w:rsid w:val="00AB3AA4"/>
    <w:rsid w:val="00AB3E05"/>
    <w:rsid w:val="00AB6831"/>
    <w:rsid w:val="00AB7A0E"/>
    <w:rsid w:val="00AC0409"/>
    <w:rsid w:val="00AC0C60"/>
    <w:rsid w:val="00AC1643"/>
    <w:rsid w:val="00AC178D"/>
    <w:rsid w:val="00AC1897"/>
    <w:rsid w:val="00AC1A52"/>
    <w:rsid w:val="00AC2E63"/>
    <w:rsid w:val="00AC2EA5"/>
    <w:rsid w:val="00AC3A70"/>
    <w:rsid w:val="00AC4BEF"/>
    <w:rsid w:val="00AC4C17"/>
    <w:rsid w:val="00AC63F8"/>
    <w:rsid w:val="00AC7144"/>
    <w:rsid w:val="00AC75AF"/>
    <w:rsid w:val="00AC7AD3"/>
    <w:rsid w:val="00AD00DB"/>
    <w:rsid w:val="00AD2002"/>
    <w:rsid w:val="00AD340C"/>
    <w:rsid w:val="00AD3849"/>
    <w:rsid w:val="00AD3D18"/>
    <w:rsid w:val="00AD4D41"/>
    <w:rsid w:val="00AD4DD2"/>
    <w:rsid w:val="00AD6114"/>
    <w:rsid w:val="00AD74EC"/>
    <w:rsid w:val="00AE01B3"/>
    <w:rsid w:val="00AE0CFD"/>
    <w:rsid w:val="00AE16D0"/>
    <w:rsid w:val="00AE1978"/>
    <w:rsid w:val="00AE1DA8"/>
    <w:rsid w:val="00AE3855"/>
    <w:rsid w:val="00AE43E3"/>
    <w:rsid w:val="00AE4D94"/>
    <w:rsid w:val="00AE541F"/>
    <w:rsid w:val="00AE5612"/>
    <w:rsid w:val="00AE6664"/>
    <w:rsid w:val="00AE6A4B"/>
    <w:rsid w:val="00AE6EED"/>
    <w:rsid w:val="00AE74AC"/>
    <w:rsid w:val="00AE7D43"/>
    <w:rsid w:val="00AE7F1F"/>
    <w:rsid w:val="00AF11E6"/>
    <w:rsid w:val="00AF2614"/>
    <w:rsid w:val="00AF4155"/>
    <w:rsid w:val="00AF78B2"/>
    <w:rsid w:val="00AF7F35"/>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E4F"/>
    <w:rsid w:val="00B2012B"/>
    <w:rsid w:val="00B204EF"/>
    <w:rsid w:val="00B20B29"/>
    <w:rsid w:val="00B20CB9"/>
    <w:rsid w:val="00B20D52"/>
    <w:rsid w:val="00B2167C"/>
    <w:rsid w:val="00B22598"/>
    <w:rsid w:val="00B24691"/>
    <w:rsid w:val="00B246D3"/>
    <w:rsid w:val="00B24DB4"/>
    <w:rsid w:val="00B25171"/>
    <w:rsid w:val="00B256EC"/>
    <w:rsid w:val="00B262C9"/>
    <w:rsid w:val="00B26A2C"/>
    <w:rsid w:val="00B26BDA"/>
    <w:rsid w:val="00B30526"/>
    <w:rsid w:val="00B3125B"/>
    <w:rsid w:val="00B31B0D"/>
    <w:rsid w:val="00B32F9A"/>
    <w:rsid w:val="00B32FCD"/>
    <w:rsid w:val="00B3318C"/>
    <w:rsid w:val="00B34577"/>
    <w:rsid w:val="00B34E07"/>
    <w:rsid w:val="00B34ED0"/>
    <w:rsid w:val="00B35897"/>
    <w:rsid w:val="00B367EB"/>
    <w:rsid w:val="00B41FF2"/>
    <w:rsid w:val="00B4240C"/>
    <w:rsid w:val="00B4289E"/>
    <w:rsid w:val="00B4334F"/>
    <w:rsid w:val="00B43464"/>
    <w:rsid w:val="00B45223"/>
    <w:rsid w:val="00B45C7D"/>
    <w:rsid w:val="00B461F3"/>
    <w:rsid w:val="00B46548"/>
    <w:rsid w:val="00B47DA1"/>
    <w:rsid w:val="00B47EFD"/>
    <w:rsid w:val="00B50065"/>
    <w:rsid w:val="00B5044C"/>
    <w:rsid w:val="00B5095F"/>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EAC"/>
    <w:rsid w:val="00B81B80"/>
    <w:rsid w:val="00B81D7F"/>
    <w:rsid w:val="00B81ECA"/>
    <w:rsid w:val="00B830E9"/>
    <w:rsid w:val="00B838D7"/>
    <w:rsid w:val="00B83DCC"/>
    <w:rsid w:val="00B83F53"/>
    <w:rsid w:val="00B848C2"/>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61"/>
    <w:rsid w:val="00B979E2"/>
    <w:rsid w:val="00B97D1F"/>
    <w:rsid w:val="00B97E9D"/>
    <w:rsid w:val="00BA0A54"/>
    <w:rsid w:val="00BA1740"/>
    <w:rsid w:val="00BA25DB"/>
    <w:rsid w:val="00BA316F"/>
    <w:rsid w:val="00BA38E0"/>
    <w:rsid w:val="00BA4649"/>
    <w:rsid w:val="00BA51C2"/>
    <w:rsid w:val="00BA5A55"/>
    <w:rsid w:val="00BA619F"/>
    <w:rsid w:val="00BA7D43"/>
    <w:rsid w:val="00BB02EB"/>
    <w:rsid w:val="00BB08FA"/>
    <w:rsid w:val="00BB0940"/>
    <w:rsid w:val="00BB0A6C"/>
    <w:rsid w:val="00BB17F3"/>
    <w:rsid w:val="00BB24CE"/>
    <w:rsid w:val="00BB2DBC"/>
    <w:rsid w:val="00BB3B9B"/>
    <w:rsid w:val="00BB4AC7"/>
    <w:rsid w:val="00BB4CD0"/>
    <w:rsid w:val="00BB4F92"/>
    <w:rsid w:val="00BB5320"/>
    <w:rsid w:val="00BB5B6A"/>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3DC"/>
    <w:rsid w:val="00BD2E19"/>
    <w:rsid w:val="00BD3BF3"/>
    <w:rsid w:val="00BD5316"/>
    <w:rsid w:val="00BD6613"/>
    <w:rsid w:val="00BD7A29"/>
    <w:rsid w:val="00BE1F49"/>
    <w:rsid w:val="00BE32FA"/>
    <w:rsid w:val="00BE41BE"/>
    <w:rsid w:val="00BE4EBB"/>
    <w:rsid w:val="00BE6F8C"/>
    <w:rsid w:val="00BE735F"/>
    <w:rsid w:val="00BF0B0F"/>
    <w:rsid w:val="00BF150A"/>
    <w:rsid w:val="00BF2D38"/>
    <w:rsid w:val="00BF30A5"/>
    <w:rsid w:val="00BF3210"/>
    <w:rsid w:val="00BF3B09"/>
    <w:rsid w:val="00BF449C"/>
    <w:rsid w:val="00BF4A06"/>
    <w:rsid w:val="00BF4B27"/>
    <w:rsid w:val="00BF6721"/>
    <w:rsid w:val="00C02DA8"/>
    <w:rsid w:val="00C03270"/>
    <w:rsid w:val="00C03937"/>
    <w:rsid w:val="00C03D8E"/>
    <w:rsid w:val="00C044EA"/>
    <w:rsid w:val="00C048FB"/>
    <w:rsid w:val="00C04CFA"/>
    <w:rsid w:val="00C074A8"/>
    <w:rsid w:val="00C076EF"/>
    <w:rsid w:val="00C1262A"/>
    <w:rsid w:val="00C1444A"/>
    <w:rsid w:val="00C144BA"/>
    <w:rsid w:val="00C15E59"/>
    <w:rsid w:val="00C15E84"/>
    <w:rsid w:val="00C16C84"/>
    <w:rsid w:val="00C17537"/>
    <w:rsid w:val="00C20D1A"/>
    <w:rsid w:val="00C21DB4"/>
    <w:rsid w:val="00C224CD"/>
    <w:rsid w:val="00C25539"/>
    <w:rsid w:val="00C25B4A"/>
    <w:rsid w:val="00C25C2B"/>
    <w:rsid w:val="00C2744F"/>
    <w:rsid w:val="00C33D5F"/>
    <w:rsid w:val="00C34648"/>
    <w:rsid w:val="00C34717"/>
    <w:rsid w:val="00C34D95"/>
    <w:rsid w:val="00C34F84"/>
    <w:rsid w:val="00C357EB"/>
    <w:rsid w:val="00C359C0"/>
    <w:rsid w:val="00C363FF"/>
    <w:rsid w:val="00C37015"/>
    <w:rsid w:val="00C37DD4"/>
    <w:rsid w:val="00C40072"/>
    <w:rsid w:val="00C408BD"/>
    <w:rsid w:val="00C40CA2"/>
    <w:rsid w:val="00C4213E"/>
    <w:rsid w:val="00C434BB"/>
    <w:rsid w:val="00C438D5"/>
    <w:rsid w:val="00C45741"/>
    <w:rsid w:val="00C458ED"/>
    <w:rsid w:val="00C4699F"/>
    <w:rsid w:val="00C4711A"/>
    <w:rsid w:val="00C472A3"/>
    <w:rsid w:val="00C474D5"/>
    <w:rsid w:val="00C50C4A"/>
    <w:rsid w:val="00C524B1"/>
    <w:rsid w:val="00C53D6E"/>
    <w:rsid w:val="00C544EF"/>
    <w:rsid w:val="00C54B07"/>
    <w:rsid w:val="00C56B9D"/>
    <w:rsid w:val="00C56D79"/>
    <w:rsid w:val="00C60706"/>
    <w:rsid w:val="00C61A1B"/>
    <w:rsid w:val="00C6464D"/>
    <w:rsid w:val="00C64FE6"/>
    <w:rsid w:val="00C67BE9"/>
    <w:rsid w:val="00C70E74"/>
    <w:rsid w:val="00C71217"/>
    <w:rsid w:val="00C72672"/>
    <w:rsid w:val="00C72DBC"/>
    <w:rsid w:val="00C73A09"/>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00F8"/>
    <w:rsid w:val="00C91B57"/>
    <w:rsid w:val="00C92EEA"/>
    <w:rsid w:val="00C93209"/>
    <w:rsid w:val="00C9533B"/>
    <w:rsid w:val="00C95A92"/>
    <w:rsid w:val="00CA14A2"/>
    <w:rsid w:val="00CA1662"/>
    <w:rsid w:val="00CA5311"/>
    <w:rsid w:val="00CA597B"/>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C042F"/>
    <w:rsid w:val="00CC11D6"/>
    <w:rsid w:val="00CC1A2E"/>
    <w:rsid w:val="00CC237A"/>
    <w:rsid w:val="00CC37A9"/>
    <w:rsid w:val="00CC456E"/>
    <w:rsid w:val="00CC5447"/>
    <w:rsid w:val="00CC5D7B"/>
    <w:rsid w:val="00CD2332"/>
    <w:rsid w:val="00CD2668"/>
    <w:rsid w:val="00CD2FAC"/>
    <w:rsid w:val="00CD361B"/>
    <w:rsid w:val="00CD3879"/>
    <w:rsid w:val="00CD495B"/>
    <w:rsid w:val="00CD5C64"/>
    <w:rsid w:val="00CD611F"/>
    <w:rsid w:val="00CD6818"/>
    <w:rsid w:val="00CD7C0B"/>
    <w:rsid w:val="00CD7C6C"/>
    <w:rsid w:val="00CE2111"/>
    <w:rsid w:val="00CE3BDB"/>
    <w:rsid w:val="00CE4305"/>
    <w:rsid w:val="00CE44AB"/>
    <w:rsid w:val="00CE4BC6"/>
    <w:rsid w:val="00CE52BF"/>
    <w:rsid w:val="00CE609E"/>
    <w:rsid w:val="00CE698A"/>
    <w:rsid w:val="00CE70DB"/>
    <w:rsid w:val="00CE7D62"/>
    <w:rsid w:val="00CE7FEB"/>
    <w:rsid w:val="00CF001E"/>
    <w:rsid w:val="00CF3031"/>
    <w:rsid w:val="00CF363A"/>
    <w:rsid w:val="00CF50D5"/>
    <w:rsid w:val="00CF5C9B"/>
    <w:rsid w:val="00CF5CAA"/>
    <w:rsid w:val="00CF6662"/>
    <w:rsid w:val="00D01058"/>
    <w:rsid w:val="00D01136"/>
    <w:rsid w:val="00D02DEF"/>
    <w:rsid w:val="00D03474"/>
    <w:rsid w:val="00D03476"/>
    <w:rsid w:val="00D03C0F"/>
    <w:rsid w:val="00D04372"/>
    <w:rsid w:val="00D04C9A"/>
    <w:rsid w:val="00D04FB0"/>
    <w:rsid w:val="00D04FD4"/>
    <w:rsid w:val="00D06998"/>
    <w:rsid w:val="00D06B71"/>
    <w:rsid w:val="00D06DC1"/>
    <w:rsid w:val="00D07A70"/>
    <w:rsid w:val="00D105D9"/>
    <w:rsid w:val="00D11197"/>
    <w:rsid w:val="00D11FB0"/>
    <w:rsid w:val="00D129B0"/>
    <w:rsid w:val="00D1422B"/>
    <w:rsid w:val="00D1756F"/>
    <w:rsid w:val="00D20BC2"/>
    <w:rsid w:val="00D2100C"/>
    <w:rsid w:val="00D21893"/>
    <w:rsid w:val="00D23183"/>
    <w:rsid w:val="00D23A71"/>
    <w:rsid w:val="00D23DB6"/>
    <w:rsid w:val="00D242FC"/>
    <w:rsid w:val="00D24F90"/>
    <w:rsid w:val="00D26400"/>
    <w:rsid w:val="00D264F9"/>
    <w:rsid w:val="00D26E9A"/>
    <w:rsid w:val="00D270C3"/>
    <w:rsid w:val="00D31768"/>
    <w:rsid w:val="00D330DB"/>
    <w:rsid w:val="00D33C2D"/>
    <w:rsid w:val="00D344FD"/>
    <w:rsid w:val="00D35E6A"/>
    <w:rsid w:val="00D36138"/>
    <w:rsid w:val="00D361F7"/>
    <w:rsid w:val="00D367A3"/>
    <w:rsid w:val="00D36F7E"/>
    <w:rsid w:val="00D379C7"/>
    <w:rsid w:val="00D37A4D"/>
    <w:rsid w:val="00D37BDA"/>
    <w:rsid w:val="00D41D8D"/>
    <w:rsid w:val="00D42370"/>
    <w:rsid w:val="00D42755"/>
    <w:rsid w:val="00D46FE0"/>
    <w:rsid w:val="00D51C08"/>
    <w:rsid w:val="00D51F3E"/>
    <w:rsid w:val="00D55644"/>
    <w:rsid w:val="00D55D74"/>
    <w:rsid w:val="00D568D6"/>
    <w:rsid w:val="00D6016F"/>
    <w:rsid w:val="00D613B2"/>
    <w:rsid w:val="00D61D4F"/>
    <w:rsid w:val="00D62526"/>
    <w:rsid w:val="00D62CEA"/>
    <w:rsid w:val="00D65B3B"/>
    <w:rsid w:val="00D66284"/>
    <w:rsid w:val="00D6655A"/>
    <w:rsid w:val="00D66E7E"/>
    <w:rsid w:val="00D7112C"/>
    <w:rsid w:val="00D73BEF"/>
    <w:rsid w:val="00D75375"/>
    <w:rsid w:val="00D75DD7"/>
    <w:rsid w:val="00D75F4C"/>
    <w:rsid w:val="00D7704E"/>
    <w:rsid w:val="00D80DD2"/>
    <w:rsid w:val="00D8461E"/>
    <w:rsid w:val="00D848AF"/>
    <w:rsid w:val="00D84D41"/>
    <w:rsid w:val="00D85201"/>
    <w:rsid w:val="00D85867"/>
    <w:rsid w:val="00D90438"/>
    <w:rsid w:val="00D90F7C"/>
    <w:rsid w:val="00D91BBB"/>
    <w:rsid w:val="00D92026"/>
    <w:rsid w:val="00D93737"/>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51D0"/>
    <w:rsid w:val="00DB630A"/>
    <w:rsid w:val="00DB6473"/>
    <w:rsid w:val="00DC1FC6"/>
    <w:rsid w:val="00DC3ED2"/>
    <w:rsid w:val="00DC4AE1"/>
    <w:rsid w:val="00DC5939"/>
    <w:rsid w:val="00DC6B38"/>
    <w:rsid w:val="00DC767D"/>
    <w:rsid w:val="00DC7A15"/>
    <w:rsid w:val="00DD0CDD"/>
    <w:rsid w:val="00DD1244"/>
    <w:rsid w:val="00DD1B5D"/>
    <w:rsid w:val="00DD26EA"/>
    <w:rsid w:val="00DD2A54"/>
    <w:rsid w:val="00DD2FC8"/>
    <w:rsid w:val="00DD35BB"/>
    <w:rsid w:val="00DD5EDD"/>
    <w:rsid w:val="00DD6B34"/>
    <w:rsid w:val="00DD7198"/>
    <w:rsid w:val="00DE3B48"/>
    <w:rsid w:val="00DE766D"/>
    <w:rsid w:val="00DF06D5"/>
    <w:rsid w:val="00DF06E1"/>
    <w:rsid w:val="00DF0FF1"/>
    <w:rsid w:val="00DF1557"/>
    <w:rsid w:val="00DF253B"/>
    <w:rsid w:val="00DF4505"/>
    <w:rsid w:val="00DF49C5"/>
    <w:rsid w:val="00DF6B72"/>
    <w:rsid w:val="00DF7223"/>
    <w:rsid w:val="00DF749E"/>
    <w:rsid w:val="00DF7523"/>
    <w:rsid w:val="00DF7988"/>
    <w:rsid w:val="00E0112E"/>
    <w:rsid w:val="00E01CEC"/>
    <w:rsid w:val="00E02056"/>
    <w:rsid w:val="00E036A6"/>
    <w:rsid w:val="00E037D5"/>
    <w:rsid w:val="00E046DC"/>
    <w:rsid w:val="00E05F80"/>
    <w:rsid w:val="00E0664E"/>
    <w:rsid w:val="00E07564"/>
    <w:rsid w:val="00E07EB9"/>
    <w:rsid w:val="00E10A87"/>
    <w:rsid w:val="00E114BC"/>
    <w:rsid w:val="00E11D50"/>
    <w:rsid w:val="00E13609"/>
    <w:rsid w:val="00E138AE"/>
    <w:rsid w:val="00E14B3C"/>
    <w:rsid w:val="00E16067"/>
    <w:rsid w:val="00E17A41"/>
    <w:rsid w:val="00E212E3"/>
    <w:rsid w:val="00E21EB3"/>
    <w:rsid w:val="00E22505"/>
    <w:rsid w:val="00E227F4"/>
    <w:rsid w:val="00E23903"/>
    <w:rsid w:val="00E23960"/>
    <w:rsid w:val="00E23F27"/>
    <w:rsid w:val="00E2465F"/>
    <w:rsid w:val="00E2575E"/>
    <w:rsid w:val="00E25E0D"/>
    <w:rsid w:val="00E2723D"/>
    <w:rsid w:val="00E27DAA"/>
    <w:rsid w:val="00E27FDC"/>
    <w:rsid w:val="00E303C9"/>
    <w:rsid w:val="00E30627"/>
    <w:rsid w:val="00E309C5"/>
    <w:rsid w:val="00E30E7D"/>
    <w:rsid w:val="00E31BA9"/>
    <w:rsid w:val="00E32C67"/>
    <w:rsid w:val="00E332F8"/>
    <w:rsid w:val="00E33659"/>
    <w:rsid w:val="00E40872"/>
    <w:rsid w:val="00E41594"/>
    <w:rsid w:val="00E4296F"/>
    <w:rsid w:val="00E44D88"/>
    <w:rsid w:val="00E46034"/>
    <w:rsid w:val="00E46A08"/>
    <w:rsid w:val="00E47BE1"/>
    <w:rsid w:val="00E518FB"/>
    <w:rsid w:val="00E51911"/>
    <w:rsid w:val="00E52F46"/>
    <w:rsid w:val="00E56FE8"/>
    <w:rsid w:val="00E57C5E"/>
    <w:rsid w:val="00E57FE6"/>
    <w:rsid w:val="00E6057C"/>
    <w:rsid w:val="00E607A7"/>
    <w:rsid w:val="00E60C5E"/>
    <w:rsid w:val="00E637C3"/>
    <w:rsid w:val="00E639E5"/>
    <w:rsid w:val="00E63BD1"/>
    <w:rsid w:val="00E6435C"/>
    <w:rsid w:val="00E6467D"/>
    <w:rsid w:val="00E6495A"/>
    <w:rsid w:val="00E65AC4"/>
    <w:rsid w:val="00E66BCF"/>
    <w:rsid w:val="00E675EB"/>
    <w:rsid w:val="00E71342"/>
    <w:rsid w:val="00E71C55"/>
    <w:rsid w:val="00E7277A"/>
    <w:rsid w:val="00E728E4"/>
    <w:rsid w:val="00E74627"/>
    <w:rsid w:val="00E7538A"/>
    <w:rsid w:val="00E755BA"/>
    <w:rsid w:val="00E761F2"/>
    <w:rsid w:val="00E77471"/>
    <w:rsid w:val="00E777FC"/>
    <w:rsid w:val="00E77878"/>
    <w:rsid w:val="00E82651"/>
    <w:rsid w:val="00E838CB"/>
    <w:rsid w:val="00E83B54"/>
    <w:rsid w:val="00E83DB2"/>
    <w:rsid w:val="00E840FB"/>
    <w:rsid w:val="00E8555A"/>
    <w:rsid w:val="00E85DAF"/>
    <w:rsid w:val="00E86A39"/>
    <w:rsid w:val="00E87038"/>
    <w:rsid w:val="00E8703F"/>
    <w:rsid w:val="00E87864"/>
    <w:rsid w:val="00E90EE7"/>
    <w:rsid w:val="00E91432"/>
    <w:rsid w:val="00E9170D"/>
    <w:rsid w:val="00E917EF"/>
    <w:rsid w:val="00E9198A"/>
    <w:rsid w:val="00E92C29"/>
    <w:rsid w:val="00E931C1"/>
    <w:rsid w:val="00E93508"/>
    <w:rsid w:val="00E93D1C"/>
    <w:rsid w:val="00E93D73"/>
    <w:rsid w:val="00E94184"/>
    <w:rsid w:val="00E94BE1"/>
    <w:rsid w:val="00E94BFD"/>
    <w:rsid w:val="00E94E0E"/>
    <w:rsid w:val="00E97186"/>
    <w:rsid w:val="00E97F6C"/>
    <w:rsid w:val="00EA04D2"/>
    <w:rsid w:val="00EA14BA"/>
    <w:rsid w:val="00EA6401"/>
    <w:rsid w:val="00EA68DB"/>
    <w:rsid w:val="00EA6B0B"/>
    <w:rsid w:val="00EA716F"/>
    <w:rsid w:val="00EA7277"/>
    <w:rsid w:val="00EA7FFB"/>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83"/>
    <w:rsid w:val="00EF07F4"/>
    <w:rsid w:val="00EF08C2"/>
    <w:rsid w:val="00EF0C92"/>
    <w:rsid w:val="00EF1AA0"/>
    <w:rsid w:val="00EF271D"/>
    <w:rsid w:val="00EF4228"/>
    <w:rsid w:val="00EF473E"/>
    <w:rsid w:val="00EF4B77"/>
    <w:rsid w:val="00EF4DC8"/>
    <w:rsid w:val="00EF59D7"/>
    <w:rsid w:val="00EF659E"/>
    <w:rsid w:val="00EF6A13"/>
    <w:rsid w:val="00EF7D7F"/>
    <w:rsid w:val="00F01751"/>
    <w:rsid w:val="00F01DD8"/>
    <w:rsid w:val="00F02CF2"/>
    <w:rsid w:val="00F02FDE"/>
    <w:rsid w:val="00F0385A"/>
    <w:rsid w:val="00F04ADF"/>
    <w:rsid w:val="00F078C6"/>
    <w:rsid w:val="00F1070F"/>
    <w:rsid w:val="00F1280C"/>
    <w:rsid w:val="00F13BB5"/>
    <w:rsid w:val="00F14992"/>
    <w:rsid w:val="00F16A50"/>
    <w:rsid w:val="00F21456"/>
    <w:rsid w:val="00F21D20"/>
    <w:rsid w:val="00F22674"/>
    <w:rsid w:val="00F22B78"/>
    <w:rsid w:val="00F244F9"/>
    <w:rsid w:val="00F25220"/>
    <w:rsid w:val="00F25309"/>
    <w:rsid w:val="00F25320"/>
    <w:rsid w:val="00F26726"/>
    <w:rsid w:val="00F26FA6"/>
    <w:rsid w:val="00F2789B"/>
    <w:rsid w:val="00F27FAB"/>
    <w:rsid w:val="00F306D7"/>
    <w:rsid w:val="00F308B7"/>
    <w:rsid w:val="00F31501"/>
    <w:rsid w:val="00F3188A"/>
    <w:rsid w:val="00F319F1"/>
    <w:rsid w:val="00F31BE1"/>
    <w:rsid w:val="00F31CAB"/>
    <w:rsid w:val="00F31ECE"/>
    <w:rsid w:val="00F31FF7"/>
    <w:rsid w:val="00F32A46"/>
    <w:rsid w:val="00F32CCE"/>
    <w:rsid w:val="00F336F8"/>
    <w:rsid w:val="00F37170"/>
    <w:rsid w:val="00F416A4"/>
    <w:rsid w:val="00F43040"/>
    <w:rsid w:val="00F436A2"/>
    <w:rsid w:val="00F44520"/>
    <w:rsid w:val="00F44639"/>
    <w:rsid w:val="00F44E00"/>
    <w:rsid w:val="00F44EC3"/>
    <w:rsid w:val="00F459DC"/>
    <w:rsid w:val="00F46AFA"/>
    <w:rsid w:val="00F46B72"/>
    <w:rsid w:val="00F46DD6"/>
    <w:rsid w:val="00F473AB"/>
    <w:rsid w:val="00F474AB"/>
    <w:rsid w:val="00F476F6"/>
    <w:rsid w:val="00F47A28"/>
    <w:rsid w:val="00F5050C"/>
    <w:rsid w:val="00F5134E"/>
    <w:rsid w:val="00F528DD"/>
    <w:rsid w:val="00F52A18"/>
    <w:rsid w:val="00F52C68"/>
    <w:rsid w:val="00F53CC6"/>
    <w:rsid w:val="00F564CD"/>
    <w:rsid w:val="00F57622"/>
    <w:rsid w:val="00F61702"/>
    <w:rsid w:val="00F62E71"/>
    <w:rsid w:val="00F6306C"/>
    <w:rsid w:val="00F630C8"/>
    <w:rsid w:val="00F64C12"/>
    <w:rsid w:val="00F6552D"/>
    <w:rsid w:val="00F6573B"/>
    <w:rsid w:val="00F667F5"/>
    <w:rsid w:val="00F67278"/>
    <w:rsid w:val="00F67ABE"/>
    <w:rsid w:val="00F710E9"/>
    <w:rsid w:val="00F733F0"/>
    <w:rsid w:val="00F745E2"/>
    <w:rsid w:val="00F74B60"/>
    <w:rsid w:val="00F75E36"/>
    <w:rsid w:val="00F75F28"/>
    <w:rsid w:val="00F76A72"/>
    <w:rsid w:val="00F76C24"/>
    <w:rsid w:val="00F77340"/>
    <w:rsid w:val="00F8042D"/>
    <w:rsid w:val="00F85256"/>
    <w:rsid w:val="00F8751C"/>
    <w:rsid w:val="00F87572"/>
    <w:rsid w:val="00F87CA2"/>
    <w:rsid w:val="00F87FF7"/>
    <w:rsid w:val="00F90C6D"/>
    <w:rsid w:val="00F911A7"/>
    <w:rsid w:val="00F91976"/>
    <w:rsid w:val="00F92C8D"/>
    <w:rsid w:val="00F92D86"/>
    <w:rsid w:val="00F931AD"/>
    <w:rsid w:val="00F95FE5"/>
    <w:rsid w:val="00F9641E"/>
    <w:rsid w:val="00F96E61"/>
    <w:rsid w:val="00F9741A"/>
    <w:rsid w:val="00FA1393"/>
    <w:rsid w:val="00FA18B4"/>
    <w:rsid w:val="00FA1F53"/>
    <w:rsid w:val="00FA2095"/>
    <w:rsid w:val="00FA244D"/>
    <w:rsid w:val="00FA5992"/>
    <w:rsid w:val="00FA7224"/>
    <w:rsid w:val="00FB1215"/>
    <w:rsid w:val="00FB2935"/>
    <w:rsid w:val="00FB3D8E"/>
    <w:rsid w:val="00FB4CB0"/>
    <w:rsid w:val="00FB608E"/>
    <w:rsid w:val="00FB6392"/>
    <w:rsid w:val="00FB6B49"/>
    <w:rsid w:val="00FC0A59"/>
    <w:rsid w:val="00FC149A"/>
    <w:rsid w:val="00FC3953"/>
    <w:rsid w:val="00FC39BA"/>
    <w:rsid w:val="00FC3DAC"/>
    <w:rsid w:val="00FC5864"/>
    <w:rsid w:val="00FC7208"/>
    <w:rsid w:val="00FD1428"/>
    <w:rsid w:val="00FD20C5"/>
    <w:rsid w:val="00FD2761"/>
    <w:rsid w:val="00FD2AA0"/>
    <w:rsid w:val="00FD37B5"/>
    <w:rsid w:val="00FD4568"/>
    <w:rsid w:val="00FD5B5E"/>
    <w:rsid w:val="00FD613E"/>
    <w:rsid w:val="00FD6F4D"/>
    <w:rsid w:val="00FD728F"/>
    <w:rsid w:val="00FE0559"/>
    <w:rsid w:val="00FE05A0"/>
    <w:rsid w:val="00FE0B7D"/>
    <w:rsid w:val="00FE12FC"/>
    <w:rsid w:val="00FE3884"/>
    <w:rsid w:val="00FE3FCF"/>
    <w:rsid w:val="00FE7494"/>
    <w:rsid w:val="00FF025A"/>
    <w:rsid w:val="00FF2C7E"/>
    <w:rsid w:val="00FF2E19"/>
    <w:rsid w:val="00FF568F"/>
    <w:rsid w:val="00FF7091"/>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953"/>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uiPriority w:val="99"/>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7">
    <w:name w:val="Table Grid"/>
    <w:basedOn w:val="a1"/>
    <w:uiPriority w:val="59"/>
    <w:qFormat/>
    <w:rsid w:val="008B2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ff7"/>
    <w:uiPriority w:val="39"/>
    <w:qFormat/>
    <w:rsid w:val="001F2A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header" Target="header1.xml"/><Relationship Id="rId51" Type="http://schemas.openxmlformats.org/officeDocument/2006/relationships/footer" Target="footer2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43558-EA9B-456C-B9D0-56719EE69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24</TotalTime>
  <Pages>62</Pages>
  <Words>5754</Words>
  <Characters>32801</Characters>
  <Application>Microsoft Office Word</Application>
  <DocSecurity>0</DocSecurity>
  <Lines>273</Lines>
  <Paragraphs>76</Paragraphs>
  <ScaleCrop>false</ScaleCrop>
  <Company>Lenovo</Company>
  <LinksUpToDate>false</LinksUpToDate>
  <CharactersWithSpaces>38479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7</cp:revision>
  <cp:lastPrinted>2025-09-29T09:01:00Z</cp:lastPrinted>
  <dcterms:created xsi:type="dcterms:W3CDTF">2025-09-29T09:02:00Z</dcterms:created>
  <dcterms:modified xsi:type="dcterms:W3CDTF">2025-10-09T06:33:00Z</dcterms:modified>
</cp:coreProperties>
</file>