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7944B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投标方案</w:t>
      </w:r>
    </w:p>
    <w:p w14:paraId="4855A506">
      <w:p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 w14:paraId="7A733473">
      <w:pPr>
        <w:jc w:val="both"/>
        <w:rPr>
          <w:rFonts w:hint="eastAsia"/>
          <w:b w:val="0"/>
          <w:bCs w:val="0"/>
          <w:sz w:val="24"/>
          <w:szCs w:val="32"/>
          <w:lang w:val="en-US" w:eastAsia="zh-CN"/>
        </w:rPr>
      </w:pPr>
    </w:p>
    <w:p w14:paraId="1B7564BB">
      <w:pPr>
        <w:spacing w:before="72" w:line="219" w:lineRule="auto"/>
        <w:ind w:left="36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8"/>
          <w:sz w:val="24"/>
          <w:szCs w:val="24"/>
        </w:rPr>
        <w:t>各投标人根据评标办法编制，格式自拟，包括但不限于以下</w:t>
      </w:r>
      <w:r>
        <w:rPr>
          <w:rFonts w:ascii="宋体" w:hAnsi="宋体" w:eastAsia="宋体" w:cs="宋体"/>
          <w:spacing w:val="17"/>
          <w:sz w:val="24"/>
          <w:szCs w:val="24"/>
        </w:rPr>
        <w:t>内容：</w:t>
      </w:r>
    </w:p>
    <w:p w14:paraId="7F102801">
      <w:pPr>
        <w:pStyle w:val="4"/>
        <w:spacing w:line="243" w:lineRule="auto"/>
      </w:pPr>
    </w:p>
    <w:p w14:paraId="31E5790F">
      <w:pPr>
        <w:pStyle w:val="4"/>
        <w:spacing w:before="253" w:line="426" w:lineRule="auto"/>
        <w:ind w:firstLine="43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cs="宋体"/>
          <w:spacing w:val="7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pacing w:val="7"/>
          <w:sz w:val="24"/>
          <w:szCs w:val="24"/>
        </w:rPr>
        <w:t>．投标人应根据招标文件和对现场的勘察情况，采用文字并结合图表形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式，参考以下要点编制</w:t>
      </w:r>
      <w:r>
        <w:rPr>
          <w:rFonts w:hint="eastAsia" w:ascii="宋体" w:hAnsi="宋体" w:eastAsia="宋体" w:cs="宋体"/>
          <w:spacing w:val="8"/>
          <w:sz w:val="24"/>
          <w:szCs w:val="24"/>
        </w:rPr>
        <w:t>本工程的施工组织设计：</w:t>
      </w:r>
    </w:p>
    <w:p w14:paraId="07713E04">
      <w:pPr>
        <w:spacing w:line="478" w:lineRule="auto"/>
        <w:ind w:firstLine="508" w:firstLineChars="200"/>
        <w:rPr>
          <w:rFonts w:hint="eastAsia" w:cs="宋体"/>
          <w:spacing w:val="7"/>
          <w:sz w:val="24"/>
          <w:szCs w:val="24"/>
          <w:lang w:eastAsia="zh-CN"/>
        </w:rPr>
      </w:pPr>
      <w:r>
        <w:rPr>
          <w:rFonts w:hint="eastAsia" w:cs="宋体"/>
          <w:spacing w:val="7"/>
          <w:sz w:val="24"/>
          <w:szCs w:val="24"/>
          <w:lang w:eastAsia="zh-CN"/>
        </w:rPr>
        <w:t>1.施工组织部署及施工总平面布置</w:t>
      </w:r>
    </w:p>
    <w:p w14:paraId="6277726F">
      <w:pPr>
        <w:spacing w:line="478" w:lineRule="auto"/>
        <w:ind w:firstLine="508" w:firstLineChars="200"/>
        <w:rPr>
          <w:rFonts w:hint="eastAsia" w:cs="宋体"/>
          <w:spacing w:val="7"/>
          <w:sz w:val="24"/>
          <w:szCs w:val="24"/>
          <w:lang w:eastAsia="zh-CN"/>
        </w:rPr>
      </w:pPr>
      <w:r>
        <w:rPr>
          <w:rFonts w:hint="eastAsia" w:cs="宋体"/>
          <w:spacing w:val="7"/>
          <w:sz w:val="24"/>
          <w:szCs w:val="24"/>
          <w:lang w:eastAsia="zh-CN"/>
        </w:rPr>
        <w:t>2.施工进度计划及工期保证措施</w:t>
      </w:r>
    </w:p>
    <w:p w14:paraId="410FFE3F">
      <w:pPr>
        <w:spacing w:line="478" w:lineRule="auto"/>
        <w:ind w:firstLine="508" w:firstLineChars="200"/>
        <w:rPr>
          <w:rFonts w:hint="eastAsia" w:cs="宋体"/>
          <w:spacing w:val="7"/>
          <w:sz w:val="24"/>
          <w:szCs w:val="24"/>
          <w:lang w:eastAsia="zh-CN"/>
        </w:rPr>
      </w:pPr>
      <w:r>
        <w:rPr>
          <w:rFonts w:hint="eastAsia" w:cs="宋体"/>
          <w:spacing w:val="7"/>
          <w:sz w:val="24"/>
          <w:szCs w:val="24"/>
          <w:lang w:eastAsia="zh-CN"/>
        </w:rPr>
        <w:t>3.总体施工方案及主要分部分项工程的施工方案、方法、工艺</w:t>
      </w:r>
    </w:p>
    <w:p w14:paraId="1FDE4A7E">
      <w:pPr>
        <w:spacing w:line="478" w:lineRule="auto"/>
        <w:ind w:firstLine="508" w:firstLineChars="200"/>
        <w:rPr>
          <w:rFonts w:hint="eastAsia" w:cs="宋体"/>
          <w:spacing w:val="7"/>
          <w:sz w:val="24"/>
          <w:szCs w:val="24"/>
          <w:lang w:eastAsia="zh-CN"/>
        </w:rPr>
      </w:pPr>
      <w:r>
        <w:rPr>
          <w:rFonts w:hint="eastAsia" w:cs="宋体"/>
          <w:spacing w:val="7"/>
          <w:sz w:val="24"/>
          <w:szCs w:val="24"/>
          <w:lang w:eastAsia="zh-CN"/>
        </w:rPr>
        <w:t>4.项目经理部组成人员</w:t>
      </w:r>
    </w:p>
    <w:p w14:paraId="45C7FAA8">
      <w:pPr>
        <w:spacing w:line="478" w:lineRule="auto"/>
        <w:ind w:firstLine="508" w:firstLineChars="200"/>
        <w:rPr>
          <w:rFonts w:hint="eastAsia" w:cs="宋体"/>
          <w:spacing w:val="7"/>
          <w:sz w:val="24"/>
          <w:szCs w:val="24"/>
          <w:lang w:eastAsia="zh-CN"/>
        </w:rPr>
      </w:pPr>
      <w:r>
        <w:rPr>
          <w:rFonts w:hint="eastAsia" w:cs="宋体"/>
          <w:spacing w:val="7"/>
          <w:sz w:val="24"/>
          <w:szCs w:val="24"/>
          <w:lang w:eastAsia="zh-CN"/>
        </w:rPr>
        <w:t>5.质量保证措施</w:t>
      </w:r>
    </w:p>
    <w:p w14:paraId="673A0737">
      <w:pPr>
        <w:spacing w:line="478" w:lineRule="auto"/>
        <w:ind w:firstLine="508" w:firstLineChars="200"/>
        <w:rPr>
          <w:rFonts w:hint="eastAsia" w:cs="宋体"/>
          <w:spacing w:val="7"/>
          <w:sz w:val="24"/>
          <w:szCs w:val="24"/>
          <w:lang w:eastAsia="zh-CN"/>
        </w:rPr>
      </w:pPr>
      <w:r>
        <w:rPr>
          <w:rFonts w:hint="eastAsia" w:cs="宋体"/>
          <w:spacing w:val="7"/>
          <w:sz w:val="24"/>
          <w:szCs w:val="24"/>
          <w:lang w:eastAsia="zh-CN"/>
        </w:rPr>
        <w:t>6.安全保证措施</w:t>
      </w:r>
    </w:p>
    <w:p w14:paraId="5149BF65">
      <w:pPr>
        <w:spacing w:line="478" w:lineRule="auto"/>
        <w:ind w:firstLine="508" w:firstLineChars="200"/>
        <w:rPr>
          <w:rFonts w:hint="eastAsia" w:cs="宋体"/>
          <w:spacing w:val="7"/>
          <w:sz w:val="24"/>
          <w:szCs w:val="24"/>
          <w:lang w:eastAsia="zh-CN"/>
        </w:rPr>
      </w:pPr>
      <w:r>
        <w:rPr>
          <w:rFonts w:hint="eastAsia" w:cs="宋体"/>
          <w:spacing w:val="7"/>
          <w:sz w:val="24"/>
          <w:szCs w:val="24"/>
          <w:lang w:eastAsia="zh-CN"/>
        </w:rPr>
        <w:t>7.施工机械配备和材料投入计划</w:t>
      </w:r>
    </w:p>
    <w:p w14:paraId="4402F798">
      <w:pPr>
        <w:spacing w:line="478" w:lineRule="auto"/>
        <w:ind w:firstLine="508" w:firstLineChars="200"/>
        <w:rPr>
          <w:rFonts w:hint="eastAsia" w:cs="宋体"/>
          <w:spacing w:val="7"/>
          <w:sz w:val="24"/>
          <w:szCs w:val="24"/>
          <w:lang w:eastAsia="zh-CN"/>
        </w:rPr>
      </w:pPr>
      <w:r>
        <w:rPr>
          <w:rFonts w:hint="eastAsia" w:cs="宋体"/>
          <w:spacing w:val="7"/>
          <w:sz w:val="24"/>
          <w:szCs w:val="24"/>
          <w:lang w:eastAsia="zh-CN"/>
        </w:rPr>
        <w:t>8.文明施工、环境保护措施</w:t>
      </w:r>
    </w:p>
    <w:p w14:paraId="75ED1199">
      <w:pPr>
        <w:spacing w:line="478" w:lineRule="auto"/>
        <w:ind w:firstLine="508" w:firstLineChars="200"/>
        <w:rPr>
          <w:rFonts w:ascii="宋体" w:hAnsi="宋体" w:eastAsia="宋体" w:cs="宋体"/>
          <w:sz w:val="22"/>
          <w:szCs w:val="22"/>
        </w:rPr>
      </w:pPr>
      <w:r>
        <w:rPr>
          <w:rFonts w:hint="eastAsia" w:cs="宋体"/>
          <w:spacing w:val="7"/>
          <w:sz w:val="24"/>
          <w:szCs w:val="24"/>
          <w:lang w:eastAsia="zh-CN"/>
        </w:rPr>
        <w:t>9.“ 四新-新技术、新工艺、新设备、新材料 ” 应用、成品保护措施</w:t>
      </w:r>
      <w:r>
        <w:rPr>
          <w:rFonts w:ascii="宋体" w:hAnsi="宋体" w:eastAsia="宋体" w:cs="宋体"/>
          <w:spacing w:val="16"/>
          <w:sz w:val="22"/>
          <w:szCs w:val="22"/>
        </w:rPr>
        <w:t>。</w:t>
      </w:r>
    </w:p>
    <w:p w14:paraId="7E7FE19A">
      <w:pPr>
        <w:spacing w:line="219" w:lineRule="auto"/>
        <w:rPr>
          <w:rFonts w:ascii="宋体" w:hAnsi="宋体" w:eastAsia="宋体" w:cs="宋体"/>
          <w:sz w:val="22"/>
          <w:szCs w:val="22"/>
        </w:rPr>
        <w:sectPr>
          <w:pgSz w:w="11900" w:h="16840"/>
          <w:pgMar w:top="1417" w:right="1417" w:bottom="1417" w:left="1417" w:header="0" w:footer="0" w:gutter="0"/>
          <w:cols w:space="0" w:num="1"/>
          <w:rtlGutter w:val="0"/>
          <w:docGrid w:linePitch="0" w:charSpace="0"/>
        </w:sectPr>
      </w:pPr>
    </w:p>
    <w:p w14:paraId="59DE21D7">
      <w:pPr>
        <w:pStyle w:val="4"/>
        <w:spacing w:line="282" w:lineRule="auto"/>
      </w:pPr>
    </w:p>
    <w:p w14:paraId="106ADDFD">
      <w:pPr>
        <w:spacing w:before="61" w:line="219" w:lineRule="auto"/>
        <w:ind w:left="377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b/>
          <w:bCs/>
          <w:spacing w:val="-12"/>
          <w:sz w:val="19"/>
          <w:szCs w:val="19"/>
        </w:rPr>
        <w:t>附</w:t>
      </w:r>
      <w:r>
        <w:rPr>
          <w:rFonts w:ascii="宋体" w:hAnsi="宋体" w:eastAsia="宋体" w:cs="宋体"/>
          <w:spacing w:val="-16"/>
          <w:sz w:val="19"/>
          <w:szCs w:val="19"/>
        </w:rPr>
        <w:t xml:space="preserve"> </w:t>
      </w:r>
      <w:r>
        <w:rPr>
          <w:rFonts w:ascii="宋体" w:hAnsi="宋体" w:eastAsia="宋体" w:cs="宋体"/>
          <w:b/>
          <w:bCs/>
          <w:spacing w:val="-12"/>
          <w:sz w:val="19"/>
          <w:szCs w:val="19"/>
        </w:rPr>
        <w:t>件</w:t>
      </w:r>
      <w:r>
        <w:rPr>
          <w:rFonts w:ascii="宋体" w:hAnsi="宋体" w:eastAsia="宋体" w:cs="宋体"/>
          <w:spacing w:val="-22"/>
          <w:sz w:val="19"/>
          <w:szCs w:val="19"/>
        </w:rPr>
        <w:t xml:space="preserve"> </w:t>
      </w:r>
      <w:r>
        <w:rPr>
          <w:rFonts w:ascii="宋体" w:hAnsi="宋体" w:eastAsia="宋体" w:cs="宋体"/>
          <w:b/>
          <w:bCs/>
          <w:spacing w:val="-12"/>
          <w:sz w:val="19"/>
          <w:szCs w:val="19"/>
        </w:rPr>
        <w:t>：</w:t>
      </w:r>
    </w:p>
    <w:p w14:paraId="71F74AAC">
      <w:pPr>
        <w:spacing w:before="256" w:line="219" w:lineRule="auto"/>
        <w:ind w:left="277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项目现场组织机构情况</w:t>
      </w:r>
    </w:p>
    <w:p w14:paraId="4B0180F2">
      <w:pPr>
        <w:pStyle w:val="4"/>
        <w:spacing w:line="263" w:lineRule="auto"/>
      </w:pPr>
    </w:p>
    <w:p w14:paraId="75AA27A7">
      <w:pPr>
        <w:pStyle w:val="4"/>
        <w:spacing w:line="263" w:lineRule="auto"/>
      </w:pPr>
    </w:p>
    <w:p w14:paraId="5B03F8D7">
      <w:pPr>
        <w:pStyle w:val="4"/>
        <w:spacing w:line="264" w:lineRule="auto"/>
        <w:rPr>
          <w:sz w:val="24"/>
          <w:szCs w:val="24"/>
        </w:rPr>
      </w:pPr>
    </w:p>
    <w:p w14:paraId="6566BB70">
      <w:pPr>
        <w:spacing w:before="75" w:line="219" w:lineRule="auto"/>
        <w:ind w:left="37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9"/>
          <w:sz w:val="24"/>
          <w:szCs w:val="24"/>
        </w:rPr>
        <w:t>1、现场组织机构框图</w:t>
      </w:r>
    </w:p>
    <w:p w14:paraId="1B9387E2">
      <w:pPr>
        <w:pStyle w:val="4"/>
        <w:spacing w:line="419" w:lineRule="auto"/>
        <w:rPr>
          <w:sz w:val="24"/>
          <w:szCs w:val="24"/>
        </w:rPr>
      </w:pPr>
    </w:p>
    <w:p w14:paraId="6ABF6BF9">
      <w:pPr>
        <w:spacing w:before="75" w:line="219" w:lineRule="auto"/>
        <w:ind w:left="37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9"/>
          <w:sz w:val="24"/>
          <w:szCs w:val="24"/>
        </w:rPr>
        <w:t>2、现场组织机构框图文字详述</w:t>
      </w:r>
    </w:p>
    <w:p w14:paraId="715BFE7E">
      <w:pPr>
        <w:pStyle w:val="4"/>
        <w:spacing w:line="441" w:lineRule="auto"/>
        <w:rPr>
          <w:sz w:val="24"/>
          <w:szCs w:val="24"/>
        </w:rPr>
      </w:pPr>
    </w:p>
    <w:p w14:paraId="35F0168A">
      <w:pPr>
        <w:spacing w:before="75" w:line="219" w:lineRule="auto"/>
        <w:ind w:left="37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3、总部与现场管理部门之间的关系详述</w:t>
      </w:r>
    </w:p>
    <w:p w14:paraId="57C1081B">
      <w:pPr>
        <w:pStyle w:val="4"/>
        <w:spacing w:line="429" w:lineRule="auto"/>
        <w:rPr>
          <w:sz w:val="24"/>
          <w:szCs w:val="24"/>
        </w:rPr>
      </w:pPr>
    </w:p>
    <w:p w14:paraId="316DF802">
      <w:pPr>
        <w:spacing w:before="75" w:line="219" w:lineRule="auto"/>
        <w:ind w:left="374"/>
        <w:rPr>
          <w:rFonts w:ascii="宋体" w:hAnsi="宋体" w:eastAsia="宋体" w:cs="宋体"/>
          <w:sz w:val="23"/>
          <w:szCs w:val="23"/>
        </w:rPr>
        <w:sectPr>
          <w:pgSz w:w="11900" w:h="16840"/>
          <w:pgMar w:top="1417" w:right="1417" w:bottom="1417" w:left="1417" w:header="0" w:footer="0" w:gutter="0"/>
          <w:cols w:space="0" w:num="1"/>
          <w:rtlGutter w:val="0"/>
          <w:docGrid w:linePitch="0" w:charSpace="0"/>
        </w:sectPr>
      </w:pPr>
      <w:r>
        <w:rPr>
          <w:rFonts w:ascii="宋体" w:hAnsi="宋体" w:eastAsia="宋体" w:cs="宋体"/>
          <w:spacing w:val="1"/>
          <w:sz w:val="24"/>
          <w:szCs w:val="24"/>
        </w:rPr>
        <w:t>(注：明确赋予现场管理部门权限与职责)</w:t>
      </w:r>
    </w:p>
    <w:p w14:paraId="61B10A00">
      <w:pPr>
        <w:spacing w:before="91" w:line="219" w:lineRule="auto"/>
        <w:ind w:left="163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拟投入本项目的主要机械设备配置情况表</w:t>
      </w:r>
    </w:p>
    <w:p w14:paraId="1E77DD22">
      <w:pPr>
        <w:spacing w:line="117" w:lineRule="exact"/>
      </w:pPr>
    </w:p>
    <w:tbl>
      <w:tblPr>
        <w:tblStyle w:val="8"/>
        <w:tblW w:w="8979" w:type="dxa"/>
        <w:tblInd w:w="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4"/>
        <w:gridCol w:w="2117"/>
        <w:gridCol w:w="2187"/>
        <w:gridCol w:w="1868"/>
        <w:gridCol w:w="1513"/>
      </w:tblGrid>
      <w:tr w14:paraId="6E1D3C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294" w:type="dxa"/>
            <w:vAlign w:val="top"/>
          </w:tcPr>
          <w:p w14:paraId="14121043">
            <w:pPr>
              <w:pStyle w:val="7"/>
              <w:spacing w:before="176" w:line="221" w:lineRule="auto"/>
              <w:ind w:left="395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序号</w:t>
            </w:r>
          </w:p>
        </w:tc>
        <w:tc>
          <w:tcPr>
            <w:tcW w:w="2117" w:type="dxa"/>
            <w:vAlign w:val="top"/>
          </w:tcPr>
          <w:p w14:paraId="12D69E61">
            <w:pPr>
              <w:pStyle w:val="7"/>
              <w:spacing w:before="176" w:line="221" w:lineRule="auto"/>
              <w:ind w:left="58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设备名称</w:t>
            </w:r>
          </w:p>
        </w:tc>
        <w:tc>
          <w:tcPr>
            <w:tcW w:w="2187" w:type="dxa"/>
            <w:vAlign w:val="top"/>
          </w:tcPr>
          <w:p w14:paraId="37B39B94">
            <w:pPr>
              <w:pStyle w:val="7"/>
              <w:spacing w:before="174" w:line="219" w:lineRule="auto"/>
              <w:ind w:left="614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规格型号</w:t>
            </w:r>
          </w:p>
        </w:tc>
        <w:tc>
          <w:tcPr>
            <w:tcW w:w="1868" w:type="dxa"/>
            <w:vAlign w:val="top"/>
          </w:tcPr>
          <w:p w14:paraId="00D957A4">
            <w:pPr>
              <w:pStyle w:val="7"/>
              <w:spacing w:before="174" w:line="219" w:lineRule="auto"/>
              <w:ind w:left="637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数量</w:t>
            </w:r>
          </w:p>
        </w:tc>
        <w:tc>
          <w:tcPr>
            <w:tcW w:w="1513" w:type="dxa"/>
            <w:vAlign w:val="top"/>
          </w:tcPr>
          <w:p w14:paraId="5022C928">
            <w:pPr>
              <w:pStyle w:val="7"/>
              <w:spacing w:before="176" w:line="221" w:lineRule="auto"/>
              <w:ind w:left="519"/>
              <w:rPr>
                <w:sz w:val="24"/>
                <w:szCs w:val="24"/>
              </w:rPr>
            </w:pPr>
            <w:r>
              <w:rPr>
                <w:spacing w:val="6"/>
                <w:sz w:val="24"/>
                <w:szCs w:val="24"/>
              </w:rPr>
              <w:t>备注</w:t>
            </w:r>
          </w:p>
        </w:tc>
      </w:tr>
      <w:tr w14:paraId="29DAB3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94" w:type="dxa"/>
            <w:vAlign w:val="top"/>
          </w:tcPr>
          <w:p w14:paraId="1A8AED35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2B6AC8D6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6326396F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28AC75A6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6ECF456E">
            <w:pPr>
              <w:rPr>
                <w:rFonts w:ascii="Arial"/>
                <w:sz w:val="21"/>
              </w:rPr>
            </w:pPr>
          </w:p>
        </w:tc>
      </w:tr>
      <w:tr w14:paraId="2AC539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94" w:type="dxa"/>
            <w:vAlign w:val="top"/>
          </w:tcPr>
          <w:p w14:paraId="560031B2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3A410BBF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1D0DA0F0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655AACF0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48833583">
            <w:pPr>
              <w:rPr>
                <w:rFonts w:ascii="Arial"/>
                <w:sz w:val="21"/>
              </w:rPr>
            </w:pPr>
          </w:p>
        </w:tc>
      </w:tr>
      <w:tr w14:paraId="3580A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94" w:type="dxa"/>
            <w:vAlign w:val="top"/>
          </w:tcPr>
          <w:p w14:paraId="2F7A207C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632739EF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1719AB00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7502EF48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74DF42E8">
            <w:pPr>
              <w:rPr>
                <w:rFonts w:ascii="Arial"/>
                <w:sz w:val="21"/>
              </w:rPr>
            </w:pPr>
          </w:p>
        </w:tc>
      </w:tr>
      <w:tr w14:paraId="052544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94" w:type="dxa"/>
            <w:vAlign w:val="top"/>
          </w:tcPr>
          <w:p w14:paraId="2681421C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5B4D36E3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2E4A5F81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03BA34A5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52A0DD9E">
            <w:pPr>
              <w:rPr>
                <w:rFonts w:ascii="Arial"/>
                <w:sz w:val="21"/>
              </w:rPr>
            </w:pPr>
          </w:p>
        </w:tc>
      </w:tr>
      <w:tr w14:paraId="0A8AD2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94" w:type="dxa"/>
            <w:vAlign w:val="top"/>
          </w:tcPr>
          <w:p w14:paraId="06A2AB59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429E179C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32C7F87A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2C4FB1E9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161D7FC6">
            <w:pPr>
              <w:rPr>
                <w:rFonts w:ascii="Arial"/>
                <w:sz w:val="21"/>
              </w:rPr>
            </w:pPr>
          </w:p>
        </w:tc>
      </w:tr>
      <w:tr w14:paraId="2311FA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294" w:type="dxa"/>
            <w:vAlign w:val="top"/>
          </w:tcPr>
          <w:p w14:paraId="2C0DD0F1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3E2803BE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2A85BCFE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730A7E33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75674878">
            <w:pPr>
              <w:rPr>
                <w:rFonts w:ascii="Arial"/>
                <w:sz w:val="21"/>
              </w:rPr>
            </w:pPr>
          </w:p>
        </w:tc>
      </w:tr>
      <w:tr w14:paraId="46A452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94" w:type="dxa"/>
            <w:vAlign w:val="top"/>
          </w:tcPr>
          <w:p w14:paraId="761A3147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41BB3F7D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7B75FF78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0D9C1DFA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7994B8CC">
            <w:pPr>
              <w:rPr>
                <w:rFonts w:ascii="Arial"/>
                <w:sz w:val="21"/>
              </w:rPr>
            </w:pPr>
          </w:p>
        </w:tc>
      </w:tr>
      <w:tr w14:paraId="306BC7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94" w:type="dxa"/>
            <w:vAlign w:val="top"/>
          </w:tcPr>
          <w:p w14:paraId="657B37E3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7BC42347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684D13D4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47699F67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7348C61A">
            <w:pPr>
              <w:rPr>
                <w:rFonts w:ascii="Arial"/>
                <w:sz w:val="21"/>
              </w:rPr>
            </w:pPr>
          </w:p>
        </w:tc>
      </w:tr>
      <w:tr w14:paraId="5A0CCE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94" w:type="dxa"/>
            <w:vAlign w:val="top"/>
          </w:tcPr>
          <w:p w14:paraId="7EA72FC1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43982C51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4652033E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4C509513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6F314E42">
            <w:pPr>
              <w:rPr>
                <w:rFonts w:ascii="Arial"/>
                <w:sz w:val="21"/>
              </w:rPr>
            </w:pPr>
          </w:p>
        </w:tc>
      </w:tr>
      <w:tr w14:paraId="3F8ED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94" w:type="dxa"/>
            <w:vAlign w:val="top"/>
          </w:tcPr>
          <w:p w14:paraId="20FEC724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65CEFC11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2B60F2BC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0657DAF1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7F8766C9">
            <w:pPr>
              <w:rPr>
                <w:rFonts w:ascii="Arial"/>
                <w:sz w:val="21"/>
              </w:rPr>
            </w:pPr>
          </w:p>
        </w:tc>
      </w:tr>
      <w:tr w14:paraId="5C282D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94" w:type="dxa"/>
            <w:vAlign w:val="top"/>
          </w:tcPr>
          <w:p w14:paraId="2930529B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1F5AA62B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26DD5958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7566E171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33CE7FFA">
            <w:pPr>
              <w:rPr>
                <w:rFonts w:ascii="Arial"/>
                <w:sz w:val="21"/>
              </w:rPr>
            </w:pPr>
          </w:p>
        </w:tc>
      </w:tr>
      <w:tr w14:paraId="3A3010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94" w:type="dxa"/>
            <w:vAlign w:val="top"/>
          </w:tcPr>
          <w:p w14:paraId="39F24E3C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66C32571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042B06C1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2191440E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4EB287C0">
            <w:pPr>
              <w:rPr>
                <w:rFonts w:ascii="Arial"/>
                <w:sz w:val="21"/>
              </w:rPr>
            </w:pPr>
          </w:p>
        </w:tc>
      </w:tr>
      <w:tr w14:paraId="6886F8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94" w:type="dxa"/>
            <w:vAlign w:val="top"/>
          </w:tcPr>
          <w:p w14:paraId="067F3A84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59CDF905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040A7E47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4C40C955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112511F5">
            <w:pPr>
              <w:rPr>
                <w:rFonts w:ascii="Arial"/>
                <w:sz w:val="21"/>
              </w:rPr>
            </w:pPr>
          </w:p>
        </w:tc>
      </w:tr>
      <w:tr w14:paraId="49D0B0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294" w:type="dxa"/>
            <w:vAlign w:val="top"/>
          </w:tcPr>
          <w:p w14:paraId="1AC46038">
            <w:pPr>
              <w:rPr>
                <w:rFonts w:ascii="Arial"/>
                <w:sz w:val="21"/>
              </w:rPr>
            </w:pPr>
          </w:p>
        </w:tc>
        <w:tc>
          <w:tcPr>
            <w:tcW w:w="2117" w:type="dxa"/>
            <w:vAlign w:val="top"/>
          </w:tcPr>
          <w:p w14:paraId="29FF3303">
            <w:pPr>
              <w:rPr>
                <w:rFonts w:ascii="Arial"/>
                <w:sz w:val="21"/>
              </w:rPr>
            </w:pPr>
          </w:p>
        </w:tc>
        <w:tc>
          <w:tcPr>
            <w:tcW w:w="2187" w:type="dxa"/>
            <w:vAlign w:val="top"/>
          </w:tcPr>
          <w:p w14:paraId="06159D52">
            <w:pPr>
              <w:rPr>
                <w:rFonts w:ascii="Arial"/>
                <w:sz w:val="21"/>
              </w:rPr>
            </w:pPr>
          </w:p>
        </w:tc>
        <w:tc>
          <w:tcPr>
            <w:tcW w:w="1868" w:type="dxa"/>
            <w:vAlign w:val="top"/>
          </w:tcPr>
          <w:p w14:paraId="2FF13BA8">
            <w:pPr>
              <w:rPr>
                <w:rFonts w:ascii="Arial"/>
                <w:sz w:val="21"/>
              </w:rPr>
            </w:pPr>
          </w:p>
        </w:tc>
        <w:tc>
          <w:tcPr>
            <w:tcW w:w="1513" w:type="dxa"/>
            <w:vAlign w:val="top"/>
          </w:tcPr>
          <w:p w14:paraId="78EC5B3D">
            <w:pPr>
              <w:rPr>
                <w:rFonts w:ascii="Arial"/>
                <w:sz w:val="21"/>
              </w:rPr>
            </w:pPr>
          </w:p>
        </w:tc>
      </w:tr>
    </w:tbl>
    <w:p w14:paraId="21F281A5"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4OWI2NjVjN2EyNzdjNWFlNjU1MTY0YTViNDAwYmYifQ=="/>
  </w:docVars>
  <w:rsids>
    <w:rsidRoot w:val="00000000"/>
    <w:rsid w:val="17826DB6"/>
    <w:rsid w:val="5ADF17BD"/>
    <w:rsid w:val="5C13349E"/>
    <w:rsid w:val="714B32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 Indent"/>
    <w:basedOn w:val="1"/>
    <w:qFormat/>
    <w:uiPriority w:val="0"/>
    <w:pPr>
      <w:spacing w:afterLines="50" w:line="360" w:lineRule="exact"/>
      <w:ind w:firstLine="480"/>
    </w:pPr>
    <w:rPr>
      <w:rFonts w:ascii="宋体" w:hAnsi="宋体"/>
      <w:kern w:val="0"/>
      <w:szCs w:val="24"/>
    </w:r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297</Words>
  <Characters>306</Characters>
  <Lines>0</Lines>
  <Paragraphs>0</Paragraphs>
  <TotalTime>0</TotalTime>
  <ScaleCrop>false</ScaleCrop>
  <LinksUpToDate>false</LinksUpToDate>
  <CharactersWithSpaces>311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2023-05-23T10:55:00Z</dcterms:created>
  <dc:creator>Administrator</dc:creator>
  <cp:lastModifiedBy>长腿姐姐</cp:lastModifiedBy>
  <dcterms:modified xsi:type="dcterms:W3CDTF">2025-09-30T04:23:18Z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A2695CBC0A984EDE94C4BCC33AFA1765_13</vt:lpwstr>
  </property>
  <property fmtid="{D5CDD505-2E9C-101B-9397-08002B2CF9AE}" pid="4" name="KSOTemplateDocerSaveRecord">
    <vt:lpwstr>eyJoZGlkIjoiMWI1ZWZiZThkYzlhMjYwMGJkZGU3ZWM0ZDZhMmYwNTAiLCJ1c2VySWQiOiIzMDU4MzI1NjEifQ==</vt:lpwstr>
  </property>
</Properties>
</file>