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32BA0">
      <w:r>
        <w:drawing>
          <wp:inline distT="0" distB="0" distL="114300" distR="114300">
            <wp:extent cx="5271770" cy="2034540"/>
            <wp:effectExtent l="0" t="0" r="508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AA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2025-11-07T09:12:48Z</dcterms:created>
  <dc:creator>Administrator</dc:creator>
  <cp:lastModifiedBy>尚智</cp:lastModifiedBy>
  <dcterms:modified xsi:type="dcterms:W3CDTF">2025-11-07T09:13:02Z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eyJoZGlkIjoiMzAyZDcyNjBlOTIyNjYzMWNhNGE2ZGIzMDIzZjQ4ZGEiLCJ1c2VySWQiOiI2NDIyMjE1OTUifQ==</vt:lpwstr>
  </property>
  <property fmtid="{D5CDD505-2E9C-101B-9397-08002B2CF9AE}" pid="4" name="ICV">
    <vt:lpwstr>838CF0E7A1484D2A8E05F11D08F48377_12</vt:lpwstr>
  </property>
</Properties>
</file>