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3F518">
      <w:pPr>
        <w:keepNext w:val="0"/>
        <w:keepLines w:val="0"/>
        <w:pageBreakBefore w:val="0"/>
        <w:widowControl w:val="0"/>
        <w:kinsoku/>
        <w:wordWrap/>
        <w:overflowPunct/>
        <w:topLinePunct w:val="0"/>
        <w:autoSpaceDE/>
        <w:autoSpaceDN/>
        <w:bidi w:val="0"/>
        <w:adjustRightInd/>
        <w:snapToGrid/>
        <w:jc w:val="center"/>
        <w:textAlignment w:val="auto"/>
        <w:rPr>
          <w:rFonts w:hint="default"/>
          <w:b/>
          <w:bCs/>
          <w:lang w:val="en-US" w:eastAsia="zh-CN"/>
        </w:rPr>
      </w:pPr>
      <w:bookmarkStart w:id="0" w:name="_GoBack"/>
      <w:bookmarkEnd w:id="0"/>
      <w:r>
        <w:rPr>
          <w:rFonts w:hint="eastAsia"/>
          <w:b/>
          <w:bCs/>
          <w:lang w:val="en-US" w:eastAsia="zh-CN"/>
        </w:rPr>
        <w:t>采购需求</w:t>
      </w:r>
    </w:p>
    <w:p w14:paraId="769A9C93">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一、项目概况</w:t>
      </w:r>
    </w:p>
    <w:p w14:paraId="6328E73E">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通过研究晶体成核发生条件及“成核-生长-沉积”规律，提出晶体成长速率计算方法，构建多因素耦合的隧道排水系统堵塞模型；探明排水系统失效与降雨耦合作用下衬砌水压分布的时空演变规律，揭示脉动荷载下的公路隧道结构力学行为特性及灾病模式；形成完善的排水系统失效引起的隧道检测项目，建立完整的检测方法、数据采集、后端处理和分析的检测体系。</w:t>
      </w:r>
    </w:p>
    <w:p w14:paraId="00043B23">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2、研发公路隧道排水系统防治关键材料，形成隧道排水系统结晶失效全方位快速疏通与防治关键技术，形成经济、绿色、高效的多要素全过程应对策略，为陕西省隧道结构稳定及营运环境提供有力保障。</w:t>
      </w:r>
    </w:p>
    <w:p w14:paraId="169D884E">
      <w:pPr>
        <w:keepNext w:val="0"/>
        <w:keepLines w:val="0"/>
        <w:pageBreakBefore w:val="0"/>
        <w:widowControl w:val="0"/>
        <w:kinsoku/>
        <w:wordWrap/>
        <w:overflowPunct/>
        <w:topLinePunct w:val="0"/>
        <w:autoSpaceDE/>
        <w:autoSpaceDN/>
        <w:bidi w:val="0"/>
        <w:adjustRightInd/>
        <w:snapToGrid/>
        <w:ind w:left="480" w:leftChars="200"/>
        <w:textAlignment w:val="auto"/>
        <w:rPr>
          <w:rFonts w:hint="default"/>
          <w:lang w:val="en-US" w:eastAsia="zh-CN"/>
        </w:rPr>
      </w:pPr>
      <w:r>
        <w:rPr>
          <w:rFonts w:hint="eastAsia"/>
          <w:lang w:val="en-US" w:eastAsia="zh-CN"/>
        </w:rPr>
        <w:t>3、基于以上研究，完成项目研究报告1份，申请国家专利2~4项，发表相关学术论文3~5篇，形成隧道排水系统失效检测与防治指南1套</w:t>
      </w:r>
    </w:p>
    <w:p w14:paraId="3B99278C">
      <w:pPr>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lang w:val="en-US" w:eastAsia="zh-CN"/>
        </w:rPr>
        <w:t>二、其他要求</w:t>
      </w:r>
    </w:p>
    <w:p w14:paraId="7FE3147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1.服务期限：合同签订之日起2年内</w:t>
      </w:r>
    </w:p>
    <w:p w14:paraId="1443027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2.付款方式：</w:t>
      </w:r>
    </w:p>
    <w:p w14:paraId="64328FE7">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1)结算单位：银行转账，由采购人负责结算。在付款前，供应商必须开具与合同金额相应的发票给采购人，附详细清单。</w:t>
      </w:r>
    </w:p>
    <w:p w14:paraId="6955993B">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rPr>
      </w:pPr>
      <w:r>
        <w:rPr>
          <w:rFonts w:hint="eastAsia"/>
        </w:rPr>
        <w:t>2)付款方式:</w:t>
      </w:r>
    </w:p>
    <w:p w14:paraId="63B6E3D0">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3.项目结束后完成该项目档案整理，移交至本单位。</w:t>
      </w:r>
    </w:p>
    <w:p w14:paraId="0F24F382">
      <w:pPr>
        <w:keepNext w:val="0"/>
        <w:keepLines w:val="0"/>
        <w:pageBreakBefore w:val="0"/>
        <w:widowControl w:val="0"/>
        <w:kinsoku/>
        <w:wordWrap/>
        <w:overflowPunct/>
        <w:topLinePunct w:val="0"/>
        <w:autoSpaceDE/>
        <w:autoSpaceDN/>
        <w:bidi w:val="0"/>
        <w:adjustRightInd/>
        <w:snapToGrid/>
        <w:ind w:left="480" w:leftChars="200"/>
        <w:textAlignment w:val="auto"/>
        <w:rPr>
          <w:rFonts w:hint="eastAsia"/>
          <w:lang w:val="en-US" w:eastAsia="zh-CN"/>
        </w:rPr>
      </w:pPr>
      <w:r>
        <w:rPr>
          <w:rFonts w:hint="eastAsia"/>
          <w:lang w:val="en-US" w:eastAsia="zh-CN"/>
        </w:rPr>
        <w:t>4.服务地点：采购人指定地点。</w:t>
      </w:r>
    </w:p>
    <w:p w14:paraId="680BD555">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F02D8"/>
    <w:rsid w:val="165F02D8"/>
    <w:rsid w:val="3E820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2025-11-13T06:45:00Z</dcterms:created>
  <dc:creator>zl</dc:creator>
  <cp:lastModifiedBy>zl</cp:lastModifiedBy>
  <dcterms:modified xsi:type="dcterms:W3CDTF">2025-11-13T06:46:14Z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FBB36390C0B14028AD8AFB2BF9752D24_11</vt:lpwstr>
  </property>
  <property fmtid="{D5CDD505-2E9C-101B-9397-08002B2CF9AE}" pid="4" name="KSOTemplateDocerSaveRecord">
    <vt:lpwstr>eyJoZGlkIjoiYWYzNjVlOWQxMjlhMmNiNjI5Yjc5MzU3MTRhNWE2MTgiLCJ1c2VySWQiOiIyNzQ5OTcwMTQifQ==</vt:lpwstr>
  </property>
</Properties>
</file>