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067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2E66F7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一、项目内容及需求</w:t>
      </w:r>
    </w:p>
    <w:p w14:paraId="6AB67C3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此次项目是要完成西安高新区关于官方微信平台“西安高新”微信公众平台的全年版面设计、稿件美化、定制咨询、形象VI、平台技术支持、调查互动等系统开发工作。主要功能包括：</w:t>
      </w:r>
    </w:p>
    <w:p w14:paraId="749BD92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1.服务商做好交接工作，负责“西安高新”微信公众平台的平台开发、版面设计、常规栏目建设、年度数据分析报告等工作；</w:t>
      </w:r>
    </w:p>
    <w:p w14:paraId="3440B7A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2.充分发挥服务商的媒体属性，完成每日高新区相关内容的稿件美化工作，了解西安高新区整体宣传工作动态，做好西安高新区线上活动支持、企业形象宣传等工作；</w:t>
      </w:r>
    </w:p>
    <w:p w14:paraId="5721AA5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3.服务商通过“西安高新”新媒体平台，收集网络信息</w:t>
      </w:r>
      <w:r>
        <w:rPr>
          <w:rFonts w:hint="eastAsia" w:eastAsia="宋体" w:cs="Times New Roman"/>
          <w:color w:val="auto"/>
          <w:highlight w:val="none"/>
          <w:lang w:val="en-US" w:eastAsia="zh-CN"/>
        </w:rPr>
        <w:t>，引导网络信息</w:t>
      </w:r>
      <w:r>
        <w:rPr>
          <w:rFonts w:hint="eastAsia" w:eastAsia="宋体" w:cs="Times New Roman"/>
          <w:color w:val="auto"/>
          <w:highlight w:val="none"/>
          <w:lang w:val="en-US" w:eastAsia="zh-CN"/>
        </w:rPr>
        <w:t>，及时配合西安高新区的热点话题，吸引广大网民用户参与话题讨论，让网民了解熟知西安高新区的最新资讯；</w:t>
      </w:r>
    </w:p>
    <w:p w14:paraId="453247A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4.服务商团队人员不得少于5人，需外派2名人员于高新区宣传文旅</w:t>
      </w:r>
      <w:bookmarkStart w:id="0" w:name="_GoBack"/>
      <w:bookmarkEnd w:id="0"/>
      <w:r>
        <w:rPr>
          <w:rFonts w:hint="eastAsia" w:eastAsia="宋体" w:cs="Times New Roman"/>
          <w:color w:val="auto"/>
          <w:highlight w:val="none"/>
          <w:lang w:val="en-US" w:eastAsia="zh-CN"/>
        </w:rPr>
        <w:t>局办公；</w:t>
      </w:r>
    </w:p>
    <w:p w14:paraId="6D2FF1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5.每周至少1天，全团队前往高新区宣传文旅局办公室办公，对接沟通各部门、企业，完成设计、策划、资料收集等工作；</w:t>
      </w:r>
    </w:p>
    <w:p w14:paraId="13320B7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6、供应商需有相关海报设计、稿件版面设计、线上活动等经验。</w:t>
      </w:r>
    </w:p>
    <w:p w14:paraId="7E40C6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7.其他新增（变更）需求。</w:t>
      </w:r>
    </w:p>
    <w:p w14:paraId="61FC9AD5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0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</w:tabs>
      <w:ind w:firstLine="420" w:firstLineChars="200"/>
    </w:pPr>
    <w:rPr>
      <w:rFonts w:eastAsia="楷体_GB2312"/>
      <w:b/>
      <w:szCs w:val="24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2025-11-20T09:50:26Z</dcterms:created>
  <dc:creator>张</dc:creator>
  <cp:lastModifiedBy>饣耳</cp:lastModifiedBy>
  <dcterms:modified xsi:type="dcterms:W3CDTF">2025-11-20T09:52:39Z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10362924F58E4F63B52F4A976350C996_12</vt:lpwstr>
  </property>
</Properties>
</file>