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BFD5">
      <w:pPr>
        <w:jc w:val="center"/>
        <w:rPr>
          <w:rFonts w:hint="eastAsia"/>
          <w:b/>
          <w:bCs/>
          <w:sz w:val="32"/>
          <w:szCs w:val="36"/>
        </w:rPr>
      </w:pPr>
      <w:r>
        <w:rPr>
          <w:rFonts w:hint="eastAsia"/>
          <w:b/>
          <w:bCs/>
          <w:sz w:val="32"/>
          <w:szCs w:val="36"/>
        </w:rPr>
        <w:t>采购需求</w:t>
      </w:r>
    </w:p>
    <w:p w14:paraId="4DEDCAA3">
      <w:pPr>
        <w:jc w:val="left"/>
        <w:rPr>
          <w:rFonts w:hint="eastAsia" w:eastAsiaTheme="minorEastAsia"/>
          <w:sz w:val="22"/>
          <w:szCs w:val="24"/>
          <w:lang w:eastAsia="zh-CN"/>
        </w:rPr>
      </w:pPr>
      <w:r>
        <w:rPr>
          <w:rFonts w:hint="eastAsia" w:eastAsiaTheme="minorEastAsia"/>
          <w:sz w:val="22"/>
          <w:szCs w:val="24"/>
          <w:lang w:eastAsia="zh-CN"/>
        </w:rPr>
        <w:t>陕西省疾病预防控制中心地防所陕西省地方病信息管理平台运维和扩充开发服务项目</w:t>
      </w:r>
    </w:p>
    <w:tbl>
      <w:tblPr>
        <w:tblStyle w:val="5"/>
        <w:tblW w:w="5115"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454"/>
        <w:gridCol w:w="1320"/>
        <w:gridCol w:w="1815"/>
        <w:gridCol w:w="1662"/>
        <w:gridCol w:w="1623"/>
      </w:tblGrid>
      <w:tr w14:paraId="217ED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3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742DB5F">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采购标的</w:t>
            </w:r>
          </w:p>
        </w:tc>
        <w:tc>
          <w:tcPr>
            <w:tcW w:w="13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0DA267">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数量</w:t>
            </w:r>
          </w:p>
          <w:p w14:paraId="2AE67F70">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（单位）</w:t>
            </w:r>
          </w:p>
        </w:tc>
        <w:tc>
          <w:tcPr>
            <w:tcW w:w="18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3C0CE">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技术规格、参数及要求</w:t>
            </w:r>
          </w:p>
        </w:tc>
        <w:tc>
          <w:tcPr>
            <w:tcW w:w="16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F885DC">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预算</w:t>
            </w:r>
            <w:r>
              <w:rPr>
                <w:rFonts w:hint="eastAsia" w:ascii="宋体" w:hAnsi="宋体" w:eastAsia="宋体" w:cs="宋体"/>
                <w:b/>
                <w:bCs/>
                <w:kern w:val="0"/>
                <w:szCs w:val="21"/>
                <w14:ligatures w14:val="none"/>
              </w:rPr>
              <w:t>金额</w:t>
            </w:r>
            <w:r>
              <w:rPr>
                <w:rFonts w:ascii="宋体" w:hAnsi="宋体" w:eastAsia="宋体" w:cs="宋体"/>
                <w:b/>
                <w:bCs/>
                <w:kern w:val="0"/>
                <w:szCs w:val="21"/>
                <w14:ligatures w14:val="none"/>
              </w:rPr>
              <w:t>(元)</w:t>
            </w:r>
          </w:p>
        </w:tc>
        <w:tc>
          <w:tcPr>
            <w:tcW w:w="16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343FC2">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最高限价(元)</w:t>
            </w:r>
          </w:p>
        </w:tc>
      </w:tr>
      <w:tr w14:paraId="0FDAD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7F591A">
            <w:pPr>
              <w:widowControl/>
              <w:wordWrap w:val="0"/>
              <w:spacing w:line="360" w:lineRule="atLeast"/>
              <w:jc w:val="center"/>
              <w:rPr>
                <w:rFonts w:hint="eastAsia" w:ascii="宋体" w:hAnsi="宋体" w:eastAsia="宋体" w:cs="宋体"/>
                <w:b w:val="0"/>
                <w:bCs w:val="0"/>
                <w:kern w:val="0"/>
                <w:szCs w:val="21"/>
                <w:lang w:val="en-US" w:eastAsia="zh-CN"/>
                <w14:ligatures w14:val="none"/>
              </w:rPr>
            </w:pPr>
            <w:r>
              <w:rPr>
                <w:rFonts w:hint="eastAsia" w:ascii="宋体" w:hAnsi="宋体" w:eastAsia="宋体" w:cs="宋体"/>
                <w:b w:val="0"/>
                <w:bCs w:val="0"/>
                <w:kern w:val="0"/>
                <w:szCs w:val="21"/>
                <w:lang w:val="en-US" w:eastAsia="zh-CN"/>
                <w14:ligatures w14:val="none"/>
              </w:rPr>
              <w:t>地防所陕西省地方病信息管理平台运维和扩充开发服务</w:t>
            </w:r>
          </w:p>
        </w:tc>
        <w:tc>
          <w:tcPr>
            <w:tcW w:w="13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8A2B10">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14:ligatures w14:val="none"/>
              </w:rPr>
              <w:t>1</w:t>
            </w:r>
            <w:r>
              <w:rPr>
                <w:rFonts w:hint="eastAsia" w:ascii="宋体" w:hAnsi="宋体" w:eastAsia="宋体" w:cs="宋体"/>
                <w:b w:val="0"/>
                <w:bCs w:val="0"/>
                <w:kern w:val="0"/>
                <w:szCs w:val="21"/>
                <w14:ligatures w14:val="none"/>
              </w:rPr>
              <w:t>项</w:t>
            </w:r>
          </w:p>
        </w:tc>
        <w:tc>
          <w:tcPr>
            <w:tcW w:w="18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A2DEE0">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14:ligatures w14:val="none"/>
              </w:rPr>
              <w:t>详见采购文件</w:t>
            </w:r>
          </w:p>
        </w:tc>
        <w:tc>
          <w:tcPr>
            <w:tcW w:w="16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4D1DF3">
            <w:pPr>
              <w:widowControl/>
              <w:wordWrap w:val="0"/>
              <w:spacing w:line="360" w:lineRule="atLeast"/>
              <w:jc w:val="center"/>
              <w:rPr>
                <w:rFonts w:hint="default" w:ascii="宋体" w:hAnsi="宋体" w:eastAsia="宋体" w:cs="宋体"/>
                <w:b w:val="0"/>
                <w:bCs w:val="0"/>
                <w:kern w:val="0"/>
                <w:szCs w:val="21"/>
                <w:lang w:val="en-US"/>
                <w14:ligatures w14:val="none"/>
              </w:rPr>
            </w:pPr>
            <w:r>
              <w:rPr>
                <w:rFonts w:hint="eastAsia" w:ascii="宋体" w:hAnsi="宋体" w:eastAsia="宋体" w:cs="宋体"/>
                <w:b w:val="0"/>
                <w:bCs w:val="0"/>
                <w:kern w:val="0"/>
                <w:szCs w:val="21"/>
                <w:lang w:val="en-US" w:eastAsia="zh-CN"/>
                <w14:ligatures w14:val="none"/>
              </w:rPr>
              <w:t>24</w:t>
            </w:r>
            <w:r>
              <w:rPr>
                <w:rFonts w:hint="default" w:ascii="宋体" w:hAnsi="宋体" w:eastAsia="宋体" w:cs="宋体"/>
                <w:b w:val="0"/>
                <w:bCs w:val="0"/>
                <w:kern w:val="0"/>
                <w:szCs w:val="21"/>
                <w:lang w:val="en-US"/>
                <w14:ligatures w14:val="none"/>
              </w:rPr>
              <w:t>0000.00</w:t>
            </w:r>
          </w:p>
        </w:tc>
        <w:tc>
          <w:tcPr>
            <w:tcW w:w="16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382E6BE">
            <w:pPr>
              <w:widowControl/>
              <w:wordWrap w:val="0"/>
              <w:spacing w:line="360" w:lineRule="atLeast"/>
              <w:jc w:val="center"/>
              <w:rPr>
                <w:rFonts w:hint="eastAsia" w:ascii="宋体" w:hAnsi="宋体" w:eastAsia="宋体" w:cs="宋体"/>
                <w:b w:val="0"/>
                <w:bCs w:val="0"/>
                <w:kern w:val="0"/>
                <w:szCs w:val="21"/>
                <w14:ligatures w14:val="none"/>
              </w:rPr>
            </w:pPr>
            <w:r>
              <w:rPr>
                <w:rFonts w:hint="eastAsia" w:ascii="宋体" w:hAnsi="宋体" w:eastAsia="宋体" w:cs="宋体"/>
                <w:b w:val="0"/>
                <w:bCs w:val="0"/>
                <w:kern w:val="0"/>
                <w:szCs w:val="21"/>
                <w:lang w:val="en-US" w:eastAsia="zh-CN"/>
                <w14:ligatures w14:val="none"/>
              </w:rPr>
              <w:t>24</w:t>
            </w:r>
            <w:r>
              <w:rPr>
                <w:rFonts w:hint="default" w:ascii="宋体" w:hAnsi="宋体" w:eastAsia="宋体" w:cs="宋体"/>
                <w:b w:val="0"/>
                <w:bCs w:val="0"/>
                <w:kern w:val="0"/>
                <w:szCs w:val="21"/>
                <w:lang w:val="en-US"/>
                <w14:ligatures w14:val="none"/>
              </w:rPr>
              <w:t>0000.00</w:t>
            </w:r>
          </w:p>
        </w:tc>
      </w:tr>
    </w:tbl>
    <w:p w14:paraId="69CADCEB">
      <w:pPr>
        <w:rPr>
          <w:rFonts w:hint="eastAsia"/>
        </w:rPr>
      </w:pPr>
      <w:bookmarkStart w:id="0" w:name="_GoBack"/>
      <w:bookmarkEnd w:id="0"/>
    </w:p>
    <w:sectPr>
      <w:pgSz w:w="11906" w:h="16838"/>
      <w:pgMar w:top="1440" w:right="1247" w:bottom="1440"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4"/>
    <w:rsid w:val="00125346"/>
    <w:rsid w:val="003600D0"/>
    <w:rsid w:val="00490D5E"/>
    <w:rsid w:val="005B1878"/>
    <w:rsid w:val="005C56A4"/>
    <w:rsid w:val="006235B9"/>
    <w:rsid w:val="0063633B"/>
    <w:rsid w:val="006B2CA6"/>
    <w:rsid w:val="006C5A90"/>
    <w:rsid w:val="007A730B"/>
    <w:rsid w:val="007B4AFA"/>
    <w:rsid w:val="00876FC5"/>
    <w:rsid w:val="00917B3D"/>
    <w:rsid w:val="0095264D"/>
    <w:rsid w:val="00965CFA"/>
    <w:rsid w:val="00976D0B"/>
    <w:rsid w:val="00990C16"/>
    <w:rsid w:val="00A1526F"/>
    <w:rsid w:val="00A74E1D"/>
    <w:rsid w:val="00A8262B"/>
    <w:rsid w:val="00BF72A3"/>
    <w:rsid w:val="00C03CA4"/>
    <w:rsid w:val="00C04CE4"/>
    <w:rsid w:val="00D7290D"/>
    <w:rsid w:val="00E34A94"/>
    <w:rsid w:val="00F003EC"/>
    <w:rsid w:val="00F309F2"/>
    <w:rsid w:val="00F3138D"/>
    <w:rsid w:val="03407473"/>
    <w:rsid w:val="05A4486B"/>
    <w:rsid w:val="084A7B62"/>
    <w:rsid w:val="096A0C39"/>
    <w:rsid w:val="0ACD0ED2"/>
    <w:rsid w:val="0E505943"/>
    <w:rsid w:val="0E646239"/>
    <w:rsid w:val="105E2D2F"/>
    <w:rsid w:val="167B4357"/>
    <w:rsid w:val="1BE33161"/>
    <w:rsid w:val="25192B51"/>
    <w:rsid w:val="2576344D"/>
    <w:rsid w:val="30093977"/>
    <w:rsid w:val="31083F93"/>
    <w:rsid w:val="35FF2EDE"/>
    <w:rsid w:val="3E29379B"/>
    <w:rsid w:val="414722F1"/>
    <w:rsid w:val="423978DF"/>
    <w:rsid w:val="42615C1A"/>
    <w:rsid w:val="47CA1B4A"/>
    <w:rsid w:val="4B287860"/>
    <w:rsid w:val="4E114353"/>
    <w:rsid w:val="4E8202A2"/>
    <w:rsid w:val="4ECC1E5E"/>
    <w:rsid w:val="50003216"/>
    <w:rsid w:val="539605B1"/>
    <w:rsid w:val="543A3BB4"/>
    <w:rsid w:val="5575088F"/>
    <w:rsid w:val="59D65055"/>
    <w:rsid w:val="5A1F6200"/>
    <w:rsid w:val="5B8E47F9"/>
    <w:rsid w:val="621E0449"/>
    <w:rsid w:val="6271541F"/>
    <w:rsid w:val="66954F1E"/>
    <w:rsid w:val="704A532F"/>
    <w:rsid w:val="708C695E"/>
    <w:rsid w:val="777139BA"/>
    <w:rsid w:val="78E8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u-conten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0">
    <w:name w:val="u-conten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108</Words>
  <Characters>126</Characters>
  <Lines>13</Lines>
  <Paragraphs>17</Paragraphs>
  <TotalTime>0</TotalTime>
  <ScaleCrop>false</ScaleCrop>
  <LinksUpToDate>false</LinksUpToDate>
  <CharactersWithSpaces>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2023-06-12T01:45:00Z</dcterms:created>
  <dc:creator>杭 琨</dc:creator>
  <cp:lastModifiedBy>Aurora</cp:lastModifiedBy>
  <dcterms:modified xsi:type="dcterms:W3CDTF">2025-11-27T09:20:19Z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eyJoZGlkIjoiMjFkZWJjZjdkYjI4NGFiYWJjNTI5ZmQzMDdiZTdjOTQiLCJ1c2VySWQiOiIzMjMxNzgwNTIifQ==</vt:lpwstr>
  </property>
  <property fmtid="{D5CDD505-2E9C-101B-9397-08002B2CF9AE}" pid="3" name="KSOProductBuildVer">
    <vt:lpwstr>2052-12.1.0.23542</vt:lpwstr>
  </property>
  <property fmtid="{D5CDD505-2E9C-101B-9397-08002B2CF9AE}" pid="4" name="ICV">
    <vt:lpwstr>75A730F24A694AAF92862D2E7C186E73_12</vt:lpwstr>
  </property>
</Properties>
</file>