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1955"/>
      <w:bookmarkStart w:id="1" w:name="_Toc268"/>
      <w:bookmarkStart w:id="2" w:name="_Toc495908398"/>
      <w:bookmarkStart w:id="3" w:name="_Toc519156735"/>
    </w:p>
    <w:p w14:paraId="487F6D5B">
      <w:pPr>
        <w:rPr>
          <w:rFonts w:hint="eastAsia" w:ascii="仿宋" w:hAnsi="仿宋" w:eastAsia="仿宋" w:cs="仿宋"/>
          <w:sz w:val="22"/>
          <w:szCs w:val="28"/>
          <w:highlight w:val="none"/>
        </w:rPr>
      </w:pPr>
      <w:r>
        <w:rPr>
          <w:rFonts w:hint="eastAsia" w:ascii="仿宋" w:hAnsi="仿宋" w:eastAsia="仿宋" w:cs="仿宋"/>
          <w:b/>
          <w:bCs/>
          <w:color w:val="auto"/>
          <w:sz w:val="52"/>
          <w:szCs w:val="52"/>
          <w:highlight w:val="none"/>
          <w:lang w:val="en-US" w:eastAsia="zh-CN"/>
        </w:rPr>
        <w:t>路面数字孪生关键技术与病害仿真、裸露桩基剩余承载力评估对策研究</w:t>
      </w: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ZYXCG-20250119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16"/>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17"/>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6366292E">
      <w:pPr>
        <w:jc w:val="center"/>
        <w:outlineLvl w:val="0"/>
        <w:rPr>
          <w:rFonts w:hint="eastAsia" w:ascii="仿宋" w:hAnsi="仿宋" w:eastAsia="仿宋" w:cs="仿宋"/>
          <w:b/>
          <w:bCs/>
          <w:sz w:val="36"/>
          <w:szCs w:val="36"/>
          <w:highlight w:val="none"/>
        </w:rPr>
      </w:pPr>
      <w:bookmarkStart w:id="4" w:name="_Toc22951"/>
      <w:bookmarkStart w:id="5" w:name="_Toc2990"/>
      <w:bookmarkStart w:id="6" w:name="_Toc8474"/>
      <w:bookmarkStart w:id="7" w:name="_Toc26933"/>
      <w:bookmarkStart w:id="8" w:name="_Toc495908399"/>
      <w:bookmarkStart w:id="9" w:name="_Toc31519"/>
      <w:bookmarkStart w:id="10" w:name="_Toc519156736"/>
      <w:bookmarkStart w:id="11" w:name="_Toc28842"/>
      <w:r>
        <w:rPr>
          <w:rFonts w:hint="eastAsia" w:ascii="仿宋" w:hAnsi="仿宋" w:eastAsia="仿宋" w:cs="仿宋"/>
          <w:b/>
          <w:bCs/>
          <w:sz w:val="36"/>
          <w:szCs w:val="36"/>
          <w:highlight w:val="none"/>
        </w:rPr>
        <w:t>第一章  竞争性磋商公告</w:t>
      </w:r>
      <w:bookmarkEnd w:id="4"/>
    </w:p>
    <w:p w14:paraId="7566821C">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4121C35E">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路面数字孪生关键技术与病害仿真、裸露桩基剩余承载力评估对策研究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sz w:val="24"/>
          <w:szCs w:val="24"/>
          <w:highlight w:val="none"/>
        </w:rPr>
        <w:t>2025年11月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30分</w:t>
      </w:r>
      <w:r>
        <w:rPr>
          <w:rFonts w:hint="eastAsia" w:ascii="仿宋" w:hAnsi="仿宋" w:eastAsia="仿宋" w:cs="仿宋"/>
          <w:highlight w:val="none"/>
        </w:rPr>
        <w:t>（北京时间）</w:t>
      </w:r>
      <w:r>
        <w:rPr>
          <w:rFonts w:hint="eastAsia" w:ascii="仿宋" w:hAnsi="仿宋" w:eastAsia="仿宋" w:cs="仿宋"/>
          <w:highlight w:val="none"/>
        </w:rPr>
        <w:t>前提交响应文件。</w:t>
      </w:r>
    </w:p>
    <w:p w14:paraId="576D903E">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一、项目基本情况</w:t>
      </w:r>
    </w:p>
    <w:p w14:paraId="635D23A5">
      <w:pPr>
        <w:pStyle w:val="25"/>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项目编号：ZYXCG-2025011</w:t>
      </w:r>
      <w:r>
        <w:rPr>
          <w:rFonts w:hint="eastAsia" w:ascii="仿宋" w:hAnsi="仿宋" w:eastAsia="仿宋" w:cs="仿宋"/>
          <w:sz w:val="24"/>
          <w:szCs w:val="24"/>
          <w:highlight w:val="none"/>
          <w:lang w:val="en-US" w:eastAsia="zh-CN"/>
        </w:rPr>
        <w:t>9</w:t>
      </w:r>
    </w:p>
    <w:p w14:paraId="5FFE50E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项目名称：路面数字孪生关键技术与病害仿真、裸露桩基剩余承载力评估对策研究</w:t>
      </w:r>
    </w:p>
    <w:p w14:paraId="0EEF8D2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合同包1(多源信息融合的路面数字孪生关键技术与病害仿真):</w:t>
      </w:r>
    </w:p>
    <w:p w14:paraId="01E56CA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多源信息融合的路面数字孪生关键技术与病害仿真</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合同包2(在役桥梁裸露桩基剩余承载力评估及防治对策研究):</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在役桥梁裸露桩基剩余承载力评估及防治对策研究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多源信息融合的路面数字孪生关键技术与病害仿真</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在役桥梁裸露桩基剩余承载力评估及防治对策研究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多源信息融合的路面数字孪生关键技术与病害仿真</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在役桥梁裸露桩基剩余承载力评估及防治对策研究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4</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21</w:t>
      </w:r>
      <w:r>
        <w:rPr>
          <w:rFonts w:hint="eastAsia" w:ascii="仿宋" w:hAnsi="仿宋" w:eastAsia="仿宋" w:cs="仿宋"/>
          <w:sz w:val="24"/>
          <w:szCs w:val="24"/>
        </w:rPr>
        <w:t>日 ，每天上午 09:00:00 至 12:00:00 ，下午 1</w:t>
      </w:r>
      <w:r>
        <w:rPr>
          <w:rFonts w:hint="eastAsia" w:ascii="仿宋" w:hAnsi="仿宋" w:eastAsia="仿宋" w:cs="仿宋"/>
          <w:sz w:val="24"/>
          <w:szCs w:val="24"/>
          <w:lang w:val="en-US" w:eastAsia="zh-CN"/>
        </w:rPr>
        <w:t>4</w:t>
      </w:r>
      <w:r>
        <w:rPr>
          <w:rFonts w:hint="eastAsia" w:ascii="仿宋" w:hAnsi="仿宋" w:eastAsia="仿宋" w:cs="仿宋"/>
          <w:sz w:val="24"/>
          <w:szCs w:val="24"/>
        </w:rPr>
        <w:t>:00:00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 （北京时间）</w:t>
      </w:r>
    </w:p>
    <w:p w14:paraId="2AC21FBD">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  （北京时间）</w:t>
      </w:r>
    </w:p>
    <w:p w14:paraId="4495E28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079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45C08E2">
            <w:pPr>
              <w:spacing w:line="360" w:lineRule="auto"/>
              <w:jc w:val="center"/>
              <w:rPr>
                <w:rFonts w:hint="eastAsia" w:ascii="仿宋" w:hAnsi="仿宋" w:eastAsia="仿宋" w:cs="仿宋"/>
                <w:highlight w:val="none"/>
              </w:rPr>
            </w:pPr>
            <w:bookmarkStart w:id="12" w:name="_Toc32045"/>
            <w:bookmarkStart w:id="13" w:name="_Toc32286"/>
            <w:bookmarkStart w:id="14" w:name="_Toc519156737"/>
            <w:r>
              <w:rPr>
                <w:rFonts w:hint="eastAsia" w:ascii="仿宋" w:hAnsi="仿宋" w:eastAsia="仿宋" w:cs="仿宋"/>
                <w:highlight w:val="none"/>
              </w:rPr>
              <w:t>序号</w:t>
            </w:r>
          </w:p>
        </w:tc>
        <w:tc>
          <w:tcPr>
            <w:tcW w:w="2173" w:type="dxa"/>
            <w:vAlign w:val="center"/>
          </w:tcPr>
          <w:p w14:paraId="3D1DF58F">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0656CB49">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07AD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857A51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0C5A3124">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2B4B1C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293B69B8">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F5269E8">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A392A1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6F5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65658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36CFB702">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62FE647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13523382">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4C7B3D3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70F0695D">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3362109F">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7F04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2C855C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14CF44E4">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084C0389">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1A74D675">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79EB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C5AB608">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752C020C">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5C70114">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5ACF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B1A18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6E7C34AB">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08E91C37">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1588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671B97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3F056373">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0496F0A">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5D86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06541C">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39487CE6">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0A2168C8">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74A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67FC1C7">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50292064">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351606A4">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0A14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686235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2F427324">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E636856">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4BB6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B132B2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54739B69">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2BE28899">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4677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8555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58D5D587">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7BDD5FDE">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27C1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03258C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4CA3BBF">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9DCECA5">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2E99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173287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3B166C9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3B567CC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641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70FCFF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51F2270E">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4F58B296">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BD65BA2">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580DF07A">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4530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254C9F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829B38F">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5A2BF08F">
            <w:pPr>
              <w:spacing w:line="396" w:lineRule="exact"/>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13A7213B">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31F497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26E60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D063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94419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0F1671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D3E58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831B9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CE679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31E95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788F76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5428C20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CEE284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3BD1A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F1D59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008675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A1C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5B3A5F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9D5C077">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504E647C">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1835CEED">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1ACC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F7863A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110193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46DA1441">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49FF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E0517A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7B48CDA6">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56DD23FB">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75B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00F7B4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3DEB0E16">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709A4B76">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798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2DF0EE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0A552D29">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105D8E9">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18CF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4FC5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0C2410AA">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69FFE2A4">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62E89CB6">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3CBF53A">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254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1CFFE13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035845">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55B91F0D">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44DB4AD">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0823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4796243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06C7210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7F38727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4D0E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369B180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0E2260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975844D">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0D9A876B">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772CB257">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36ADB8A7">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34583BB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E8867D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1020D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FF79B8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6C79A7E8">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6FFFCCA9">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EC4A0E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3FCF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1243DB4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5E040175">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EFD1834">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2390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7D41A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4259BC8">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285AEB26">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7F2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D9B9DD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34AB1A0">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4BB7B0D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6B9AD262">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2383E45E">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0950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F0F8B5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0504948A">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1582B0CB">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22D059B2">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0567780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25B95A6F">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073D90C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73B707C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6A4CBB84">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4884250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62F5C5D7">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46BC106E">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19E0D8E6">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3B74F8C1">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4E83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10A49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37E8192E">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BE012B1">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0分00秒 </w:t>
            </w:r>
          </w:p>
          <w:p w14:paraId="2191C606">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599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9474CD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1C38AD3">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26F77AC">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0分00秒 </w:t>
            </w:r>
          </w:p>
          <w:p w14:paraId="477C68AA">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5C3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B2AB6A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75E3F2">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1222151">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E092FD4">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012C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C5E10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06FD2E91">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37082EDC">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48435ABF">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E48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236E59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27DE2CD">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72135A27">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5B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24CA1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7E8ACDED">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2CCE3B05">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57E6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171BAB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7F5B570D">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6BDD435">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2815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AB486A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5A7EC277">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40D0F2B5">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4817CFFE">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5F672D5F">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109C0895">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E9E5C6F">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21566486">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762DE488">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43AF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4C6C7D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227ECE8D">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31A71D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7CC3AA8D">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3074E01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B81F3CE">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16A4AB55">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0F4D9C3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645521E">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10488"/>
      <w:bookmarkStart w:id="17" w:name="_Toc23167"/>
      <w:bookmarkStart w:id="18" w:name="_Toc29597"/>
      <w:bookmarkStart w:id="19" w:name="_Toc519156746"/>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414"/>
      <w:bookmarkStart w:id="22" w:name="_Toc7253"/>
      <w:bookmarkStart w:id="23" w:name="_Toc13421"/>
      <w:bookmarkStart w:id="24" w:name="_Toc24454"/>
      <w:bookmarkStart w:id="25" w:name="_Toc12298"/>
      <w:bookmarkStart w:id="26" w:name="_Toc519156738"/>
      <w:bookmarkStart w:id="27" w:name="_Toc25586"/>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5030"/>
      <w:bookmarkStart w:id="33" w:name="_Toc2653"/>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168"/>
      <w:bookmarkStart w:id="36" w:name="_Toc18132"/>
      <w:bookmarkStart w:id="37" w:name="_Toc22803"/>
      <w:bookmarkStart w:id="38" w:name="_Toc16846"/>
      <w:bookmarkStart w:id="39" w:name="_Toc8808"/>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16723"/>
      <w:bookmarkStart w:id="45" w:name="_Toc31661"/>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29321"/>
      <w:bookmarkStart w:id="49" w:name="_Toc519156742"/>
      <w:bookmarkStart w:id="50" w:name="_Toc1285"/>
      <w:bookmarkStart w:id="51" w:name="_Toc14489"/>
      <w:bookmarkStart w:id="52" w:name="_Toc18356"/>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21838"/>
      <w:bookmarkStart w:id="55" w:name="_Toc12452"/>
      <w:bookmarkStart w:id="56" w:name="_Toc15015"/>
      <w:bookmarkStart w:id="57" w:name="_Toc519156743"/>
      <w:bookmarkStart w:id="58" w:name="_Toc13700"/>
      <w:bookmarkStart w:id="59" w:name="_Toc1954"/>
      <w:bookmarkStart w:id="60" w:name="_Toc6759"/>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19721"/>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12773"/>
      <w:bookmarkStart w:id="65" w:name="_Toc729"/>
      <w:bookmarkStart w:id="66" w:name="_Toc21776"/>
      <w:bookmarkStart w:id="67" w:name="_Toc26927"/>
      <w:bookmarkStart w:id="68" w:name="_Toc23647"/>
      <w:bookmarkStart w:id="69" w:name="_Toc14277"/>
      <w:bookmarkStart w:id="70" w:name="_Toc23716"/>
      <w:bookmarkStart w:id="71" w:name="_Toc23884"/>
      <w:bookmarkStart w:id="72" w:name="_Toc11936"/>
      <w:bookmarkStart w:id="73" w:name="_Toc30935"/>
      <w:bookmarkStart w:id="74" w:name="_Toc519156745"/>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8282"/>
      <w:bookmarkStart w:id="77" w:name="_Toc5878"/>
      <w:bookmarkStart w:id="78" w:name="_Toc32429"/>
      <w:bookmarkStart w:id="79" w:name="_Toc10165"/>
      <w:bookmarkStart w:id="80" w:name="_Toc10336"/>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4FCCC62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08B26F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C4C2D4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9F4676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30AE80C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46BF383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18268"/>
      <w:bookmarkStart w:id="85" w:name="_Toc16214"/>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519156757"/>
      <w:bookmarkStart w:id="88" w:name="_Toc13278"/>
      <w:bookmarkStart w:id="8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6D0B2B6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截至2023年底，陕西省公路总里程达187666.691公里，其中等级公路里程180094.845公里，占总里程的95.97%，公路桥梁36098座。其中跨越渭河桥梁有近四十余座，包括公路和铁路桥，消除了渭河的天然阻碍，促进了区域经济发展。</w:t>
      </w:r>
    </w:p>
    <w:p w14:paraId="42A9A8A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构造运动及渭河南北两岸地质条件等因素导致渭河河道不断北移，其次河道内存在非法采砂活动，多种因素造成渭河河床持续下切、桩基裸露、承台抬高等现象，导致桥梁桩基出现保护层脱落、钢筋锈蚀、有效桩长减小、阻水面积增大等病害，从而影响桩基竖向、水平承载力及抗震性能。因此，为了保障桥梁的安全运行，维护交通网络的稳定运行，亟需对渭河流域在役桥梁进行桩基病害调查、剩余承载力评估及防治对策研究。</w:t>
      </w:r>
    </w:p>
    <w:p w14:paraId="1F5E783B">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主要研究内容：</w:t>
      </w:r>
    </w:p>
    <w:p w14:paraId="54A6822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（1）渭河流域公路桥梁裸露桩基病害现状及检测方法研究</w:t>
      </w:r>
    </w:p>
    <w:p w14:paraId="128056C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（2）渭河流域在役公路桥梁桩基竖向剩余承载力研究</w:t>
      </w:r>
    </w:p>
    <w:p w14:paraId="2501335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（3）渭河流域在役公路桥梁桩基水平剩余承载力研究</w:t>
      </w:r>
    </w:p>
    <w:p w14:paraId="10D9752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（4）渭河流域公路桥梁典型病害桩基设计与加固技术</w:t>
      </w:r>
    </w:p>
    <w:p w14:paraId="064B67B7">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依托工程：</w:t>
      </w:r>
    </w:p>
    <w:p w14:paraId="6AF5381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G108 国道 K1231+586 沙王渭河大特桥位于渭清公路（渭南—固市）渭南市境内，桥梁全长 2294 米，上部结构采用 5×（7×30）+（6×30）+5×（7×30）米连续箱梁， 下部结构采用双柱式桥墩、北岸桥台采用锚杆双柱式框架桥台、南岸桥台为钢筋混凝土柱式框架 与加筋土挡墙组合式桥台、钻孔灌注桩基础。</w:t>
      </w:r>
    </w:p>
    <w:p w14:paraId="4A2B0EA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现场调查，该桥多数桥墩墩身存在网状裂缝，网状裂缝最大长度1.5m；水中桥墩均存在不同程度的冲刷，其中抽查的27-31、49-55、68-72号冲刷较为严重，系梁以下桩基混凝土保护层剥落严重，钢筋锈蚀；33号墩临时加固基础被冲刷脱空，并出现不均匀沉降，系梁两侧有明显竖向裂缝，存在安全隐患。根据检测结果，管理部门拟对该桥梁进行维修加固。</w:t>
      </w:r>
    </w:p>
    <w:p w14:paraId="7A2BBF51">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4385448A">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（1）调研报告——渭河流域公路桥梁桩基病害现状及耐久性评价报告</w:t>
      </w:r>
    </w:p>
    <w:p w14:paraId="5CA7D58C">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（2）研究报告——路面数字孪生关键技术与病害仿真、裸露桩基剩余承载力评估对策研究（3）技术指南——渭河流域公路桥梁桩基设计与加固技术指南</w:t>
      </w:r>
    </w:p>
    <w:p w14:paraId="294A3F07">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（4）研究成果达到国内领先水平，在国内外核心学术期刊上发表论文2篇，其中至少1篇被EI或SCI检索，申请国家专利1项。</w:t>
      </w:r>
    </w:p>
    <w:p w14:paraId="3B99278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564A0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46834F6E">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37ADDCF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5926EC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BBA074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13467D46">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CFDF6A6">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91DC7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84F0DF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638EF85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09F668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177D5E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2F253A16">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A1816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7A178D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3D5EB9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723C7AA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E43B30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E686F3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18A324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AFF2A66">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55B416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CEAF2D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E3B95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518124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541104F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35778B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191A80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2932E26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0716DBE3">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2FF5DC8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7C38624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5530B45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3E3D04C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44ECFE4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4F8FAC2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7749FF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4B77BA2C">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04CB5D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47681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0C4055F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8747E2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6F5203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6A86EB8B">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236FE70">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AE4B726">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6E8772E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29D5F3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2F341C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41B8D55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A8EA99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3DF11F0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bookmarkEnd w:id="93"/>
    <w:bookmarkEnd w:id="94"/>
    <w:p w14:paraId="7A03C545">
      <w:pPr>
        <w:widowControl/>
        <w:spacing w:line="240" w:lineRule="auto"/>
        <w:jc w:val="center"/>
        <w:outlineLvl w:val="0"/>
        <w:rPr>
          <w:rFonts w:hint="eastAsia" w:ascii="仿宋" w:hAnsi="仿宋" w:eastAsia="仿宋" w:cs="仿宋"/>
          <w:b/>
          <w:bCs/>
          <w:sz w:val="36"/>
          <w:szCs w:val="36"/>
          <w:highlight w:val="none"/>
        </w:rPr>
      </w:pPr>
      <w:bookmarkStart w:id="123" w:name="_GoBack"/>
      <w:r>
        <w:rPr>
          <w:rFonts w:hint="eastAsia" w:ascii="仿宋" w:hAnsi="仿宋" w:eastAsia="仿宋" w:cs="仿宋"/>
          <w:b/>
          <w:bCs/>
          <w:sz w:val="36"/>
          <w:szCs w:val="36"/>
          <w:highlight w:val="none"/>
        </w:rPr>
        <w:t>第六章  竞争性磋商响应文件格式</w:t>
      </w:r>
    </w:p>
    <w:bookmarkEnd w:id="123"/>
    <w:p w14:paraId="0C77DA59">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5592_WPSOffice_Level1"/>
      <w:bookmarkStart w:id="97" w:name="_Toc19196"/>
      <w:bookmarkStart w:id="98" w:name="_Toc10930_WPSOffice_Level1"/>
    </w:p>
    <w:p w14:paraId="0D165AD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8EECAB6">
      <w:pPr>
        <w:wordWrap w:val="0"/>
        <w:spacing w:line="360" w:lineRule="auto"/>
        <w:ind w:right="980"/>
        <w:rPr>
          <w:rFonts w:hint="eastAsia" w:ascii="仿宋" w:hAnsi="仿宋" w:eastAsia="仿宋" w:cs="仿宋"/>
          <w:b/>
          <w:sz w:val="28"/>
          <w:szCs w:val="28"/>
          <w:highlight w:val="none"/>
        </w:rPr>
      </w:pPr>
    </w:p>
    <w:p w14:paraId="3CADACF7">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2153EDB7">
      <w:pPr>
        <w:spacing w:line="360" w:lineRule="auto"/>
        <w:rPr>
          <w:rFonts w:hint="eastAsia" w:ascii="仿宋" w:hAnsi="仿宋" w:eastAsia="仿宋" w:cs="仿宋"/>
          <w:b/>
          <w:highlight w:val="none"/>
        </w:rPr>
      </w:pPr>
    </w:p>
    <w:p w14:paraId="66A20BBB">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3D9EB699">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07888FB">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8151D18">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60B87B4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5E1A24C5">
      <w:pPr>
        <w:adjustRightInd w:val="0"/>
        <w:snapToGrid w:val="0"/>
        <w:spacing w:line="360" w:lineRule="auto"/>
        <w:rPr>
          <w:rFonts w:hint="eastAsia" w:ascii="仿宋" w:hAnsi="仿宋" w:eastAsia="仿宋" w:cs="仿宋"/>
          <w:b/>
          <w:sz w:val="28"/>
          <w:highlight w:val="none"/>
        </w:rPr>
      </w:pPr>
    </w:p>
    <w:p w14:paraId="03A452C0">
      <w:pPr>
        <w:pStyle w:val="14"/>
        <w:rPr>
          <w:rFonts w:hint="eastAsia" w:ascii="仿宋" w:hAnsi="仿宋" w:eastAsia="仿宋" w:cs="仿宋"/>
          <w:b/>
          <w:sz w:val="28"/>
          <w:highlight w:val="none"/>
        </w:rPr>
      </w:pPr>
    </w:p>
    <w:p w14:paraId="39E7D74D">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2D5A6ADE">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2F8831D3">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2AB3D26">
      <w:pPr>
        <w:adjustRightInd w:val="0"/>
        <w:snapToGrid w:val="0"/>
        <w:spacing w:line="360" w:lineRule="auto"/>
        <w:rPr>
          <w:rFonts w:hint="eastAsia" w:ascii="仿宋" w:hAnsi="仿宋" w:eastAsia="仿宋" w:cs="仿宋"/>
          <w:b/>
          <w:sz w:val="20"/>
          <w:szCs w:val="28"/>
          <w:highlight w:val="none"/>
        </w:rPr>
      </w:pPr>
    </w:p>
    <w:p w14:paraId="15A9851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98FF918">
      <w:pPr>
        <w:pStyle w:val="9"/>
        <w:rPr>
          <w:rFonts w:hint="eastAsia" w:ascii="仿宋" w:hAnsi="仿宋" w:eastAsia="仿宋" w:cs="仿宋"/>
          <w:highlight w:val="none"/>
        </w:rPr>
      </w:pPr>
    </w:p>
    <w:p w14:paraId="62838B29">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685E427E">
      <w:pPr>
        <w:spacing w:line="360" w:lineRule="auto"/>
        <w:jc w:val="left"/>
        <w:rPr>
          <w:rFonts w:hint="eastAsia" w:ascii="仿宋" w:hAnsi="仿宋" w:eastAsia="仿宋" w:cs="仿宋"/>
          <w:b/>
          <w:bCs/>
          <w:spacing w:val="4"/>
          <w:sz w:val="32"/>
          <w:szCs w:val="32"/>
          <w:highlight w:val="none"/>
        </w:rPr>
      </w:pPr>
    </w:p>
    <w:p w14:paraId="6BCA5D0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65415B1C">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2408499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52005E79">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13A10123">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33CD339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05334306">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331B5CBF">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A2E6FD2">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48BF9F08">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6613C103">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99"/>
    </w:p>
    <w:p w14:paraId="5ACB9A22">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395E45ED">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2CD4F855">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5598B198">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7049C5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3CDFB17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5D9296F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CA671D5">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691E622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6A2A5E7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B915748">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0727E129">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65EE448">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3F0D494D">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3B64E8C8">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478A661A">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29"/>
          <w:rFonts w:hint="eastAsia" w:ascii="仿宋" w:hAnsi="仿宋" w:eastAsia="仿宋" w:cs="仿宋"/>
          <w:sz w:val="32"/>
          <w:szCs w:val="32"/>
        </w:rPr>
        <w:t>二、法定代表人身份证明</w:t>
      </w:r>
      <w:bookmarkEnd w:id="100"/>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24BD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3BCAD953">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39D4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7F6AC48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3F479A7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73D8F5B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1CCEAB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52AFB2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7C5E911">
            <w:pPr>
              <w:tabs>
                <w:tab w:val="left" w:pos="210"/>
              </w:tabs>
              <w:spacing w:line="360" w:lineRule="auto"/>
              <w:jc w:val="left"/>
              <w:rPr>
                <w:rFonts w:hint="eastAsia" w:ascii="仿宋" w:hAnsi="仿宋" w:eastAsia="仿宋" w:cs="仿宋"/>
                <w:kern w:val="0"/>
                <w:highlight w:val="none"/>
              </w:rPr>
            </w:pPr>
          </w:p>
        </w:tc>
      </w:tr>
      <w:tr w14:paraId="5B0B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EE6B990">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E4F745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0CA87379">
            <w:pPr>
              <w:tabs>
                <w:tab w:val="left" w:pos="210"/>
              </w:tabs>
              <w:spacing w:line="360" w:lineRule="auto"/>
              <w:jc w:val="left"/>
              <w:rPr>
                <w:rFonts w:hint="eastAsia" w:ascii="仿宋" w:hAnsi="仿宋" w:eastAsia="仿宋" w:cs="仿宋"/>
                <w:kern w:val="0"/>
                <w:highlight w:val="none"/>
              </w:rPr>
            </w:pPr>
          </w:p>
        </w:tc>
      </w:tr>
      <w:tr w14:paraId="7F03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20F651A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090A69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22ABE63C">
            <w:pPr>
              <w:tabs>
                <w:tab w:val="left" w:pos="210"/>
              </w:tabs>
              <w:spacing w:line="360" w:lineRule="auto"/>
              <w:jc w:val="left"/>
              <w:rPr>
                <w:rFonts w:hint="eastAsia" w:ascii="仿宋" w:hAnsi="仿宋" w:eastAsia="仿宋" w:cs="仿宋"/>
                <w:kern w:val="0"/>
                <w:highlight w:val="none"/>
              </w:rPr>
            </w:pPr>
          </w:p>
        </w:tc>
      </w:tr>
      <w:tr w14:paraId="067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D0D0A37">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31E37">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13D56FF6">
            <w:pPr>
              <w:tabs>
                <w:tab w:val="left" w:pos="210"/>
              </w:tabs>
              <w:spacing w:line="360" w:lineRule="auto"/>
              <w:jc w:val="left"/>
              <w:rPr>
                <w:rFonts w:hint="eastAsia" w:ascii="仿宋" w:hAnsi="仿宋" w:eastAsia="仿宋" w:cs="仿宋"/>
                <w:kern w:val="0"/>
                <w:highlight w:val="none"/>
              </w:rPr>
            </w:pPr>
          </w:p>
        </w:tc>
      </w:tr>
      <w:tr w14:paraId="460E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48781E97">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904302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83467AB">
            <w:pPr>
              <w:tabs>
                <w:tab w:val="left" w:pos="210"/>
              </w:tabs>
              <w:spacing w:line="360" w:lineRule="auto"/>
              <w:jc w:val="left"/>
              <w:rPr>
                <w:rFonts w:hint="eastAsia" w:ascii="仿宋" w:hAnsi="仿宋" w:eastAsia="仿宋" w:cs="仿宋"/>
                <w:kern w:val="0"/>
                <w:highlight w:val="none"/>
              </w:rPr>
            </w:pPr>
          </w:p>
        </w:tc>
      </w:tr>
      <w:tr w14:paraId="6D6E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30DFF41">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CC2895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28571B0C">
            <w:pPr>
              <w:tabs>
                <w:tab w:val="left" w:pos="210"/>
              </w:tabs>
              <w:spacing w:line="360" w:lineRule="auto"/>
              <w:jc w:val="left"/>
              <w:rPr>
                <w:rFonts w:hint="eastAsia" w:ascii="仿宋" w:hAnsi="仿宋" w:eastAsia="仿宋" w:cs="仿宋"/>
                <w:kern w:val="0"/>
                <w:highlight w:val="none"/>
              </w:rPr>
            </w:pPr>
          </w:p>
        </w:tc>
      </w:tr>
      <w:tr w14:paraId="2C3B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AB9C6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62E830C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01BB928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51B06A7F">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6A3DDA6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2A40BD80">
            <w:pPr>
              <w:tabs>
                <w:tab w:val="left" w:pos="210"/>
              </w:tabs>
              <w:spacing w:line="360" w:lineRule="auto"/>
              <w:ind w:firstLine="480" w:firstLineChars="200"/>
              <w:jc w:val="left"/>
              <w:rPr>
                <w:rFonts w:hint="eastAsia" w:ascii="仿宋" w:hAnsi="仿宋" w:eastAsia="仿宋" w:cs="仿宋"/>
                <w:kern w:val="0"/>
                <w:highlight w:val="none"/>
              </w:rPr>
            </w:pPr>
          </w:p>
        </w:tc>
      </w:tr>
      <w:tr w14:paraId="0871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5244BB3A">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2A5500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BF21B05">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4EF63B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25CD116C">
            <w:pPr>
              <w:tabs>
                <w:tab w:val="left" w:pos="210"/>
              </w:tabs>
              <w:spacing w:line="360" w:lineRule="auto"/>
              <w:ind w:firstLine="480" w:firstLineChars="200"/>
              <w:jc w:val="left"/>
              <w:rPr>
                <w:rFonts w:hint="eastAsia" w:ascii="仿宋" w:hAnsi="仿宋" w:eastAsia="仿宋" w:cs="仿宋"/>
                <w:kern w:val="0"/>
                <w:highlight w:val="none"/>
              </w:rPr>
            </w:pPr>
          </w:p>
        </w:tc>
      </w:tr>
      <w:tr w14:paraId="4092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7854F5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2C22A637">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1D374E29">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74014A95">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1900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221757F">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3BDAB62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77CB808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62596FEA">
            <w:pPr>
              <w:tabs>
                <w:tab w:val="left" w:pos="210"/>
              </w:tabs>
              <w:spacing w:line="360" w:lineRule="auto"/>
              <w:jc w:val="left"/>
              <w:rPr>
                <w:rFonts w:hint="eastAsia" w:ascii="仿宋" w:hAnsi="仿宋" w:eastAsia="仿宋" w:cs="仿宋"/>
                <w:kern w:val="0"/>
                <w:highlight w:val="none"/>
              </w:rPr>
            </w:pPr>
          </w:p>
          <w:p w14:paraId="2003BD6A">
            <w:pPr>
              <w:tabs>
                <w:tab w:val="left" w:pos="210"/>
              </w:tabs>
              <w:spacing w:line="360" w:lineRule="auto"/>
              <w:jc w:val="left"/>
              <w:rPr>
                <w:rFonts w:hint="eastAsia" w:ascii="仿宋" w:hAnsi="仿宋" w:eastAsia="仿宋" w:cs="仿宋"/>
                <w:kern w:val="0"/>
                <w:highlight w:val="none"/>
              </w:rPr>
            </w:pPr>
          </w:p>
          <w:p w14:paraId="34683300">
            <w:pPr>
              <w:tabs>
                <w:tab w:val="left" w:pos="210"/>
              </w:tabs>
              <w:spacing w:line="360" w:lineRule="auto"/>
              <w:jc w:val="left"/>
              <w:rPr>
                <w:rFonts w:hint="eastAsia" w:ascii="仿宋" w:hAnsi="仿宋" w:eastAsia="仿宋" w:cs="仿宋"/>
                <w:kern w:val="0"/>
                <w:highlight w:val="none"/>
              </w:rPr>
            </w:pPr>
          </w:p>
          <w:p w14:paraId="6116DF95">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4EABAF8A">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25A42AB5">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01"/>
    </w:p>
    <w:p w14:paraId="3A585375">
      <w:pPr>
        <w:overflowPunct w:val="0"/>
        <w:spacing w:line="360" w:lineRule="auto"/>
        <w:ind w:left="125" w:leftChars="52" w:firstLine="550" w:firstLineChars="250"/>
        <w:rPr>
          <w:rFonts w:hint="eastAsia" w:ascii="仿宋" w:hAnsi="仿宋" w:eastAsia="仿宋" w:cs="仿宋"/>
          <w:sz w:val="22"/>
          <w:szCs w:val="22"/>
          <w:highlight w:val="none"/>
        </w:rPr>
      </w:pPr>
    </w:p>
    <w:p w14:paraId="7982E2AC">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F683134">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F812051">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642D9A2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09E39B2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91AC05B">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125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E348B6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4DA1632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D2AB94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3633DA5C">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0DA110FD">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6194FAF7">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3CD4098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34B671EB">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61CB921">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D25CC7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07CFA4AD">
      <w:pPr>
        <w:rPr>
          <w:rFonts w:hint="eastAsia" w:ascii="仿宋" w:hAnsi="仿宋" w:eastAsia="仿宋" w:cs="仿宋"/>
          <w:lang w:val="en-US" w:eastAsia="zh-CN"/>
        </w:rPr>
      </w:pPr>
      <w:r>
        <w:rPr>
          <w:rFonts w:hint="eastAsia" w:ascii="仿宋" w:hAnsi="仿宋" w:eastAsia="仿宋" w:cs="仿宋"/>
          <w:lang w:val="en-US" w:eastAsia="zh-CN"/>
        </w:rPr>
        <w:br w:type="page"/>
      </w:r>
    </w:p>
    <w:p w14:paraId="758B5017">
      <w:pPr>
        <w:overflowPunct w:val="0"/>
        <w:spacing w:line="360" w:lineRule="auto"/>
        <w:jc w:val="center"/>
        <w:outlineLvl w:val="1"/>
        <w:rPr>
          <w:rStyle w:val="29"/>
          <w:rFonts w:hint="eastAsia" w:ascii="仿宋" w:hAnsi="仿宋" w:eastAsia="仿宋" w:cs="仿宋"/>
          <w:sz w:val="32"/>
          <w:szCs w:val="32"/>
        </w:rPr>
      </w:pPr>
      <w:bookmarkStart w:id="102" w:name="_Toc26642"/>
      <w:bookmarkStart w:id="103" w:name="_Toc16163"/>
      <w:bookmarkStart w:id="104" w:name="_Toc18383"/>
      <w:r>
        <w:rPr>
          <w:rStyle w:val="29"/>
          <w:rFonts w:hint="eastAsia" w:ascii="仿宋" w:hAnsi="仿宋" w:eastAsia="仿宋" w:cs="仿宋"/>
          <w:sz w:val="32"/>
          <w:szCs w:val="32"/>
        </w:rPr>
        <w:t>四、报价表（第一次）</w:t>
      </w:r>
      <w:bookmarkEnd w:id="102"/>
      <w:bookmarkEnd w:id="103"/>
      <w:bookmarkEnd w:id="104"/>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E2D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717B081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36ED49AA">
            <w:pPr>
              <w:widowControl/>
              <w:jc w:val="center"/>
              <w:rPr>
                <w:rFonts w:hint="eastAsia" w:ascii="仿宋" w:hAnsi="仿宋" w:eastAsia="仿宋" w:cs="仿宋"/>
                <w:highlight w:val="none"/>
              </w:rPr>
            </w:pPr>
          </w:p>
        </w:tc>
      </w:tr>
      <w:tr w14:paraId="03F2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284C1AC5">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369648D5">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EED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1B1115DE">
            <w:pPr>
              <w:jc w:val="center"/>
              <w:rPr>
                <w:rFonts w:hint="eastAsia" w:ascii="仿宋" w:hAnsi="仿宋" w:eastAsia="仿宋" w:cs="仿宋"/>
                <w:highlight w:val="none"/>
              </w:rPr>
            </w:pPr>
            <w:r>
              <w:rPr>
                <w:rFonts w:hint="eastAsia" w:ascii="仿宋" w:hAnsi="仿宋" w:eastAsia="仿宋" w:cs="仿宋"/>
                <w:highlight w:val="none"/>
              </w:rPr>
              <w:t>磋商总报价</w:t>
            </w:r>
          </w:p>
          <w:p w14:paraId="37429F5D">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50DB8F21">
            <w:pPr>
              <w:rPr>
                <w:rFonts w:hint="eastAsia" w:ascii="仿宋" w:hAnsi="仿宋" w:eastAsia="仿宋" w:cs="仿宋"/>
                <w:highlight w:val="none"/>
              </w:rPr>
            </w:pPr>
            <w:r>
              <w:rPr>
                <w:rFonts w:hint="eastAsia" w:ascii="仿宋" w:hAnsi="仿宋" w:eastAsia="仿宋" w:cs="仿宋"/>
                <w:highlight w:val="none"/>
              </w:rPr>
              <w:t>大写:</w:t>
            </w:r>
          </w:p>
          <w:p w14:paraId="452FFB33">
            <w:pPr>
              <w:pStyle w:val="14"/>
              <w:rPr>
                <w:rFonts w:hint="eastAsia" w:ascii="仿宋" w:hAnsi="仿宋" w:eastAsia="仿宋" w:cs="仿宋"/>
                <w:sz w:val="24"/>
                <w:szCs w:val="24"/>
                <w:highlight w:val="none"/>
              </w:rPr>
            </w:pPr>
          </w:p>
          <w:p w14:paraId="7DC9F160">
            <w:pPr>
              <w:rPr>
                <w:rFonts w:hint="eastAsia" w:ascii="仿宋" w:hAnsi="仿宋" w:eastAsia="仿宋" w:cs="仿宋"/>
                <w:highlight w:val="none"/>
              </w:rPr>
            </w:pPr>
            <w:r>
              <w:rPr>
                <w:rFonts w:hint="eastAsia" w:ascii="仿宋" w:hAnsi="仿宋" w:eastAsia="仿宋" w:cs="仿宋"/>
                <w:highlight w:val="none"/>
              </w:rPr>
              <w:t>小写:</w:t>
            </w:r>
          </w:p>
        </w:tc>
      </w:tr>
      <w:tr w14:paraId="67BB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2E6CFFE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6C9A3957">
            <w:pPr>
              <w:widowControl/>
              <w:rPr>
                <w:rFonts w:hint="eastAsia" w:ascii="仿宋" w:hAnsi="仿宋" w:eastAsia="仿宋" w:cs="仿宋"/>
                <w:kern w:val="0"/>
                <w:highlight w:val="none"/>
              </w:rPr>
            </w:pPr>
          </w:p>
        </w:tc>
      </w:tr>
      <w:tr w14:paraId="1B5D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B6D7BE1">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B5FD5B9">
            <w:pPr>
              <w:widowControl/>
              <w:rPr>
                <w:rFonts w:hint="eastAsia" w:ascii="仿宋" w:hAnsi="仿宋" w:eastAsia="仿宋" w:cs="仿宋"/>
                <w:kern w:val="0"/>
                <w:highlight w:val="none"/>
              </w:rPr>
            </w:pPr>
          </w:p>
        </w:tc>
      </w:tr>
      <w:tr w14:paraId="6350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5E9DB7D3">
            <w:pPr>
              <w:widowControl/>
              <w:rPr>
                <w:rFonts w:hint="eastAsia" w:ascii="仿宋" w:hAnsi="仿宋" w:eastAsia="仿宋" w:cs="仿宋"/>
                <w:highlight w:val="none"/>
              </w:rPr>
            </w:pPr>
            <w:r>
              <w:rPr>
                <w:rFonts w:hint="eastAsia" w:ascii="仿宋" w:hAnsi="仿宋" w:eastAsia="仿宋" w:cs="仿宋"/>
                <w:highlight w:val="none"/>
              </w:rPr>
              <w:t>说明：</w:t>
            </w:r>
          </w:p>
          <w:p w14:paraId="6F2DF9B0">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563703E4">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5CD0DBF0">
      <w:pPr>
        <w:spacing w:line="360" w:lineRule="auto"/>
        <w:rPr>
          <w:rFonts w:hint="eastAsia" w:ascii="仿宋" w:hAnsi="仿宋" w:eastAsia="仿宋" w:cs="仿宋"/>
          <w:highlight w:val="none"/>
        </w:rPr>
      </w:pPr>
    </w:p>
    <w:p w14:paraId="242E2413">
      <w:pPr>
        <w:spacing w:line="360" w:lineRule="auto"/>
        <w:rPr>
          <w:rFonts w:hint="eastAsia" w:ascii="仿宋" w:hAnsi="仿宋" w:eastAsia="仿宋" w:cs="仿宋"/>
          <w:highlight w:val="none"/>
        </w:rPr>
      </w:pPr>
    </w:p>
    <w:p w14:paraId="1F04DCA5">
      <w:pPr>
        <w:spacing w:line="360" w:lineRule="auto"/>
        <w:rPr>
          <w:rFonts w:hint="eastAsia" w:ascii="仿宋" w:hAnsi="仿宋" w:eastAsia="仿宋" w:cs="仿宋"/>
          <w:highlight w:val="none"/>
        </w:rPr>
      </w:pPr>
    </w:p>
    <w:p w14:paraId="2246FC9A">
      <w:pPr>
        <w:spacing w:line="360" w:lineRule="auto"/>
        <w:jc w:val="center"/>
        <w:rPr>
          <w:rFonts w:hint="eastAsia" w:ascii="仿宋" w:hAnsi="仿宋" w:eastAsia="仿宋" w:cs="仿宋"/>
          <w:highlight w:val="none"/>
        </w:rPr>
      </w:pPr>
    </w:p>
    <w:p w14:paraId="53296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B15A20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7EDBB3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8F2114C">
      <w:pPr>
        <w:pStyle w:val="9"/>
        <w:jc w:val="center"/>
        <w:rPr>
          <w:rFonts w:hint="eastAsia" w:ascii="仿宋" w:hAnsi="仿宋" w:eastAsia="仿宋" w:cs="仿宋"/>
          <w:b/>
          <w:bCs/>
          <w:color w:val="auto"/>
          <w:sz w:val="30"/>
          <w:szCs w:val="30"/>
          <w:highlight w:val="none"/>
        </w:rPr>
      </w:pPr>
    </w:p>
    <w:p w14:paraId="53E70870">
      <w:pPr>
        <w:pStyle w:val="9"/>
        <w:jc w:val="center"/>
        <w:rPr>
          <w:rFonts w:hint="eastAsia" w:ascii="仿宋" w:hAnsi="仿宋" w:eastAsia="仿宋" w:cs="仿宋"/>
          <w:b/>
          <w:bCs/>
          <w:color w:val="auto"/>
          <w:sz w:val="30"/>
          <w:szCs w:val="30"/>
          <w:highlight w:val="none"/>
        </w:rPr>
      </w:pPr>
    </w:p>
    <w:p w14:paraId="26FB8A72">
      <w:pPr>
        <w:pStyle w:val="9"/>
        <w:jc w:val="center"/>
        <w:rPr>
          <w:rFonts w:hint="eastAsia" w:ascii="仿宋" w:hAnsi="仿宋" w:eastAsia="仿宋" w:cs="仿宋"/>
          <w:b/>
          <w:bCs/>
          <w:color w:val="auto"/>
          <w:sz w:val="30"/>
          <w:szCs w:val="30"/>
          <w:highlight w:val="none"/>
        </w:rPr>
      </w:pPr>
    </w:p>
    <w:p w14:paraId="47968AE0">
      <w:pPr>
        <w:pStyle w:val="9"/>
        <w:jc w:val="center"/>
        <w:rPr>
          <w:rFonts w:hint="eastAsia" w:ascii="仿宋" w:hAnsi="仿宋" w:eastAsia="仿宋" w:cs="仿宋"/>
          <w:b/>
          <w:bCs/>
          <w:color w:val="auto"/>
          <w:sz w:val="30"/>
          <w:szCs w:val="30"/>
          <w:highlight w:val="none"/>
        </w:rPr>
      </w:pPr>
    </w:p>
    <w:p w14:paraId="127B7D77">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57FB622F">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74451EE2">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9DD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D95ED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F2783B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61D68E9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5AC8CD1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549D5B9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68976C2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40752446">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19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FC9FC0">
            <w:pPr>
              <w:overflowPunct w:val="0"/>
              <w:spacing w:line="360" w:lineRule="auto"/>
              <w:jc w:val="center"/>
              <w:rPr>
                <w:rFonts w:hint="eastAsia" w:ascii="仿宋" w:hAnsi="仿宋" w:eastAsia="仿宋" w:cs="仿宋"/>
                <w:highlight w:val="none"/>
              </w:rPr>
            </w:pPr>
          </w:p>
        </w:tc>
        <w:tc>
          <w:tcPr>
            <w:tcW w:w="2315" w:type="dxa"/>
            <w:vAlign w:val="center"/>
          </w:tcPr>
          <w:p w14:paraId="6400A82C">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721B659">
            <w:pPr>
              <w:overflowPunct w:val="0"/>
              <w:spacing w:line="360" w:lineRule="auto"/>
              <w:jc w:val="center"/>
              <w:rPr>
                <w:rFonts w:hint="eastAsia" w:ascii="仿宋" w:hAnsi="仿宋" w:eastAsia="仿宋" w:cs="仿宋"/>
                <w:highlight w:val="none"/>
              </w:rPr>
            </w:pPr>
          </w:p>
        </w:tc>
        <w:tc>
          <w:tcPr>
            <w:tcW w:w="1185" w:type="dxa"/>
            <w:vAlign w:val="center"/>
          </w:tcPr>
          <w:p w14:paraId="4A2D8EC6">
            <w:pPr>
              <w:overflowPunct w:val="0"/>
              <w:spacing w:line="360" w:lineRule="auto"/>
              <w:jc w:val="center"/>
              <w:rPr>
                <w:rFonts w:hint="eastAsia" w:ascii="仿宋" w:hAnsi="仿宋" w:eastAsia="仿宋" w:cs="仿宋"/>
                <w:highlight w:val="none"/>
              </w:rPr>
            </w:pPr>
          </w:p>
        </w:tc>
        <w:tc>
          <w:tcPr>
            <w:tcW w:w="1267" w:type="dxa"/>
            <w:vAlign w:val="center"/>
          </w:tcPr>
          <w:p w14:paraId="1E454FF4">
            <w:pPr>
              <w:overflowPunct w:val="0"/>
              <w:spacing w:line="360" w:lineRule="auto"/>
              <w:jc w:val="center"/>
              <w:rPr>
                <w:rFonts w:hint="eastAsia" w:ascii="仿宋" w:hAnsi="仿宋" w:eastAsia="仿宋" w:cs="仿宋"/>
                <w:highlight w:val="none"/>
              </w:rPr>
            </w:pPr>
          </w:p>
        </w:tc>
        <w:tc>
          <w:tcPr>
            <w:tcW w:w="1446" w:type="dxa"/>
            <w:vAlign w:val="center"/>
          </w:tcPr>
          <w:p w14:paraId="11C775A6">
            <w:pPr>
              <w:overflowPunct w:val="0"/>
              <w:spacing w:line="360" w:lineRule="auto"/>
              <w:jc w:val="center"/>
              <w:rPr>
                <w:rFonts w:hint="eastAsia" w:ascii="仿宋" w:hAnsi="仿宋" w:eastAsia="仿宋" w:cs="仿宋"/>
                <w:highlight w:val="none"/>
              </w:rPr>
            </w:pPr>
          </w:p>
        </w:tc>
        <w:tc>
          <w:tcPr>
            <w:tcW w:w="884" w:type="dxa"/>
            <w:vAlign w:val="center"/>
          </w:tcPr>
          <w:p w14:paraId="2E0B1B40">
            <w:pPr>
              <w:overflowPunct w:val="0"/>
              <w:spacing w:line="360" w:lineRule="auto"/>
              <w:jc w:val="center"/>
              <w:rPr>
                <w:rFonts w:hint="eastAsia" w:ascii="仿宋" w:hAnsi="仿宋" w:eastAsia="仿宋" w:cs="仿宋"/>
                <w:highlight w:val="none"/>
              </w:rPr>
            </w:pPr>
          </w:p>
        </w:tc>
      </w:tr>
      <w:tr w14:paraId="58AF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8DF4D3B">
            <w:pPr>
              <w:overflowPunct w:val="0"/>
              <w:spacing w:line="360" w:lineRule="auto"/>
              <w:jc w:val="center"/>
              <w:rPr>
                <w:rFonts w:hint="eastAsia" w:ascii="仿宋" w:hAnsi="仿宋" w:eastAsia="仿宋" w:cs="仿宋"/>
                <w:highlight w:val="none"/>
              </w:rPr>
            </w:pPr>
          </w:p>
        </w:tc>
        <w:tc>
          <w:tcPr>
            <w:tcW w:w="2315" w:type="dxa"/>
            <w:vAlign w:val="center"/>
          </w:tcPr>
          <w:p w14:paraId="46F6A5EC">
            <w:pPr>
              <w:overflowPunct w:val="0"/>
              <w:spacing w:line="360" w:lineRule="auto"/>
              <w:jc w:val="center"/>
              <w:rPr>
                <w:rFonts w:hint="eastAsia" w:ascii="仿宋" w:hAnsi="仿宋" w:eastAsia="仿宋" w:cs="仿宋"/>
                <w:highlight w:val="none"/>
              </w:rPr>
            </w:pPr>
          </w:p>
        </w:tc>
        <w:tc>
          <w:tcPr>
            <w:tcW w:w="1247" w:type="dxa"/>
            <w:vAlign w:val="center"/>
          </w:tcPr>
          <w:p w14:paraId="4C95C1B2">
            <w:pPr>
              <w:overflowPunct w:val="0"/>
              <w:spacing w:line="360" w:lineRule="auto"/>
              <w:jc w:val="center"/>
              <w:rPr>
                <w:rFonts w:hint="eastAsia" w:ascii="仿宋" w:hAnsi="仿宋" w:eastAsia="仿宋" w:cs="仿宋"/>
                <w:highlight w:val="none"/>
              </w:rPr>
            </w:pPr>
          </w:p>
        </w:tc>
        <w:tc>
          <w:tcPr>
            <w:tcW w:w="1185" w:type="dxa"/>
            <w:vAlign w:val="center"/>
          </w:tcPr>
          <w:p w14:paraId="4F4CBDC6">
            <w:pPr>
              <w:overflowPunct w:val="0"/>
              <w:spacing w:line="360" w:lineRule="auto"/>
              <w:jc w:val="center"/>
              <w:rPr>
                <w:rFonts w:hint="eastAsia" w:ascii="仿宋" w:hAnsi="仿宋" w:eastAsia="仿宋" w:cs="仿宋"/>
                <w:highlight w:val="none"/>
              </w:rPr>
            </w:pPr>
          </w:p>
        </w:tc>
        <w:tc>
          <w:tcPr>
            <w:tcW w:w="1267" w:type="dxa"/>
            <w:vAlign w:val="center"/>
          </w:tcPr>
          <w:p w14:paraId="5D147F2F">
            <w:pPr>
              <w:overflowPunct w:val="0"/>
              <w:spacing w:line="360" w:lineRule="auto"/>
              <w:jc w:val="center"/>
              <w:rPr>
                <w:rFonts w:hint="eastAsia" w:ascii="仿宋" w:hAnsi="仿宋" w:eastAsia="仿宋" w:cs="仿宋"/>
                <w:highlight w:val="none"/>
              </w:rPr>
            </w:pPr>
          </w:p>
        </w:tc>
        <w:tc>
          <w:tcPr>
            <w:tcW w:w="1446" w:type="dxa"/>
            <w:vAlign w:val="center"/>
          </w:tcPr>
          <w:p w14:paraId="613CF786">
            <w:pPr>
              <w:overflowPunct w:val="0"/>
              <w:spacing w:line="360" w:lineRule="auto"/>
              <w:jc w:val="center"/>
              <w:rPr>
                <w:rFonts w:hint="eastAsia" w:ascii="仿宋" w:hAnsi="仿宋" w:eastAsia="仿宋" w:cs="仿宋"/>
                <w:highlight w:val="none"/>
              </w:rPr>
            </w:pPr>
          </w:p>
        </w:tc>
        <w:tc>
          <w:tcPr>
            <w:tcW w:w="884" w:type="dxa"/>
            <w:vAlign w:val="center"/>
          </w:tcPr>
          <w:p w14:paraId="43D0FAD8">
            <w:pPr>
              <w:overflowPunct w:val="0"/>
              <w:spacing w:line="360" w:lineRule="auto"/>
              <w:jc w:val="center"/>
              <w:rPr>
                <w:rFonts w:hint="eastAsia" w:ascii="仿宋" w:hAnsi="仿宋" w:eastAsia="仿宋" w:cs="仿宋"/>
                <w:highlight w:val="none"/>
              </w:rPr>
            </w:pPr>
          </w:p>
        </w:tc>
      </w:tr>
      <w:tr w14:paraId="5BBE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F257D4">
            <w:pPr>
              <w:overflowPunct w:val="0"/>
              <w:spacing w:line="360" w:lineRule="auto"/>
              <w:jc w:val="center"/>
              <w:rPr>
                <w:rFonts w:hint="eastAsia" w:ascii="仿宋" w:hAnsi="仿宋" w:eastAsia="仿宋" w:cs="仿宋"/>
                <w:highlight w:val="none"/>
              </w:rPr>
            </w:pPr>
          </w:p>
        </w:tc>
        <w:tc>
          <w:tcPr>
            <w:tcW w:w="2315" w:type="dxa"/>
            <w:vAlign w:val="center"/>
          </w:tcPr>
          <w:p w14:paraId="69EEDC62">
            <w:pPr>
              <w:overflowPunct w:val="0"/>
              <w:spacing w:line="360" w:lineRule="auto"/>
              <w:jc w:val="center"/>
              <w:rPr>
                <w:rFonts w:hint="eastAsia" w:ascii="仿宋" w:hAnsi="仿宋" w:eastAsia="仿宋" w:cs="仿宋"/>
                <w:highlight w:val="none"/>
              </w:rPr>
            </w:pPr>
          </w:p>
        </w:tc>
        <w:tc>
          <w:tcPr>
            <w:tcW w:w="1247" w:type="dxa"/>
            <w:vAlign w:val="center"/>
          </w:tcPr>
          <w:p w14:paraId="6F990EA1">
            <w:pPr>
              <w:overflowPunct w:val="0"/>
              <w:spacing w:line="360" w:lineRule="auto"/>
              <w:jc w:val="center"/>
              <w:rPr>
                <w:rFonts w:hint="eastAsia" w:ascii="仿宋" w:hAnsi="仿宋" w:eastAsia="仿宋" w:cs="仿宋"/>
                <w:highlight w:val="none"/>
              </w:rPr>
            </w:pPr>
          </w:p>
        </w:tc>
        <w:tc>
          <w:tcPr>
            <w:tcW w:w="1185" w:type="dxa"/>
            <w:vAlign w:val="center"/>
          </w:tcPr>
          <w:p w14:paraId="5F1AAAB3">
            <w:pPr>
              <w:overflowPunct w:val="0"/>
              <w:spacing w:line="360" w:lineRule="auto"/>
              <w:jc w:val="center"/>
              <w:rPr>
                <w:rFonts w:hint="eastAsia" w:ascii="仿宋" w:hAnsi="仿宋" w:eastAsia="仿宋" w:cs="仿宋"/>
                <w:highlight w:val="none"/>
              </w:rPr>
            </w:pPr>
          </w:p>
        </w:tc>
        <w:tc>
          <w:tcPr>
            <w:tcW w:w="1267" w:type="dxa"/>
            <w:vAlign w:val="center"/>
          </w:tcPr>
          <w:p w14:paraId="059AC4BE">
            <w:pPr>
              <w:overflowPunct w:val="0"/>
              <w:spacing w:line="360" w:lineRule="auto"/>
              <w:jc w:val="center"/>
              <w:rPr>
                <w:rFonts w:hint="eastAsia" w:ascii="仿宋" w:hAnsi="仿宋" w:eastAsia="仿宋" w:cs="仿宋"/>
                <w:highlight w:val="none"/>
              </w:rPr>
            </w:pPr>
          </w:p>
        </w:tc>
        <w:tc>
          <w:tcPr>
            <w:tcW w:w="1446" w:type="dxa"/>
            <w:vAlign w:val="center"/>
          </w:tcPr>
          <w:p w14:paraId="4D8E70CE">
            <w:pPr>
              <w:overflowPunct w:val="0"/>
              <w:spacing w:line="360" w:lineRule="auto"/>
              <w:jc w:val="center"/>
              <w:rPr>
                <w:rFonts w:hint="eastAsia" w:ascii="仿宋" w:hAnsi="仿宋" w:eastAsia="仿宋" w:cs="仿宋"/>
                <w:highlight w:val="none"/>
              </w:rPr>
            </w:pPr>
          </w:p>
        </w:tc>
        <w:tc>
          <w:tcPr>
            <w:tcW w:w="884" w:type="dxa"/>
            <w:vAlign w:val="center"/>
          </w:tcPr>
          <w:p w14:paraId="33DF0495">
            <w:pPr>
              <w:overflowPunct w:val="0"/>
              <w:spacing w:line="360" w:lineRule="auto"/>
              <w:jc w:val="center"/>
              <w:rPr>
                <w:rFonts w:hint="eastAsia" w:ascii="仿宋" w:hAnsi="仿宋" w:eastAsia="仿宋" w:cs="仿宋"/>
                <w:highlight w:val="none"/>
              </w:rPr>
            </w:pPr>
          </w:p>
        </w:tc>
      </w:tr>
      <w:tr w14:paraId="4B83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2A495D6">
            <w:pPr>
              <w:overflowPunct w:val="0"/>
              <w:spacing w:line="360" w:lineRule="auto"/>
              <w:jc w:val="center"/>
              <w:rPr>
                <w:rFonts w:hint="eastAsia" w:ascii="仿宋" w:hAnsi="仿宋" w:eastAsia="仿宋" w:cs="仿宋"/>
                <w:highlight w:val="none"/>
              </w:rPr>
            </w:pPr>
          </w:p>
        </w:tc>
        <w:tc>
          <w:tcPr>
            <w:tcW w:w="2315" w:type="dxa"/>
            <w:vAlign w:val="center"/>
          </w:tcPr>
          <w:p w14:paraId="487F6B2D">
            <w:pPr>
              <w:overflowPunct w:val="0"/>
              <w:spacing w:line="360" w:lineRule="auto"/>
              <w:jc w:val="center"/>
              <w:rPr>
                <w:rFonts w:hint="eastAsia" w:ascii="仿宋" w:hAnsi="仿宋" w:eastAsia="仿宋" w:cs="仿宋"/>
                <w:highlight w:val="none"/>
              </w:rPr>
            </w:pPr>
          </w:p>
        </w:tc>
        <w:tc>
          <w:tcPr>
            <w:tcW w:w="1247" w:type="dxa"/>
            <w:vAlign w:val="center"/>
          </w:tcPr>
          <w:p w14:paraId="5EF270D9">
            <w:pPr>
              <w:overflowPunct w:val="0"/>
              <w:spacing w:line="360" w:lineRule="auto"/>
              <w:jc w:val="center"/>
              <w:rPr>
                <w:rFonts w:hint="eastAsia" w:ascii="仿宋" w:hAnsi="仿宋" w:eastAsia="仿宋" w:cs="仿宋"/>
                <w:highlight w:val="none"/>
              </w:rPr>
            </w:pPr>
          </w:p>
        </w:tc>
        <w:tc>
          <w:tcPr>
            <w:tcW w:w="1185" w:type="dxa"/>
            <w:vAlign w:val="center"/>
          </w:tcPr>
          <w:p w14:paraId="1D81971F">
            <w:pPr>
              <w:overflowPunct w:val="0"/>
              <w:spacing w:line="360" w:lineRule="auto"/>
              <w:jc w:val="center"/>
              <w:rPr>
                <w:rFonts w:hint="eastAsia" w:ascii="仿宋" w:hAnsi="仿宋" w:eastAsia="仿宋" w:cs="仿宋"/>
                <w:highlight w:val="none"/>
              </w:rPr>
            </w:pPr>
          </w:p>
        </w:tc>
        <w:tc>
          <w:tcPr>
            <w:tcW w:w="1267" w:type="dxa"/>
            <w:vAlign w:val="center"/>
          </w:tcPr>
          <w:p w14:paraId="754676E9">
            <w:pPr>
              <w:overflowPunct w:val="0"/>
              <w:spacing w:line="360" w:lineRule="auto"/>
              <w:jc w:val="center"/>
              <w:rPr>
                <w:rFonts w:hint="eastAsia" w:ascii="仿宋" w:hAnsi="仿宋" w:eastAsia="仿宋" w:cs="仿宋"/>
                <w:highlight w:val="none"/>
              </w:rPr>
            </w:pPr>
          </w:p>
        </w:tc>
        <w:tc>
          <w:tcPr>
            <w:tcW w:w="1446" w:type="dxa"/>
            <w:vAlign w:val="center"/>
          </w:tcPr>
          <w:p w14:paraId="5DA7FE36">
            <w:pPr>
              <w:overflowPunct w:val="0"/>
              <w:spacing w:line="360" w:lineRule="auto"/>
              <w:jc w:val="center"/>
              <w:rPr>
                <w:rFonts w:hint="eastAsia" w:ascii="仿宋" w:hAnsi="仿宋" w:eastAsia="仿宋" w:cs="仿宋"/>
                <w:highlight w:val="none"/>
              </w:rPr>
            </w:pPr>
          </w:p>
        </w:tc>
        <w:tc>
          <w:tcPr>
            <w:tcW w:w="884" w:type="dxa"/>
            <w:vAlign w:val="center"/>
          </w:tcPr>
          <w:p w14:paraId="72F0D5D7">
            <w:pPr>
              <w:overflowPunct w:val="0"/>
              <w:spacing w:line="360" w:lineRule="auto"/>
              <w:jc w:val="center"/>
              <w:rPr>
                <w:rFonts w:hint="eastAsia" w:ascii="仿宋" w:hAnsi="仿宋" w:eastAsia="仿宋" w:cs="仿宋"/>
                <w:highlight w:val="none"/>
              </w:rPr>
            </w:pPr>
          </w:p>
        </w:tc>
      </w:tr>
      <w:tr w14:paraId="1B8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3FD199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3918F87D">
            <w:pPr>
              <w:pStyle w:val="20"/>
              <w:ind w:firstLine="0" w:firstLineChars="0"/>
              <w:rPr>
                <w:rFonts w:hint="eastAsia" w:ascii="仿宋" w:hAnsi="仿宋" w:eastAsia="仿宋" w:cs="仿宋"/>
                <w:highlight w:val="none"/>
              </w:rPr>
            </w:pPr>
          </w:p>
        </w:tc>
        <w:tc>
          <w:tcPr>
            <w:tcW w:w="1247" w:type="dxa"/>
            <w:vAlign w:val="center"/>
          </w:tcPr>
          <w:p w14:paraId="76F8258D">
            <w:pPr>
              <w:overflowPunct w:val="0"/>
              <w:spacing w:line="360" w:lineRule="auto"/>
              <w:jc w:val="center"/>
              <w:rPr>
                <w:rFonts w:hint="eastAsia" w:ascii="仿宋" w:hAnsi="仿宋" w:eastAsia="仿宋" w:cs="仿宋"/>
                <w:highlight w:val="none"/>
              </w:rPr>
            </w:pPr>
          </w:p>
        </w:tc>
        <w:tc>
          <w:tcPr>
            <w:tcW w:w="1185" w:type="dxa"/>
            <w:vAlign w:val="center"/>
          </w:tcPr>
          <w:p w14:paraId="6A126A06">
            <w:pPr>
              <w:overflowPunct w:val="0"/>
              <w:spacing w:line="360" w:lineRule="auto"/>
              <w:jc w:val="center"/>
              <w:rPr>
                <w:rFonts w:hint="eastAsia" w:ascii="仿宋" w:hAnsi="仿宋" w:eastAsia="仿宋" w:cs="仿宋"/>
                <w:highlight w:val="none"/>
              </w:rPr>
            </w:pPr>
          </w:p>
        </w:tc>
        <w:tc>
          <w:tcPr>
            <w:tcW w:w="1267" w:type="dxa"/>
            <w:vAlign w:val="center"/>
          </w:tcPr>
          <w:p w14:paraId="7D3F42D2">
            <w:pPr>
              <w:overflowPunct w:val="0"/>
              <w:spacing w:line="360" w:lineRule="auto"/>
              <w:jc w:val="center"/>
              <w:rPr>
                <w:rFonts w:hint="eastAsia" w:ascii="仿宋" w:hAnsi="仿宋" w:eastAsia="仿宋" w:cs="仿宋"/>
                <w:highlight w:val="none"/>
              </w:rPr>
            </w:pPr>
          </w:p>
        </w:tc>
        <w:tc>
          <w:tcPr>
            <w:tcW w:w="1446" w:type="dxa"/>
            <w:vAlign w:val="center"/>
          </w:tcPr>
          <w:p w14:paraId="3F0757AE">
            <w:pPr>
              <w:overflowPunct w:val="0"/>
              <w:spacing w:line="360" w:lineRule="auto"/>
              <w:jc w:val="center"/>
              <w:rPr>
                <w:rFonts w:hint="eastAsia" w:ascii="仿宋" w:hAnsi="仿宋" w:eastAsia="仿宋" w:cs="仿宋"/>
                <w:highlight w:val="none"/>
              </w:rPr>
            </w:pPr>
          </w:p>
        </w:tc>
        <w:tc>
          <w:tcPr>
            <w:tcW w:w="884" w:type="dxa"/>
            <w:vAlign w:val="center"/>
          </w:tcPr>
          <w:p w14:paraId="3A8879C0">
            <w:pPr>
              <w:overflowPunct w:val="0"/>
              <w:spacing w:line="360" w:lineRule="auto"/>
              <w:jc w:val="center"/>
              <w:rPr>
                <w:rFonts w:hint="eastAsia" w:ascii="仿宋" w:hAnsi="仿宋" w:eastAsia="仿宋" w:cs="仿宋"/>
                <w:highlight w:val="none"/>
              </w:rPr>
            </w:pPr>
          </w:p>
        </w:tc>
      </w:tr>
      <w:tr w14:paraId="4EB0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74116BF9">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7BE341D7">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E067B73">
            <w:pPr>
              <w:jc w:val="left"/>
              <w:rPr>
                <w:rFonts w:hint="eastAsia" w:ascii="仿宋" w:hAnsi="仿宋" w:eastAsia="仿宋" w:cs="仿宋"/>
                <w:highlight w:val="none"/>
              </w:rPr>
            </w:pPr>
            <w:r>
              <w:rPr>
                <w:rFonts w:hint="eastAsia" w:ascii="仿宋" w:hAnsi="仿宋" w:eastAsia="仿宋" w:cs="仿宋"/>
                <w:highlight w:val="none"/>
              </w:rPr>
              <w:t>小写：</w:t>
            </w:r>
          </w:p>
        </w:tc>
      </w:tr>
    </w:tbl>
    <w:p w14:paraId="7F135E87">
      <w:pPr>
        <w:spacing w:line="360" w:lineRule="auto"/>
        <w:ind w:firstLine="3840" w:firstLineChars="1600"/>
        <w:jc w:val="left"/>
        <w:rPr>
          <w:rFonts w:hint="eastAsia" w:ascii="仿宋" w:hAnsi="仿宋" w:eastAsia="仿宋" w:cs="仿宋"/>
          <w:highlight w:val="none"/>
        </w:rPr>
      </w:pPr>
    </w:p>
    <w:p w14:paraId="0A8C36C4">
      <w:pPr>
        <w:spacing w:line="360" w:lineRule="auto"/>
        <w:ind w:firstLine="3840" w:firstLineChars="1600"/>
        <w:jc w:val="left"/>
        <w:rPr>
          <w:rFonts w:hint="eastAsia" w:ascii="仿宋" w:hAnsi="仿宋" w:eastAsia="仿宋" w:cs="仿宋"/>
          <w:highlight w:val="none"/>
        </w:rPr>
      </w:pPr>
    </w:p>
    <w:p w14:paraId="71F6973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D5041E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23EECA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7A334EF">
      <w:pPr>
        <w:overflowPunct w:val="0"/>
        <w:spacing w:line="360" w:lineRule="auto"/>
        <w:jc w:val="center"/>
        <w:rPr>
          <w:rFonts w:hint="eastAsia" w:ascii="仿宋" w:hAnsi="仿宋" w:eastAsia="仿宋" w:cs="仿宋"/>
          <w:b/>
          <w:bCs/>
          <w:sz w:val="32"/>
          <w:szCs w:val="32"/>
          <w:highlight w:val="none"/>
        </w:rPr>
      </w:pPr>
    </w:p>
    <w:p w14:paraId="6408C4AC">
      <w:pPr>
        <w:overflowPunct w:val="0"/>
        <w:spacing w:line="360" w:lineRule="auto"/>
        <w:jc w:val="both"/>
        <w:rPr>
          <w:rFonts w:hint="eastAsia" w:ascii="仿宋" w:hAnsi="仿宋" w:eastAsia="仿宋" w:cs="仿宋"/>
          <w:b/>
          <w:bCs/>
          <w:sz w:val="32"/>
          <w:szCs w:val="32"/>
          <w:highlight w:val="none"/>
        </w:rPr>
      </w:pPr>
    </w:p>
    <w:p w14:paraId="1F84F0AF">
      <w:pPr>
        <w:overflowPunct w:val="0"/>
        <w:spacing w:line="360" w:lineRule="auto"/>
        <w:jc w:val="center"/>
        <w:outlineLvl w:val="1"/>
        <w:rPr>
          <w:rStyle w:val="29"/>
          <w:rFonts w:hint="eastAsia" w:ascii="仿宋" w:hAnsi="仿宋" w:eastAsia="仿宋" w:cs="仿宋"/>
          <w:sz w:val="32"/>
          <w:szCs w:val="32"/>
        </w:rPr>
      </w:pPr>
      <w:bookmarkStart w:id="105" w:name="_Toc26231"/>
      <w:r>
        <w:rPr>
          <w:rStyle w:val="29"/>
          <w:rFonts w:hint="eastAsia" w:ascii="仿宋" w:hAnsi="仿宋" w:eastAsia="仿宋" w:cs="仿宋"/>
          <w:sz w:val="32"/>
          <w:szCs w:val="32"/>
        </w:rPr>
        <w:t>五、近年承接的类似项目情况表</w:t>
      </w:r>
      <w:bookmarkEnd w:id="105"/>
    </w:p>
    <w:p w14:paraId="5EDCAE37">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1F84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169EF629">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BA3DE2E">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10F90118">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6857A0C0">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09E1BBF0">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48D1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ED594D5">
            <w:pPr>
              <w:pStyle w:val="31"/>
              <w:spacing w:before="170" w:line="206" w:lineRule="auto"/>
              <w:ind w:left="180"/>
              <w:rPr>
                <w:rFonts w:hint="eastAsia" w:ascii="仿宋" w:hAnsi="仿宋" w:eastAsia="仿宋" w:cs="仿宋"/>
                <w:b/>
                <w:bCs/>
                <w:spacing w:val="-7"/>
              </w:rPr>
            </w:pPr>
          </w:p>
        </w:tc>
        <w:tc>
          <w:tcPr>
            <w:tcW w:w="1967" w:type="dxa"/>
            <w:noWrap w:val="0"/>
            <w:vAlign w:val="top"/>
          </w:tcPr>
          <w:p w14:paraId="65309F9D">
            <w:pPr>
              <w:pStyle w:val="31"/>
              <w:spacing w:before="170" w:line="206" w:lineRule="auto"/>
              <w:ind w:left="180"/>
              <w:rPr>
                <w:rFonts w:hint="eastAsia" w:ascii="仿宋" w:hAnsi="仿宋" w:eastAsia="仿宋" w:cs="仿宋"/>
                <w:b/>
                <w:bCs/>
                <w:spacing w:val="-7"/>
              </w:rPr>
            </w:pPr>
          </w:p>
        </w:tc>
        <w:tc>
          <w:tcPr>
            <w:tcW w:w="1700" w:type="dxa"/>
            <w:noWrap w:val="0"/>
            <w:vAlign w:val="top"/>
          </w:tcPr>
          <w:p w14:paraId="2C18BC70">
            <w:pPr>
              <w:pStyle w:val="31"/>
              <w:spacing w:before="170" w:line="206" w:lineRule="auto"/>
              <w:ind w:left="180"/>
              <w:rPr>
                <w:rFonts w:hint="eastAsia" w:ascii="仿宋" w:hAnsi="仿宋" w:eastAsia="仿宋" w:cs="仿宋"/>
                <w:b/>
                <w:bCs/>
                <w:spacing w:val="-7"/>
              </w:rPr>
            </w:pPr>
          </w:p>
        </w:tc>
        <w:tc>
          <w:tcPr>
            <w:tcW w:w="2555" w:type="dxa"/>
            <w:noWrap w:val="0"/>
            <w:vAlign w:val="top"/>
          </w:tcPr>
          <w:p w14:paraId="4C2E0166">
            <w:pPr>
              <w:pStyle w:val="31"/>
              <w:spacing w:before="170" w:line="206" w:lineRule="auto"/>
              <w:ind w:left="180"/>
              <w:rPr>
                <w:rFonts w:hint="eastAsia" w:ascii="仿宋" w:hAnsi="仿宋" w:eastAsia="仿宋" w:cs="仿宋"/>
                <w:b/>
                <w:bCs/>
                <w:spacing w:val="-7"/>
              </w:rPr>
            </w:pPr>
          </w:p>
        </w:tc>
        <w:tc>
          <w:tcPr>
            <w:tcW w:w="1988" w:type="dxa"/>
            <w:noWrap w:val="0"/>
            <w:vAlign w:val="top"/>
          </w:tcPr>
          <w:p w14:paraId="2484014E">
            <w:pPr>
              <w:pStyle w:val="31"/>
              <w:spacing w:before="170" w:line="206" w:lineRule="auto"/>
              <w:ind w:left="180"/>
              <w:rPr>
                <w:rFonts w:hint="eastAsia" w:ascii="仿宋" w:hAnsi="仿宋" w:eastAsia="仿宋" w:cs="仿宋"/>
                <w:b/>
                <w:bCs/>
                <w:spacing w:val="-7"/>
              </w:rPr>
            </w:pPr>
          </w:p>
        </w:tc>
      </w:tr>
      <w:tr w14:paraId="7DEB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2778302">
            <w:pPr>
              <w:pStyle w:val="31"/>
              <w:spacing w:before="170" w:line="206" w:lineRule="auto"/>
              <w:ind w:left="180"/>
              <w:rPr>
                <w:rFonts w:hint="eastAsia" w:ascii="仿宋" w:hAnsi="仿宋" w:eastAsia="仿宋" w:cs="仿宋"/>
                <w:b/>
                <w:bCs/>
                <w:spacing w:val="-7"/>
              </w:rPr>
            </w:pPr>
          </w:p>
        </w:tc>
        <w:tc>
          <w:tcPr>
            <w:tcW w:w="1967" w:type="dxa"/>
            <w:noWrap w:val="0"/>
            <w:vAlign w:val="top"/>
          </w:tcPr>
          <w:p w14:paraId="603BC486">
            <w:pPr>
              <w:pStyle w:val="31"/>
              <w:spacing w:before="170" w:line="206" w:lineRule="auto"/>
              <w:ind w:left="180"/>
              <w:rPr>
                <w:rFonts w:hint="eastAsia" w:ascii="仿宋" w:hAnsi="仿宋" w:eastAsia="仿宋" w:cs="仿宋"/>
                <w:b/>
                <w:bCs/>
                <w:spacing w:val="-7"/>
              </w:rPr>
            </w:pPr>
          </w:p>
        </w:tc>
        <w:tc>
          <w:tcPr>
            <w:tcW w:w="1700" w:type="dxa"/>
            <w:noWrap w:val="0"/>
            <w:vAlign w:val="top"/>
          </w:tcPr>
          <w:p w14:paraId="3253DABC">
            <w:pPr>
              <w:pStyle w:val="31"/>
              <w:spacing w:before="170" w:line="206" w:lineRule="auto"/>
              <w:ind w:left="180"/>
              <w:rPr>
                <w:rFonts w:hint="eastAsia" w:ascii="仿宋" w:hAnsi="仿宋" w:eastAsia="仿宋" w:cs="仿宋"/>
                <w:b/>
                <w:bCs/>
                <w:spacing w:val="-7"/>
              </w:rPr>
            </w:pPr>
          </w:p>
        </w:tc>
        <w:tc>
          <w:tcPr>
            <w:tcW w:w="2555" w:type="dxa"/>
            <w:noWrap w:val="0"/>
            <w:vAlign w:val="top"/>
          </w:tcPr>
          <w:p w14:paraId="165A7C01">
            <w:pPr>
              <w:pStyle w:val="31"/>
              <w:spacing w:before="170" w:line="206" w:lineRule="auto"/>
              <w:ind w:left="180"/>
              <w:rPr>
                <w:rFonts w:hint="eastAsia" w:ascii="仿宋" w:hAnsi="仿宋" w:eastAsia="仿宋" w:cs="仿宋"/>
                <w:b/>
                <w:bCs/>
                <w:spacing w:val="-7"/>
              </w:rPr>
            </w:pPr>
          </w:p>
        </w:tc>
        <w:tc>
          <w:tcPr>
            <w:tcW w:w="1988" w:type="dxa"/>
            <w:noWrap w:val="0"/>
            <w:vAlign w:val="top"/>
          </w:tcPr>
          <w:p w14:paraId="70D7D176">
            <w:pPr>
              <w:pStyle w:val="31"/>
              <w:spacing w:before="170" w:line="206" w:lineRule="auto"/>
              <w:ind w:left="180"/>
              <w:rPr>
                <w:rFonts w:hint="eastAsia" w:ascii="仿宋" w:hAnsi="仿宋" w:eastAsia="仿宋" w:cs="仿宋"/>
                <w:b/>
                <w:bCs/>
                <w:spacing w:val="-7"/>
              </w:rPr>
            </w:pPr>
          </w:p>
        </w:tc>
      </w:tr>
      <w:tr w14:paraId="2EE4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23781CD">
            <w:pPr>
              <w:pStyle w:val="31"/>
              <w:spacing w:before="170" w:line="206" w:lineRule="auto"/>
              <w:ind w:left="180"/>
              <w:rPr>
                <w:rFonts w:hint="eastAsia" w:ascii="仿宋" w:hAnsi="仿宋" w:eastAsia="仿宋" w:cs="仿宋"/>
                <w:b/>
                <w:bCs/>
                <w:spacing w:val="-7"/>
              </w:rPr>
            </w:pPr>
          </w:p>
        </w:tc>
        <w:tc>
          <w:tcPr>
            <w:tcW w:w="1967" w:type="dxa"/>
            <w:noWrap w:val="0"/>
            <w:vAlign w:val="top"/>
          </w:tcPr>
          <w:p w14:paraId="2C28497B">
            <w:pPr>
              <w:pStyle w:val="31"/>
              <w:spacing w:before="170" w:line="206" w:lineRule="auto"/>
              <w:ind w:left="180"/>
              <w:rPr>
                <w:rFonts w:hint="eastAsia" w:ascii="仿宋" w:hAnsi="仿宋" w:eastAsia="仿宋" w:cs="仿宋"/>
                <w:b/>
                <w:bCs/>
                <w:spacing w:val="-7"/>
              </w:rPr>
            </w:pPr>
          </w:p>
        </w:tc>
        <w:tc>
          <w:tcPr>
            <w:tcW w:w="1700" w:type="dxa"/>
            <w:noWrap w:val="0"/>
            <w:vAlign w:val="top"/>
          </w:tcPr>
          <w:p w14:paraId="4FFE7F6B">
            <w:pPr>
              <w:pStyle w:val="31"/>
              <w:spacing w:before="170" w:line="206" w:lineRule="auto"/>
              <w:ind w:left="180"/>
              <w:rPr>
                <w:rFonts w:hint="eastAsia" w:ascii="仿宋" w:hAnsi="仿宋" w:eastAsia="仿宋" w:cs="仿宋"/>
                <w:b/>
                <w:bCs/>
                <w:spacing w:val="-7"/>
              </w:rPr>
            </w:pPr>
          </w:p>
        </w:tc>
        <w:tc>
          <w:tcPr>
            <w:tcW w:w="2555" w:type="dxa"/>
            <w:noWrap w:val="0"/>
            <w:vAlign w:val="top"/>
          </w:tcPr>
          <w:p w14:paraId="11DF41D5">
            <w:pPr>
              <w:pStyle w:val="31"/>
              <w:spacing w:before="170" w:line="206" w:lineRule="auto"/>
              <w:ind w:left="180"/>
              <w:rPr>
                <w:rFonts w:hint="eastAsia" w:ascii="仿宋" w:hAnsi="仿宋" w:eastAsia="仿宋" w:cs="仿宋"/>
                <w:b/>
                <w:bCs/>
                <w:spacing w:val="-7"/>
              </w:rPr>
            </w:pPr>
          </w:p>
        </w:tc>
        <w:tc>
          <w:tcPr>
            <w:tcW w:w="1988" w:type="dxa"/>
            <w:noWrap w:val="0"/>
            <w:vAlign w:val="top"/>
          </w:tcPr>
          <w:p w14:paraId="685EBBFC">
            <w:pPr>
              <w:pStyle w:val="31"/>
              <w:spacing w:before="170" w:line="206" w:lineRule="auto"/>
              <w:ind w:left="180"/>
              <w:rPr>
                <w:rFonts w:hint="eastAsia" w:ascii="仿宋" w:hAnsi="仿宋" w:eastAsia="仿宋" w:cs="仿宋"/>
                <w:b/>
                <w:bCs/>
                <w:spacing w:val="-7"/>
              </w:rPr>
            </w:pPr>
          </w:p>
        </w:tc>
      </w:tr>
      <w:tr w14:paraId="16073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15A1BE">
            <w:pPr>
              <w:pStyle w:val="31"/>
              <w:spacing w:before="170" w:line="206" w:lineRule="auto"/>
              <w:ind w:left="180"/>
              <w:rPr>
                <w:rFonts w:hint="eastAsia" w:ascii="仿宋" w:hAnsi="仿宋" w:eastAsia="仿宋" w:cs="仿宋"/>
                <w:b/>
                <w:bCs/>
                <w:spacing w:val="-7"/>
              </w:rPr>
            </w:pPr>
          </w:p>
        </w:tc>
        <w:tc>
          <w:tcPr>
            <w:tcW w:w="1967" w:type="dxa"/>
            <w:noWrap w:val="0"/>
            <w:vAlign w:val="top"/>
          </w:tcPr>
          <w:p w14:paraId="1E474E3F">
            <w:pPr>
              <w:pStyle w:val="31"/>
              <w:spacing w:before="170" w:line="206" w:lineRule="auto"/>
              <w:ind w:left="180"/>
              <w:rPr>
                <w:rFonts w:hint="eastAsia" w:ascii="仿宋" w:hAnsi="仿宋" w:eastAsia="仿宋" w:cs="仿宋"/>
                <w:b/>
                <w:bCs/>
                <w:spacing w:val="-7"/>
              </w:rPr>
            </w:pPr>
          </w:p>
        </w:tc>
        <w:tc>
          <w:tcPr>
            <w:tcW w:w="1700" w:type="dxa"/>
            <w:noWrap w:val="0"/>
            <w:vAlign w:val="top"/>
          </w:tcPr>
          <w:p w14:paraId="67DE1879">
            <w:pPr>
              <w:pStyle w:val="31"/>
              <w:spacing w:before="170" w:line="206" w:lineRule="auto"/>
              <w:ind w:left="180"/>
              <w:rPr>
                <w:rFonts w:hint="eastAsia" w:ascii="仿宋" w:hAnsi="仿宋" w:eastAsia="仿宋" w:cs="仿宋"/>
                <w:b/>
                <w:bCs/>
                <w:spacing w:val="-7"/>
              </w:rPr>
            </w:pPr>
          </w:p>
        </w:tc>
        <w:tc>
          <w:tcPr>
            <w:tcW w:w="2555" w:type="dxa"/>
            <w:noWrap w:val="0"/>
            <w:vAlign w:val="top"/>
          </w:tcPr>
          <w:p w14:paraId="272F8CC4">
            <w:pPr>
              <w:pStyle w:val="31"/>
              <w:spacing w:before="170" w:line="206" w:lineRule="auto"/>
              <w:ind w:left="180"/>
              <w:rPr>
                <w:rFonts w:hint="eastAsia" w:ascii="仿宋" w:hAnsi="仿宋" w:eastAsia="仿宋" w:cs="仿宋"/>
                <w:b/>
                <w:bCs/>
                <w:spacing w:val="-7"/>
              </w:rPr>
            </w:pPr>
          </w:p>
        </w:tc>
        <w:tc>
          <w:tcPr>
            <w:tcW w:w="1988" w:type="dxa"/>
            <w:noWrap w:val="0"/>
            <w:vAlign w:val="top"/>
          </w:tcPr>
          <w:p w14:paraId="4E23238E">
            <w:pPr>
              <w:pStyle w:val="31"/>
              <w:spacing w:before="170" w:line="206" w:lineRule="auto"/>
              <w:ind w:left="180"/>
              <w:rPr>
                <w:rFonts w:hint="eastAsia" w:ascii="仿宋" w:hAnsi="仿宋" w:eastAsia="仿宋" w:cs="仿宋"/>
                <w:b/>
                <w:bCs/>
                <w:spacing w:val="-7"/>
              </w:rPr>
            </w:pPr>
          </w:p>
        </w:tc>
      </w:tr>
      <w:tr w14:paraId="7F6F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027AD2B">
            <w:pPr>
              <w:pStyle w:val="31"/>
              <w:spacing w:before="170" w:line="206" w:lineRule="auto"/>
              <w:ind w:left="180"/>
              <w:rPr>
                <w:rFonts w:hint="eastAsia" w:ascii="仿宋" w:hAnsi="仿宋" w:eastAsia="仿宋" w:cs="仿宋"/>
                <w:b/>
                <w:bCs/>
                <w:spacing w:val="-7"/>
              </w:rPr>
            </w:pPr>
          </w:p>
        </w:tc>
        <w:tc>
          <w:tcPr>
            <w:tcW w:w="1967" w:type="dxa"/>
            <w:noWrap w:val="0"/>
            <w:vAlign w:val="top"/>
          </w:tcPr>
          <w:p w14:paraId="1C492B3C">
            <w:pPr>
              <w:pStyle w:val="31"/>
              <w:spacing w:before="170" w:line="206" w:lineRule="auto"/>
              <w:ind w:left="180"/>
              <w:rPr>
                <w:rFonts w:hint="eastAsia" w:ascii="仿宋" w:hAnsi="仿宋" w:eastAsia="仿宋" w:cs="仿宋"/>
                <w:b/>
                <w:bCs/>
                <w:spacing w:val="-7"/>
              </w:rPr>
            </w:pPr>
          </w:p>
        </w:tc>
        <w:tc>
          <w:tcPr>
            <w:tcW w:w="1700" w:type="dxa"/>
            <w:noWrap w:val="0"/>
            <w:vAlign w:val="top"/>
          </w:tcPr>
          <w:p w14:paraId="62EAFC01">
            <w:pPr>
              <w:pStyle w:val="31"/>
              <w:spacing w:before="170" w:line="206" w:lineRule="auto"/>
              <w:ind w:left="180"/>
              <w:rPr>
                <w:rFonts w:hint="eastAsia" w:ascii="仿宋" w:hAnsi="仿宋" w:eastAsia="仿宋" w:cs="仿宋"/>
                <w:b/>
                <w:bCs/>
                <w:spacing w:val="-7"/>
              </w:rPr>
            </w:pPr>
          </w:p>
        </w:tc>
        <w:tc>
          <w:tcPr>
            <w:tcW w:w="2555" w:type="dxa"/>
            <w:noWrap w:val="0"/>
            <w:vAlign w:val="top"/>
          </w:tcPr>
          <w:p w14:paraId="459B256A">
            <w:pPr>
              <w:pStyle w:val="31"/>
              <w:spacing w:before="170" w:line="206" w:lineRule="auto"/>
              <w:ind w:left="180"/>
              <w:rPr>
                <w:rFonts w:hint="eastAsia" w:ascii="仿宋" w:hAnsi="仿宋" w:eastAsia="仿宋" w:cs="仿宋"/>
                <w:b/>
                <w:bCs/>
                <w:spacing w:val="-7"/>
              </w:rPr>
            </w:pPr>
          </w:p>
        </w:tc>
        <w:tc>
          <w:tcPr>
            <w:tcW w:w="1988" w:type="dxa"/>
            <w:noWrap w:val="0"/>
            <w:vAlign w:val="top"/>
          </w:tcPr>
          <w:p w14:paraId="0CE14307">
            <w:pPr>
              <w:pStyle w:val="31"/>
              <w:spacing w:before="170" w:line="206" w:lineRule="auto"/>
              <w:ind w:left="180"/>
              <w:rPr>
                <w:rFonts w:hint="eastAsia" w:ascii="仿宋" w:hAnsi="仿宋" w:eastAsia="仿宋" w:cs="仿宋"/>
                <w:b/>
                <w:bCs/>
                <w:spacing w:val="-7"/>
              </w:rPr>
            </w:pPr>
          </w:p>
        </w:tc>
      </w:tr>
      <w:tr w14:paraId="6161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BE03B02">
            <w:pPr>
              <w:pStyle w:val="31"/>
              <w:spacing w:before="170" w:line="206" w:lineRule="auto"/>
              <w:ind w:left="180"/>
              <w:rPr>
                <w:rFonts w:hint="eastAsia" w:ascii="仿宋" w:hAnsi="仿宋" w:eastAsia="仿宋" w:cs="仿宋"/>
                <w:b/>
                <w:bCs/>
                <w:spacing w:val="-7"/>
              </w:rPr>
            </w:pPr>
          </w:p>
        </w:tc>
        <w:tc>
          <w:tcPr>
            <w:tcW w:w="1967" w:type="dxa"/>
            <w:noWrap w:val="0"/>
            <w:vAlign w:val="top"/>
          </w:tcPr>
          <w:p w14:paraId="5353B912">
            <w:pPr>
              <w:pStyle w:val="31"/>
              <w:spacing w:before="170" w:line="206" w:lineRule="auto"/>
              <w:ind w:left="180"/>
              <w:rPr>
                <w:rFonts w:hint="eastAsia" w:ascii="仿宋" w:hAnsi="仿宋" w:eastAsia="仿宋" w:cs="仿宋"/>
                <w:b/>
                <w:bCs/>
                <w:spacing w:val="-7"/>
              </w:rPr>
            </w:pPr>
          </w:p>
        </w:tc>
        <w:tc>
          <w:tcPr>
            <w:tcW w:w="1700" w:type="dxa"/>
            <w:noWrap w:val="0"/>
            <w:vAlign w:val="top"/>
          </w:tcPr>
          <w:p w14:paraId="5703DE38">
            <w:pPr>
              <w:pStyle w:val="31"/>
              <w:spacing w:before="170" w:line="206" w:lineRule="auto"/>
              <w:ind w:left="180"/>
              <w:rPr>
                <w:rFonts w:hint="eastAsia" w:ascii="仿宋" w:hAnsi="仿宋" w:eastAsia="仿宋" w:cs="仿宋"/>
                <w:b/>
                <w:bCs/>
                <w:spacing w:val="-7"/>
              </w:rPr>
            </w:pPr>
          </w:p>
        </w:tc>
        <w:tc>
          <w:tcPr>
            <w:tcW w:w="2555" w:type="dxa"/>
            <w:noWrap w:val="0"/>
            <w:vAlign w:val="top"/>
          </w:tcPr>
          <w:p w14:paraId="199BD46C">
            <w:pPr>
              <w:pStyle w:val="31"/>
              <w:spacing w:before="170" w:line="206" w:lineRule="auto"/>
              <w:ind w:left="180"/>
              <w:rPr>
                <w:rFonts w:hint="eastAsia" w:ascii="仿宋" w:hAnsi="仿宋" w:eastAsia="仿宋" w:cs="仿宋"/>
                <w:b/>
                <w:bCs/>
                <w:spacing w:val="-7"/>
              </w:rPr>
            </w:pPr>
          </w:p>
        </w:tc>
        <w:tc>
          <w:tcPr>
            <w:tcW w:w="1988" w:type="dxa"/>
            <w:noWrap w:val="0"/>
            <w:vAlign w:val="top"/>
          </w:tcPr>
          <w:p w14:paraId="12E15A65">
            <w:pPr>
              <w:pStyle w:val="31"/>
              <w:spacing w:before="170" w:line="206" w:lineRule="auto"/>
              <w:ind w:left="180"/>
              <w:rPr>
                <w:rFonts w:hint="eastAsia" w:ascii="仿宋" w:hAnsi="仿宋" w:eastAsia="仿宋" w:cs="仿宋"/>
                <w:b/>
                <w:bCs/>
                <w:spacing w:val="-7"/>
              </w:rPr>
            </w:pPr>
          </w:p>
        </w:tc>
      </w:tr>
      <w:tr w14:paraId="555F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FCCD7DA">
            <w:pPr>
              <w:pStyle w:val="31"/>
              <w:spacing w:before="170" w:line="206" w:lineRule="auto"/>
              <w:ind w:left="180"/>
              <w:rPr>
                <w:rFonts w:hint="eastAsia" w:ascii="仿宋" w:hAnsi="仿宋" w:eastAsia="仿宋" w:cs="仿宋"/>
                <w:b/>
                <w:bCs/>
                <w:spacing w:val="-7"/>
              </w:rPr>
            </w:pPr>
          </w:p>
        </w:tc>
        <w:tc>
          <w:tcPr>
            <w:tcW w:w="1967" w:type="dxa"/>
            <w:noWrap w:val="0"/>
            <w:vAlign w:val="top"/>
          </w:tcPr>
          <w:p w14:paraId="7F73EB85">
            <w:pPr>
              <w:pStyle w:val="31"/>
              <w:spacing w:before="170" w:line="206" w:lineRule="auto"/>
              <w:ind w:left="180"/>
              <w:rPr>
                <w:rFonts w:hint="eastAsia" w:ascii="仿宋" w:hAnsi="仿宋" w:eastAsia="仿宋" w:cs="仿宋"/>
                <w:b/>
                <w:bCs/>
                <w:spacing w:val="-7"/>
              </w:rPr>
            </w:pPr>
          </w:p>
        </w:tc>
        <w:tc>
          <w:tcPr>
            <w:tcW w:w="1700" w:type="dxa"/>
            <w:noWrap w:val="0"/>
            <w:vAlign w:val="top"/>
          </w:tcPr>
          <w:p w14:paraId="7820A6A4">
            <w:pPr>
              <w:pStyle w:val="31"/>
              <w:spacing w:before="170" w:line="206" w:lineRule="auto"/>
              <w:ind w:left="180"/>
              <w:rPr>
                <w:rFonts w:hint="eastAsia" w:ascii="仿宋" w:hAnsi="仿宋" w:eastAsia="仿宋" w:cs="仿宋"/>
                <w:b/>
                <w:bCs/>
                <w:spacing w:val="-7"/>
              </w:rPr>
            </w:pPr>
          </w:p>
        </w:tc>
        <w:tc>
          <w:tcPr>
            <w:tcW w:w="2555" w:type="dxa"/>
            <w:noWrap w:val="0"/>
            <w:vAlign w:val="top"/>
          </w:tcPr>
          <w:p w14:paraId="0E3763E7">
            <w:pPr>
              <w:pStyle w:val="31"/>
              <w:spacing w:before="170" w:line="206" w:lineRule="auto"/>
              <w:ind w:left="180"/>
              <w:rPr>
                <w:rFonts w:hint="eastAsia" w:ascii="仿宋" w:hAnsi="仿宋" w:eastAsia="仿宋" w:cs="仿宋"/>
                <w:b/>
                <w:bCs/>
                <w:spacing w:val="-7"/>
              </w:rPr>
            </w:pPr>
          </w:p>
        </w:tc>
        <w:tc>
          <w:tcPr>
            <w:tcW w:w="1988" w:type="dxa"/>
            <w:noWrap w:val="0"/>
            <w:vAlign w:val="top"/>
          </w:tcPr>
          <w:p w14:paraId="3D94A4C6">
            <w:pPr>
              <w:pStyle w:val="31"/>
              <w:spacing w:before="170" w:line="206" w:lineRule="auto"/>
              <w:ind w:left="180"/>
              <w:rPr>
                <w:rFonts w:hint="eastAsia" w:ascii="仿宋" w:hAnsi="仿宋" w:eastAsia="仿宋" w:cs="仿宋"/>
                <w:b/>
                <w:bCs/>
                <w:spacing w:val="-7"/>
              </w:rPr>
            </w:pPr>
          </w:p>
        </w:tc>
      </w:tr>
      <w:tr w14:paraId="1B28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A9C55F">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E8048B7">
            <w:pPr>
              <w:pStyle w:val="31"/>
              <w:spacing w:before="170" w:line="206" w:lineRule="auto"/>
              <w:ind w:left="180"/>
              <w:rPr>
                <w:rFonts w:hint="eastAsia" w:ascii="仿宋" w:hAnsi="仿宋" w:eastAsia="仿宋" w:cs="仿宋"/>
                <w:b/>
                <w:bCs/>
                <w:spacing w:val="-7"/>
              </w:rPr>
            </w:pPr>
          </w:p>
        </w:tc>
        <w:tc>
          <w:tcPr>
            <w:tcW w:w="1700" w:type="dxa"/>
            <w:noWrap w:val="0"/>
            <w:vAlign w:val="top"/>
          </w:tcPr>
          <w:p w14:paraId="32EB8E1A">
            <w:pPr>
              <w:pStyle w:val="31"/>
              <w:spacing w:before="170" w:line="206" w:lineRule="auto"/>
              <w:ind w:left="180"/>
              <w:rPr>
                <w:rFonts w:hint="eastAsia" w:ascii="仿宋" w:hAnsi="仿宋" w:eastAsia="仿宋" w:cs="仿宋"/>
                <w:b/>
                <w:bCs/>
                <w:spacing w:val="-7"/>
              </w:rPr>
            </w:pPr>
          </w:p>
        </w:tc>
        <w:tc>
          <w:tcPr>
            <w:tcW w:w="2555" w:type="dxa"/>
            <w:noWrap w:val="0"/>
            <w:vAlign w:val="top"/>
          </w:tcPr>
          <w:p w14:paraId="56C0F15D">
            <w:pPr>
              <w:pStyle w:val="31"/>
              <w:spacing w:before="170" w:line="206" w:lineRule="auto"/>
              <w:ind w:left="180"/>
              <w:rPr>
                <w:rFonts w:hint="eastAsia" w:ascii="仿宋" w:hAnsi="仿宋" w:eastAsia="仿宋" w:cs="仿宋"/>
                <w:b/>
                <w:bCs/>
                <w:spacing w:val="-7"/>
              </w:rPr>
            </w:pPr>
          </w:p>
        </w:tc>
        <w:tc>
          <w:tcPr>
            <w:tcW w:w="1988" w:type="dxa"/>
            <w:noWrap w:val="0"/>
            <w:vAlign w:val="top"/>
          </w:tcPr>
          <w:p w14:paraId="2A23A4D7">
            <w:pPr>
              <w:pStyle w:val="31"/>
              <w:spacing w:before="170" w:line="206" w:lineRule="auto"/>
              <w:ind w:left="180"/>
              <w:rPr>
                <w:rFonts w:hint="eastAsia" w:ascii="仿宋" w:hAnsi="仿宋" w:eastAsia="仿宋" w:cs="仿宋"/>
                <w:b/>
                <w:bCs/>
                <w:spacing w:val="-7"/>
              </w:rPr>
            </w:pPr>
          </w:p>
        </w:tc>
      </w:tr>
      <w:tr w14:paraId="3985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09078DFF">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2CC3303D">
      <w:pPr>
        <w:pStyle w:val="9"/>
        <w:spacing w:before="41" w:line="222" w:lineRule="auto"/>
        <w:ind w:left="333"/>
        <w:rPr>
          <w:rFonts w:hint="eastAsia" w:ascii="仿宋" w:hAnsi="仿宋" w:eastAsia="仿宋" w:cs="仿宋"/>
          <w:b/>
          <w:bCs w:val="0"/>
          <w:kern w:val="0"/>
          <w:sz w:val="24"/>
          <w:szCs w:val="24"/>
          <w:highlight w:val="none"/>
        </w:rPr>
      </w:pPr>
    </w:p>
    <w:p w14:paraId="33521667">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35759540">
      <w:pPr>
        <w:rPr>
          <w:rFonts w:hint="eastAsia" w:ascii="仿宋" w:hAnsi="仿宋" w:eastAsia="仿宋" w:cs="仿宋"/>
          <w:sz w:val="28"/>
          <w:szCs w:val="28"/>
          <w:highlight w:val="none"/>
        </w:rPr>
      </w:pPr>
    </w:p>
    <w:p w14:paraId="32468B02">
      <w:pPr>
        <w:rPr>
          <w:rFonts w:hint="eastAsia" w:ascii="仿宋" w:hAnsi="仿宋" w:eastAsia="仿宋" w:cs="仿宋"/>
          <w:sz w:val="28"/>
          <w:szCs w:val="28"/>
          <w:highlight w:val="none"/>
        </w:rPr>
      </w:pPr>
    </w:p>
    <w:p w14:paraId="531EBA0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96AD56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DD171B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B11D24">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5F5E18F">
      <w:pPr>
        <w:overflowPunct w:val="0"/>
        <w:spacing w:line="360" w:lineRule="auto"/>
        <w:jc w:val="center"/>
        <w:outlineLvl w:val="1"/>
        <w:rPr>
          <w:rStyle w:val="29"/>
          <w:rFonts w:hint="eastAsia" w:ascii="仿宋" w:hAnsi="仿宋" w:eastAsia="仿宋" w:cs="仿宋"/>
          <w:sz w:val="32"/>
          <w:szCs w:val="32"/>
        </w:rPr>
      </w:pPr>
      <w:bookmarkStart w:id="106" w:name="_Toc26657"/>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06"/>
    </w:p>
    <w:p w14:paraId="68483E8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77C383E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1AB6329">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6DF7CD99">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5A48A90A">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1DDA40E4">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376E63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EF0EF59">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018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3850FA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42C0B16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422D946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E659AC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3F33C12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13B6ED9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434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72BFF1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0DD1E8F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4EBCA7AD">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497EB34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52DD14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FC274E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7C03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F73AA6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43D105F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CA40B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302088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86E5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36F4127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0747515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7957209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2AF5057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E522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E300E2A">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7E85F5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E070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45C0588">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0B71D0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B00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A8CCDA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58760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7A3DBD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D05F1F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46CF25C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778B3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878DA6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FFCC1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EDF997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F74C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E5D48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B827E2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4BE037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F06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4F1AC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79E03A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3EB22B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9340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96B83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18CBAE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C80BF7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2B50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52A0E9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8CD523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67D846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6B0B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D9D0BF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D792A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D0D774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2979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0C0C0A9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BD62AE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5C95A2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4462C866">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77FC2BF7">
      <w:pPr>
        <w:spacing w:line="480" w:lineRule="auto"/>
        <w:ind w:firstLine="3360" w:firstLineChars="1400"/>
        <w:rPr>
          <w:rFonts w:hint="eastAsia" w:ascii="仿宋" w:hAnsi="仿宋" w:eastAsia="仿宋" w:cs="仿宋"/>
          <w:highlight w:val="none"/>
        </w:rPr>
      </w:pPr>
    </w:p>
    <w:p w14:paraId="28BEE45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54F7BA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68E45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EF7637">
      <w:pPr>
        <w:rPr>
          <w:rFonts w:hint="eastAsia" w:ascii="仿宋" w:hAnsi="仿宋" w:eastAsia="仿宋" w:cs="仿宋"/>
          <w:sz w:val="28"/>
          <w:highlight w:val="none"/>
        </w:rPr>
      </w:pPr>
      <w:r>
        <w:rPr>
          <w:rFonts w:hint="eastAsia" w:ascii="仿宋" w:hAnsi="仿宋" w:eastAsia="仿宋" w:cs="仿宋"/>
          <w:sz w:val="28"/>
          <w:highlight w:val="none"/>
        </w:rPr>
        <w:br w:type="page"/>
      </w:r>
    </w:p>
    <w:p w14:paraId="304FCAC0">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259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72D836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13D2A3F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09CC41D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74CDB1C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86081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7F362131">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3B94F3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ACC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4BA6A54">
            <w:pPr>
              <w:tabs>
                <w:tab w:val="left" w:pos="0"/>
              </w:tabs>
              <w:spacing w:line="360" w:lineRule="auto"/>
              <w:rPr>
                <w:rFonts w:hint="eastAsia" w:ascii="仿宋" w:hAnsi="仿宋" w:eastAsia="仿宋" w:cs="仿宋"/>
                <w:sz w:val="24"/>
                <w:szCs w:val="24"/>
                <w:highlight w:val="none"/>
              </w:rPr>
            </w:pPr>
          </w:p>
        </w:tc>
        <w:tc>
          <w:tcPr>
            <w:tcW w:w="1575" w:type="dxa"/>
          </w:tcPr>
          <w:p w14:paraId="182FF4B1">
            <w:pPr>
              <w:tabs>
                <w:tab w:val="left" w:pos="0"/>
              </w:tabs>
              <w:spacing w:line="360" w:lineRule="auto"/>
              <w:rPr>
                <w:rFonts w:hint="eastAsia" w:ascii="仿宋" w:hAnsi="仿宋" w:eastAsia="仿宋" w:cs="仿宋"/>
                <w:sz w:val="24"/>
                <w:szCs w:val="24"/>
                <w:highlight w:val="none"/>
              </w:rPr>
            </w:pPr>
          </w:p>
        </w:tc>
        <w:tc>
          <w:tcPr>
            <w:tcW w:w="945" w:type="dxa"/>
          </w:tcPr>
          <w:p w14:paraId="0766FB41">
            <w:pPr>
              <w:tabs>
                <w:tab w:val="left" w:pos="0"/>
              </w:tabs>
              <w:spacing w:line="360" w:lineRule="auto"/>
              <w:rPr>
                <w:rFonts w:hint="eastAsia" w:ascii="仿宋" w:hAnsi="仿宋" w:eastAsia="仿宋" w:cs="仿宋"/>
                <w:sz w:val="24"/>
                <w:szCs w:val="24"/>
                <w:highlight w:val="none"/>
              </w:rPr>
            </w:pPr>
          </w:p>
        </w:tc>
        <w:tc>
          <w:tcPr>
            <w:tcW w:w="1198" w:type="dxa"/>
          </w:tcPr>
          <w:p w14:paraId="6495958B">
            <w:pPr>
              <w:tabs>
                <w:tab w:val="left" w:pos="0"/>
              </w:tabs>
              <w:spacing w:line="360" w:lineRule="auto"/>
              <w:rPr>
                <w:rFonts w:hint="eastAsia" w:ascii="仿宋" w:hAnsi="仿宋" w:eastAsia="仿宋" w:cs="仿宋"/>
                <w:sz w:val="24"/>
                <w:szCs w:val="24"/>
                <w:highlight w:val="none"/>
              </w:rPr>
            </w:pPr>
          </w:p>
        </w:tc>
        <w:tc>
          <w:tcPr>
            <w:tcW w:w="797" w:type="dxa"/>
          </w:tcPr>
          <w:p w14:paraId="36670A14">
            <w:pPr>
              <w:tabs>
                <w:tab w:val="left" w:pos="0"/>
              </w:tabs>
              <w:spacing w:line="360" w:lineRule="auto"/>
              <w:rPr>
                <w:rFonts w:hint="eastAsia" w:ascii="仿宋" w:hAnsi="仿宋" w:eastAsia="仿宋" w:cs="仿宋"/>
                <w:sz w:val="24"/>
                <w:szCs w:val="24"/>
                <w:highlight w:val="none"/>
              </w:rPr>
            </w:pPr>
          </w:p>
        </w:tc>
        <w:tc>
          <w:tcPr>
            <w:tcW w:w="1575" w:type="dxa"/>
          </w:tcPr>
          <w:p w14:paraId="4581C124">
            <w:pPr>
              <w:tabs>
                <w:tab w:val="left" w:pos="0"/>
              </w:tabs>
              <w:spacing w:line="360" w:lineRule="auto"/>
              <w:rPr>
                <w:rFonts w:hint="eastAsia" w:ascii="仿宋" w:hAnsi="仿宋" w:eastAsia="仿宋" w:cs="仿宋"/>
                <w:sz w:val="24"/>
                <w:szCs w:val="24"/>
                <w:highlight w:val="none"/>
              </w:rPr>
            </w:pPr>
          </w:p>
        </w:tc>
        <w:tc>
          <w:tcPr>
            <w:tcW w:w="2193" w:type="dxa"/>
          </w:tcPr>
          <w:p w14:paraId="24F7A345">
            <w:pPr>
              <w:tabs>
                <w:tab w:val="left" w:pos="0"/>
              </w:tabs>
              <w:spacing w:line="360" w:lineRule="auto"/>
              <w:rPr>
                <w:rFonts w:hint="eastAsia" w:ascii="仿宋" w:hAnsi="仿宋" w:eastAsia="仿宋" w:cs="仿宋"/>
                <w:sz w:val="24"/>
                <w:szCs w:val="24"/>
                <w:highlight w:val="none"/>
              </w:rPr>
            </w:pPr>
          </w:p>
        </w:tc>
      </w:tr>
      <w:tr w14:paraId="1119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7E525B5">
            <w:pPr>
              <w:tabs>
                <w:tab w:val="left" w:pos="0"/>
              </w:tabs>
              <w:spacing w:line="360" w:lineRule="auto"/>
              <w:rPr>
                <w:rFonts w:hint="eastAsia" w:ascii="仿宋" w:hAnsi="仿宋" w:eastAsia="仿宋" w:cs="仿宋"/>
                <w:sz w:val="24"/>
                <w:szCs w:val="24"/>
                <w:highlight w:val="none"/>
              </w:rPr>
            </w:pPr>
          </w:p>
        </w:tc>
        <w:tc>
          <w:tcPr>
            <w:tcW w:w="1575" w:type="dxa"/>
          </w:tcPr>
          <w:p w14:paraId="72A4A5C7">
            <w:pPr>
              <w:tabs>
                <w:tab w:val="left" w:pos="0"/>
              </w:tabs>
              <w:spacing w:line="360" w:lineRule="auto"/>
              <w:rPr>
                <w:rFonts w:hint="eastAsia" w:ascii="仿宋" w:hAnsi="仿宋" w:eastAsia="仿宋" w:cs="仿宋"/>
                <w:sz w:val="24"/>
                <w:szCs w:val="24"/>
                <w:highlight w:val="none"/>
              </w:rPr>
            </w:pPr>
          </w:p>
        </w:tc>
        <w:tc>
          <w:tcPr>
            <w:tcW w:w="945" w:type="dxa"/>
          </w:tcPr>
          <w:p w14:paraId="63670436">
            <w:pPr>
              <w:tabs>
                <w:tab w:val="left" w:pos="0"/>
              </w:tabs>
              <w:spacing w:line="360" w:lineRule="auto"/>
              <w:rPr>
                <w:rFonts w:hint="eastAsia" w:ascii="仿宋" w:hAnsi="仿宋" w:eastAsia="仿宋" w:cs="仿宋"/>
                <w:sz w:val="24"/>
                <w:szCs w:val="24"/>
                <w:highlight w:val="none"/>
              </w:rPr>
            </w:pPr>
          </w:p>
        </w:tc>
        <w:tc>
          <w:tcPr>
            <w:tcW w:w="1198" w:type="dxa"/>
          </w:tcPr>
          <w:p w14:paraId="2AABB199">
            <w:pPr>
              <w:tabs>
                <w:tab w:val="left" w:pos="0"/>
              </w:tabs>
              <w:spacing w:line="360" w:lineRule="auto"/>
              <w:rPr>
                <w:rFonts w:hint="eastAsia" w:ascii="仿宋" w:hAnsi="仿宋" w:eastAsia="仿宋" w:cs="仿宋"/>
                <w:sz w:val="24"/>
                <w:szCs w:val="24"/>
                <w:highlight w:val="none"/>
              </w:rPr>
            </w:pPr>
          </w:p>
        </w:tc>
        <w:tc>
          <w:tcPr>
            <w:tcW w:w="797" w:type="dxa"/>
          </w:tcPr>
          <w:p w14:paraId="1EF7F166">
            <w:pPr>
              <w:tabs>
                <w:tab w:val="left" w:pos="0"/>
              </w:tabs>
              <w:spacing w:line="360" w:lineRule="auto"/>
              <w:rPr>
                <w:rFonts w:hint="eastAsia" w:ascii="仿宋" w:hAnsi="仿宋" w:eastAsia="仿宋" w:cs="仿宋"/>
                <w:sz w:val="24"/>
                <w:szCs w:val="24"/>
                <w:highlight w:val="none"/>
              </w:rPr>
            </w:pPr>
          </w:p>
        </w:tc>
        <w:tc>
          <w:tcPr>
            <w:tcW w:w="1575" w:type="dxa"/>
          </w:tcPr>
          <w:p w14:paraId="24F21954">
            <w:pPr>
              <w:tabs>
                <w:tab w:val="left" w:pos="0"/>
              </w:tabs>
              <w:spacing w:line="360" w:lineRule="auto"/>
              <w:rPr>
                <w:rFonts w:hint="eastAsia" w:ascii="仿宋" w:hAnsi="仿宋" w:eastAsia="仿宋" w:cs="仿宋"/>
                <w:sz w:val="24"/>
                <w:szCs w:val="24"/>
                <w:highlight w:val="none"/>
              </w:rPr>
            </w:pPr>
          </w:p>
        </w:tc>
        <w:tc>
          <w:tcPr>
            <w:tcW w:w="2193" w:type="dxa"/>
          </w:tcPr>
          <w:p w14:paraId="5F4860F9">
            <w:pPr>
              <w:tabs>
                <w:tab w:val="left" w:pos="0"/>
              </w:tabs>
              <w:spacing w:line="360" w:lineRule="auto"/>
              <w:rPr>
                <w:rFonts w:hint="eastAsia" w:ascii="仿宋" w:hAnsi="仿宋" w:eastAsia="仿宋" w:cs="仿宋"/>
                <w:sz w:val="24"/>
                <w:szCs w:val="24"/>
                <w:highlight w:val="none"/>
              </w:rPr>
            </w:pPr>
          </w:p>
        </w:tc>
      </w:tr>
      <w:tr w14:paraId="0F7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8FA54E7">
            <w:pPr>
              <w:tabs>
                <w:tab w:val="left" w:pos="0"/>
              </w:tabs>
              <w:spacing w:line="360" w:lineRule="auto"/>
              <w:rPr>
                <w:rFonts w:hint="eastAsia" w:ascii="仿宋" w:hAnsi="仿宋" w:eastAsia="仿宋" w:cs="仿宋"/>
                <w:sz w:val="24"/>
                <w:szCs w:val="24"/>
                <w:highlight w:val="none"/>
              </w:rPr>
            </w:pPr>
          </w:p>
        </w:tc>
        <w:tc>
          <w:tcPr>
            <w:tcW w:w="1575" w:type="dxa"/>
          </w:tcPr>
          <w:p w14:paraId="7DBF8E98">
            <w:pPr>
              <w:tabs>
                <w:tab w:val="left" w:pos="0"/>
              </w:tabs>
              <w:spacing w:line="360" w:lineRule="auto"/>
              <w:rPr>
                <w:rFonts w:hint="eastAsia" w:ascii="仿宋" w:hAnsi="仿宋" w:eastAsia="仿宋" w:cs="仿宋"/>
                <w:sz w:val="24"/>
                <w:szCs w:val="24"/>
                <w:highlight w:val="none"/>
              </w:rPr>
            </w:pPr>
          </w:p>
        </w:tc>
        <w:tc>
          <w:tcPr>
            <w:tcW w:w="945" w:type="dxa"/>
          </w:tcPr>
          <w:p w14:paraId="094F87F9">
            <w:pPr>
              <w:tabs>
                <w:tab w:val="left" w:pos="0"/>
              </w:tabs>
              <w:spacing w:line="360" w:lineRule="auto"/>
              <w:rPr>
                <w:rFonts w:hint="eastAsia" w:ascii="仿宋" w:hAnsi="仿宋" w:eastAsia="仿宋" w:cs="仿宋"/>
                <w:sz w:val="24"/>
                <w:szCs w:val="24"/>
                <w:highlight w:val="none"/>
              </w:rPr>
            </w:pPr>
          </w:p>
        </w:tc>
        <w:tc>
          <w:tcPr>
            <w:tcW w:w="1198" w:type="dxa"/>
          </w:tcPr>
          <w:p w14:paraId="5D586077">
            <w:pPr>
              <w:tabs>
                <w:tab w:val="left" w:pos="0"/>
              </w:tabs>
              <w:spacing w:line="360" w:lineRule="auto"/>
              <w:rPr>
                <w:rFonts w:hint="eastAsia" w:ascii="仿宋" w:hAnsi="仿宋" w:eastAsia="仿宋" w:cs="仿宋"/>
                <w:sz w:val="24"/>
                <w:szCs w:val="24"/>
                <w:highlight w:val="none"/>
              </w:rPr>
            </w:pPr>
          </w:p>
        </w:tc>
        <w:tc>
          <w:tcPr>
            <w:tcW w:w="797" w:type="dxa"/>
          </w:tcPr>
          <w:p w14:paraId="6E93B2B8">
            <w:pPr>
              <w:tabs>
                <w:tab w:val="left" w:pos="0"/>
              </w:tabs>
              <w:spacing w:line="360" w:lineRule="auto"/>
              <w:rPr>
                <w:rFonts w:hint="eastAsia" w:ascii="仿宋" w:hAnsi="仿宋" w:eastAsia="仿宋" w:cs="仿宋"/>
                <w:sz w:val="24"/>
                <w:szCs w:val="24"/>
                <w:highlight w:val="none"/>
              </w:rPr>
            </w:pPr>
          </w:p>
        </w:tc>
        <w:tc>
          <w:tcPr>
            <w:tcW w:w="1575" w:type="dxa"/>
          </w:tcPr>
          <w:p w14:paraId="3FFCF5F4">
            <w:pPr>
              <w:tabs>
                <w:tab w:val="left" w:pos="0"/>
              </w:tabs>
              <w:spacing w:line="360" w:lineRule="auto"/>
              <w:rPr>
                <w:rFonts w:hint="eastAsia" w:ascii="仿宋" w:hAnsi="仿宋" w:eastAsia="仿宋" w:cs="仿宋"/>
                <w:sz w:val="24"/>
                <w:szCs w:val="24"/>
                <w:highlight w:val="none"/>
              </w:rPr>
            </w:pPr>
          </w:p>
        </w:tc>
        <w:tc>
          <w:tcPr>
            <w:tcW w:w="2193" w:type="dxa"/>
          </w:tcPr>
          <w:p w14:paraId="2DCE2C5F">
            <w:pPr>
              <w:tabs>
                <w:tab w:val="left" w:pos="0"/>
              </w:tabs>
              <w:spacing w:line="360" w:lineRule="auto"/>
              <w:rPr>
                <w:rFonts w:hint="eastAsia" w:ascii="仿宋" w:hAnsi="仿宋" w:eastAsia="仿宋" w:cs="仿宋"/>
                <w:sz w:val="24"/>
                <w:szCs w:val="24"/>
                <w:highlight w:val="none"/>
              </w:rPr>
            </w:pPr>
          </w:p>
        </w:tc>
      </w:tr>
      <w:tr w14:paraId="6AA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D77F46">
            <w:pPr>
              <w:tabs>
                <w:tab w:val="left" w:pos="0"/>
              </w:tabs>
              <w:spacing w:line="360" w:lineRule="auto"/>
              <w:rPr>
                <w:rFonts w:hint="eastAsia" w:ascii="仿宋" w:hAnsi="仿宋" w:eastAsia="仿宋" w:cs="仿宋"/>
                <w:sz w:val="24"/>
                <w:szCs w:val="24"/>
                <w:highlight w:val="none"/>
              </w:rPr>
            </w:pPr>
          </w:p>
        </w:tc>
        <w:tc>
          <w:tcPr>
            <w:tcW w:w="1575" w:type="dxa"/>
          </w:tcPr>
          <w:p w14:paraId="1CBFF0EB">
            <w:pPr>
              <w:tabs>
                <w:tab w:val="left" w:pos="0"/>
              </w:tabs>
              <w:spacing w:line="360" w:lineRule="auto"/>
              <w:rPr>
                <w:rFonts w:hint="eastAsia" w:ascii="仿宋" w:hAnsi="仿宋" w:eastAsia="仿宋" w:cs="仿宋"/>
                <w:sz w:val="24"/>
                <w:szCs w:val="24"/>
                <w:highlight w:val="none"/>
              </w:rPr>
            </w:pPr>
          </w:p>
        </w:tc>
        <w:tc>
          <w:tcPr>
            <w:tcW w:w="945" w:type="dxa"/>
          </w:tcPr>
          <w:p w14:paraId="7C776F1E">
            <w:pPr>
              <w:tabs>
                <w:tab w:val="left" w:pos="0"/>
              </w:tabs>
              <w:spacing w:line="360" w:lineRule="auto"/>
              <w:rPr>
                <w:rFonts w:hint="eastAsia" w:ascii="仿宋" w:hAnsi="仿宋" w:eastAsia="仿宋" w:cs="仿宋"/>
                <w:sz w:val="24"/>
                <w:szCs w:val="24"/>
                <w:highlight w:val="none"/>
              </w:rPr>
            </w:pPr>
          </w:p>
        </w:tc>
        <w:tc>
          <w:tcPr>
            <w:tcW w:w="1198" w:type="dxa"/>
          </w:tcPr>
          <w:p w14:paraId="4D00B33F">
            <w:pPr>
              <w:tabs>
                <w:tab w:val="left" w:pos="0"/>
              </w:tabs>
              <w:spacing w:line="360" w:lineRule="auto"/>
              <w:rPr>
                <w:rFonts w:hint="eastAsia" w:ascii="仿宋" w:hAnsi="仿宋" w:eastAsia="仿宋" w:cs="仿宋"/>
                <w:sz w:val="24"/>
                <w:szCs w:val="24"/>
                <w:highlight w:val="none"/>
              </w:rPr>
            </w:pPr>
          </w:p>
        </w:tc>
        <w:tc>
          <w:tcPr>
            <w:tcW w:w="797" w:type="dxa"/>
          </w:tcPr>
          <w:p w14:paraId="7EC53AA8">
            <w:pPr>
              <w:tabs>
                <w:tab w:val="left" w:pos="0"/>
              </w:tabs>
              <w:spacing w:line="360" w:lineRule="auto"/>
              <w:rPr>
                <w:rFonts w:hint="eastAsia" w:ascii="仿宋" w:hAnsi="仿宋" w:eastAsia="仿宋" w:cs="仿宋"/>
                <w:sz w:val="24"/>
                <w:szCs w:val="24"/>
                <w:highlight w:val="none"/>
              </w:rPr>
            </w:pPr>
          </w:p>
        </w:tc>
        <w:tc>
          <w:tcPr>
            <w:tcW w:w="1575" w:type="dxa"/>
          </w:tcPr>
          <w:p w14:paraId="6D2DB841">
            <w:pPr>
              <w:tabs>
                <w:tab w:val="left" w:pos="0"/>
              </w:tabs>
              <w:spacing w:line="360" w:lineRule="auto"/>
              <w:rPr>
                <w:rFonts w:hint="eastAsia" w:ascii="仿宋" w:hAnsi="仿宋" w:eastAsia="仿宋" w:cs="仿宋"/>
                <w:sz w:val="24"/>
                <w:szCs w:val="24"/>
                <w:highlight w:val="none"/>
              </w:rPr>
            </w:pPr>
          </w:p>
        </w:tc>
        <w:tc>
          <w:tcPr>
            <w:tcW w:w="2193" w:type="dxa"/>
          </w:tcPr>
          <w:p w14:paraId="4B6987EA">
            <w:pPr>
              <w:tabs>
                <w:tab w:val="left" w:pos="0"/>
              </w:tabs>
              <w:spacing w:line="360" w:lineRule="auto"/>
              <w:rPr>
                <w:rFonts w:hint="eastAsia" w:ascii="仿宋" w:hAnsi="仿宋" w:eastAsia="仿宋" w:cs="仿宋"/>
                <w:sz w:val="24"/>
                <w:szCs w:val="24"/>
                <w:highlight w:val="none"/>
              </w:rPr>
            </w:pPr>
          </w:p>
        </w:tc>
      </w:tr>
      <w:tr w14:paraId="72F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EB57355">
            <w:pPr>
              <w:tabs>
                <w:tab w:val="left" w:pos="0"/>
              </w:tabs>
              <w:spacing w:line="360" w:lineRule="auto"/>
              <w:rPr>
                <w:rFonts w:hint="eastAsia" w:ascii="仿宋" w:hAnsi="仿宋" w:eastAsia="仿宋" w:cs="仿宋"/>
                <w:sz w:val="24"/>
                <w:szCs w:val="24"/>
                <w:highlight w:val="none"/>
              </w:rPr>
            </w:pPr>
          </w:p>
        </w:tc>
        <w:tc>
          <w:tcPr>
            <w:tcW w:w="1575" w:type="dxa"/>
          </w:tcPr>
          <w:p w14:paraId="3CF8E284">
            <w:pPr>
              <w:tabs>
                <w:tab w:val="left" w:pos="0"/>
              </w:tabs>
              <w:spacing w:line="360" w:lineRule="auto"/>
              <w:rPr>
                <w:rFonts w:hint="eastAsia" w:ascii="仿宋" w:hAnsi="仿宋" w:eastAsia="仿宋" w:cs="仿宋"/>
                <w:sz w:val="24"/>
                <w:szCs w:val="24"/>
                <w:highlight w:val="none"/>
              </w:rPr>
            </w:pPr>
          </w:p>
        </w:tc>
        <w:tc>
          <w:tcPr>
            <w:tcW w:w="945" w:type="dxa"/>
          </w:tcPr>
          <w:p w14:paraId="02C46DF2">
            <w:pPr>
              <w:tabs>
                <w:tab w:val="left" w:pos="0"/>
              </w:tabs>
              <w:spacing w:line="360" w:lineRule="auto"/>
              <w:rPr>
                <w:rFonts w:hint="eastAsia" w:ascii="仿宋" w:hAnsi="仿宋" w:eastAsia="仿宋" w:cs="仿宋"/>
                <w:sz w:val="24"/>
                <w:szCs w:val="24"/>
                <w:highlight w:val="none"/>
              </w:rPr>
            </w:pPr>
          </w:p>
        </w:tc>
        <w:tc>
          <w:tcPr>
            <w:tcW w:w="1198" w:type="dxa"/>
          </w:tcPr>
          <w:p w14:paraId="4BAFB255">
            <w:pPr>
              <w:tabs>
                <w:tab w:val="left" w:pos="0"/>
              </w:tabs>
              <w:spacing w:line="360" w:lineRule="auto"/>
              <w:rPr>
                <w:rFonts w:hint="eastAsia" w:ascii="仿宋" w:hAnsi="仿宋" w:eastAsia="仿宋" w:cs="仿宋"/>
                <w:sz w:val="24"/>
                <w:szCs w:val="24"/>
                <w:highlight w:val="none"/>
              </w:rPr>
            </w:pPr>
          </w:p>
        </w:tc>
        <w:tc>
          <w:tcPr>
            <w:tcW w:w="797" w:type="dxa"/>
          </w:tcPr>
          <w:p w14:paraId="7BA267D4">
            <w:pPr>
              <w:tabs>
                <w:tab w:val="left" w:pos="0"/>
              </w:tabs>
              <w:spacing w:line="360" w:lineRule="auto"/>
              <w:rPr>
                <w:rFonts w:hint="eastAsia" w:ascii="仿宋" w:hAnsi="仿宋" w:eastAsia="仿宋" w:cs="仿宋"/>
                <w:sz w:val="24"/>
                <w:szCs w:val="24"/>
                <w:highlight w:val="none"/>
              </w:rPr>
            </w:pPr>
          </w:p>
        </w:tc>
        <w:tc>
          <w:tcPr>
            <w:tcW w:w="1575" w:type="dxa"/>
          </w:tcPr>
          <w:p w14:paraId="7850B681">
            <w:pPr>
              <w:tabs>
                <w:tab w:val="left" w:pos="0"/>
              </w:tabs>
              <w:spacing w:line="360" w:lineRule="auto"/>
              <w:rPr>
                <w:rFonts w:hint="eastAsia" w:ascii="仿宋" w:hAnsi="仿宋" w:eastAsia="仿宋" w:cs="仿宋"/>
                <w:sz w:val="24"/>
                <w:szCs w:val="24"/>
                <w:highlight w:val="none"/>
              </w:rPr>
            </w:pPr>
          </w:p>
        </w:tc>
        <w:tc>
          <w:tcPr>
            <w:tcW w:w="2193" w:type="dxa"/>
          </w:tcPr>
          <w:p w14:paraId="660DBB05">
            <w:pPr>
              <w:tabs>
                <w:tab w:val="left" w:pos="0"/>
              </w:tabs>
              <w:spacing w:line="360" w:lineRule="auto"/>
              <w:rPr>
                <w:rFonts w:hint="eastAsia" w:ascii="仿宋" w:hAnsi="仿宋" w:eastAsia="仿宋" w:cs="仿宋"/>
                <w:sz w:val="24"/>
                <w:szCs w:val="24"/>
                <w:highlight w:val="none"/>
              </w:rPr>
            </w:pPr>
          </w:p>
        </w:tc>
      </w:tr>
      <w:tr w14:paraId="0688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8689434">
            <w:pPr>
              <w:tabs>
                <w:tab w:val="left" w:pos="0"/>
              </w:tabs>
              <w:spacing w:line="360" w:lineRule="auto"/>
              <w:rPr>
                <w:rFonts w:hint="eastAsia" w:ascii="仿宋" w:hAnsi="仿宋" w:eastAsia="仿宋" w:cs="仿宋"/>
                <w:sz w:val="24"/>
                <w:szCs w:val="24"/>
                <w:highlight w:val="none"/>
              </w:rPr>
            </w:pPr>
          </w:p>
        </w:tc>
        <w:tc>
          <w:tcPr>
            <w:tcW w:w="1575" w:type="dxa"/>
          </w:tcPr>
          <w:p w14:paraId="2798A953">
            <w:pPr>
              <w:tabs>
                <w:tab w:val="left" w:pos="0"/>
              </w:tabs>
              <w:spacing w:line="360" w:lineRule="auto"/>
              <w:rPr>
                <w:rFonts w:hint="eastAsia" w:ascii="仿宋" w:hAnsi="仿宋" w:eastAsia="仿宋" w:cs="仿宋"/>
                <w:sz w:val="24"/>
                <w:szCs w:val="24"/>
                <w:highlight w:val="none"/>
              </w:rPr>
            </w:pPr>
          </w:p>
        </w:tc>
        <w:tc>
          <w:tcPr>
            <w:tcW w:w="945" w:type="dxa"/>
          </w:tcPr>
          <w:p w14:paraId="6EC6CA63">
            <w:pPr>
              <w:tabs>
                <w:tab w:val="left" w:pos="0"/>
              </w:tabs>
              <w:spacing w:line="360" w:lineRule="auto"/>
              <w:rPr>
                <w:rFonts w:hint="eastAsia" w:ascii="仿宋" w:hAnsi="仿宋" w:eastAsia="仿宋" w:cs="仿宋"/>
                <w:sz w:val="24"/>
                <w:szCs w:val="24"/>
                <w:highlight w:val="none"/>
              </w:rPr>
            </w:pPr>
          </w:p>
        </w:tc>
        <w:tc>
          <w:tcPr>
            <w:tcW w:w="1198" w:type="dxa"/>
          </w:tcPr>
          <w:p w14:paraId="72AD37B2">
            <w:pPr>
              <w:tabs>
                <w:tab w:val="left" w:pos="0"/>
              </w:tabs>
              <w:spacing w:line="360" w:lineRule="auto"/>
              <w:rPr>
                <w:rFonts w:hint="eastAsia" w:ascii="仿宋" w:hAnsi="仿宋" w:eastAsia="仿宋" w:cs="仿宋"/>
                <w:sz w:val="24"/>
                <w:szCs w:val="24"/>
                <w:highlight w:val="none"/>
              </w:rPr>
            </w:pPr>
          </w:p>
        </w:tc>
        <w:tc>
          <w:tcPr>
            <w:tcW w:w="797" w:type="dxa"/>
          </w:tcPr>
          <w:p w14:paraId="02824399">
            <w:pPr>
              <w:tabs>
                <w:tab w:val="left" w:pos="0"/>
              </w:tabs>
              <w:spacing w:line="360" w:lineRule="auto"/>
              <w:rPr>
                <w:rFonts w:hint="eastAsia" w:ascii="仿宋" w:hAnsi="仿宋" w:eastAsia="仿宋" w:cs="仿宋"/>
                <w:sz w:val="24"/>
                <w:szCs w:val="24"/>
                <w:highlight w:val="none"/>
              </w:rPr>
            </w:pPr>
          </w:p>
        </w:tc>
        <w:tc>
          <w:tcPr>
            <w:tcW w:w="1575" w:type="dxa"/>
          </w:tcPr>
          <w:p w14:paraId="0F8290FA">
            <w:pPr>
              <w:tabs>
                <w:tab w:val="left" w:pos="0"/>
              </w:tabs>
              <w:spacing w:line="360" w:lineRule="auto"/>
              <w:rPr>
                <w:rFonts w:hint="eastAsia" w:ascii="仿宋" w:hAnsi="仿宋" w:eastAsia="仿宋" w:cs="仿宋"/>
                <w:sz w:val="24"/>
                <w:szCs w:val="24"/>
                <w:highlight w:val="none"/>
              </w:rPr>
            </w:pPr>
          </w:p>
        </w:tc>
        <w:tc>
          <w:tcPr>
            <w:tcW w:w="2193" w:type="dxa"/>
          </w:tcPr>
          <w:p w14:paraId="5FF7CB23">
            <w:pPr>
              <w:tabs>
                <w:tab w:val="left" w:pos="0"/>
              </w:tabs>
              <w:spacing w:line="360" w:lineRule="auto"/>
              <w:rPr>
                <w:rFonts w:hint="eastAsia" w:ascii="仿宋" w:hAnsi="仿宋" w:eastAsia="仿宋" w:cs="仿宋"/>
                <w:sz w:val="24"/>
                <w:szCs w:val="24"/>
                <w:highlight w:val="none"/>
              </w:rPr>
            </w:pPr>
          </w:p>
        </w:tc>
      </w:tr>
      <w:tr w14:paraId="5807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C400D4B">
            <w:pPr>
              <w:tabs>
                <w:tab w:val="left" w:pos="0"/>
              </w:tabs>
              <w:spacing w:line="360" w:lineRule="auto"/>
              <w:rPr>
                <w:rFonts w:hint="eastAsia" w:ascii="仿宋" w:hAnsi="仿宋" w:eastAsia="仿宋" w:cs="仿宋"/>
                <w:sz w:val="24"/>
                <w:szCs w:val="24"/>
                <w:highlight w:val="none"/>
              </w:rPr>
            </w:pPr>
          </w:p>
        </w:tc>
        <w:tc>
          <w:tcPr>
            <w:tcW w:w="1575" w:type="dxa"/>
          </w:tcPr>
          <w:p w14:paraId="26AC9FB8">
            <w:pPr>
              <w:tabs>
                <w:tab w:val="left" w:pos="0"/>
              </w:tabs>
              <w:spacing w:line="360" w:lineRule="auto"/>
              <w:rPr>
                <w:rFonts w:hint="eastAsia" w:ascii="仿宋" w:hAnsi="仿宋" w:eastAsia="仿宋" w:cs="仿宋"/>
                <w:sz w:val="24"/>
                <w:szCs w:val="24"/>
                <w:highlight w:val="none"/>
              </w:rPr>
            </w:pPr>
          </w:p>
        </w:tc>
        <w:tc>
          <w:tcPr>
            <w:tcW w:w="945" w:type="dxa"/>
          </w:tcPr>
          <w:p w14:paraId="1043F9C1">
            <w:pPr>
              <w:tabs>
                <w:tab w:val="left" w:pos="0"/>
              </w:tabs>
              <w:spacing w:line="360" w:lineRule="auto"/>
              <w:rPr>
                <w:rFonts w:hint="eastAsia" w:ascii="仿宋" w:hAnsi="仿宋" w:eastAsia="仿宋" w:cs="仿宋"/>
                <w:sz w:val="24"/>
                <w:szCs w:val="24"/>
                <w:highlight w:val="none"/>
              </w:rPr>
            </w:pPr>
          </w:p>
        </w:tc>
        <w:tc>
          <w:tcPr>
            <w:tcW w:w="1198" w:type="dxa"/>
          </w:tcPr>
          <w:p w14:paraId="7FEAC254">
            <w:pPr>
              <w:tabs>
                <w:tab w:val="left" w:pos="0"/>
              </w:tabs>
              <w:spacing w:line="360" w:lineRule="auto"/>
              <w:rPr>
                <w:rFonts w:hint="eastAsia" w:ascii="仿宋" w:hAnsi="仿宋" w:eastAsia="仿宋" w:cs="仿宋"/>
                <w:sz w:val="24"/>
                <w:szCs w:val="24"/>
                <w:highlight w:val="none"/>
              </w:rPr>
            </w:pPr>
          </w:p>
        </w:tc>
        <w:tc>
          <w:tcPr>
            <w:tcW w:w="797" w:type="dxa"/>
          </w:tcPr>
          <w:p w14:paraId="0B5EC52F">
            <w:pPr>
              <w:tabs>
                <w:tab w:val="left" w:pos="0"/>
              </w:tabs>
              <w:spacing w:line="360" w:lineRule="auto"/>
              <w:rPr>
                <w:rFonts w:hint="eastAsia" w:ascii="仿宋" w:hAnsi="仿宋" w:eastAsia="仿宋" w:cs="仿宋"/>
                <w:sz w:val="24"/>
                <w:szCs w:val="24"/>
                <w:highlight w:val="none"/>
              </w:rPr>
            </w:pPr>
          </w:p>
        </w:tc>
        <w:tc>
          <w:tcPr>
            <w:tcW w:w="1575" w:type="dxa"/>
          </w:tcPr>
          <w:p w14:paraId="0A63AF72">
            <w:pPr>
              <w:tabs>
                <w:tab w:val="left" w:pos="0"/>
              </w:tabs>
              <w:spacing w:line="360" w:lineRule="auto"/>
              <w:rPr>
                <w:rFonts w:hint="eastAsia" w:ascii="仿宋" w:hAnsi="仿宋" w:eastAsia="仿宋" w:cs="仿宋"/>
                <w:sz w:val="24"/>
                <w:szCs w:val="24"/>
                <w:highlight w:val="none"/>
              </w:rPr>
            </w:pPr>
          </w:p>
        </w:tc>
        <w:tc>
          <w:tcPr>
            <w:tcW w:w="2193" w:type="dxa"/>
          </w:tcPr>
          <w:p w14:paraId="4397725D">
            <w:pPr>
              <w:tabs>
                <w:tab w:val="left" w:pos="0"/>
              </w:tabs>
              <w:spacing w:line="360" w:lineRule="auto"/>
              <w:rPr>
                <w:rFonts w:hint="eastAsia" w:ascii="仿宋" w:hAnsi="仿宋" w:eastAsia="仿宋" w:cs="仿宋"/>
                <w:sz w:val="24"/>
                <w:szCs w:val="24"/>
                <w:highlight w:val="none"/>
              </w:rPr>
            </w:pPr>
          </w:p>
        </w:tc>
      </w:tr>
      <w:tr w14:paraId="1A43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8C6DCE2">
            <w:pPr>
              <w:tabs>
                <w:tab w:val="left" w:pos="0"/>
              </w:tabs>
              <w:spacing w:line="360" w:lineRule="auto"/>
              <w:rPr>
                <w:rFonts w:hint="eastAsia" w:ascii="仿宋" w:hAnsi="仿宋" w:eastAsia="仿宋" w:cs="仿宋"/>
                <w:sz w:val="24"/>
                <w:szCs w:val="24"/>
                <w:highlight w:val="none"/>
              </w:rPr>
            </w:pPr>
          </w:p>
        </w:tc>
        <w:tc>
          <w:tcPr>
            <w:tcW w:w="1575" w:type="dxa"/>
          </w:tcPr>
          <w:p w14:paraId="14E1F127">
            <w:pPr>
              <w:tabs>
                <w:tab w:val="left" w:pos="0"/>
              </w:tabs>
              <w:spacing w:line="360" w:lineRule="auto"/>
              <w:rPr>
                <w:rFonts w:hint="eastAsia" w:ascii="仿宋" w:hAnsi="仿宋" w:eastAsia="仿宋" w:cs="仿宋"/>
                <w:sz w:val="24"/>
                <w:szCs w:val="24"/>
                <w:highlight w:val="none"/>
              </w:rPr>
            </w:pPr>
          </w:p>
        </w:tc>
        <w:tc>
          <w:tcPr>
            <w:tcW w:w="945" w:type="dxa"/>
          </w:tcPr>
          <w:p w14:paraId="3F797162">
            <w:pPr>
              <w:tabs>
                <w:tab w:val="left" w:pos="0"/>
              </w:tabs>
              <w:spacing w:line="360" w:lineRule="auto"/>
              <w:rPr>
                <w:rFonts w:hint="eastAsia" w:ascii="仿宋" w:hAnsi="仿宋" w:eastAsia="仿宋" w:cs="仿宋"/>
                <w:sz w:val="24"/>
                <w:szCs w:val="24"/>
                <w:highlight w:val="none"/>
              </w:rPr>
            </w:pPr>
          </w:p>
        </w:tc>
        <w:tc>
          <w:tcPr>
            <w:tcW w:w="1198" w:type="dxa"/>
          </w:tcPr>
          <w:p w14:paraId="607E41CD">
            <w:pPr>
              <w:tabs>
                <w:tab w:val="left" w:pos="0"/>
              </w:tabs>
              <w:spacing w:line="360" w:lineRule="auto"/>
              <w:rPr>
                <w:rFonts w:hint="eastAsia" w:ascii="仿宋" w:hAnsi="仿宋" w:eastAsia="仿宋" w:cs="仿宋"/>
                <w:sz w:val="24"/>
                <w:szCs w:val="24"/>
                <w:highlight w:val="none"/>
              </w:rPr>
            </w:pPr>
          </w:p>
        </w:tc>
        <w:tc>
          <w:tcPr>
            <w:tcW w:w="797" w:type="dxa"/>
          </w:tcPr>
          <w:p w14:paraId="3280CCB4">
            <w:pPr>
              <w:tabs>
                <w:tab w:val="left" w:pos="0"/>
              </w:tabs>
              <w:spacing w:line="360" w:lineRule="auto"/>
              <w:rPr>
                <w:rFonts w:hint="eastAsia" w:ascii="仿宋" w:hAnsi="仿宋" w:eastAsia="仿宋" w:cs="仿宋"/>
                <w:sz w:val="24"/>
                <w:szCs w:val="24"/>
                <w:highlight w:val="none"/>
              </w:rPr>
            </w:pPr>
          </w:p>
        </w:tc>
        <w:tc>
          <w:tcPr>
            <w:tcW w:w="1575" w:type="dxa"/>
          </w:tcPr>
          <w:p w14:paraId="717026A4">
            <w:pPr>
              <w:tabs>
                <w:tab w:val="left" w:pos="0"/>
              </w:tabs>
              <w:spacing w:line="360" w:lineRule="auto"/>
              <w:rPr>
                <w:rFonts w:hint="eastAsia" w:ascii="仿宋" w:hAnsi="仿宋" w:eastAsia="仿宋" w:cs="仿宋"/>
                <w:sz w:val="24"/>
                <w:szCs w:val="24"/>
                <w:highlight w:val="none"/>
              </w:rPr>
            </w:pPr>
          </w:p>
        </w:tc>
        <w:tc>
          <w:tcPr>
            <w:tcW w:w="2193" w:type="dxa"/>
          </w:tcPr>
          <w:p w14:paraId="55C5AA5A">
            <w:pPr>
              <w:tabs>
                <w:tab w:val="left" w:pos="0"/>
              </w:tabs>
              <w:spacing w:line="360" w:lineRule="auto"/>
              <w:rPr>
                <w:rFonts w:hint="eastAsia" w:ascii="仿宋" w:hAnsi="仿宋" w:eastAsia="仿宋" w:cs="仿宋"/>
                <w:sz w:val="24"/>
                <w:szCs w:val="24"/>
                <w:highlight w:val="none"/>
              </w:rPr>
            </w:pPr>
          </w:p>
        </w:tc>
      </w:tr>
      <w:tr w14:paraId="364D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CE4A9FE">
            <w:pPr>
              <w:tabs>
                <w:tab w:val="left" w:pos="0"/>
              </w:tabs>
              <w:spacing w:line="360" w:lineRule="auto"/>
              <w:rPr>
                <w:rFonts w:hint="eastAsia" w:ascii="仿宋" w:hAnsi="仿宋" w:eastAsia="仿宋" w:cs="仿宋"/>
                <w:sz w:val="24"/>
                <w:szCs w:val="24"/>
                <w:highlight w:val="none"/>
              </w:rPr>
            </w:pPr>
          </w:p>
        </w:tc>
        <w:tc>
          <w:tcPr>
            <w:tcW w:w="1575" w:type="dxa"/>
          </w:tcPr>
          <w:p w14:paraId="4D3C0CBF">
            <w:pPr>
              <w:tabs>
                <w:tab w:val="left" w:pos="0"/>
              </w:tabs>
              <w:spacing w:line="360" w:lineRule="auto"/>
              <w:rPr>
                <w:rFonts w:hint="eastAsia" w:ascii="仿宋" w:hAnsi="仿宋" w:eastAsia="仿宋" w:cs="仿宋"/>
                <w:sz w:val="24"/>
                <w:szCs w:val="24"/>
                <w:highlight w:val="none"/>
              </w:rPr>
            </w:pPr>
          </w:p>
        </w:tc>
        <w:tc>
          <w:tcPr>
            <w:tcW w:w="945" w:type="dxa"/>
          </w:tcPr>
          <w:p w14:paraId="78E6F74C">
            <w:pPr>
              <w:tabs>
                <w:tab w:val="left" w:pos="0"/>
              </w:tabs>
              <w:spacing w:line="360" w:lineRule="auto"/>
              <w:rPr>
                <w:rFonts w:hint="eastAsia" w:ascii="仿宋" w:hAnsi="仿宋" w:eastAsia="仿宋" w:cs="仿宋"/>
                <w:sz w:val="24"/>
                <w:szCs w:val="24"/>
                <w:highlight w:val="none"/>
              </w:rPr>
            </w:pPr>
          </w:p>
        </w:tc>
        <w:tc>
          <w:tcPr>
            <w:tcW w:w="1198" w:type="dxa"/>
          </w:tcPr>
          <w:p w14:paraId="7E50010F">
            <w:pPr>
              <w:tabs>
                <w:tab w:val="left" w:pos="0"/>
              </w:tabs>
              <w:spacing w:line="360" w:lineRule="auto"/>
              <w:rPr>
                <w:rFonts w:hint="eastAsia" w:ascii="仿宋" w:hAnsi="仿宋" w:eastAsia="仿宋" w:cs="仿宋"/>
                <w:sz w:val="24"/>
                <w:szCs w:val="24"/>
                <w:highlight w:val="none"/>
              </w:rPr>
            </w:pPr>
          </w:p>
        </w:tc>
        <w:tc>
          <w:tcPr>
            <w:tcW w:w="797" w:type="dxa"/>
          </w:tcPr>
          <w:p w14:paraId="522D6385">
            <w:pPr>
              <w:tabs>
                <w:tab w:val="left" w:pos="0"/>
              </w:tabs>
              <w:spacing w:line="360" w:lineRule="auto"/>
              <w:rPr>
                <w:rFonts w:hint="eastAsia" w:ascii="仿宋" w:hAnsi="仿宋" w:eastAsia="仿宋" w:cs="仿宋"/>
                <w:sz w:val="24"/>
                <w:szCs w:val="24"/>
                <w:highlight w:val="none"/>
              </w:rPr>
            </w:pPr>
          </w:p>
        </w:tc>
        <w:tc>
          <w:tcPr>
            <w:tcW w:w="1575" w:type="dxa"/>
          </w:tcPr>
          <w:p w14:paraId="3EAEC6BD">
            <w:pPr>
              <w:tabs>
                <w:tab w:val="left" w:pos="0"/>
              </w:tabs>
              <w:spacing w:line="360" w:lineRule="auto"/>
              <w:rPr>
                <w:rFonts w:hint="eastAsia" w:ascii="仿宋" w:hAnsi="仿宋" w:eastAsia="仿宋" w:cs="仿宋"/>
                <w:sz w:val="24"/>
                <w:szCs w:val="24"/>
                <w:highlight w:val="none"/>
              </w:rPr>
            </w:pPr>
          </w:p>
        </w:tc>
        <w:tc>
          <w:tcPr>
            <w:tcW w:w="2193" w:type="dxa"/>
          </w:tcPr>
          <w:p w14:paraId="29E7C88D">
            <w:pPr>
              <w:tabs>
                <w:tab w:val="left" w:pos="0"/>
              </w:tabs>
              <w:spacing w:line="360" w:lineRule="auto"/>
              <w:rPr>
                <w:rFonts w:hint="eastAsia" w:ascii="仿宋" w:hAnsi="仿宋" w:eastAsia="仿宋" w:cs="仿宋"/>
                <w:sz w:val="24"/>
                <w:szCs w:val="24"/>
                <w:highlight w:val="none"/>
              </w:rPr>
            </w:pPr>
          </w:p>
        </w:tc>
      </w:tr>
      <w:tr w14:paraId="02A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5AB829">
            <w:pPr>
              <w:tabs>
                <w:tab w:val="left" w:pos="0"/>
              </w:tabs>
              <w:spacing w:line="360" w:lineRule="auto"/>
              <w:rPr>
                <w:rFonts w:hint="eastAsia" w:ascii="仿宋" w:hAnsi="仿宋" w:eastAsia="仿宋" w:cs="仿宋"/>
                <w:sz w:val="24"/>
                <w:szCs w:val="24"/>
                <w:highlight w:val="none"/>
              </w:rPr>
            </w:pPr>
          </w:p>
        </w:tc>
        <w:tc>
          <w:tcPr>
            <w:tcW w:w="1575" w:type="dxa"/>
          </w:tcPr>
          <w:p w14:paraId="4D38A0B7">
            <w:pPr>
              <w:tabs>
                <w:tab w:val="left" w:pos="0"/>
              </w:tabs>
              <w:spacing w:line="360" w:lineRule="auto"/>
              <w:rPr>
                <w:rFonts w:hint="eastAsia" w:ascii="仿宋" w:hAnsi="仿宋" w:eastAsia="仿宋" w:cs="仿宋"/>
                <w:sz w:val="24"/>
                <w:szCs w:val="24"/>
                <w:highlight w:val="none"/>
              </w:rPr>
            </w:pPr>
          </w:p>
        </w:tc>
        <w:tc>
          <w:tcPr>
            <w:tcW w:w="945" w:type="dxa"/>
          </w:tcPr>
          <w:p w14:paraId="4BF39B80">
            <w:pPr>
              <w:tabs>
                <w:tab w:val="left" w:pos="0"/>
              </w:tabs>
              <w:spacing w:line="360" w:lineRule="auto"/>
              <w:rPr>
                <w:rFonts w:hint="eastAsia" w:ascii="仿宋" w:hAnsi="仿宋" w:eastAsia="仿宋" w:cs="仿宋"/>
                <w:sz w:val="24"/>
                <w:szCs w:val="24"/>
                <w:highlight w:val="none"/>
              </w:rPr>
            </w:pPr>
          </w:p>
        </w:tc>
        <w:tc>
          <w:tcPr>
            <w:tcW w:w="1198" w:type="dxa"/>
          </w:tcPr>
          <w:p w14:paraId="2E4C18E3">
            <w:pPr>
              <w:tabs>
                <w:tab w:val="left" w:pos="0"/>
              </w:tabs>
              <w:spacing w:line="360" w:lineRule="auto"/>
              <w:rPr>
                <w:rFonts w:hint="eastAsia" w:ascii="仿宋" w:hAnsi="仿宋" w:eastAsia="仿宋" w:cs="仿宋"/>
                <w:sz w:val="24"/>
                <w:szCs w:val="24"/>
                <w:highlight w:val="none"/>
              </w:rPr>
            </w:pPr>
          </w:p>
        </w:tc>
        <w:tc>
          <w:tcPr>
            <w:tcW w:w="797" w:type="dxa"/>
          </w:tcPr>
          <w:p w14:paraId="0AAF7081">
            <w:pPr>
              <w:tabs>
                <w:tab w:val="left" w:pos="0"/>
              </w:tabs>
              <w:spacing w:line="360" w:lineRule="auto"/>
              <w:rPr>
                <w:rFonts w:hint="eastAsia" w:ascii="仿宋" w:hAnsi="仿宋" w:eastAsia="仿宋" w:cs="仿宋"/>
                <w:sz w:val="24"/>
                <w:szCs w:val="24"/>
                <w:highlight w:val="none"/>
              </w:rPr>
            </w:pPr>
          </w:p>
        </w:tc>
        <w:tc>
          <w:tcPr>
            <w:tcW w:w="1575" w:type="dxa"/>
          </w:tcPr>
          <w:p w14:paraId="7E3B0F53">
            <w:pPr>
              <w:tabs>
                <w:tab w:val="left" w:pos="0"/>
              </w:tabs>
              <w:spacing w:line="360" w:lineRule="auto"/>
              <w:rPr>
                <w:rFonts w:hint="eastAsia" w:ascii="仿宋" w:hAnsi="仿宋" w:eastAsia="仿宋" w:cs="仿宋"/>
                <w:sz w:val="24"/>
                <w:szCs w:val="24"/>
                <w:highlight w:val="none"/>
              </w:rPr>
            </w:pPr>
          </w:p>
        </w:tc>
        <w:tc>
          <w:tcPr>
            <w:tcW w:w="2193" w:type="dxa"/>
          </w:tcPr>
          <w:p w14:paraId="23076B9C">
            <w:pPr>
              <w:tabs>
                <w:tab w:val="left" w:pos="0"/>
              </w:tabs>
              <w:spacing w:line="360" w:lineRule="auto"/>
              <w:rPr>
                <w:rFonts w:hint="eastAsia" w:ascii="仿宋" w:hAnsi="仿宋" w:eastAsia="仿宋" w:cs="仿宋"/>
                <w:sz w:val="24"/>
                <w:szCs w:val="24"/>
                <w:highlight w:val="none"/>
              </w:rPr>
            </w:pPr>
          </w:p>
        </w:tc>
      </w:tr>
      <w:tr w14:paraId="246B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BCFFA65">
            <w:pPr>
              <w:tabs>
                <w:tab w:val="left" w:pos="0"/>
              </w:tabs>
              <w:spacing w:line="360" w:lineRule="auto"/>
              <w:rPr>
                <w:rFonts w:hint="eastAsia" w:ascii="仿宋" w:hAnsi="仿宋" w:eastAsia="仿宋" w:cs="仿宋"/>
                <w:sz w:val="24"/>
                <w:szCs w:val="24"/>
                <w:highlight w:val="none"/>
              </w:rPr>
            </w:pPr>
          </w:p>
        </w:tc>
        <w:tc>
          <w:tcPr>
            <w:tcW w:w="1575" w:type="dxa"/>
          </w:tcPr>
          <w:p w14:paraId="142525CA">
            <w:pPr>
              <w:tabs>
                <w:tab w:val="left" w:pos="0"/>
              </w:tabs>
              <w:spacing w:line="360" w:lineRule="auto"/>
              <w:rPr>
                <w:rFonts w:hint="eastAsia" w:ascii="仿宋" w:hAnsi="仿宋" w:eastAsia="仿宋" w:cs="仿宋"/>
                <w:sz w:val="24"/>
                <w:szCs w:val="24"/>
                <w:highlight w:val="none"/>
              </w:rPr>
            </w:pPr>
          </w:p>
        </w:tc>
        <w:tc>
          <w:tcPr>
            <w:tcW w:w="945" w:type="dxa"/>
          </w:tcPr>
          <w:p w14:paraId="30942968">
            <w:pPr>
              <w:tabs>
                <w:tab w:val="left" w:pos="0"/>
              </w:tabs>
              <w:spacing w:line="360" w:lineRule="auto"/>
              <w:rPr>
                <w:rFonts w:hint="eastAsia" w:ascii="仿宋" w:hAnsi="仿宋" w:eastAsia="仿宋" w:cs="仿宋"/>
                <w:sz w:val="24"/>
                <w:szCs w:val="24"/>
                <w:highlight w:val="none"/>
              </w:rPr>
            </w:pPr>
          </w:p>
        </w:tc>
        <w:tc>
          <w:tcPr>
            <w:tcW w:w="1198" w:type="dxa"/>
          </w:tcPr>
          <w:p w14:paraId="233C0B84">
            <w:pPr>
              <w:tabs>
                <w:tab w:val="left" w:pos="0"/>
              </w:tabs>
              <w:spacing w:line="360" w:lineRule="auto"/>
              <w:rPr>
                <w:rFonts w:hint="eastAsia" w:ascii="仿宋" w:hAnsi="仿宋" w:eastAsia="仿宋" w:cs="仿宋"/>
                <w:sz w:val="24"/>
                <w:szCs w:val="24"/>
                <w:highlight w:val="none"/>
              </w:rPr>
            </w:pPr>
          </w:p>
        </w:tc>
        <w:tc>
          <w:tcPr>
            <w:tcW w:w="797" w:type="dxa"/>
          </w:tcPr>
          <w:p w14:paraId="37F5CE9A">
            <w:pPr>
              <w:tabs>
                <w:tab w:val="left" w:pos="0"/>
              </w:tabs>
              <w:spacing w:line="360" w:lineRule="auto"/>
              <w:rPr>
                <w:rFonts w:hint="eastAsia" w:ascii="仿宋" w:hAnsi="仿宋" w:eastAsia="仿宋" w:cs="仿宋"/>
                <w:sz w:val="24"/>
                <w:szCs w:val="24"/>
                <w:highlight w:val="none"/>
              </w:rPr>
            </w:pPr>
          </w:p>
        </w:tc>
        <w:tc>
          <w:tcPr>
            <w:tcW w:w="1575" w:type="dxa"/>
          </w:tcPr>
          <w:p w14:paraId="0DF6ACDF">
            <w:pPr>
              <w:tabs>
                <w:tab w:val="left" w:pos="0"/>
              </w:tabs>
              <w:spacing w:line="360" w:lineRule="auto"/>
              <w:rPr>
                <w:rFonts w:hint="eastAsia" w:ascii="仿宋" w:hAnsi="仿宋" w:eastAsia="仿宋" w:cs="仿宋"/>
                <w:sz w:val="24"/>
                <w:szCs w:val="24"/>
                <w:highlight w:val="none"/>
              </w:rPr>
            </w:pPr>
          </w:p>
        </w:tc>
        <w:tc>
          <w:tcPr>
            <w:tcW w:w="2193" w:type="dxa"/>
          </w:tcPr>
          <w:p w14:paraId="0EB0EFF9">
            <w:pPr>
              <w:tabs>
                <w:tab w:val="left" w:pos="0"/>
              </w:tabs>
              <w:spacing w:line="360" w:lineRule="auto"/>
              <w:rPr>
                <w:rFonts w:hint="eastAsia" w:ascii="仿宋" w:hAnsi="仿宋" w:eastAsia="仿宋" w:cs="仿宋"/>
                <w:sz w:val="24"/>
                <w:szCs w:val="24"/>
                <w:highlight w:val="none"/>
              </w:rPr>
            </w:pPr>
          </w:p>
        </w:tc>
      </w:tr>
    </w:tbl>
    <w:p w14:paraId="20EC4FF4">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5155E1D0">
      <w:pPr>
        <w:spacing w:line="360" w:lineRule="auto"/>
        <w:ind w:firstLine="2834" w:firstLineChars="1181"/>
        <w:rPr>
          <w:rFonts w:hint="eastAsia" w:ascii="仿宋" w:hAnsi="仿宋" w:eastAsia="仿宋" w:cs="仿宋"/>
          <w:highlight w:val="none"/>
        </w:rPr>
      </w:pPr>
    </w:p>
    <w:p w14:paraId="1352E16D">
      <w:pPr>
        <w:pStyle w:val="9"/>
        <w:rPr>
          <w:rFonts w:hint="eastAsia" w:ascii="仿宋" w:hAnsi="仿宋" w:eastAsia="仿宋" w:cs="仿宋"/>
        </w:rPr>
      </w:pPr>
    </w:p>
    <w:p w14:paraId="5FA5493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01215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878BB5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813A6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8F66B54">
      <w:pPr>
        <w:overflowPunct w:val="0"/>
        <w:spacing w:line="360" w:lineRule="auto"/>
        <w:jc w:val="center"/>
        <w:outlineLvl w:val="1"/>
        <w:rPr>
          <w:rStyle w:val="29"/>
          <w:rFonts w:hint="eastAsia" w:ascii="仿宋" w:hAnsi="仿宋" w:eastAsia="仿宋" w:cs="仿宋"/>
          <w:sz w:val="32"/>
          <w:szCs w:val="32"/>
        </w:rPr>
      </w:pPr>
      <w:bookmarkStart w:id="110" w:name="_Toc12541"/>
      <w:bookmarkStart w:id="111" w:name="_Toc24121"/>
      <w:bookmarkStart w:id="112" w:name="_Toc17889"/>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10"/>
      <w:bookmarkEnd w:id="111"/>
      <w:bookmarkEnd w:id="112"/>
    </w:p>
    <w:p w14:paraId="3069AFD1">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7C20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83C33C6">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24A47AC5">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02EC3BA8">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41B41998">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07A6380">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A93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51B565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E94A32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4577E3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A6DDB4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50EE8F">
            <w:pPr>
              <w:pStyle w:val="12"/>
              <w:spacing w:before="120"/>
              <w:ind w:right="34"/>
              <w:jc w:val="center"/>
              <w:rPr>
                <w:rFonts w:hint="eastAsia" w:ascii="仿宋" w:hAnsi="仿宋" w:eastAsia="仿宋" w:cs="仿宋"/>
                <w:b/>
                <w:highlight w:val="none"/>
              </w:rPr>
            </w:pPr>
          </w:p>
        </w:tc>
      </w:tr>
      <w:tr w14:paraId="1B9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29DCABB">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2953613">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7A5634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A610D">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302C7A">
            <w:pPr>
              <w:pStyle w:val="12"/>
              <w:spacing w:before="120"/>
              <w:ind w:right="34"/>
              <w:jc w:val="center"/>
              <w:rPr>
                <w:rFonts w:hint="eastAsia" w:ascii="仿宋" w:hAnsi="仿宋" w:eastAsia="仿宋" w:cs="仿宋"/>
                <w:b/>
                <w:highlight w:val="none"/>
              </w:rPr>
            </w:pPr>
          </w:p>
        </w:tc>
      </w:tr>
      <w:tr w14:paraId="39B9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617E48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BFE2E2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C02DF7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5DAD7D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BC743B">
            <w:pPr>
              <w:pStyle w:val="12"/>
              <w:spacing w:before="120"/>
              <w:ind w:right="34"/>
              <w:jc w:val="center"/>
              <w:rPr>
                <w:rFonts w:hint="eastAsia" w:ascii="仿宋" w:hAnsi="仿宋" w:eastAsia="仿宋" w:cs="仿宋"/>
                <w:b/>
                <w:highlight w:val="none"/>
              </w:rPr>
            </w:pPr>
          </w:p>
        </w:tc>
      </w:tr>
      <w:tr w14:paraId="0738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44EA727">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B217C7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A7583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CD63A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9FE7A76">
            <w:pPr>
              <w:pStyle w:val="12"/>
              <w:spacing w:before="120"/>
              <w:ind w:right="34"/>
              <w:jc w:val="center"/>
              <w:rPr>
                <w:rFonts w:hint="eastAsia" w:ascii="仿宋" w:hAnsi="仿宋" w:eastAsia="仿宋" w:cs="仿宋"/>
                <w:b/>
                <w:highlight w:val="none"/>
              </w:rPr>
            </w:pPr>
          </w:p>
        </w:tc>
      </w:tr>
      <w:tr w14:paraId="7E6A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7D0C2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E682BD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18A6D2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A4589D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4A711EF">
            <w:pPr>
              <w:pStyle w:val="12"/>
              <w:spacing w:before="120"/>
              <w:ind w:right="34"/>
              <w:jc w:val="center"/>
              <w:rPr>
                <w:rFonts w:hint="eastAsia" w:ascii="仿宋" w:hAnsi="仿宋" w:eastAsia="仿宋" w:cs="仿宋"/>
                <w:b/>
                <w:highlight w:val="none"/>
              </w:rPr>
            </w:pPr>
          </w:p>
        </w:tc>
      </w:tr>
      <w:tr w14:paraId="6C0F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F2A440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26CC0F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31CDF1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C5241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005B225">
            <w:pPr>
              <w:pStyle w:val="12"/>
              <w:spacing w:before="120"/>
              <w:ind w:right="34"/>
              <w:jc w:val="center"/>
              <w:rPr>
                <w:rFonts w:hint="eastAsia" w:ascii="仿宋" w:hAnsi="仿宋" w:eastAsia="仿宋" w:cs="仿宋"/>
                <w:b/>
                <w:highlight w:val="none"/>
              </w:rPr>
            </w:pPr>
          </w:p>
        </w:tc>
      </w:tr>
      <w:tr w14:paraId="696C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B48B699">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10BB64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2C27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A768FA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254050F">
            <w:pPr>
              <w:pStyle w:val="12"/>
              <w:spacing w:before="120"/>
              <w:ind w:right="34"/>
              <w:jc w:val="center"/>
              <w:rPr>
                <w:rFonts w:hint="eastAsia" w:ascii="仿宋" w:hAnsi="仿宋" w:eastAsia="仿宋" w:cs="仿宋"/>
                <w:b/>
                <w:highlight w:val="none"/>
              </w:rPr>
            </w:pPr>
          </w:p>
        </w:tc>
      </w:tr>
    </w:tbl>
    <w:p w14:paraId="507CF590">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D558FCA">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A8BEEF6">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3E91355D">
      <w:pPr>
        <w:pStyle w:val="12"/>
        <w:spacing w:before="120"/>
        <w:ind w:left="0" w:right="34"/>
        <w:jc w:val="both"/>
        <w:rPr>
          <w:rFonts w:hint="eastAsia" w:ascii="仿宋" w:hAnsi="仿宋" w:eastAsia="仿宋" w:cs="仿宋"/>
          <w:bCs/>
          <w:highlight w:val="none"/>
        </w:rPr>
      </w:pPr>
    </w:p>
    <w:p w14:paraId="4D3E9432">
      <w:pPr>
        <w:pStyle w:val="14"/>
        <w:rPr>
          <w:rFonts w:hint="eastAsia" w:ascii="仿宋" w:hAnsi="仿宋" w:eastAsia="仿宋" w:cs="仿宋"/>
          <w:sz w:val="24"/>
          <w:szCs w:val="24"/>
          <w:highlight w:val="none"/>
        </w:rPr>
      </w:pPr>
    </w:p>
    <w:p w14:paraId="31615C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CE69E1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4A971B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4BDFDD7">
      <w:pPr>
        <w:rPr>
          <w:rFonts w:hint="eastAsia" w:ascii="仿宋" w:hAnsi="仿宋" w:eastAsia="仿宋" w:cs="仿宋"/>
          <w:b/>
          <w:bCs/>
          <w:sz w:val="32"/>
          <w:szCs w:val="32"/>
          <w:highlight w:val="none"/>
        </w:rPr>
      </w:pPr>
    </w:p>
    <w:p w14:paraId="085F0D2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A17B87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138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130DDBE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06BF877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08CB7C0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372B5AB5">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D8FAA94">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70B6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9066680">
            <w:pPr>
              <w:spacing w:line="360" w:lineRule="auto"/>
              <w:jc w:val="center"/>
              <w:rPr>
                <w:rFonts w:hint="eastAsia" w:ascii="仿宋" w:hAnsi="仿宋" w:eastAsia="仿宋" w:cs="仿宋"/>
                <w:sz w:val="24"/>
                <w:highlight w:val="none"/>
              </w:rPr>
            </w:pPr>
          </w:p>
        </w:tc>
        <w:tc>
          <w:tcPr>
            <w:tcW w:w="2332" w:type="dxa"/>
          </w:tcPr>
          <w:p w14:paraId="5777AE50">
            <w:pPr>
              <w:spacing w:line="360" w:lineRule="auto"/>
              <w:jc w:val="center"/>
              <w:rPr>
                <w:rFonts w:hint="eastAsia" w:ascii="仿宋" w:hAnsi="仿宋" w:eastAsia="仿宋" w:cs="仿宋"/>
                <w:sz w:val="24"/>
                <w:highlight w:val="none"/>
              </w:rPr>
            </w:pPr>
          </w:p>
        </w:tc>
        <w:tc>
          <w:tcPr>
            <w:tcW w:w="2220" w:type="dxa"/>
          </w:tcPr>
          <w:p w14:paraId="3B6F62CB">
            <w:pPr>
              <w:spacing w:line="360" w:lineRule="auto"/>
              <w:jc w:val="center"/>
              <w:rPr>
                <w:rFonts w:hint="eastAsia" w:ascii="仿宋" w:hAnsi="仿宋" w:eastAsia="仿宋" w:cs="仿宋"/>
                <w:sz w:val="24"/>
                <w:highlight w:val="none"/>
              </w:rPr>
            </w:pPr>
          </w:p>
        </w:tc>
        <w:tc>
          <w:tcPr>
            <w:tcW w:w="2195" w:type="dxa"/>
          </w:tcPr>
          <w:p w14:paraId="17E81F3B">
            <w:pPr>
              <w:spacing w:line="360" w:lineRule="auto"/>
              <w:jc w:val="center"/>
              <w:rPr>
                <w:rFonts w:hint="eastAsia" w:ascii="仿宋" w:hAnsi="仿宋" w:eastAsia="仿宋" w:cs="仿宋"/>
                <w:sz w:val="24"/>
                <w:highlight w:val="none"/>
              </w:rPr>
            </w:pPr>
          </w:p>
        </w:tc>
        <w:tc>
          <w:tcPr>
            <w:tcW w:w="1440" w:type="dxa"/>
          </w:tcPr>
          <w:p w14:paraId="06770F25">
            <w:pPr>
              <w:spacing w:line="360" w:lineRule="auto"/>
              <w:jc w:val="center"/>
              <w:rPr>
                <w:rFonts w:hint="eastAsia" w:ascii="仿宋" w:hAnsi="仿宋" w:eastAsia="仿宋" w:cs="仿宋"/>
                <w:sz w:val="24"/>
                <w:highlight w:val="none"/>
              </w:rPr>
            </w:pPr>
          </w:p>
        </w:tc>
      </w:tr>
      <w:tr w14:paraId="5957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6147E3F">
            <w:pPr>
              <w:spacing w:line="360" w:lineRule="auto"/>
              <w:jc w:val="center"/>
              <w:rPr>
                <w:rFonts w:hint="eastAsia" w:ascii="仿宋" w:hAnsi="仿宋" w:eastAsia="仿宋" w:cs="仿宋"/>
                <w:sz w:val="24"/>
                <w:highlight w:val="none"/>
              </w:rPr>
            </w:pPr>
          </w:p>
        </w:tc>
        <w:tc>
          <w:tcPr>
            <w:tcW w:w="2332" w:type="dxa"/>
          </w:tcPr>
          <w:p w14:paraId="1AACF21C">
            <w:pPr>
              <w:spacing w:line="360" w:lineRule="auto"/>
              <w:jc w:val="center"/>
              <w:rPr>
                <w:rFonts w:hint="eastAsia" w:ascii="仿宋" w:hAnsi="仿宋" w:eastAsia="仿宋" w:cs="仿宋"/>
                <w:sz w:val="24"/>
                <w:highlight w:val="none"/>
              </w:rPr>
            </w:pPr>
          </w:p>
        </w:tc>
        <w:tc>
          <w:tcPr>
            <w:tcW w:w="2220" w:type="dxa"/>
          </w:tcPr>
          <w:p w14:paraId="0FF5B0CD">
            <w:pPr>
              <w:spacing w:line="360" w:lineRule="auto"/>
              <w:jc w:val="center"/>
              <w:rPr>
                <w:rFonts w:hint="eastAsia" w:ascii="仿宋" w:hAnsi="仿宋" w:eastAsia="仿宋" w:cs="仿宋"/>
                <w:sz w:val="24"/>
                <w:highlight w:val="none"/>
              </w:rPr>
            </w:pPr>
          </w:p>
        </w:tc>
        <w:tc>
          <w:tcPr>
            <w:tcW w:w="2195" w:type="dxa"/>
          </w:tcPr>
          <w:p w14:paraId="7FCBEB07">
            <w:pPr>
              <w:spacing w:line="360" w:lineRule="auto"/>
              <w:jc w:val="center"/>
              <w:rPr>
                <w:rFonts w:hint="eastAsia" w:ascii="仿宋" w:hAnsi="仿宋" w:eastAsia="仿宋" w:cs="仿宋"/>
                <w:sz w:val="24"/>
                <w:highlight w:val="none"/>
              </w:rPr>
            </w:pPr>
          </w:p>
        </w:tc>
        <w:tc>
          <w:tcPr>
            <w:tcW w:w="1440" w:type="dxa"/>
          </w:tcPr>
          <w:p w14:paraId="69E744EA">
            <w:pPr>
              <w:spacing w:line="360" w:lineRule="auto"/>
              <w:jc w:val="center"/>
              <w:rPr>
                <w:rFonts w:hint="eastAsia" w:ascii="仿宋" w:hAnsi="仿宋" w:eastAsia="仿宋" w:cs="仿宋"/>
                <w:sz w:val="24"/>
                <w:highlight w:val="none"/>
              </w:rPr>
            </w:pPr>
          </w:p>
        </w:tc>
      </w:tr>
      <w:tr w14:paraId="5730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4B9EFCB">
            <w:pPr>
              <w:spacing w:line="360" w:lineRule="auto"/>
              <w:jc w:val="center"/>
              <w:rPr>
                <w:rFonts w:hint="eastAsia" w:ascii="仿宋" w:hAnsi="仿宋" w:eastAsia="仿宋" w:cs="仿宋"/>
                <w:sz w:val="24"/>
                <w:highlight w:val="none"/>
              </w:rPr>
            </w:pPr>
          </w:p>
        </w:tc>
        <w:tc>
          <w:tcPr>
            <w:tcW w:w="2332" w:type="dxa"/>
          </w:tcPr>
          <w:p w14:paraId="7EDB8BE6">
            <w:pPr>
              <w:spacing w:line="360" w:lineRule="auto"/>
              <w:jc w:val="center"/>
              <w:rPr>
                <w:rFonts w:hint="eastAsia" w:ascii="仿宋" w:hAnsi="仿宋" w:eastAsia="仿宋" w:cs="仿宋"/>
                <w:sz w:val="24"/>
                <w:highlight w:val="none"/>
              </w:rPr>
            </w:pPr>
          </w:p>
        </w:tc>
        <w:tc>
          <w:tcPr>
            <w:tcW w:w="2220" w:type="dxa"/>
          </w:tcPr>
          <w:p w14:paraId="2407A888">
            <w:pPr>
              <w:spacing w:line="360" w:lineRule="auto"/>
              <w:jc w:val="center"/>
              <w:rPr>
                <w:rFonts w:hint="eastAsia" w:ascii="仿宋" w:hAnsi="仿宋" w:eastAsia="仿宋" w:cs="仿宋"/>
                <w:sz w:val="24"/>
                <w:highlight w:val="none"/>
              </w:rPr>
            </w:pPr>
          </w:p>
        </w:tc>
        <w:tc>
          <w:tcPr>
            <w:tcW w:w="2195" w:type="dxa"/>
          </w:tcPr>
          <w:p w14:paraId="0E0B689B">
            <w:pPr>
              <w:spacing w:line="360" w:lineRule="auto"/>
              <w:jc w:val="center"/>
              <w:rPr>
                <w:rFonts w:hint="eastAsia" w:ascii="仿宋" w:hAnsi="仿宋" w:eastAsia="仿宋" w:cs="仿宋"/>
                <w:sz w:val="24"/>
                <w:highlight w:val="none"/>
              </w:rPr>
            </w:pPr>
          </w:p>
        </w:tc>
        <w:tc>
          <w:tcPr>
            <w:tcW w:w="1440" w:type="dxa"/>
          </w:tcPr>
          <w:p w14:paraId="2B708227">
            <w:pPr>
              <w:spacing w:line="360" w:lineRule="auto"/>
              <w:jc w:val="center"/>
              <w:rPr>
                <w:rFonts w:hint="eastAsia" w:ascii="仿宋" w:hAnsi="仿宋" w:eastAsia="仿宋" w:cs="仿宋"/>
                <w:sz w:val="24"/>
                <w:highlight w:val="none"/>
              </w:rPr>
            </w:pPr>
          </w:p>
        </w:tc>
      </w:tr>
      <w:tr w14:paraId="7F6A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A1AC3A1">
            <w:pPr>
              <w:spacing w:line="360" w:lineRule="auto"/>
              <w:jc w:val="center"/>
              <w:rPr>
                <w:rFonts w:hint="eastAsia" w:ascii="仿宋" w:hAnsi="仿宋" w:eastAsia="仿宋" w:cs="仿宋"/>
                <w:sz w:val="24"/>
                <w:highlight w:val="none"/>
              </w:rPr>
            </w:pPr>
          </w:p>
        </w:tc>
        <w:tc>
          <w:tcPr>
            <w:tcW w:w="2332" w:type="dxa"/>
          </w:tcPr>
          <w:p w14:paraId="629F0C21">
            <w:pPr>
              <w:spacing w:line="360" w:lineRule="auto"/>
              <w:jc w:val="center"/>
              <w:rPr>
                <w:rFonts w:hint="eastAsia" w:ascii="仿宋" w:hAnsi="仿宋" w:eastAsia="仿宋" w:cs="仿宋"/>
                <w:sz w:val="24"/>
                <w:highlight w:val="none"/>
              </w:rPr>
            </w:pPr>
          </w:p>
        </w:tc>
        <w:tc>
          <w:tcPr>
            <w:tcW w:w="2220" w:type="dxa"/>
          </w:tcPr>
          <w:p w14:paraId="5D5D703A">
            <w:pPr>
              <w:spacing w:line="360" w:lineRule="auto"/>
              <w:jc w:val="center"/>
              <w:rPr>
                <w:rFonts w:hint="eastAsia" w:ascii="仿宋" w:hAnsi="仿宋" w:eastAsia="仿宋" w:cs="仿宋"/>
                <w:sz w:val="24"/>
                <w:highlight w:val="none"/>
              </w:rPr>
            </w:pPr>
          </w:p>
        </w:tc>
        <w:tc>
          <w:tcPr>
            <w:tcW w:w="2195" w:type="dxa"/>
          </w:tcPr>
          <w:p w14:paraId="0B0A0D1C">
            <w:pPr>
              <w:spacing w:line="360" w:lineRule="auto"/>
              <w:jc w:val="center"/>
              <w:rPr>
                <w:rFonts w:hint="eastAsia" w:ascii="仿宋" w:hAnsi="仿宋" w:eastAsia="仿宋" w:cs="仿宋"/>
                <w:sz w:val="24"/>
                <w:highlight w:val="none"/>
              </w:rPr>
            </w:pPr>
          </w:p>
        </w:tc>
        <w:tc>
          <w:tcPr>
            <w:tcW w:w="1440" w:type="dxa"/>
          </w:tcPr>
          <w:p w14:paraId="639858D1">
            <w:pPr>
              <w:spacing w:line="360" w:lineRule="auto"/>
              <w:jc w:val="center"/>
              <w:rPr>
                <w:rFonts w:hint="eastAsia" w:ascii="仿宋" w:hAnsi="仿宋" w:eastAsia="仿宋" w:cs="仿宋"/>
                <w:sz w:val="24"/>
                <w:highlight w:val="none"/>
              </w:rPr>
            </w:pPr>
          </w:p>
        </w:tc>
      </w:tr>
      <w:tr w14:paraId="5431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57D3510">
            <w:pPr>
              <w:spacing w:line="360" w:lineRule="auto"/>
              <w:jc w:val="center"/>
              <w:rPr>
                <w:rFonts w:hint="eastAsia" w:ascii="仿宋" w:hAnsi="仿宋" w:eastAsia="仿宋" w:cs="仿宋"/>
                <w:sz w:val="24"/>
                <w:highlight w:val="none"/>
              </w:rPr>
            </w:pPr>
          </w:p>
        </w:tc>
        <w:tc>
          <w:tcPr>
            <w:tcW w:w="2332" w:type="dxa"/>
          </w:tcPr>
          <w:p w14:paraId="62E6A1BB">
            <w:pPr>
              <w:spacing w:line="360" w:lineRule="auto"/>
              <w:jc w:val="center"/>
              <w:rPr>
                <w:rFonts w:hint="eastAsia" w:ascii="仿宋" w:hAnsi="仿宋" w:eastAsia="仿宋" w:cs="仿宋"/>
                <w:sz w:val="24"/>
                <w:highlight w:val="none"/>
              </w:rPr>
            </w:pPr>
          </w:p>
        </w:tc>
        <w:tc>
          <w:tcPr>
            <w:tcW w:w="2220" w:type="dxa"/>
          </w:tcPr>
          <w:p w14:paraId="1BADA1B4">
            <w:pPr>
              <w:spacing w:line="360" w:lineRule="auto"/>
              <w:jc w:val="center"/>
              <w:rPr>
                <w:rFonts w:hint="eastAsia" w:ascii="仿宋" w:hAnsi="仿宋" w:eastAsia="仿宋" w:cs="仿宋"/>
                <w:sz w:val="24"/>
                <w:highlight w:val="none"/>
              </w:rPr>
            </w:pPr>
          </w:p>
        </w:tc>
        <w:tc>
          <w:tcPr>
            <w:tcW w:w="2195" w:type="dxa"/>
          </w:tcPr>
          <w:p w14:paraId="01E8D081">
            <w:pPr>
              <w:spacing w:line="360" w:lineRule="auto"/>
              <w:jc w:val="center"/>
              <w:rPr>
                <w:rFonts w:hint="eastAsia" w:ascii="仿宋" w:hAnsi="仿宋" w:eastAsia="仿宋" w:cs="仿宋"/>
                <w:sz w:val="24"/>
                <w:highlight w:val="none"/>
              </w:rPr>
            </w:pPr>
          </w:p>
        </w:tc>
        <w:tc>
          <w:tcPr>
            <w:tcW w:w="1440" w:type="dxa"/>
          </w:tcPr>
          <w:p w14:paraId="1BE1BA9D">
            <w:pPr>
              <w:spacing w:line="360" w:lineRule="auto"/>
              <w:jc w:val="center"/>
              <w:rPr>
                <w:rFonts w:hint="eastAsia" w:ascii="仿宋" w:hAnsi="仿宋" w:eastAsia="仿宋" w:cs="仿宋"/>
                <w:sz w:val="24"/>
                <w:highlight w:val="none"/>
              </w:rPr>
            </w:pPr>
          </w:p>
        </w:tc>
      </w:tr>
      <w:tr w14:paraId="1C41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0B1B1FE">
            <w:pPr>
              <w:spacing w:line="360" w:lineRule="auto"/>
              <w:jc w:val="center"/>
              <w:rPr>
                <w:rFonts w:hint="eastAsia" w:ascii="仿宋" w:hAnsi="仿宋" w:eastAsia="仿宋" w:cs="仿宋"/>
                <w:sz w:val="24"/>
                <w:highlight w:val="none"/>
              </w:rPr>
            </w:pPr>
          </w:p>
        </w:tc>
        <w:tc>
          <w:tcPr>
            <w:tcW w:w="2332" w:type="dxa"/>
          </w:tcPr>
          <w:p w14:paraId="5C50B6E8">
            <w:pPr>
              <w:spacing w:line="360" w:lineRule="auto"/>
              <w:jc w:val="center"/>
              <w:rPr>
                <w:rFonts w:hint="eastAsia" w:ascii="仿宋" w:hAnsi="仿宋" w:eastAsia="仿宋" w:cs="仿宋"/>
                <w:sz w:val="24"/>
                <w:highlight w:val="none"/>
              </w:rPr>
            </w:pPr>
          </w:p>
        </w:tc>
        <w:tc>
          <w:tcPr>
            <w:tcW w:w="2220" w:type="dxa"/>
          </w:tcPr>
          <w:p w14:paraId="0E3766B2">
            <w:pPr>
              <w:spacing w:line="360" w:lineRule="auto"/>
              <w:jc w:val="center"/>
              <w:rPr>
                <w:rFonts w:hint="eastAsia" w:ascii="仿宋" w:hAnsi="仿宋" w:eastAsia="仿宋" w:cs="仿宋"/>
                <w:sz w:val="24"/>
                <w:highlight w:val="none"/>
              </w:rPr>
            </w:pPr>
          </w:p>
        </w:tc>
        <w:tc>
          <w:tcPr>
            <w:tcW w:w="2195" w:type="dxa"/>
          </w:tcPr>
          <w:p w14:paraId="18C87ACE">
            <w:pPr>
              <w:spacing w:line="360" w:lineRule="auto"/>
              <w:jc w:val="center"/>
              <w:rPr>
                <w:rFonts w:hint="eastAsia" w:ascii="仿宋" w:hAnsi="仿宋" w:eastAsia="仿宋" w:cs="仿宋"/>
                <w:sz w:val="24"/>
                <w:highlight w:val="none"/>
              </w:rPr>
            </w:pPr>
          </w:p>
        </w:tc>
        <w:tc>
          <w:tcPr>
            <w:tcW w:w="1440" w:type="dxa"/>
          </w:tcPr>
          <w:p w14:paraId="542A00D0">
            <w:pPr>
              <w:spacing w:line="360" w:lineRule="auto"/>
              <w:jc w:val="center"/>
              <w:rPr>
                <w:rFonts w:hint="eastAsia" w:ascii="仿宋" w:hAnsi="仿宋" w:eastAsia="仿宋" w:cs="仿宋"/>
                <w:sz w:val="24"/>
                <w:highlight w:val="none"/>
              </w:rPr>
            </w:pPr>
          </w:p>
        </w:tc>
      </w:tr>
      <w:tr w14:paraId="2F1A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5256CA6">
            <w:pPr>
              <w:spacing w:line="360" w:lineRule="auto"/>
              <w:jc w:val="center"/>
              <w:rPr>
                <w:rFonts w:hint="eastAsia" w:ascii="仿宋" w:hAnsi="仿宋" w:eastAsia="仿宋" w:cs="仿宋"/>
                <w:sz w:val="24"/>
                <w:highlight w:val="none"/>
              </w:rPr>
            </w:pPr>
          </w:p>
        </w:tc>
        <w:tc>
          <w:tcPr>
            <w:tcW w:w="2332" w:type="dxa"/>
          </w:tcPr>
          <w:p w14:paraId="7725D005">
            <w:pPr>
              <w:spacing w:line="360" w:lineRule="auto"/>
              <w:jc w:val="center"/>
              <w:rPr>
                <w:rFonts w:hint="eastAsia" w:ascii="仿宋" w:hAnsi="仿宋" w:eastAsia="仿宋" w:cs="仿宋"/>
                <w:sz w:val="24"/>
                <w:highlight w:val="none"/>
              </w:rPr>
            </w:pPr>
          </w:p>
        </w:tc>
        <w:tc>
          <w:tcPr>
            <w:tcW w:w="2220" w:type="dxa"/>
          </w:tcPr>
          <w:p w14:paraId="7B68BC00">
            <w:pPr>
              <w:spacing w:line="360" w:lineRule="auto"/>
              <w:jc w:val="center"/>
              <w:rPr>
                <w:rFonts w:hint="eastAsia" w:ascii="仿宋" w:hAnsi="仿宋" w:eastAsia="仿宋" w:cs="仿宋"/>
                <w:sz w:val="24"/>
                <w:highlight w:val="none"/>
              </w:rPr>
            </w:pPr>
          </w:p>
        </w:tc>
        <w:tc>
          <w:tcPr>
            <w:tcW w:w="2195" w:type="dxa"/>
          </w:tcPr>
          <w:p w14:paraId="1968E318">
            <w:pPr>
              <w:spacing w:line="360" w:lineRule="auto"/>
              <w:jc w:val="center"/>
              <w:rPr>
                <w:rFonts w:hint="eastAsia" w:ascii="仿宋" w:hAnsi="仿宋" w:eastAsia="仿宋" w:cs="仿宋"/>
                <w:sz w:val="24"/>
                <w:highlight w:val="none"/>
              </w:rPr>
            </w:pPr>
          </w:p>
        </w:tc>
        <w:tc>
          <w:tcPr>
            <w:tcW w:w="1440" w:type="dxa"/>
          </w:tcPr>
          <w:p w14:paraId="2E12733F">
            <w:pPr>
              <w:spacing w:line="360" w:lineRule="auto"/>
              <w:jc w:val="center"/>
              <w:rPr>
                <w:rFonts w:hint="eastAsia" w:ascii="仿宋" w:hAnsi="仿宋" w:eastAsia="仿宋" w:cs="仿宋"/>
                <w:sz w:val="24"/>
                <w:highlight w:val="none"/>
              </w:rPr>
            </w:pPr>
          </w:p>
        </w:tc>
      </w:tr>
      <w:tr w14:paraId="26F0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3BF8F56">
            <w:pPr>
              <w:spacing w:line="360" w:lineRule="auto"/>
              <w:jc w:val="center"/>
              <w:rPr>
                <w:rFonts w:hint="eastAsia" w:ascii="仿宋" w:hAnsi="仿宋" w:eastAsia="仿宋" w:cs="仿宋"/>
                <w:sz w:val="24"/>
                <w:highlight w:val="none"/>
              </w:rPr>
            </w:pPr>
          </w:p>
        </w:tc>
        <w:tc>
          <w:tcPr>
            <w:tcW w:w="2332" w:type="dxa"/>
          </w:tcPr>
          <w:p w14:paraId="65E263D5">
            <w:pPr>
              <w:spacing w:line="360" w:lineRule="auto"/>
              <w:jc w:val="center"/>
              <w:rPr>
                <w:rFonts w:hint="eastAsia" w:ascii="仿宋" w:hAnsi="仿宋" w:eastAsia="仿宋" w:cs="仿宋"/>
                <w:sz w:val="24"/>
                <w:highlight w:val="none"/>
              </w:rPr>
            </w:pPr>
          </w:p>
        </w:tc>
        <w:tc>
          <w:tcPr>
            <w:tcW w:w="2220" w:type="dxa"/>
          </w:tcPr>
          <w:p w14:paraId="556C2DD6">
            <w:pPr>
              <w:spacing w:line="360" w:lineRule="auto"/>
              <w:jc w:val="center"/>
              <w:rPr>
                <w:rFonts w:hint="eastAsia" w:ascii="仿宋" w:hAnsi="仿宋" w:eastAsia="仿宋" w:cs="仿宋"/>
                <w:sz w:val="24"/>
                <w:highlight w:val="none"/>
              </w:rPr>
            </w:pPr>
          </w:p>
        </w:tc>
        <w:tc>
          <w:tcPr>
            <w:tcW w:w="2195" w:type="dxa"/>
          </w:tcPr>
          <w:p w14:paraId="2F56AD14">
            <w:pPr>
              <w:spacing w:line="360" w:lineRule="auto"/>
              <w:jc w:val="center"/>
              <w:rPr>
                <w:rFonts w:hint="eastAsia" w:ascii="仿宋" w:hAnsi="仿宋" w:eastAsia="仿宋" w:cs="仿宋"/>
                <w:sz w:val="24"/>
                <w:highlight w:val="none"/>
              </w:rPr>
            </w:pPr>
          </w:p>
        </w:tc>
        <w:tc>
          <w:tcPr>
            <w:tcW w:w="1440" w:type="dxa"/>
          </w:tcPr>
          <w:p w14:paraId="6294C68E">
            <w:pPr>
              <w:spacing w:line="360" w:lineRule="auto"/>
              <w:jc w:val="center"/>
              <w:rPr>
                <w:rFonts w:hint="eastAsia" w:ascii="仿宋" w:hAnsi="仿宋" w:eastAsia="仿宋" w:cs="仿宋"/>
                <w:sz w:val="24"/>
                <w:highlight w:val="none"/>
              </w:rPr>
            </w:pPr>
          </w:p>
        </w:tc>
      </w:tr>
    </w:tbl>
    <w:p w14:paraId="3973702A">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299D74A3">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26FC9B3A">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51BA47">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F5176CB">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00F272C6">
      <w:pPr>
        <w:spacing w:line="480" w:lineRule="auto"/>
        <w:ind w:firstLine="3360" w:firstLineChars="1400"/>
        <w:rPr>
          <w:rFonts w:hint="eastAsia" w:ascii="仿宋" w:hAnsi="仿宋" w:eastAsia="仿宋" w:cs="仿宋"/>
          <w:highlight w:val="none"/>
        </w:rPr>
      </w:pPr>
    </w:p>
    <w:p w14:paraId="11768A4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B86D36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32896D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91C823">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CA7CEC3">
      <w:pPr>
        <w:overflowPunct w:val="0"/>
        <w:spacing w:line="360" w:lineRule="auto"/>
        <w:jc w:val="center"/>
        <w:outlineLvl w:val="1"/>
        <w:rPr>
          <w:rStyle w:val="29"/>
          <w:rFonts w:hint="eastAsia" w:ascii="仿宋" w:hAnsi="仿宋" w:eastAsia="仿宋" w:cs="仿宋"/>
          <w:sz w:val="32"/>
          <w:szCs w:val="32"/>
        </w:rPr>
      </w:pPr>
      <w:bookmarkStart w:id="114" w:name="_Toc26460"/>
      <w:r>
        <w:rPr>
          <w:rStyle w:val="29"/>
          <w:rFonts w:hint="eastAsia" w:ascii="仿宋" w:hAnsi="仿宋" w:eastAsia="仿宋" w:cs="仿宋"/>
          <w:sz w:val="32"/>
          <w:szCs w:val="32"/>
        </w:rPr>
        <w:t>八、资格证明文件</w:t>
      </w:r>
      <w:bookmarkEnd w:id="114"/>
    </w:p>
    <w:p w14:paraId="28B01B70">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1534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41992D8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5889196D">
            <w:pPr>
              <w:overflowPunct w:val="0"/>
              <w:spacing w:line="400" w:lineRule="atLeast"/>
              <w:jc w:val="center"/>
              <w:rPr>
                <w:rFonts w:hint="eastAsia" w:ascii="仿宋" w:hAnsi="仿宋" w:eastAsia="仿宋" w:cs="仿宋"/>
                <w:highlight w:val="none"/>
              </w:rPr>
            </w:pPr>
          </w:p>
        </w:tc>
      </w:tr>
      <w:tr w14:paraId="5DE2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EFF7A4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29D20B67">
            <w:pPr>
              <w:overflowPunct w:val="0"/>
              <w:spacing w:line="400" w:lineRule="atLeast"/>
              <w:jc w:val="center"/>
              <w:rPr>
                <w:rFonts w:hint="eastAsia" w:ascii="仿宋" w:hAnsi="仿宋" w:eastAsia="仿宋" w:cs="仿宋"/>
                <w:highlight w:val="none"/>
              </w:rPr>
            </w:pPr>
          </w:p>
        </w:tc>
        <w:tc>
          <w:tcPr>
            <w:tcW w:w="2265" w:type="dxa"/>
          </w:tcPr>
          <w:p w14:paraId="6C60AEE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2C6BD636">
            <w:pPr>
              <w:overflowPunct w:val="0"/>
              <w:spacing w:line="400" w:lineRule="atLeast"/>
              <w:jc w:val="center"/>
              <w:rPr>
                <w:rFonts w:hint="eastAsia" w:ascii="仿宋" w:hAnsi="仿宋" w:eastAsia="仿宋" w:cs="仿宋"/>
                <w:highlight w:val="none"/>
              </w:rPr>
            </w:pPr>
          </w:p>
        </w:tc>
      </w:tr>
      <w:tr w14:paraId="250C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D63332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57B0329">
            <w:pPr>
              <w:overflowPunct w:val="0"/>
              <w:spacing w:line="400" w:lineRule="atLeast"/>
              <w:jc w:val="center"/>
              <w:rPr>
                <w:rFonts w:hint="eastAsia" w:ascii="仿宋" w:hAnsi="仿宋" w:eastAsia="仿宋" w:cs="仿宋"/>
                <w:highlight w:val="none"/>
              </w:rPr>
            </w:pPr>
          </w:p>
        </w:tc>
        <w:tc>
          <w:tcPr>
            <w:tcW w:w="2265" w:type="dxa"/>
          </w:tcPr>
          <w:p w14:paraId="5B3603D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66C69CFF">
            <w:pPr>
              <w:overflowPunct w:val="0"/>
              <w:spacing w:line="400" w:lineRule="atLeast"/>
              <w:jc w:val="center"/>
              <w:rPr>
                <w:rFonts w:hint="eastAsia" w:ascii="仿宋" w:hAnsi="仿宋" w:eastAsia="仿宋" w:cs="仿宋"/>
                <w:highlight w:val="none"/>
              </w:rPr>
            </w:pPr>
          </w:p>
        </w:tc>
      </w:tr>
      <w:tr w14:paraId="0C9A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CDEB7B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46989F65">
            <w:pPr>
              <w:overflowPunct w:val="0"/>
              <w:spacing w:line="400" w:lineRule="atLeast"/>
              <w:jc w:val="center"/>
              <w:rPr>
                <w:rFonts w:hint="eastAsia" w:ascii="仿宋" w:hAnsi="仿宋" w:eastAsia="仿宋" w:cs="仿宋"/>
                <w:highlight w:val="none"/>
              </w:rPr>
            </w:pPr>
          </w:p>
        </w:tc>
        <w:tc>
          <w:tcPr>
            <w:tcW w:w="2265" w:type="dxa"/>
          </w:tcPr>
          <w:p w14:paraId="12E6B03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41F9F80B">
            <w:pPr>
              <w:overflowPunct w:val="0"/>
              <w:spacing w:line="400" w:lineRule="atLeast"/>
              <w:jc w:val="center"/>
              <w:rPr>
                <w:rFonts w:hint="eastAsia" w:ascii="仿宋" w:hAnsi="仿宋" w:eastAsia="仿宋" w:cs="仿宋"/>
                <w:highlight w:val="none"/>
              </w:rPr>
            </w:pPr>
          </w:p>
        </w:tc>
      </w:tr>
      <w:tr w14:paraId="01A0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CC1346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4052AF84">
            <w:pPr>
              <w:overflowPunct w:val="0"/>
              <w:spacing w:line="400" w:lineRule="atLeast"/>
              <w:jc w:val="center"/>
              <w:rPr>
                <w:rFonts w:hint="eastAsia" w:ascii="仿宋" w:hAnsi="仿宋" w:eastAsia="仿宋" w:cs="仿宋"/>
                <w:highlight w:val="none"/>
              </w:rPr>
            </w:pPr>
          </w:p>
        </w:tc>
        <w:tc>
          <w:tcPr>
            <w:tcW w:w="2265" w:type="dxa"/>
          </w:tcPr>
          <w:p w14:paraId="64AFADB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E77C798">
            <w:pPr>
              <w:overflowPunct w:val="0"/>
              <w:spacing w:line="400" w:lineRule="atLeast"/>
              <w:jc w:val="center"/>
              <w:rPr>
                <w:rFonts w:hint="eastAsia" w:ascii="仿宋" w:hAnsi="仿宋" w:eastAsia="仿宋" w:cs="仿宋"/>
                <w:highlight w:val="none"/>
              </w:rPr>
            </w:pPr>
          </w:p>
        </w:tc>
      </w:tr>
      <w:tr w14:paraId="2B4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8F3E98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3CB8189F">
            <w:pPr>
              <w:overflowPunct w:val="0"/>
              <w:spacing w:line="400" w:lineRule="atLeast"/>
              <w:jc w:val="center"/>
              <w:rPr>
                <w:rFonts w:hint="eastAsia" w:ascii="仿宋" w:hAnsi="仿宋" w:eastAsia="仿宋" w:cs="仿宋"/>
                <w:highlight w:val="none"/>
              </w:rPr>
            </w:pPr>
          </w:p>
        </w:tc>
      </w:tr>
      <w:tr w14:paraId="4D47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B47637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EB33864">
            <w:pPr>
              <w:overflowPunct w:val="0"/>
              <w:spacing w:line="400" w:lineRule="atLeast"/>
              <w:jc w:val="center"/>
              <w:rPr>
                <w:rFonts w:hint="eastAsia" w:ascii="仿宋" w:hAnsi="仿宋" w:eastAsia="仿宋" w:cs="仿宋"/>
                <w:highlight w:val="none"/>
              </w:rPr>
            </w:pPr>
          </w:p>
        </w:tc>
      </w:tr>
      <w:tr w14:paraId="6921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764FF85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314F3AA1">
            <w:pPr>
              <w:overflowPunct w:val="0"/>
              <w:spacing w:line="400" w:lineRule="atLeast"/>
              <w:jc w:val="center"/>
              <w:rPr>
                <w:rFonts w:hint="eastAsia" w:ascii="仿宋" w:hAnsi="仿宋" w:eastAsia="仿宋" w:cs="仿宋"/>
                <w:highlight w:val="none"/>
              </w:rPr>
            </w:pPr>
          </w:p>
        </w:tc>
      </w:tr>
      <w:tr w14:paraId="40C1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149470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02E4F4E0">
            <w:pPr>
              <w:overflowPunct w:val="0"/>
              <w:spacing w:line="400" w:lineRule="atLeast"/>
              <w:jc w:val="center"/>
              <w:rPr>
                <w:rFonts w:hint="eastAsia" w:ascii="仿宋" w:hAnsi="仿宋" w:eastAsia="仿宋" w:cs="仿宋"/>
                <w:highlight w:val="none"/>
              </w:rPr>
            </w:pPr>
          </w:p>
        </w:tc>
      </w:tr>
      <w:tr w14:paraId="20B1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C97D8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B3F864E">
            <w:pPr>
              <w:overflowPunct w:val="0"/>
              <w:spacing w:line="400" w:lineRule="atLeast"/>
              <w:jc w:val="center"/>
              <w:rPr>
                <w:rFonts w:hint="eastAsia" w:ascii="仿宋" w:hAnsi="仿宋" w:eastAsia="仿宋" w:cs="仿宋"/>
                <w:highlight w:val="none"/>
              </w:rPr>
            </w:pPr>
          </w:p>
        </w:tc>
      </w:tr>
    </w:tbl>
    <w:p w14:paraId="1F9D7955">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01C0CE90">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68F711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F1C2E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A67ED9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F8DEB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A2AFF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20D0A63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B77A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6D0025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2663A84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5DE1C3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96A73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305015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3CD0A38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306292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E92BD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D02E804">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F2C444F">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2E23FF4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693C80E8">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41F7E0E8">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2DE27B3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117C428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329B181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255666B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540C6B8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0B860EE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353E8E7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445BC834">
      <w:pPr>
        <w:overflowPunct w:val="0"/>
        <w:spacing w:line="560" w:lineRule="exact"/>
        <w:ind w:firstLine="170"/>
        <w:rPr>
          <w:rFonts w:hint="eastAsia" w:ascii="仿宋" w:hAnsi="仿宋" w:eastAsia="仿宋" w:cs="仿宋"/>
          <w:highlight w:val="none"/>
          <w:shd w:val="clear" w:color="auto" w:fill="FFFFFF"/>
        </w:rPr>
      </w:pPr>
    </w:p>
    <w:p w14:paraId="4635F82E">
      <w:pPr>
        <w:pStyle w:val="9"/>
        <w:rPr>
          <w:rFonts w:hint="eastAsia" w:ascii="仿宋" w:hAnsi="仿宋" w:eastAsia="仿宋" w:cs="仿宋"/>
          <w:color w:val="auto"/>
          <w:highlight w:val="none"/>
        </w:rPr>
      </w:pPr>
    </w:p>
    <w:p w14:paraId="2F6B3621">
      <w:pPr>
        <w:spacing w:line="500" w:lineRule="exact"/>
        <w:ind w:firstLine="2640" w:firstLineChars="1100"/>
        <w:rPr>
          <w:rFonts w:hint="eastAsia" w:ascii="仿宋" w:hAnsi="仿宋" w:eastAsia="仿宋" w:cs="仿宋"/>
          <w:highlight w:val="none"/>
        </w:rPr>
      </w:pPr>
    </w:p>
    <w:p w14:paraId="6E959C5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1C01A3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81B57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5FA7A3D">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DBBB2A4">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48C9ADE6">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3783FFE2">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19EE464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2652FD83">
      <w:pPr>
        <w:spacing w:line="500" w:lineRule="exact"/>
        <w:ind w:firstLine="2707" w:firstLineChars="1128"/>
        <w:rPr>
          <w:rFonts w:hint="eastAsia" w:ascii="仿宋" w:hAnsi="仿宋" w:eastAsia="仿宋" w:cs="仿宋"/>
          <w:highlight w:val="none"/>
        </w:rPr>
      </w:pPr>
    </w:p>
    <w:p w14:paraId="555448B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BB0A79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CDC12B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8AA30DE">
      <w:pPr>
        <w:tabs>
          <w:tab w:val="left" w:pos="-180"/>
        </w:tabs>
        <w:ind w:right="204" w:rightChars="85"/>
        <w:rPr>
          <w:rFonts w:hint="eastAsia" w:ascii="仿宋" w:hAnsi="仿宋" w:eastAsia="仿宋" w:cs="仿宋"/>
          <w:highlight w:val="none"/>
        </w:rPr>
      </w:pPr>
    </w:p>
    <w:p w14:paraId="06CF38F5">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493FFB1">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609D4BAA">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5204AA9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6AC408C5">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78F6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799812D">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7FC1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6AA600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0CF706D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5BDD9C9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158F46B">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7D0D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01E4D6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50C44E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3317DC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AA6F01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FE3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64BF41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40D1084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560646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0ADE54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900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A99ABD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4497D0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2DE11B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1787D1F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40C5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5FABCD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2C13B09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FF0869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B61677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4C5164D2">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1C6F843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1C475C0A">
      <w:pPr>
        <w:pStyle w:val="13"/>
        <w:adjustRightInd w:val="0"/>
        <w:snapToGrid w:val="0"/>
        <w:spacing w:line="720" w:lineRule="exact"/>
        <w:rPr>
          <w:rFonts w:hint="eastAsia" w:ascii="仿宋" w:hAnsi="仿宋" w:eastAsia="仿宋" w:cs="仿宋"/>
          <w:color w:val="auto"/>
          <w:spacing w:val="4"/>
          <w:szCs w:val="24"/>
          <w:highlight w:val="none"/>
        </w:rPr>
      </w:pPr>
    </w:p>
    <w:p w14:paraId="4E0099B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C0F782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BF21E1B">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353149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1BA726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36F359E">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DDD0ABE">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091B7CD1">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BF87196">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A26BA7A">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4A113113">
      <w:pPr>
        <w:adjustRightInd w:val="0"/>
        <w:snapToGrid w:val="0"/>
        <w:spacing w:line="360" w:lineRule="auto"/>
        <w:jc w:val="center"/>
        <w:rPr>
          <w:rFonts w:hint="eastAsia" w:ascii="仿宋" w:hAnsi="仿宋" w:eastAsia="仿宋" w:cs="仿宋"/>
          <w:b/>
          <w:bCs/>
          <w:sz w:val="28"/>
          <w:szCs w:val="28"/>
          <w:highlight w:val="none"/>
          <w:lang w:val="en-US" w:eastAsia="zh-CN"/>
        </w:rPr>
      </w:pPr>
    </w:p>
    <w:p w14:paraId="3C86E686">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05D3CC2F">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6BA6AF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59E420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4EF7335A">
      <w:pPr>
        <w:rPr>
          <w:rFonts w:hint="eastAsia" w:ascii="仿宋" w:hAnsi="仿宋" w:eastAsia="仿宋" w:cs="仿宋"/>
          <w:sz w:val="28"/>
          <w:szCs w:val="28"/>
          <w:highlight w:val="none"/>
          <w:lang w:val="en-US" w:eastAsia="zh-CN"/>
        </w:rPr>
      </w:pPr>
    </w:p>
    <w:p w14:paraId="32D22389">
      <w:pPr>
        <w:spacing w:line="360" w:lineRule="auto"/>
        <w:jc w:val="left"/>
        <w:rPr>
          <w:rFonts w:hint="eastAsia" w:ascii="仿宋" w:hAnsi="仿宋" w:eastAsia="仿宋" w:cs="仿宋"/>
          <w:color w:val="auto"/>
          <w:sz w:val="24"/>
          <w:highlight w:val="none"/>
        </w:rPr>
      </w:pPr>
    </w:p>
    <w:p w14:paraId="4AE89F7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4F0527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3B768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CAF9201">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CC5D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0FAB2C9B">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512AA8A">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5A769B48">
      <w:pPr>
        <w:pStyle w:val="34"/>
        <w:spacing w:beforeLines="50"/>
        <w:ind w:firstLine="0" w:firstLineChars="0"/>
        <w:rPr>
          <w:rFonts w:hint="eastAsia" w:ascii="仿宋" w:hAnsi="仿宋" w:eastAsia="仿宋" w:cs="仿宋"/>
          <w:sz w:val="28"/>
          <w:szCs w:val="28"/>
          <w:highlight w:val="none"/>
        </w:rPr>
      </w:pPr>
    </w:p>
    <w:p w14:paraId="430FB50E">
      <w:pPr>
        <w:spacing w:line="360" w:lineRule="auto"/>
        <w:jc w:val="left"/>
        <w:rPr>
          <w:rFonts w:hint="eastAsia" w:ascii="仿宋" w:hAnsi="仿宋" w:eastAsia="仿宋" w:cs="仿宋"/>
          <w:color w:val="auto"/>
          <w:sz w:val="24"/>
          <w:highlight w:val="none"/>
        </w:rPr>
      </w:pPr>
    </w:p>
    <w:p w14:paraId="335524C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3B2917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4F0BE4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5BD19AAB">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5FA9A66">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2C92F85">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024536BE">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2B28FB3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23EBB37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4BE40B4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934CB2D">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5527605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468FC02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15B6994E">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4B4E63B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0816D71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BE9CF3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9B7BA0A">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02C4DCA1">
      <w:pPr>
        <w:spacing w:line="360" w:lineRule="auto"/>
        <w:jc w:val="center"/>
        <w:rPr>
          <w:rFonts w:hint="eastAsia" w:ascii="仿宋" w:hAnsi="仿宋" w:eastAsia="仿宋" w:cs="仿宋"/>
          <w:color w:val="auto"/>
          <w:sz w:val="24"/>
          <w:highlight w:val="none"/>
        </w:rPr>
      </w:pPr>
    </w:p>
    <w:p w14:paraId="2BF2C6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5CBC6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4DF90DE">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7F299E7C">
      <w:pPr>
        <w:pStyle w:val="34"/>
        <w:spacing w:beforeLines="50" w:line="500" w:lineRule="exact"/>
        <w:ind w:firstLine="3360" w:firstLineChars="1400"/>
        <w:rPr>
          <w:rFonts w:hint="eastAsia" w:ascii="仿宋" w:hAnsi="仿宋" w:eastAsia="仿宋" w:cs="仿宋"/>
          <w:sz w:val="24"/>
          <w:szCs w:val="24"/>
          <w:highlight w:val="none"/>
        </w:rPr>
      </w:pPr>
    </w:p>
    <w:p w14:paraId="2557302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F8FC1CB">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19CC6676">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22A8BA37">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28888F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499E8A22">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74B535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06234D47">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4200048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545B89E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4694FC6E">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5913179">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71CD9573">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434EC895">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0214113B">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4CB47A31">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283DAC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04C6B2A0">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29D8AD0B">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37E3836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EF8575D">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BC4C695">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C5361B3">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C41C14C">
      <w:pPr>
        <w:spacing w:line="500" w:lineRule="exact"/>
        <w:ind w:left="1438" w:leftChars="599" w:firstLine="2740" w:firstLineChars="1142"/>
        <w:rPr>
          <w:rFonts w:hint="eastAsia" w:ascii="仿宋" w:hAnsi="仿宋" w:eastAsia="仿宋" w:cs="仿宋"/>
          <w:kern w:val="0"/>
          <w:sz w:val="24"/>
          <w:szCs w:val="20"/>
          <w:highlight w:val="none"/>
        </w:rPr>
      </w:pPr>
    </w:p>
    <w:p w14:paraId="4EBBBAD0">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2142069">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30C57805">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78739834">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E490A8">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4DD9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5E3BC8D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3D20F02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721E4C83">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FF0211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5CF452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7CA708D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71CECF3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7C6D0A5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493BE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98D2CDE">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5BCC0D6F">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22260AE1">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3E63F664">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65A0937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10DAC93C">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1A2E7696">
      <w:pPr>
        <w:spacing w:line="360" w:lineRule="auto"/>
        <w:ind w:firstLine="480"/>
        <w:rPr>
          <w:rFonts w:hint="eastAsia" w:ascii="仿宋" w:hAnsi="仿宋" w:eastAsia="仿宋" w:cs="仿宋"/>
          <w:color w:val="auto"/>
          <w:sz w:val="28"/>
          <w:szCs w:val="28"/>
        </w:rPr>
      </w:pPr>
    </w:p>
    <w:p w14:paraId="5452B006">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361695B7">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702242A2">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64691880">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388841C7">
      <w:pPr>
        <w:pStyle w:val="9"/>
        <w:rPr>
          <w:rFonts w:hint="eastAsia" w:ascii="仿宋" w:hAnsi="仿宋" w:eastAsia="仿宋" w:cs="仿宋"/>
          <w:color w:val="auto"/>
          <w:sz w:val="28"/>
          <w:szCs w:val="28"/>
        </w:rPr>
      </w:pPr>
    </w:p>
    <w:p w14:paraId="671EEADA">
      <w:pPr>
        <w:pStyle w:val="18"/>
        <w:rPr>
          <w:rFonts w:hint="eastAsia" w:ascii="仿宋" w:hAnsi="仿宋" w:eastAsia="仿宋" w:cs="仿宋"/>
          <w:color w:val="auto"/>
        </w:rPr>
      </w:pPr>
    </w:p>
    <w:p w14:paraId="6B48FD63">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8AD3AD8">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04300688">
      <w:pPr>
        <w:overflowPunct w:val="0"/>
        <w:spacing w:line="360" w:lineRule="auto"/>
        <w:jc w:val="center"/>
        <w:outlineLvl w:val="1"/>
        <w:rPr>
          <w:rStyle w:val="29"/>
          <w:rFonts w:hint="eastAsia" w:ascii="仿宋" w:hAnsi="仿宋" w:eastAsia="仿宋" w:cs="仿宋"/>
          <w:sz w:val="32"/>
          <w:szCs w:val="32"/>
        </w:rPr>
      </w:pPr>
      <w:bookmarkStart w:id="121" w:name="_Toc8796"/>
      <w:bookmarkStart w:id="122" w:name="_Toc10175"/>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21"/>
      <w:bookmarkEnd w:id="122"/>
    </w:p>
    <w:p w14:paraId="22400CE6">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4A7C9DE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66C8B274">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3073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26C48E6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30B081FD">
      <w:pPr>
        <w:rPr>
          <w:rFonts w:hint="eastAsia" w:ascii="仿宋" w:hAnsi="仿宋" w:eastAsia="仿宋" w:cs="仿宋"/>
          <w:b/>
          <w:bCs/>
          <w:color w:val="auto"/>
          <w:sz w:val="28"/>
          <w:szCs w:val="28"/>
          <w:highlight w:val="none"/>
          <w:lang w:val="en-US" w:eastAsia="zh-CN"/>
        </w:rPr>
      </w:pPr>
    </w:p>
    <w:p w14:paraId="401B4AAD">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0507CFF5">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898F88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36F319C1">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5EED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9BD924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8997BD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772354F7">
            <w:pPr>
              <w:rPr>
                <w:rFonts w:hint="eastAsia" w:ascii="仿宋" w:hAnsi="仿宋" w:eastAsia="仿宋" w:cs="仿宋"/>
                <w:sz w:val="24"/>
                <w:szCs w:val="24"/>
                <w:highlight w:val="none"/>
              </w:rPr>
            </w:pPr>
          </w:p>
        </w:tc>
      </w:tr>
      <w:tr w14:paraId="1BD96CB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55F04F7">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0036223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B5E64BB">
            <w:pPr>
              <w:rPr>
                <w:rFonts w:hint="eastAsia" w:ascii="仿宋" w:hAnsi="仿宋" w:eastAsia="仿宋" w:cs="仿宋"/>
                <w:sz w:val="24"/>
                <w:szCs w:val="24"/>
                <w:highlight w:val="none"/>
              </w:rPr>
            </w:pPr>
          </w:p>
        </w:tc>
      </w:tr>
      <w:tr w14:paraId="72EF0F6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71FFAB8">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C46AF2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497ABA9B">
            <w:pPr>
              <w:rPr>
                <w:rFonts w:hint="eastAsia" w:ascii="仿宋" w:hAnsi="仿宋" w:eastAsia="仿宋" w:cs="仿宋"/>
                <w:sz w:val="24"/>
                <w:szCs w:val="24"/>
                <w:highlight w:val="none"/>
              </w:rPr>
            </w:pPr>
          </w:p>
        </w:tc>
      </w:tr>
      <w:tr w14:paraId="2F75C0B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A34A941">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E2083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473B4A7C">
            <w:pPr>
              <w:rPr>
                <w:rFonts w:hint="eastAsia" w:ascii="仿宋" w:hAnsi="仿宋" w:eastAsia="仿宋" w:cs="仿宋"/>
                <w:sz w:val="24"/>
                <w:szCs w:val="24"/>
                <w:highlight w:val="none"/>
              </w:rPr>
            </w:pPr>
          </w:p>
        </w:tc>
      </w:tr>
      <w:tr w14:paraId="4185DA22">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404748B">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B10530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748139A">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37407FDC">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366DA710">
            <w:pPr>
              <w:rPr>
                <w:rFonts w:hint="eastAsia" w:ascii="仿宋" w:hAnsi="仿宋" w:eastAsia="仿宋" w:cs="仿宋"/>
                <w:sz w:val="24"/>
                <w:szCs w:val="24"/>
                <w:highlight w:val="none"/>
              </w:rPr>
            </w:pPr>
          </w:p>
        </w:tc>
      </w:tr>
    </w:tbl>
    <w:p w14:paraId="0FDB8BD2">
      <w:pPr>
        <w:pStyle w:val="9"/>
        <w:rPr>
          <w:rFonts w:hint="eastAsia" w:ascii="仿宋" w:hAnsi="仿宋" w:eastAsia="仿宋" w:cs="仿宋"/>
          <w:sz w:val="24"/>
          <w:szCs w:val="24"/>
          <w:highlight w:val="none"/>
        </w:rPr>
      </w:pPr>
    </w:p>
    <w:p w14:paraId="1165BC80">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5913801">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32439BBD">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3DBABFE5">
      <w:pPr>
        <w:pStyle w:val="20"/>
        <w:ind w:firstLine="480"/>
        <w:rPr>
          <w:rFonts w:hint="eastAsia" w:ascii="仿宋" w:hAnsi="仿宋" w:eastAsia="仿宋" w:cs="仿宋"/>
          <w:sz w:val="24"/>
          <w:szCs w:val="24"/>
          <w:highlight w:val="none"/>
        </w:rPr>
      </w:pPr>
    </w:p>
    <w:p w14:paraId="58F901CA">
      <w:pPr>
        <w:rPr>
          <w:rFonts w:hint="eastAsia" w:ascii="仿宋" w:hAnsi="仿宋" w:eastAsia="仿宋" w:cs="仿宋"/>
          <w:highlight w:val="none"/>
        </w:rPr>
      </w:pPr>
    </w:p>
    <w:p w14:paraId="582738C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F8E80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4A88A9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EAE82A8">
      <w:pPr>
        <w:spacing w:before="158" w:beforeLines="50" w:line="360" w:lineRule="auto"/>
        <w:ind w:firstLine="3357" w:firstLineChars="1354"/>
        <w:rPr>
          <w:rFonts w:hint="eastAsia" w:ascii="仿宋" w:hAnsi="仿宋" w:eastAsia="仿宋" w:cs="仿宋"/>
          <w:spacing w:val="4"/>
          <w:szCs w:val="24"/>
          <w:highlight w:val="none"/>
        </w:rPr>
      </w:pPr>
    </w:p>
    <w:p w14:paraId="228BA2DD">
      <w:pPr>
        <w:pStyle w:val="9"/>
        <w:rPr>
          <w:rFonts w:hint="eastAsia" w:ascii="仿宋" w:hAnsi="仿宋" w:eastAsia="仿宋" w:cs="仿宋"/>
          <w:highlight w:val="none"/>
        </w:rPr>
      </w:pPr>
    </w:p>
    <w:p w14:paraId="7DBFA07C"/>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AFBE">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18336">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DB18336">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路面数字孪生关键技术与病害仿真、裸露桩基剩余承载力评估对策研究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EA40D8"/>
    <w:rsid w:val="074A3962"/>
    <w:rsid w:val="07A31495"/>
    <w:rsid w:val="094C3466"/>
    <w:rsid w:val="17E96CDD"/>
    <w:rsid w:val="244A6FAE"/>
    <w:rsid w:val="25162E4E"/>
    <w:rsid w:val="25E658BA"/>
    <w:rsid w:val="278E58B6"/>
    <w:rsid w:val="29B65CF7"/>
    <w:rsid w:val="2C33078A"/>
    <w:rsid w:val="312233C6"/>
    <w:rsid w:val="31D9592F"/>
    <w:rsid w:val="3279475B"/>
    <w:rsid w:val="34E61933"/>
    <w:rsid w:val="35AE2EC5"/>
    <w:rsid w:val="39965EB4"/>
    <w:rsid w:val="3C303E1A"/>
    <w:rsid w:val="3E9B38B5"/>
    <w:rsid w:val="416A0352"/>
    <w:rsid w:val="432B58BF"/>
    <w:rsid w:val="45E123E4"/>
    <w:rsid w:val="4D1A0F3A"/>
    <w:rsid w:val="51CC4711"/>
    <w:rsid w:val="53C10957"/>
    <w:rsid w:val="54711E46"/>
    <w:rsid w:val="549537A4"/>
    <w:rsid w:val="575075A6"/>
    <w:rsid w:val="5DBD0D47"/>
    <w:rsid w:val="5F2E2567"/>
    <w:rsid w:val="6051122F"/>
    <w:rsid w:val="6088632C"/>
    <w:rsid w:val="69F042EF"/>
    <w:rsid w:val="6B0B7476"/>
    <w:rsid w:val="6B6A6E0E"/>
    <w:rsid w:val="6D0D7DA4"/>
    <w:rsid w:val="6EC151A6"/>
    <w:rsid w:val="75721B0F"/>
    <w:rsid w:val="77F71C38"/>
    <w:rsid w:val="79205E80"/>
    <w:rsid w:val="7B2D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650</Words>
  <Characters>739</Characters>
  <Lines>0</Lines>
  <Paragraphs>0</Paragraphs>
  <TotalTime>5</TotalTime>
  <ScaleCrop>false</ScaleCrop>
  <LinksUpToDate>false</LinksUpToDate>
  <CharactersWithSpaces>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2025-11-14T03:28:43Z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eyJoZGlkIjoiYWYzNjVlOWQxMjlhMmNiNjI5Yjc5MzU3MTRhNWE2MTgiLCJ1c2VySWQiOiIyNzQ5OTcwMTQifQ==</vt:lpwstr>
  </property>
</Properties>
</file>