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B65C2">
      <w:pPr>
        <w:jc w:val="center"/>
        <w:rPr>
          <w:rFonts w:hint="eastAsia"/>
          <w:b/>
          <w:bCs/>
          <w:sz w:val="36"/>
          <w:szCs w:val="44"/>
          <w:lang w:eastAsia="zh-CN"/>
        </w:rPr>
      </w:pPr>
      <w:r>
        <w:rPr>
          <w:rFonts w:hint="eastAsia"/>
          <w:b/>
          <w:bCs/>
          <w:sz w:val="36"/>
          <w:szCs w:val="44"/>
          <w:lang w:eastAsia="zh-CN"/>
        </w:rPr>
        <w:t>采购需求</w:t>
      </w:r>
      <w:bookmarkStart w:id="0" w:name="_GoBack"/>
      <w:bookmarkEnd w:id="0"/>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7"/>
        <w:gridCol w:w="460"/>
        <w:gridCol w:w="7635"/>
      </w:tblGrid>
      <w:tr w14:paraId="38E52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4461598">
            <w:pPr>
              <w:pStyle w:val="9"/>
              <w:rPr>
                <w:rFonts w:hint="default" w:ascii="仿宋" w:hAnsi="仿宋" w:eastAsia="仿宋" w:cs="仿宋"/>
                <w:b/>
                <w:bCs/>
                <w:sz w:val="21"/>
                <w:szCs w:val="21"/>
              </w:rPr>
            </w:pPr>
            <w:r>
              <w:rPr>
                <w:rFonts w:ascii="仿宋" w:hAnsi="仿宋" w:eastAsia="仿宋" w:cs="仿宋"/>
                <w:b/>
                <w:bCs/>
                <w:sz w:val="21"/>
                <w:szCs w:val="21"/>
              </w:rPr>
              <w:t xml:space="preserve"> 序号</w:t>
            </w:r>
          </w:p>
        </w:tc>
        <w:tc>
          <w:tcPr>
            <w:tcW w:w="460" w:type="dxa"/>
          </w:tcPr>
          <w:p w14:paraId="0FE60571">
            <w:pPr>
              <w:pStyle w:val="9"/>
              <w:rPr>
                <w:rFonts w:hint="default" w:ascii="仿宋" w:hAnsi="仿宋" w:eastAsia="仿宋" w:cs="仿宋"/>
                <w:b/>
                <w:bCs/>
                <w:sz w:val="21"/>
                <w:szCs w:val="21"/>
              </w:rPr>
            </w:pPr>
            <w:r>
              <w:rPr>
                <w:rFonts w:ascii="仿宋" w:hAnsi="仿宋" w:eastAsia="仿宋" w:cs="仿宋"/>
                <w:b/>
                <w:bCs/>
                <w:sz w:val="21"/>
                <w:szCs w:val="21"/>
              </w:rPr>
              <w:t>参数性质</w:t>
            </w:r>
          </w:p>
        </w:tc>
        <w:tc>
          <w:tcPr>
            <w:tcW w:w="7635" w:type="dxa"/>
            <w:vAlign w:val="center"/>
          </w:tcPr>
          <w:p w14:paraId="2F21E469">
            <w:pPr>
              <w:pStyle w:val="9"/>
              <w:jc w:val="center"/>
              <w:rPr>
                <w:rFonts w:hint="default" w:ascii="仿宋" w:hAnsi="仿宋" w:eastAsia="仿宋" w:cs="仿宋"/>
                <w:b/>
                <w:bCs/>
                <w:sz w:val="21"/>
                <w:szCs w:val="21"/>
              </w:rPr>
            </w:pPr>
            <w:r>
              <w:rPr>
                <w:rFonts w:ascii="仿宋" w:hAnsi="仿宋" w:eastAsia="仿宋" w:cs="仿宋"/>
                <w:b/>
                <w:bCs/>
                <w:sz w:val="21"/>
                <w:szCs w:val="21"/>
              </w:rPr>
              <w:t>技术参数与性能指标</w:t>
            </w:r>
          </w:p>
        </w:tc>
      </w:tr>
      <w:tr w14:paraId="16FE8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18E0FE8E">
            <w:pPr>
              <w:pStyle w:val="9"/>
              <w:numPr>
                <w:ilvl w:val="0"/>
                <w:numId w:val="1"/>
              </w:numPr>
              <w:spacing w:line="360" w:lineRule="auto"/>
              <w:rPr>
                <w:rFonts w:hint="default" w:ascii="仿宋" w:hAnsi="仿宋" w:eastAsia="仿宋" w:cs="仿宋"/>
                <w:sz w:val="21"/>
                <w:szCs w:val="21"/>
              </w:rPr>
            </w:pPr>
          </w:p>
        </w:tc>
        <w:tc>
          <w:tcPr>
            <w:tcW w:w="460" w:type="dxa"/>
          </w:tcPr>
          <w:p w14:paraId="7EB108D2">
            <w:pPr>
              <w:spacing w:line="360" w:lineRule="auto"/>
              <w:rPr>
                <w:rFonts w:ascii="仿宋" w:hAnsi="仿宋" w:eastAsia="仿宋" w:cs="仿宋"/>
                <w:szCs w:val="21"/>
              </w:rPr>
            </w:pPr>
          </w:p>
        </w:tc>
        <w:tc>
          <w:tcPr>
            <w:tcW w:w="7635" w:type="dxa"/>
            <w:shd w:val="clear" w:color="auto" w:fill="auto"/>
          </w:tcPr>
          <w:p w14:paraId="0BBD7ED3">
            <w:pPr>
              <w:widowControl/>
              <w:spacing w:line="360" w:lineRule="auto"/>
              <w:rPr>
                <w:rFonts w:ascii="仿宋" w:hAnsi="仿宋" w:eastAsia="仿宋" w:cs="仿宋"/>
                <w:b/>
                <w:bCs/>
                <w:color w:val="000000"/>
                <w:kern w:val="0"/>
                <w:szCs w:val="21"/>
              </w:rPr>
            </w:pPr>
            <w:r>
              <w:rPr>
                <w:rFonts w:hint="eastAsia" w:ascii="仿宋" w:hAnsi="仿宋" w:eastAsia="仿宋" w:cs="仿宋"/>
                <w:b/>
                <w:bCs/>
                <w:color w:val="000000"/>
                <w:kern w:val="0"/>
                <w:szCs w:val="21"/>
              </w:rPr>
              <w:t>一、采购清单</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3326"/>
              <w:gridCol w:w="1325"/>
              <w:gridCol w:w="1852"/>
            </w:tblGrid>
            <w:tr w14:paraId="5975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5F2EFC86">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序号</w:t>
                  </w:r>
                </w:p>
              </w:tc>
              <w:tc>
                <w:tcPr>
                  <w:tcW w:w="2245" w:type="pct"/>
                </w:tcPr>
                <w:p w14:paraId="63B0C5E6">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名称</w:t>
                  </w:r>
                </w:p>
              </w:tc>
              <w:tc>
                <w:tcPr>
                  <w:tcW w:w="894" w:type="pct"/>
                </w:tcPr>
                <w:p w14:paraId="1FEC9B75">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数量/单位</w:t>
                  </w:r>
                </w:p>
              </w:tc>
              <w:tc>
                <w:tcPr>
                  <w:tcW w:w="1250" w:type="pct"/>
                </w:tcPr>
                <w:p w14:paraId="6AD97FD6">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备注</w:t>
                  </w:r>
                </w:p>
              </w:tc>
            </w:tr>
            <w:tr w14:paraId="322A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2F8F225E">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w:t>
                  </w:r>
                </w:p>
              </w:tc>
              <w:tc>
                <w:tcPr>
                  <w:tcW w:w="2245" w:type="pct"/>
                </w:tcPr>
                <w:p w14:paraId="324A4F50">
                  <w:pPr>
                    <w:pStyle w:val="4"/>
                    <w:spacing w:after="156" w:line="240" w:lineRule="auto"/>
                    <w:ind w:firstLine="0" w:firstLineChars="0"/>
                    <w:jc w:val="center"/>
                    <w:rPr>
                      <w:rFonts w:ascii="仿宋" w:hAnsi="仿宋" w:eastAsia="仿宋" w:cs="仿宋"/>
                      <w:b/>
                      <w:bCs/>
                      <w:sz w:val="21"/>
                      <w:szCs w:val="21"/>
                    </w:rPr>
                  </w:pPr>
                  <w:r>
                    <w:rPr>
                      <w:rFonts w:hint="eastAsia" w:ascii="仿宋" w:hAnsi="仿宋" w:eastAsia="仿宋" w:cs="仿宋"/>
                      <w:b/>
                      <w:bCs/>
                      <w:color w:val="000000" w:themeColor="text1"/>
                      <w:kern w:val="0"/>
                      <w:sz w:val="21"/>
                      <w:szCs w:val="21"/>
                      <w:lang w:bidi="ar"/>
                      <w14:textFill>
                        <w14:solidFill>
                          <w14:schemeClr w14:val="tx1"/>
                        </w14:solidFill>
                      </w14:textFill>
                    </w:rPr>
                    <w:t>数智化直播间套装</w:t>
                  </w:r>
                </w:p>
              </w:tc>
              <w:tc>
                <w:tcPr>
                  <w:tcW w:w="894" w:type="pct"/>
                </w:tcPr>
                <w:p w14:paraId="4072C8A4">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1套</w:t>
                  </w:r>
                </w:p>
              </w:tc>
              <w:tc>
                <w:tcPr>
                  <w:tcW w:w="1250" w:type="pct"/>
                </w:tcPr>
                <w:p w14:paraId="063F1741">
                  <w:pPr>
                    <w:pStyle w:val="4"/>
                    <w:spacing w:after="156" w:line="240" w:lineRule="auto"/>
                    <w:ind w:firstLine="0" w:firstLineChars="0"/>
                    <w:jc w:val="center"/>
                    <w:rPr>
                      <w:rFonts w:ascii="仿宋" w:hAnsi="仿宋" w:eastAsia="仿宋" w:cs="仿宋"/>
                      <w:sz w:val="21"/>
                      <w:szCs w:val="21"/>
                    </w:rPr>
                  </w:pPr>
                </w:p>
              </w:tc>
            </w:tr>
            <w:tr w14:paraId="244D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38E95A81">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w:t>
                  </w:r>
                </w:p>
              </w:tc>
              <w:tc>
                <w:tcPr>
                  <w:tcW w:w="2245" w:type="pct"/>
                </w:tcPr>
                <w:p w14:paraId="65D03A37">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标准直播间套装</w:t>
                  </w:r>
                </w:p>
              </w:tc>
              <w:tc>
                <w:tcPr>
                  <w:tcW w:w="894" w:type="pct"/>
                </w:tcPr>
                <w:p w14:paraId="3FAED3D5">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3套</w:t>
                  </w:r>
                </w:p>
              </w:tc>
              <w:tc>
                <w:tcPr>
                  <w:tcW w:w="1250" w:type="pct"/>
                </w:tcPr>
                <w:p w14:paraId="1B7FE8E0">
                  <w:pPr>
                    <w:pStyle w:val="4"/>
                    <w:spacing w:after="156" w:line="240" w:lineRule="auto"/>
                    <w:ind w:firstLine="0" w:firstLineChars="0"/>
                    <w:jc w:val="center"/>
                    <w:rPr>
                      <w:rFonts w:ascii="仿宋" w:hAnsi="仿宋" w:eastAsia="仿宋" w:cs="仿宋"/>
                      <w:sz w:val="21"/>
                      <w:szCs w:val="21"/>
                    </w:rPr>
                  </w:pPr>
                </w:p>
              </w:tc>
            </w:tr>
            <w:tr w14:paraId="425E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2E950C1">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3</w:t>
                  </w:r>
                </w:p>
              </w:tc>
              <w:tc>
                <w:tcPr>
                  <w:tcW w:w="2245" w:type="pct"/>
                </w:tcPr>
                <w:p w14:paraId="2468237D">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拍摄区套装</w:t>
                  </w:r>
                </w:p>
              </w:tc>
              <w:tc>
                <w:tcPr>
                  <w:tcW w:w="894" w:type="pct"/>
                </w:tcPr>
                <w:p w14:paraId="2CD2F7A1">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1套</w:t>
                  </w:r>
                </w:p>
              </w:tc>
              <w:tc>
                <w:tcPr>
                  <w:tcW w:w="1250" w:type="pct"/>
                </w:tcPr>
                <w:p w14:paraId="12A475D4">
                  <w:pPr>
                    <w:pStyle w:val="4"/>
                    <w:spacing w:after="156" w:line="240" w:lineRule="auto"/>
                    <w:ind w:firstLine="0" w:firstLineChars="0"/>
                    <w:jc w:val="center"/>
                    <w:rPr>
                      <w:rFonts w:ascii="仿宋" w:hAnsi="仿宋" w:eastAsia="仿宋" w:cs="仿宋"/>
                      <w:sz w:val="21"/>
                      <w:szCs w:val="21"/>
                    </w:rPr>
                  </w:pPr>
                </w:p>
              </w:tc>
            </w:tr>
            <w:tr w14:paraId="4F3E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23A413E0">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4</w:t>
                  </w:r>
                </w:p>
              </w:tc>
              <w:tc>
                <w:tcPr>
                  <w:tcW w:w="2245" w:type="pct"/>
                </w:tcPr>
                <w:p w14:paraId="0A9769D6">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数字化教学平台-标准版</w:t>
                  </w:r>
                </w:p>
              </w:tc>
              <w:tc>
                <w:tcPr>
                  <w:tcW w:w="894" w:type="pct"/>
                </w:tcPr>
                <w:p w14:paraId="249CEA59">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1套</w:t>
                  </w:r>
                </w:p>
              </w:tc>
              <w:tc>
                <w:tcPr>
                  <w:tcW w:w="1250" w:type="pct"/>
                </w:tcPr>
                <w:p w14:paraId="42CC66EB">
                  <w:pPr>
                    <w:pStyle w:val="4"/>
                    <w:spacing w:after="156" w:line="240" w:lineRule="auto"/>
                    <w:ind w:firstLine="0" w:firstLineChars="0"/>
                    <w:jc w:val="center"/>
                    <w:rPr>
                      <w:rFonts w:ascii="仿宋" w:hAnsi="仿宋" w:eastAsia="仿宋" w:cs="仿宋"/>
                      <w:sz w:val="21"/>
                      <w:szCs w:val="21"/>
                    </w:rPr>
                  </w:pPr>
                </w:p>
              </w:tc>
            </w:tr>
            <w:tr w14:paraId="7AD9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256C1048">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5</w:t>
                  </w:r>
                </w:p>
              </w:tc>
              <w:tc>
                <w:tcPr>
                  <w:tcW w:w="2245" w:type="pct"/>
                </w:tcPr>
                <w:p w14:paraId="581AF713">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直播实战运营及课程系统</w:t>
                  </w:r>
                </w:p>
              </w:tc>
              <w:tc>
                <w:tcPr>
                  <w:tcW w:w="894" w:type="pct"/>
                </w:tcPr>
                <w:p w14:paraId="3ECBA0EB">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1套</w:t>
                  </w:r>
                </w:p>
              </w:tc>
              <w:tc>
                <w:tcPr>
                  <w:tcW w:w="1250" w:type="pct"/>
                </w:tcPr>
                <w:p w14:paraId="04EE8D84">
                  <w:pPr>
                    <w:pStyle w:val="4"/>
                    <w:spacing w:after="156" w:line="240" w:lineRule="auto"/>
                    <w:ind w:firstLine="0" w:firstLineChars="0"/>
                    <w:jc w:val="center"/>
                    <w:rPr>
                      <w:rFonts w:ascii="仿宋" w:hAnsi="仿宋" w:eastAsia="仿宋" w:cs="仿宋"/>
                      <w:sz w:val="21"/>
                      <w:szCs w:val="21"/>
                    </w:rPr>
                  </w:pPr>
                </w:p>
              </w:tc>
            </w:tr>
            <w:tr w14:paraId="4230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DF4FF97">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6</w:t>
                  </w:r>
                </w:p>
              </w:tc>
              <w:tc>
                <w:tcPr>
                  <w:tcW w:w="2245" w:type="pct"/>
                </w:tcPr>
                <w:p w14:paraId="7257FC0B">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好主播网红打造课程</w:t>
                  </w:r>
                </w:p>
              </w:tc>
              <w:tc>
                <w:tcPr>
                  <w:tcW w:w="894" w:type="pct"/>
                </w:tcPr>
                <w:p w14:paraId="21F1BD9A">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1套</w:t>
                  </w:r>
                </w:p>
              </w:tc>
              <w:tc>
                <w:tcPr>
                  <w:tcW w:w="1250" w:type="pct"/>
                </w:tcPr>
                <w:p w14:paraId="685E5713">
                  <w:pPr>
                    <w:pStyle w:val="4"/>
                    <w:spacing w:after="156" w:line="240" w:lineRule="auto"/>
                    <w:ind w:firstLine="0" w:firstLineChars="0"/>
                    <w:jc w:val="center"/>
                    <w:rPr>
                      <w:rFonts w:ascii="仿宋" w:hAnsi="仿宋" w:eastAsia="仿宋" w:cs="仿宋"/>
                      <w:sz w:val="21"/>
                      <w:szCs w:val="21"/>
                    </w:rPr>
                  </w:pPr>
                </w:p>
              </w:tc>
            </w:tr>
            <w:tr w14:paraId="644C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42E45BD5">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7</w:t>
                  </w:r>
                </w:p>
              </w:tc>
              <w:tc>
                <w:tcPr>
                  <w:tcW w:w="2245" w:type="pct"/>
                </w:tcPr>
                <w:p w14:paraId="2627484F">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多媒体讲台</w:t>
                  </w:r>
                </w:p>
              </w:tc>
              <w:tc>
                <w:tcPr>
                  <w:tcW w:w="894" w:type="pct"/>
                </w:tcPr>
                <w:p w14:paraId="6DAB6BDB">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2套</w:t>
                  </w:r>
                </w:p>
              </w:tc>
              <w:tc>
                <w:tcPr>
                  <w:tcW w:w="1250" w:type="pct"/>
                </w:tcPr>
                <w:p w14:paraId="5578A132">
                  <w:pPr>
                    <w:pStyle w:val="4"/>
                    <w:spacing w:after="156" w:line="240" w:lineRule="auto"/>
                    <w:ind w:firstLine="0" w:firstLineChars="0"/>
                    <w:jc w:val="center"/>
                    <w:rPr>
                      <w:rFonts w:ascii="仿宋" w:hAnsi="仿宋" w:eastAsia="仿宋" w:cs="仿宋"/>
                      <w:sz w:val="21"/>
                      <w:szCs w:val="21"/>
                    </w:rPr>
                  </w:pPr>
                </w:p>
              </w:tc>
            </w:tr>
            <w:tr w14:paraId="3A65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2CF249D5">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8</w:t>
                  </w:r>
                </w:p>
              </w:tc>
              <w:tc>
                <w:tcPr>
                  <w:tcW w:w="2245" w:type="pct"/>
                </w:tcPr>
                <w:p w14:paraId="7066583B">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波浪形电脑桌</w:t>
                  </w:r>
                </w:p>
              </w:tc>
              <w:tc>
                <w:tcPr>
                  <w:tcW w:w="894" w:type="pct"/>
                </w:tcPr>
                <w:p w14:paraId="6A728590">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4组</w:t>
                  </w:r>
                </w:p>
              </w:tc>
              <w:tc>
                <w:tcPr>
                  <w:tcW w:w="1250" w:type="pct"/>
                </w:tcPr>
                <w:p w14:paraId="33283412">
                  <w:pPr>
                    <w:pStyle w:val="4"/>
                    <w:spacing w:after="156" w:line="240" w:lineRule="auto"/>
                    <w:ind w:firstLine="0" w:firstLineChars="0"/>
                    <w:jc w:val="center"/>
                    <w:rPr>
                      <w:rFonts w:ascii="仿宋" w:hAnsi="仿宋" w:eastAsia="仿宋" w:cs="仿宋"/>
                      <w:sz w:val="21"/>
                      <w:szCs w:val="21"/>
                    </w:rPr>
                  </w:pPr>
                </w:p>
              </w:tc>
            </w:tr>
            <w:tr w14:paraId="4F6D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1E67CDB5">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9</w:t>
                  </w:r>
                </w:p>
              </w:tc>
              <w:tc>
                <w:tcPr>
                  <w:tcW w:w="2245" w:type="pct"/>
                </w:tcPr>
                <w:p w14:paraId="0082EF24">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轮式电脑椅</w:t>
                  </w:r>
                </w:p>
              </w:tc>
              <w:tc>
                <w:tcPr>
                  <w:tcW w:w="894" w:type="pct"/>
                </w:tcPr>
                <w:p w14:paraId="603B7A43">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74套</w:t>
                  </w:r>
                </w:p>
              </w:tc>
              <w:tc>
                <w:tcPr>
                  <w:tcW w:w="1250" w:type="pct"/>
                </w:tcPr>
                <w:p w14:paraId="28AB18B7">
                  <w:pPr>
                    <w:pStyle w:val="4"/>
                    <w:spacing w:after="156" w:line="240" w:lineRule="auto"/>
                    <w:ind w:firstLine="0" w:firstLineChars="0"/>
                    <w:jc w:val="center"/>
                    <w:rPr>
                      <w:rFonts w:ascii="仿宋" w:hAnsi="仿宋" w:eastAsia="仿宋" w:cs="仿宋"/>
                      <w:sz w:val="21"/>
                      <w:szCs w:val="21"/>
                    </w:rPr>
                  </w:pPr>
                </w:p>
              </w:tc>
            </w:tr>
            <w:tr w14:paraId="24F8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07AFF366">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10</w:t>
                  </w:r>
                </w:p>
              </w:tc>
              <w:tc>
                <w:tcPr>
                  <w:tcW w:w="2245" w:type="pct"/>
                </w:tcPr>
                <w:p w14:paraId="6A1D50DA">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交换机-48口</w:t>
                  </w:r>
                </w:p>
              </w:tc>
              <w:tc>
                <w:tcPr>
                  <w:tcW w:w="894" w:type="pct"/>
                </w:tcPr>
                <w:p w14:paraId="7991E11B">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2台</w:t>
                  </w:r>
                </w:p>
              </w:tc>
              <w:tc>
                <w:tcPr>
                  <w:tcW w:w="1250" w:type="pct"/>
                </w:tcPr>
                <w:p w14:paraId="5661B6BE">
                  <w:pPr>
                    <w:pStyle w:val="4"/>
                    <w:spacing w:after="156" w:line="240" w:lineRule="auto"/>
                    <w:ind w:firstLine="0" w:firstLineChars="0"/>
                    <w:jc w:val="center"/>
                    <w:rPr>
                      <w:rFonts w:ascii="仿宋" w:hAnsi="仿宋" w:eastAsia="仿宋" w:cs="仿宋"/>
                      <w:sz w:val="21"/>
                      <w:szCs w:val="21"/>
                    </w:rPr>
                  </w:pPr>
                </w:p>
              </w:tc>
            </w:tr>
            <w:tr w14:paraId="19D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29A4F3A3">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11</w:t>
                  </w:r>
                </w:p>
              </w:tc>
              <w:tc>
                <w:tcPr>
                  <w:tcW w:w="2245" w:type="pct"/>
                </w:tcPr>
                <w:p w14:paraId="5D6F38DC">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网络机柜</w:t>
                  </w:r>
                </w:p>
              </w:tc>
              <w:tc>
                <w:tcPr>
                  <w:tcW w:w="894" w:type="pct"/>
                </w:tcPr>
                <w:p w14:paraId="7E0ADC9C">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2套</w:t>
                  </w:r>
                </w:p>
              </w:tc>
              <w:tc>
                <w:tcPr>
                  <w:tcW w:w="1250" w:type="pct"/>
                </w:tcPr>
                <w:p w14:paraId="6659B53D">
                  <w:pPr>
                    <w:pStyle w:val="4"/>
                    <w:spacing w:after="156" w:line="240" w:lineRule="auto"/>
                    <w:ind w:firstLine="0" w:firstLineChars="0"/>
                    <w:jc w:val="center"/>
                    <w:rPr>
                      <w:rFonts w:ascii="仿宋" w:hAnsi="仿宋" w:eastAsia="仿宋" w:cs="仿宋"/>
                      <w:sz w:val="21"/>
                      <w:szCs w:val="21"/>
                    </w:rPr>
                  </w:pPr>
                </w:p>
              </w:tc>
            </w:tr>
            <w:tr w14:paraId="19C0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4979349A">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12</w:t>
                  </w:r>
                </w:p>
              </w:tc>
              <w:tc>
                <w:tcPr>
                  <w:tcW w:w="2245" w:type="pct"/>
                </w:tcPr>
                <w:p w14:paraId="74BC5472">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课堂管理软件</w:t>
                  </w:r>
                </w:p>
              </w:tc>
              <w:tc>
                <w:tcPr>
                  <w:tcW w:w="894" w:type="pct"/>
                </w:tcPr>
                <w:p w14:paraId="3EC09C51">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2套</w:t>
                  </w:r>
                </w:p>
              </w:tc>
              <w:tc>
                <w:tcPr>
                  <w:tcW w:w="1250" w:type="pct"/>
                </w:tcPr>
                <w:p w14:paraId="26F4751B">
                  <w:pPr>
                    <w:pStyle w:val="4"/>
                    <w:spacing w:after="156" w:line="240" w:lineRule="auto"/>
                    <w:ind w:firstLine="0" w:firstLineChars="0"/>
                    <w:jc w:val="center"/>
                    <w:rPr>
                      <w:rFonts w:ascii="仿宋" w:hAnsi="仿宋" w:eastAsia="仿宋" w:cs="仿宋"/>
                      <w:sz w:val="21"/>
                      <w:szCs w:val="21"/>
                    </w:rPr>
                  </w:pPr>
                </w:p>
              </w:tc>
            </w:tr>
            <w:tr w14:paraId="27E7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48031F68">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13</w:t>
                  </w:r>
                </w:p>
              </w:tc>
              <w:tc>
                <w:tcPr>
                  <w:tcW w:w="2245" w:type="pct"/>
                </w:tcPr>
                <w:p w14:paraId="1A9FC859">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综合布线</w:t>
                  </w:r>
                </w:p>
              </w:tc>
              <w:tc>
                <w:tcPr>
                  <w:tcW w:w="894" w:type="pct"/>
                </w:tcPr>
                <w:p w14:paraId="15C1D409">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2项</w:t>
                  </w:r>
                </w:p>
              </w:tc>
              <w:tc>
                <w:tcPr>
                  <w:tcW w:w="1250" w:type="pct"/>
                </w:tcPr>
                <w:p w14:paraId="51A4270E">
                  <w:pPr>
                    <w:pStyle w:val="4"/>
                    <w:spacing w:after="156" w:line="240" w:lineRule="auto"/>
                    <w:ind w:firstLine="0" w:firstLineChars="0"/>
                    <w:jc w:val="center"/>
                    <w:rPr>
                      <w:rFonts w:ascii="仿宋" w:hAnsi="仿宋" w:eastAsia="仿宋" w:cs="仿宋"/>
                      <w:sz w:val="21"/>
                      <w:szCs w:val="21"/>
                    </w:rPr>
                  </w:pPr>
                </w:p>
              </w:tc>
            </w:tr>
            <w:tr w14:paraId="57E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1C74DFA4">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14</w:t>
                  </w:r>
                </w:p>
              </w:tc>
              <w:tc>
                <w:tcPr>
                  <w:tcW w:w="2245" w:type="pct"/>
                </w:tcPr>
                <w:p w14:paraId="2FC65A21">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电商校园供应链生态平台</w:t>
                  </w:r>
                </w:p>
              </w:tc>
              <w:tc>
                <w:tcPr>
                  <w:tcW w:w="894" w:type="pct"/>
                </w:tcPr>
                <w:p w14:paraId="5F1F1328">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1套</w:t>
                  </w:r>
                </w:p>
              </w:tc>
              <w:tc>
                <w:tcPr>
                  <w:tcW w:w="1250" w:type="pct"/>
                </w:tcPr>
                <w:p w14:paraId="65DC2EFC">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b/>
                      <w:bCs/>
                      <w:color w:val="000000" w:themeColor="text1"/>
                      <w:kern w:val="0"/>
                      <w:sz w:val="21"/>
                      <w:szCs w:val="21"/>
                      <w:lang w:bidi="ar"/>
                      <w14:textFill>
                        <w14:solidFill>
                          <w14:schemeClr w14:val="tx1"/>
                        </w14:solidFill>
                      </w14:textFill>
                    </w:rPr>
                    <w:t>（核心产品）</w:t>
                  </w:r>
                </w:p>
              </w:tc>
            </w:tr>
            <w:tr w14:paraId="032E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0D59CE95">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15</w:t>
                  </w:r>
                </w:p>
              </w:tc>
              <w:tc>
                <w:tcPr>
                  <w:tcW w:w="2245" w:type="pct"/>
                </w:tcPr>
                <w:p w14:paraId="00E11B6B">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电子商务综合实训平台</w:t>
                  </w:r>
                </w:p>
              </w:tc>
              <w:tc>
                <w:tcPr>
                  <w:tcW w:w="894" w:type="pct"/>
                </w:tcPr>
                <w:p w14:paraId="0E0B7065">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1套</w:t>
                  </w:r>
                </w:p>
              </w:tc>
              <w:tc>
                <w:tcPr>
                  <w:tcW w:w="1250" w:type="pct"/>
                </w:tcPr>
                <w:p w14:paraId="71F9876C">
                  <w:pPr>
                    <w:pStyle w:val="4"/>
                    <w:spacing w:after="156" w:line="240" w:lineRule="auto"/>
                    <w:ind w:firstLine="0" w:firstLineChars="0"/>
                    <w:jc w:val="center"/>
                    <w:rPr>
                      <w:rFonts w:ascii="仿宋" w:hAnsi="仿宋" w:eastAsia="仿宋" w:cs="仿宋"/>
                      <w:sz w:val="21"/>
                      <w:szCs w:val="21"/>
                    </w:rPr>
                  </w:pPr>
                </w:p>
              </w:tc>
            </w:tr>
            <w:tr w14:paraId="66D0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527DBA39">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16</w:t>
                  </w:r>
                </w:p>
              </w:tc>
              <w:tc>
                <w:tcPr>
                  <w:tcW w:w="2245" w:type="pct"/>
                </w:tcPr>
                <w:p w14:paraId="7EA69182">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电商运营岗位课程</w:t>
                  </w:r>
                </w:p>
              </w:tc>
              <w:tc>
                <w:tcPr>
                  <w:tcW w:w="894" w:type="pct"/>
                </w:tcPr>
                <w:p w14:paraId="79993D69">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kern w:val="0"/>
                      <w:sz w:val="21"/>
                      <w:szCs w:val="21"/>
                      <w:lang w:bidi="ar"/>
                    </w:rPr>
                    <w:t>1套</w:t>
                  </w:r>
                </w:p>
              </w:tc>
              <w:tc>
                <w:tcPr>
                  <w:tcW w:w="1250" w:type="pct"/>
                </w:tcPr>
                <w:p w14:paraId="7A03D2A4">
                  <w:pPr>
                    <w:pStyle w:val="4"/>
                    <w:spacing w:after="156" w:line="240" w:lineRule="auto"/>
                    <w:ind w:firstLine="0" w:firstLineChars="0"/>
                    <w:jc w:val="center"/>
                    <w:rPr>
                      <w:rFonts w:ascii="仿宋" w:hAnsi="仿宋" w:eastAsia="仿宋" w:cs="仿宋"/>
                      <w:sz w:val="21"/>
                      <w:szCs w:val="21"/>
                    </w:rPr>
                  </w:pPr>
                </w:p>
              </w:tc>
            </w:tr>
            <w:tr w14:paraId="45B9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78C7D8EF">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17</w:t>
                  </w:r>
                </w:p>
              </w:tc>
              <w:tc>
                <w:tcPr>
                  <w:tcW w:w="2245" w:type="pct"/>
                </w:tcPr>
                <w:p w14:paraId="1672DEB9">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电商数据分析岗位课程</w:t>
                  </w:r>
                </w:p>
              </w:tc>
              <w:tc>
                <w:tcPr>
                  <w:tcW w:w="894" w:type="pct"/>
                </w:tcPr>
                <w:p w14:paraId="5E1E9B5B">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1套</w:t>
                  </w:r>
                </w:p>
              </w:tc>
              <w:tc>
                <w:tcPr>
                  <w:tcW w:w="1250" w:type="pct"/>
                </w:tcPr>
                <w:p w14:paraId="09FF4528">
                  <w:pPr>
                    <w:pStyle w:val="4"/>
                    <w:spacing w:after="156" w:line="240" w:lineRule="auto"/>
                    <w:ind w:firstLine="0" w:firstLineChars="0"/>
                    <w:jc w:val="center"/>
                    <w:rPr>
                      <w:rFonts w:ascii="仿宋" w:hAnsi="仿宋" w:eastAsia="仿宋" w:cs="仿宋"/>
                      <w:sz w:val="21"/>
                      <w:szCs w:val="21"/>
                    </w:rPr>
                  </w:pPr>
                </w:p>
              </w:tc>
            </w:tr>
            <w:tr w14:paraId="0A2C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128264C9">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18</w:t>
                  </w:r>
                </w:p>
              </w:tc>
              <w:tc>
                <w:tcPr>
                  <w:tcW w:w="2245" w:type="pct"/>
                </w:tcPr>
                <w:p w14:paraId="4CC96280">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电商客服岗位课程</w:t>
                  </w:r>
                </w:p>
              </w:tc>
              <w:tc>
                <w:tcPr>
                  <w:tcW w:w="894" w:type="pct"/>
                </w:tcPr>
                <w:p w14:paraId="6ED7CA30">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1套</w:t>
                  </w:r>
                </w:p>
              </w:tc>
              <w:tc>
                <w:tcPr>
                  <w:tcW w:w="1250" w:type="pct"/>
                </w:tcPr>
                <w:p w14:paraId="03FA9BCB">
                  <w:pPr>
                    <w:pStyle w:val="4"/>
                    <w:spacing w:after="156" w:line="240" w:lineRule="auto"/>
                    <w:ind w:firstLine="0" w:firstLineChars="0"/>
                    <w:jc w:val="center"/>
                    <w:rPr>
                      <w:rFonts w:ascii="仿宋" w:hAnsi="仿宋" w:eastAsia="仿宋" w:cs="仿宋"/>
                      <w:sz w:val="21"/>
                      <w:szCs w:val="21"/>
                    </w:rPr>
                  </w:pPr>
                </w:p>
              </w:tc>
            </w:tr>
            <w:tr w14:paraId="5A20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71E9D378">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19</w:t>
                  </w:r>
                </w:p>
              </w:tc>
              <w:tc>
                <w:tcPr>
                  <w:tcW w:w="2245" w:type="pct"/>
                </w:tcPr>
                <w:p w14:paraId="4C055E79">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电商美工岗位课程</w:t>
                  </w:r>
                </w:p>
              </w:tc>
              <w:tc>
                <w:tcPr>
                  <w:tcW w:w="894" w:type="pct"/>
                </w:tcPr>
                <w:p w14:paraId="3ECBE25F">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1套</w:t>
                  </w:r>
                </w:p>
              </w:tc>
              <w:tc>
                <w:tcPr>
                  <w:tcW w:w="1250" w:type="pct"/>
                </w:tcPr>
                <w:p w14:paraId="3B88193E">
                  <w:pPr>
                    <w:pStyle w:val="4"/>
                    <w:spacing w:after="156" w:line="240" w:lineRule="auto"/>
                    <w:ind w:firstLine="0" w:firstLineChars="0"/>
                    <w:jc w:val="center"/>
                    <w:rPr>
                      <w:rFonts w:ascii="仿宋" w:hAnsi="仿宋" w:eastAsia="仿宋" w:cs="仿宋"/>
                      <w:sz w:val="21"/>
                      <w:szCs w:val="21"/>
                    </w:rPr>
                  </w:pPr>
                </w:p>
              </w:tc>
            </w:tr>
            <w:tr w14:paraId="41DA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48EE4078">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20</w:t>
                  </w:r>
                </w:p>
              </w:tc>
              <w:tc>
                <w:tcPr>
                  <w:tcW w:w="2245" w:type="pct"/>
                </w:tcPr>
                <w:p w14:paraId="369D55D4">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六人位电脑桌</w:t>
                  </w:r>
                </w:p>
              </w:tc>
              <w:tc>
                <w:tcPr>
                  <w:tcW w:w="894" w:type="pct"/>
                </w:tcPr>
                <w:p w14:paraId="397447F8">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6组</w:t>
                  </w:r>
                </w:p>
              </w:tc>
              <w:tc>
                <w:tcPr>
                  <w:tcW w:w="1250" w:type="pct"/>
                </w:tcPr>
                <w:p w14:paraId="155EBBEB">
                  <w:pPr>
                    <w:pStyle w:val="4"/>
                    <w:spacing w:after="156" w:line="240" w:lineRule="auto"/>
                    <w:ind w:firstLine="0" w:firstLineChars="0"/>
                    <w:jc w:val="center"/>
                    <w:rPr>
                      <w:rFonts w:ascii="仿宋" w:hAnsi="仿宋" w:eastAsia="仿宋" w:cs="仿宋"/>
                      <w:sz w:val="21"/>
                      <w:szCs w:val="21"/>
                    </w:rPr>
                  </w:pPr>
                </w:p>
              </w:tc>
            </w:tr>
            <w:tr w14:paraId="299A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3B5447E">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21</w:t>
                  </w:r>
                </w:p>
              </w:tc>
              <w:tc>
                <w:tcPr>
                  <w:tcW w:w="2245" w:type="pct"/>
                </w:tcPr>
                <w:p w14:paraId="2D5FE93C">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电商双创中心办公桌</w:t>
                  </w:r>
                </w:p>
              </w:tc>
              <w:tc>
                <w:tcPr>
                  <w:tcW w:w="894" w:type="pct"/>
                </w:tcPr>
                <w:p w14:paraId="4042EDBC">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4套</w:t>
                  </w:r>
                </w:p>
              </w:tc>
              <w:tc>
                <w:tcPr>
                  <w:tcW w:w="1250" w:type="pct"/>
                </w:tcPr>
                <w:p w14:paraId="1CC02601">
                  <w:pPr>
                    <w:pStyle w:val="4"/>
                    <w:spacing w:after="156" w:line="240" w:lineRule="auto"/>
                    <w:ind w:firstLine="0" w:firstLineChars="0"/>
                    <w:jc w:val="center"/>
                    <w:rPr>
                      <w:rFonts w:ascii="仿宋" w:hAnsi="仿宋" w:eastAsia="仿宋" w:cs="仿宋"/>
                      <w:sz w:val="21"/>
                      <w:szCs w:val="21"/>
                    </w:rPr>
                  </w:pPr>
                </w:p>
              </w:tc>
            </w:tr>
            <w:tr w14:paraId="65DE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56ABC803">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22</w:t>
                  </w:r>
                </w:p>
              </w:tc>
              <w:tc>
                <w:tcPr>
                  <w:tcW w:w="2245" w:type="pct"/>
                </w:tcPr>
                <w:p w14:paraId="24225CD4">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电商双创中心办公椅</w:t>
                  </w:r>
                </w:p>
              </w:tc>
              <w:tc>
                <w:tcPr>
                  <w:tcW w:w="894" w:type="pct"/>
                </w:tcPr>
                <w:p w14:paraId="26CA2D2D">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4套</w:t>
                  </w:r>
                </w:p>
              </w:tc>
              <w:tc>
                <w:tcPr>
                  <w:tcW w:w="1250" w:type="pct"/>
                </w:tcPr>
                <w:p w14:paraId="4DE517EC">
                  <w:pPr>
                    <w:pStyle w:val="4"/>
                    <w:spacing w:after="156" w:line="240" w:lineRule="auto"/>
                    <w:ind w:firstLine="0" w:firstLineChars="0"/>
                    <w:jc w:val="center"/>
                    <w:rPr>
                      <w:rFonts w:ascii="仿宋" w:hAnsi="仿宋" w:eastAsia="仿宋" w:cs="仿宋"/>
                      <w:sz w:val="21"/>
                      <w:szCs w:val="21"/>
                    </w:rPr>
                  </w:pPr>
                </w:p>
              </w:tc>
            </w:tr>
            <w:tr w14:paraId="2B2C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1845384A">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23</w:t>
                  </w:r>
                </w:p>
              </w:tc>
              <w:tc>
                <w:tcPr>
                  <w:tcW w:w="2245" w:type="pct"/>
                </w:tcPr>
                <w:p w14:paraId="36888981">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产业学院办公室办公桌</w:t>
                  </w:r>
                </w:p>
              </w:tc>
              <w:tc>
                <w:tcPr>
                  <w:tcW w:w="894" w:type="pct"/>
                </w:tcPr>
                <w:p w14:paraId="00D6186F">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2套</w:t>
                  </w:r>
                </w:p>
              </w:tc>
              <w:tc>
                <w:tcPr>
                  <w:tcW w:w="1250" w:type="pct"/>
                </w:tcPr>
                <w:p w14:paraId="702AC4CE">
                  <w:pPr>
                    <w:pStyle w:val="4"/>
                    <w:spacing w:after="156" w:line="240" w:lineRule="auto"/>
                    <w:ind w:firstLine="0" w:firstLineChars="0"/>
                    <w:jc w:val="center"/>
                    <w:rPr>
                      <w:rFonts w:ascii="仿宋" w:hAnsi="仿宋" w:eastAsia="仿宋" w:cs="仿宋"/>
                      <w:sz w:val="21"/>
                      <w:szCs w:val="21"/>
                    </w:rPr>
                  </w:pPr>
                </w:p>
              </w:tc>
            </w:tr>
            <w:tr w14:paraId="0567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3AD7CC92">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24</w:t>
                  </w:r>
                </w:p>
              </w:tc>
              <w:tc>
                <w:tcPr>
                  <w:tcW w:w="2245" w:type="pct"/>
                </w:tcPr>
                <w:p w14:paraId="56AB4C3D">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产业学院办公室办公椅</w:t>
                  </w:r>
                </w:p>
              </w:tc>
              <w:tc>
                <w:tcPr>
                  <w:tcW w:w="894" w:type="pct"/>
                </w:tcPr>
                <w:p w14:paraId="2EA5E741">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2套</w:t>
                  </w:r>
                </w:p>
              </w:tc>
              <w:tc>
                <w:tcPr>
                  <w:tcW w:w="1250" w:type="pct"/>
                </w:tcPr>
                <w:p w14:paraId="464A5F8B">
                  <w:pPr>
                    <w:pStyle w:val="4"/>
                    <w:spacing w:after="156" w:line="240" w:lineRule="auto"/>
                    <w:ind w:firstLine="0" w:firstLineChars="0"/>
                    <w:jc w:val="center"/>
                    <w:rPr>
                      <w:rFonts w:ascii="仿宋" w:hAnsi="仿宋" w:eastAsia="仿宋" w:cs="仿宋"/>
                      <w:sz w:val="21"/>
                      <w:szCs w:val="21"/>
                    </w:rPr>
                  </w:pPr>
                </w:p>
              </w:tc>
            </w:tr>
            <w:tr w14:paraId="536A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424BAD9">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25</w:t>
                  </w:r>
                </w:p>
              </w:tc>
              <w:tc>
                <w:tcPr>
                  <w:tcW w:w="2245" w:type="pct"/>
                </w:tcPr>
                <w:p w14:paraId="23AA1F1A">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文件柜</w:t>
                  </w:r>
                </w:p>
              </w:tc>
              <w:tc>
                <w:tcPr>
                  <w:tcW w:w="894" w:type="pct"/>
                </w:tcPr>
                <w:p w14:paraId="2386A5F2">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2套</w:t>
                  </w:r>
                </w:p>
              </w:tc>
              <w:tc>
                <w:tcPr>
                  <w:tcW w:w="1250" w:type="pct"/>
                </w:tcPr>
                <w:p w14:paraId="3C61E045">
                  <w:pPr>
                    <w:pStyle w:val="4"/>
                    <w:spacing w:after="156" w:line="240" w:lineRule="auto"/>
                    <w:ind w:firstLine="0" w:firstLineChars="0"/>
                    <w:jc w:val="center"/>
                    <w:rPr>
                      <w:rFonts w:ascii="仿宋" w:hAnsi="仿宋" w:eastAsia="仿宋" w:cs="仿宋"/>
                      <w:sz w:val="21"/>
                      <w:szCs w:val="21"/>
                    </w:rPr>
                  </w:pPr>
                </w:p>
              </w:tc>
            </w:tr>
            <w:tr w14:paraId="7C1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686E5234">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26</w:t>
                  </w:r>
                </w:p>
              </w:tc>
              <w:tc>
                <w:tcPr>
                  <w:tcW w:w="2245" w:type="pct"/>
                </w:tcPr>
                <w:p w14:paraId="1D113A69">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kern w:val="0"/>
                      <w:sz w:val="21"/>
                      <w:szCs w:val="21"/>
                      <w:lang w:bidi="ar"/>
                      <w14:textFill>
                        <w14:solidFill>
                          <w14:schemeClr w14:val="tx1"/>
                        </w14:solidFill>
                      </w14:textFill>
                    </w:rPr>
                    <w:t>产业学院文化装饰</w:t>
                  </w:r>
                </w:p>
              </w:tc>
              <w:tc>
                <w:tcPr>
                  <w:tcW w:w="894" w:type="pct"/>
                </w:tcPr>
                <w:p w14:paraId="31C8FE3D">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1项</w:t>
                  </w:r>
                </w:p>
              </w:tc>
              <w:tc>
                <w:tcPr>
                  <w:tcW w:w="1250" w:type="pct"/>
                </w:tcPr>
                <w:p w14:paraId="5A83579E">
                  <w:pPr>
                    <w:pStyle w:val="4"/>
                    <w:spacing w:after="156" w:line="240" w:lineRule="auto"/>
                    <w:ind w:firstLine="0" w:firstLineChars="0"/>
                    <w:jc w:val="center"/>
                    <w:rPr>
                      <w:rFonts w:ascii="仿宋" w:hAnsi="仿宋" w:eastAsia="仿宋" w:cs="仿宋"/>
                      <w:sz w:val="21"/>
                      <w:szCs w:val="21"/>
                    </w:rPr>
                  </w:pPr>
                </w:p>
              </w:tc>
            </w:tr>
            <w:tr w14:paraId="6AD7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tcPr>
                <w:p w14:paraId="431379BF">
                  <w:pPr>
                    <w:pStyle w:val="4"/>
                    <w:spacing w:after="156" w:line="240" w:lineRule="auto"/>
                    <w:ind w:firstLine="0" w:firstLineChars="0"/>
                    <w:jc w:val="center"/>
                    <w:rPr>
                      <w:rFonts w:ascii="仿宋" w:hAnsi="仿宋" w:eastAsia="仿宋" w:cs="仿宋"/>
                      <w:sz w:val="21"/>
                      <w:szCs w:val="21"/>
                    </w:rPr>
                  </w:pPr>
                  <w:r>
                    <w:rPr>
                      <w:rFonts w:hint="eastAsia" w:ascii="仿宋" w:hAnsi="仿宋" w:eastAsia="仿宋" w:cs="仿宋"/>
                      <w:sz w:val="21"/>
                      <w:szCs w:val="21"/>
                    </w:rPr>
                    <w:t>27</w:t>
                  </w:r>
                </w:p>
              </w:tc>
              <w:tc>
                <w:tcPr>
                  <w:tcW w:w="2245" w:type="pct"/>
                </w:tcPr>
                <w:p w14:paraId="5A989C62">
                  <w:pPr>
                    <w:pStyle w:val="4"/>
                    <w:spacing w:after="156" w:line="240" w:lineRule="auto"/>
                    <w:ind w:firstLine="0" w:firstLineChars="0"/>
                    <w:jc w:val="center"/>
                    <w:rPr>
                      <w:rFonts w:ascii="仿宋" w:hAnsi="仿宋" w:eastAsia="仿宋" w:cs="仿宋"/>
                      <w:b/>
                      <w:bCs/>
                      <w:color w:val="000000" w:themeColor="text1"/>
                      <w:kern w:val="0"/>
                      <w:sz w:val="21"/>
                      <w:szCs w:val="21"/>
                      <w:lang w:bidi="ar"/>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智慧黑板</w:t>
                  </w:r>
                </w:p>
              </w:tc>
              <w:tc>
                <w:tcPr>
                  <w:tcW w:w="894" w:type="pct"/>
                </w:tcPr>
                <w:p w14:paraId="2D2EF421">
                  <w:pPr>
                    <w:pStyle w:val="4"/>
                    <w:spacing w:after="156" w:line="240" w:lineRule="auto"/>
                    <w:ind w:firstLine="0" w:firstLineChars="0"/>
                    <w:jc w:val="center"/>
                    <w:rPr>
                      <w:rFonts w:ascii="仿宋" w:hAnsi="仿宋" w:eastAsia="仿宋" w:cs="仿宋"/>
                      <w:kern w:val="0"/>
                      <w:sz w:val="21"/>
                      <w:szCs w:val="21"/>
                      <w:lang w:bidi="ar"/>
                    </w:rPr>
                  </w:pPr>
                  <w:r>
                    <w:rPr>
                      <w:rFonts w:hint="eastAsia" w:ascii="仿宋" w:hAnsi="仿宋" w:eastAsia="仿宋" w:cs="仿宋"/>
                      <w:kern w:val="0"/>
                      <w:sz w:val="21"/>
                      <w:szCs w:val="21"/>
                      <w:lang w:bidi="ar"/>
                    </w:rPr>
                    <w:t>2套</w:t>
                  </w:r>
                </w:p>
              </w:tc>
              <w:tc>
                <w:tcPr>
                  <w:tcW w:w="1250" w:type="pct"/>
                </w:tcPr>
                <w:p w14:paraId="77A4CBDF">
                  <w:pPr>
                    <w:pStyle w:val="4"/>
                    <w:spacing w:after="156" w:line="240" w:lineRule="auto"/>
                    <w:ind w:firstLine="0" w:firstLineChars="0"/>
                    <w:jc w:val="center"/>
                    <w:rPr>
                      <w:rFonts w:ascii="仿宋" w:hAnsi="仿宋" w:eastAsia="仿宋" w:cs="仿宋"/>
                      <w:sz w:val="21"/>
                      <w:szCs w:val="21"/>
                    </w:rPr>
                  </w:pPr>
                </w:p>
              </w:tc>
            </w:tr>
          </w:tbl>
          <w:p w14:paraId="34293C53">
            <w:pPr>
              <w:pStyle w:val="4"/>
              <w:spacing w:after="156"/>
              <w:ind w:firstLine="0" w:firstLineChars="0"/>
              <w:rPr>
                <w:rFonts w:ascii="仿宋" w:hAnsi="仿宋" w:eastAsia="仿宋" w:cs="仿宋"/>
                <w:sz w:val="21"/>
                <w:szCs w:val="21"/>
              </w:rPr>
            </w:pPr>
          </w:p>
        </w:tc>
      </w:tr>
      <w:tr w14:paraId="4E08F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536BDDA9">
            <w:pPr>
              <w:pStyle w:val="9"/>
              <w:numPr>
                <w:ilvl w:val="0"/>
                <w:numId w:val="1"/>
              </w:numPr>
              <w:spacing w:line="360" w:lineRule="auto"/>
              <w:rPr>
                <w:rFonts w:hint="default" w:ascii="仿宋" w:hAnsi="仿宋" w:eastAsia="仿宋" w:cs="仿宋"/>
                <w:sz w:val="21"/>
                <w:szCs w:val="21"/>
              </w:rPr>
            </w:pPr>
          </w:p>
        </w:tc>
        <w:tc>
          <w:tcPr>
            <w:tcW w:w="460" w:type="dxa"/>
          </w:tcPr>
          <w:p w14:paraId="772212AA">
            <w:pPr>
              <w:spacing w:line="360" w:lineRule="auto"/>
              <w:rPr>
                <w:rFonts w:ascii="仿宋" w:hAnsi="仿宋" w:eastAsia="仿宋" w:cs="仿宋"/>
                <w:szCs w:val="21"/>
              </w:rPr>
            </w:pPr>
          </w:p>
        </w:tc>
        <w:tc>
          <w:tcPr>
            <w:tcW w:w="7635" w:type="dxa"/>
            <w:shd w:val="clear" w:color="auto" w:fill="auto"/>
            <w:vAlign w:val="center"/>
          </w:tcPr>
          <w:p w14:paraId="200B812D">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二、</w:t>
            </w:r>
            <w:r>
              <w:rPr>
                <w:rFonts w:hint="eastAsia" w:ascii="仿宋" w:hAnsi="仿宋" w:eastAsia="仿宋" w:cs="仿宋"/>
                <w:b/>
                <w:bCs/>
                <w:color w:val="000000" w:themeColor="text1"/>
                <w:kern w:val="0"/>
                <w:szCs w:val="21"/>
                <w:lang w:bidi="ar"/>
                <w14:textFill>
                  <w14:solidFill>
                    <w14:schemeClr w14:val="tx1"/>
                  </w14:solidFill>
                </w14:textFill>
              </w:rPr>
              <w:t>数智化直播间套装</w:t>
            </w:r>
          </w:p>
          <w:p w14:paraId="5B3DD46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1、智能摄影系统，1套</w:t>
            </w:r>
          </w:p>
          <w:p w14:paraId="2425AAD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（1）用户管理系统模块：根据不同的客户建立专用自主账号用于控制整个系统。</w:t>
            </w:r>
          </w:p>
          <w:p w14:paraId="14AE505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（2）场景管理系统模块：（应用系统）软件，直播室灯光控制软件，通过云服务器配置场景参数。支持多个场景及每个场景光效 ≥8端口控制。1键完成场景灯光配置。</w:t>
            </w:r>
          </w:p>
          <w:p w14:paraId="29F18D5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（3）设备管理模块、相机配置模块、数控灯光系统模块：客户端能够根据服务器的数据，完成某1场景的相机控制，快门速度，白平衡，光圈大小，感光度白平衡及对灯光的开启 关闭 亮度流明 色温的控制。配置了绿幕，实现虚拟场景直播。</w:t>
            </w:r>
          </w:p>
          <w:p w14:paraId="34117D5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（4）平台控制系统模块：提供RESTFUL的访问接口，提供WEB接入界面供不同形式的管理者进行套系，场景，用户，设备参数的录入及配置。</w:t>
            </w:r>
          </w:p>
          <w:p w14:paraId="549F5C0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2、相机套机，1套。机身半画幅，是用1块3250万像素的影像传感器、DIGIC8图像处理器。</w:t>
            </w:r>
          </w:p>
          <w:p w14:paraId="063E7A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）对焦系统：快速型混合自动对焦(相位检测自动对焦+对比度检测自动对焦）。</w:t>
            </w:r>
          </w:p>
          <w:p w14:paraId="08406C2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）对焦方式：单次自动对焦，人工智能伺服自动对焦，人工智能自动对焦，手动对焦。</w:t>
            </w:r>
          </w:p>
          <w:p w14:paraId="3A7FD26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）取景器类型：电子取景器。</w:t>
            </w:r>
          </w:p>
          <w:p w14:paraId="54B975A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）液晶屏类型：触摸屏。</w:t>
            </w:r>
          </w:p>
          <w:p w14:paraId="503BEDC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 xml:space="preserve">）液晶屏尺寸：≥3英寸。 </w:t>
            </w:r>
          </w:p>
          <w:p w14:paraId="6BEFBFF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6</w:t>
            </w:r>
            <w:r>
              <w:rPr>
                <w:rFonts w:hint="eastAsia" w:ascii="仿宋" w:hAnsi="仿宋" w:eastAsia="仿宋" w:cs="仿宋"/>
                <w:color w:val="000000"/>
                <w:kern w:val="0"/>
                <w:szCs w:val="21"/>
                <w:lang w:bidi="ar"/>
              </w:rPr>
              <w:t>）最高分辨率：≥6960×4640。</w:t>
            </w:r>
          </w:p>
          <w:p w14:paraId="6A51FB6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7</w:t>
            </w:r>
            <w:r>
              <w:rPr>
                <w:rFonts w:hint="eastAsia" w:ascii="仿宋" w:hAnsi="仿宋" w:eastAsia="仿宋" w:cs="仿宋"/>
                <w:color w:val="000000"/>
                <w:kern w:val="0"/>
                <w:szCs w:val="21"/>
                <w:lang w:bidi="ar"/>
              </w:rPr>
              <w:t xml:space="preserve">）焦距范围 24-105mm 等效焦距24-105mm。 </w:t>
            </w:r>
          </w:p>
          <w:p w14:paraId="1DB87AE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8</w:t>
            </w:r>
            <w:r>
              <w:rPr>
                <w:rFonts w:hint="eastAsia" w:ascii="仿宋" w:hAnsi="仿宋" w:eastAsia="仿宋" w:cs="仿宋"/>
                <w:color w:val="000000"/>
                <w:kern w:val="0"/>
                <w:szCs w:val="21"/>
                <w:lang w:bidi="ar"/>
              </w:rPr>
              <w:t>）光圈叶片数：10片。</w:t>
            </w:r>
          </w:p>
          <w:p w14:paraId="0A4419E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9</w:t>
            </w:r>
            <w:r>
              <w:rPr>
                <w:rFonts w:hint="eastAsia" w:ascii="仿宋" w:hAnsi="仿宋" w:eastAsia="仿宋" w:cs="仿宋"/>
                <w:color w:val="000000"/>
                <w:kern w:val="0"/>
                <w:szCs w:val="21"/>
                <w:lang w:bidi="ar"/>
              </w:rPr>
              <w:t xml:space="preserve">）最大光圈F4 最小光圈F22. </w:t>
            </w:r>
          </w:p>
          <w:p w14:paraId="57A2E55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r>
              <w:rPr>
                <w:rFonts w:hint="eastAsia" w:ascii="仿宋" w:hAnsi="仿宋" w:eastAsia="仿宋" w:cs="仿宋"/>
                <w:color w:val="000000"/>
                <w:kern w:val="0"/>
                <w:szCs w:val="21"/>
                <w:lang w:bidi="ar"/>
              </w:rPr>
              <w:t>）最大放大倍率 0.24X。</w:t>
            </w:r>
          </w:p>
          <w:p w14:paraId="42A170F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）支持4挡镜头防抖。</w:t>
            </w:r>
          </w:p>
          <w:p w14:paraId="48A42D2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）环形USM超声波马达。</w:t>
            </w:r>
          </w:p>
          <w:p w14:paraId="7849BE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3、数控阵组，1套。</w:t>
            </w:r>
          </w:p>
          <w:p w14:paraId="4FE8A48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基于modbus控制模块8-32路模块。</w:t>
            </w:r>
          </w:p>
          <w:p w14:paraId="3C73234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）箱体钢板厚度：≥2mm。</w:t>
            </w:r>
          </w:p>
          <w:p w14:paraId="2391570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）开启方式：机械密码、电子、钥匙。</w:t>
            </w:r>
          </w:p>
          <w:p w14:paraId="5861F82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）箱体门板厚度：≥5mm。</w:t>
            </w:r>
          </w:p>
          <w:p w14:paraId="6803BDB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4、收音设备，1个。</w:t>
            </w:r>
          </w:p>
          <w:p w14:paraId="1BA7734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（1）频率响应：≥30Hz-18KHz。</w:t>
            </w:r>
          </w:p>
          <w:p w14:paraId="7B14424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（2）灵敏度：</w:t>
            </w:r>
            <w:r>
              <w:rPr>
                <w:rFonts w:hint="eastAsia" w:ascii="仿宋" w:hAnsi="仿宋" w:eastAsia="仿宋" w:cs="仿宋"/>
                <w:color w:val="000000"/>
                <w:kern w:val="0"/>
                <w:szCs w:val="21"/>
                <w:highlight w:val="none"/>
                <w:lang w:bidi="ar"/>
              </w:rPr>
              <w:t>优于</w:t>
            </w:r>
            <w:r>
              <w:rPr>
                <w:rFonts w:hint="eastAsia" w:ascii="仿宋" w:hAnsi="仿宋" w:eastAsia="仿宋" w:cs="仿宋"/>
                <w:color w:val="000000"/>
                <w:kern w:val="0"/>
                <w:szCs w:val="21"/>
                <w:lang w:bidi="ar"/>
              </w:rPr>
              <w:t>-40dB</w:t>
            </w:r>
          </w:p>
          <w:p w14:paraId="51A80E5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）信噪比：≥90dB。</w:t>
            </w:r>
          </w:p>
          <w:p w14:paraId="6B5213D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）插头直径：≥3.5mm。</w:t>
            </w:r>
          </w:p>
          <w:p w14:paraId="6B0D10D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5、柔光箱，3个。</w:t>
            </w:r>
          </w:p>
          <w:p w14:paraId="708EBAE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（1）尺寸：≥70*100cm。</w:t>
            </w:r>
          </w:p>
          <w:p w14:paraId="33C2F0A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（2）安装方式：制式卡口。</w:t>
            </w:r>
          </w:p>
          <w:p w14:paraId="1909075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6、八角柔光箱，2个。</w:t>
            </w:r>
          </w:p>
          <w:p w14:paraId="3FBEDB7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（1）尺寸：≥80cm 。</w:t>
            </w:r>
          </w:p>
          <w:p w14:paraId="4B5C721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（2）安装方式：制式卡口。</w:t>
            </w:r>
          </w:p>
          <w:p w14:paraId="366FAEF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7、绿幕，1套。便携式可升降绿幕加厚不漏光，尺寸：≥2.6m*3m。</w:t>
            </w:r>
          </w:p>
          <w:p w14:paraId="0DB7882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8、200WLED灯，4个。</w:t>
            </w:r>
          </w:p>
          <w:p w14:paraId="0B71735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（1）功率：≥200W。</w:t>
            </w:r>
          </w:p>
          <w:p w14:paraId="768A7805">
            <w:pPr>
              <w:widowControl/>
              <w:wordWrap w:val="0"/>
              <w:spacing w:line="36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（2）摄像视频类类别：常亮补光灯。</w:t>
            </w:r>
          </w:p>
          <w:p w14:paraId="30C136B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（3）色温：3200±5％K</w:t>
            </w:r>
          </w:p>
          <w:p w14:paraId="082DE30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9、100WLED灯，2个。</w:t>
            </w:r>
          </w:p>
          <w:p w14:paraId="665CFF0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（1）功率：≥100W。</w:t>
            </w:r>
          </w:p>
          <w:p w14:paraId="51AF8632">
            <w:pPr>
              <w:widowControl/>
              <w:wordWrap w:val="0"/>
              <w:spacing w:line="36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（2）摄像视频类类别：常亮补光灯。</w:t>
            </w:r>
          </w:p>
          <w:p w14:paraId="60FE9525">
            <w:pPr>
              <w:widowControl/>
              <w:wordWrap w:val="0"/>
              <w:spacing w:line="360" w:lineRule="auto"/>
              <w:jc w:val="left"/>
              <w:textAlignment w:val="center"/>
              <w:rPr>
                <w:rFonts w:ascii="仿宋" w:hAnsi="仿宋" w:eastAsia="仿宋" w:cs="仿宋"/>
                <w:color w:val="000000"/>
                <w:kern w:val="0"/>
                <w:szCs w:val="21"/>
                <w:highlight w:val="red"/>
                <w:lang w:bidi="ar"/>
              </w:rPr>
            </w:pPr>
            <w:r>
              <w:rPr>
                <w:rFonts w:hint="eastAsia" w:ascii="仿宋" w:hAnsi="仿宋" w:eastAsia="仿宋" w:cs="仿宋"/>
                <w:color w:val="000000"/>
                <w:kern w:val="0"/>
                <w:szCs w:val="21"/>
                <w:lang w:bidi="ar"/>
              </w:rPr>
              <w:t>（3）色温： 3200±5％K</w:t>
            </w:r>
          </w:p>
          <w:p w14:paraId="347CC2E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10、视频采集卡，1个。</w:t>
            </w:r>
          </w:p>
          <w:p w14:paraId="19FDDDA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11、三脚架，1个。</w:t>
            </w:r>
          </w:p>
          <w:p w14:paraId="4FD6290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（1）脚管锁类型：旋钮式。</w:t>
            </w:r>
          </w:p>
          <w:p w14:paraId="6E0A96E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（2）管径：≥25.2mm。</w:t>
            </w:r>
          </w:p>
          <w:p w14:paraId="07F4E5F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（3）工作高度调节范围：350mm-1500mm。</w:t>
            </w:r>
          </w:p>
          <w:p w14:paraId="123FCC3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12、承载平台，1套。</w:t>
            </w:r>
          </w:p>
          <w:p w14:paraId="2DE98B4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（1）采用1.1mm镀锌钢板经过数控机床冲孔折弯。</w:t>
            </w:r>
          </w:p>
          <w:p w14:paraId="3C039F7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（2）25*25*1.2mm镀锌方钢经2保焊。</w:t>
            </w:r>
          </w:p>
          <w:p w14:paraId="4E6EB57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（3）采用1.1mm镀锌钢板剪切。</w:t>
            </w:r>
          </w:p>
          <w:p w14:paraId="2EC75BE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（4）采用Ø20 45#圆钢。</w:t>
            </w:r>
          </w:p>
          <w:p w14:paraId="5D2F788C">
            <w:pPr>
              <w:widowControl/>
              <w:wordWrap w:val="0"/>
              <w:spacing w:line="360" w:lineRule="auto"/>
              <w:jc w:val="left"/>
              <w:textAlignment w:val="center"/>
              <w:rPr>
                <w:rFonts w:hint="eastAsia" w:ascii="仿宋" w:hAnsi="仿宋" w:eastAsia="仿宋" w:cs="仿宋"/>
                <w:color w:val="000000"/>
                <w:kern w:val="0"/>
                <w:lang w:bidi="ar"/>
              </w:rPr>
            </w:pPr>
            <w:r>
              <w:rPr>
                <w:rFonts w:hint="eastAsia" w:ascii="仿宋" w:hAnsi="仿宋" w:eastAsia="仿宋" w:cs="仿宋"/>
                <w:color w:val="000000"/>
                <w:kern w:val="0"/>
                <w:szCs w:val="21"/>
                <w:lang w:bidi="ar"/>
              </w:rPr>
              <w:t>（5)经车床加工，配40*200*4mm、4*4*200*4mm钢板焊接，表面采用黑色亮光烤漆，经过高温炉烤制而成。</w:t>
            </w:r>
          </w:p>
          <w:p w14:paraId="7944DFA6">
            <w:pPr>
              <w:widowControl/>
              <w:wordWrap w:val="0"/>
              <w:spacing w:line="360" w:lineRule="auto"/>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6</w:t>
            </w:r>
            <w:r>
              <w:rPr>
                <w:rFonts w:hint="eastAsia" w:ascii="仿宋" w:hAnsi="仿宋" w:eastAsia="仿宋" w:cs="仿宋"/>
                <w:color w:val="000000"/>
                <w:kern w:val="0"/>
                <w:szCs w:val="21"/>
                <w:lang w:eastAsia="zh-CN" w:bidi="ar"/>
              </w:rPr>
              <w:t>）尺寸：≥长6*宽4*高3m（可根据实际场地调整）；</w:t>
            </w:r>
          </w:p>
          <w:p w14:paraId="1898A40D">
            <w:pPr>
              <w:widowControl/>
              <w:wordWrap w:val="0"/>
              <w:spacing w:line="360" w:lineRule="auto"/>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7</w:t>
            </w:r>
            <w:r>
              <w:rPr>
                <w:rFonts w:hint="eastAsia" w:ascii="仿宋" w:hAnsi="仿宋" w:eastAsia="仿宋" w:cs="仿宋"/>
                <w:color w:val="000000"/>
                <w:kern w:val="0"/>
                <w:szCs w:val="21"/>
                <w:lang w:eastAsia="zh-CN" w:bidi="ar"/>
              </w:rPr>
              <w:t>）材质：镀锌钢板；</w:t>
            </w:r>
          </w:p>
          <w:p w14:paraId="3E757F4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8</w:t>
            </w:r>
            <w:r>
              <w:rPr>
                <w:rFonts w:hint="eastAsia" w:ascii="仿宋" w:hAnsi="仿宋" w:eastAsia="仿宋" w:cs="仿宋"/>
                <w:color w:val="000000"/>
                <w:kern w:val="0"/>
                <w:szCs w:val="21"/>
                <w:lang w:eastAsia="zh-CN" w:bidi="ar"/>
              </w:rPr>
              <w:t>）颜色：黑色。</w:t>
            </w:r>
          </w:p>
        </w:tc>
      </w:tr>
      <w:tr w14:paraId="52F24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462FA12">
            <w:pPr>
              <w:pStyle w:val="9"/>
              <w:numPr>
                <w:ilvl w:val="0"/>
                <w:numId w:val="1"/>
              </w:numPr>
              <w:spacing w:line="360" w:lineRule="auto"/>
              <w:rPr>
                <w:rFonts w:hint="default" w:ascii="仿宋" w:hAnsi="仿宋" w:eastAsia="仿宋" w:cs="仿宋"/>
                <w:sz w:val="21"/>
                <w:szCs w:val="21"/>
              </w:rPr>
            </w:pPr>
          </w:p>
        </w:tc>
        <w:tc>
          <w:tcPr>
            <w:tcW w:w="460" w:type="dxa"/>
          </w:tcPr>
          <w:p w14:paraId="1EC15717">
            <w:pPr>
              <w:spacing w:line="360" w:lineRule="auto"/>
              <w:rPr>
                <w:rFonts w:ascii="仿宋" w:hAnsi="仿宋" w:eastAsia="仿宋" w:cs="仿宋"/>
                <w:szCs w:val="21"/>
              </w:rPr>
            </w:pPr>
          </w:p>
        </w:tc>
        <w:tc>
          <w:tcPr>
            <w:tcW w:w="7635" w:type="dxa"/>
            <w:shd w:val="clear" w:color="auto" w:fill="auto"/>
            <w:vAlign w:val="center"/>
          </w:tcPr>
          <w:p w14:paraId="5C3221A4">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themeColor="text1"/>
                <w:kern w:val="0"/>
                <w:szCs w:val="21"/>
                <w:lang w:bidi="ar"/>
                <w14:textFill>
                  <w14:solidFill>
                    <w14:schemeClr w14:val="tx1"/>
                  </w14:solidFill>
                </w14:textFill>
              </w:rPr>
              <w:t>三、标准直播间套装</w:t>
            </w:r>
          </w:p>
          <w:p w14:paraId="48D03C5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1、直播智能终端，1套</w:t>
            </w:r>
          </w:p>
          <w:p w14:paraId="4C75F48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直播主机：</w:t>
            </w:r>
          </w:p>
          <w:p w14:paraId="29DABE6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（1）一体化双高清屏操作，支持主播及运营同时使用，支持双摄像机配置，支持主播实训练习及产品特写同时直播。</w:t>
            </w:r>
          </w:p>
          <w:p w14:paraId="678E639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（2）采用PC运行架构设计，配置显卡，≥4G显存。</w:t>
            </w:r>
          </w:p>
          <w:p w14:paraId="66DFB2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（3）双屏显示可以让主播在一个屏幕上直播自己的形象和声音，另一个屏幕上显示直播的内容和互动，双屏显示还可以让主播根据需要调整屏幕的高度、角度和方向，以适应不同的直播场景和需求。</w:t>
            </w:r>
          </w:p>
          <w:p w14:paraId="3F69AD1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（4）配置双DDR4高速内存和M.2 SSD固态硬盘，存储空间为≥16G+512G。</w:t>
            </w:r>
          </w:p>
          <w:p w14:paraId="1E07E4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）扩展接口：具备≥4个USB数据传输接口,≥2*USB3.0 ≥2*USB2.0 ；音视频接口，包括≥2个HDMI视频输出,≥1个DP视频输出。</w:t>
            </w:r>
          </w:p>
          <w:p w14:paraId="2480180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6</w:t>
            </w:r>
            <w:r>
              <w:rPr>
                <w:rFonts w:hint="eastAsia" w:ascii="仿宋" w:hAnsi="仿宋" w:eastAsia="仿宋" w:cs="仿宋"/>
                <w:color w:val="000000"/>
                <w:kern w:val="0"/>
                <w:szCs w:val="21"/>
                <w:lang w:bidi="ar"/>
              </w:rPr>
              <w:t>）双高清屏配置：≥23.8寸防蓝光专业护眼模式，可升降旋转，刷新率为75Hz IPS屏，具备178°广视角，分辨率为1920*1080，屏幕比例 16:9（宽屏），高清标准1080p（全高清）。</w:t>
            </w:r>
          </w:p>
          <w:p w14:paraId="0104B71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7</w:t>
            </w:r>
            <w:r>
              <w:rPr>
                <w:rFonts w:hint="eastAsia" w:ascii="仿宋" w:hAnsi="仿宋" w:eastAsia="仿宋" w:cs="仿宋"/>
                <w:color w:val="000000"/>
                <w:kern w:val="0"/>
                <w:szCs w:val="21"/>
                <w:lang w:bidi="ar"/>
              </w:rPr>
              <w:t>）配套：配套导播切控器、无线键鼠各一套。</w:t>
            </w:r>
          </w:p>
          <w:p w14:paraId="49C8788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数字化导播系统：</w:t>
            </w:r>
          </w:p>
          <w:p w14:paraId="721F92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（1）数字导播：可通过一键操作，实现场景切换、直播贴片、多机位特写、产品信息展示、画中画等功能。</w:t>
            </w:r>
          </w:p>
          <w:p w14:paraId="3EA121E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（2）自定义对话框&amp;提词器：可灵活调整对话框、提词器在直播屏的显示大小。</w:t>
            </w:r>
          </w:p>
          <w:p w14:paraId="4F7CF9F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（3）自定义导播切控器热键：可以通过对导播切控器自主设置，灵活定义不同热键，直达直播场景。</w:t>
            </w:r>
          </w:p>
          <w:p w14:paraId="2CFDB0C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▲（4）具备手机切控功能，支持局域网内通过手机实时控制导播软件中素材场景及多机位切换，并支持上传素材到直播主机端。（需提供功能截图等证明材料复印件并）</w:t>
            </w:r>
          </w:p>
          <w:p w14:paraId="188902A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（5）具备绿幕抠像+沉浸式体验：专业绿幕实时抠像：可充分利用图片、视频、三维、VR等方式，实现虚拟场景的自由切换。</w:t>
            </w:r>
          </w:p>
          <w:p w14:paraId="66FB767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场控后台+主播直播一体化：一套设备同时满足主播和场控同时使用，即可实现主屏主播实时直播，副屏后台直播数据实时监控、产品卖点上链接、引流投放、与主播互动等功能。（需提供功能截图等证明材料复印件并）</w:t>
            </w:r>
          </w:p>
          <w:p w14:paraId="38D07BC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（7）多平台直播：兼容多平台直播，同步推流，无缝对接公域和私域直播渠道，借助视频云服务器，通过线下云展示终端，实现同步直播展现。</w:t>
            </w:r>
          </w:p>
          <w:p w14:paraId="1D48202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8</w:t>
            </w:r>
            <w:r>
              <w:rPr>
                <w:rFonts w:hint="eastAsia" w:ascii="仿宋" w:hAnsi="仿宋" w:eastAsia="仿宋" w:cs="仿宋"/>
                <w:color w:val="000000"/>
                <w:kern w:val="0"/>
                <w:szCs w:val="21"/>
                <w:lang w:bidi="ar"/>
              </w:rPr>
              <w:t>）支持适用于单张图像直播，也可支持图像幻灯片放映，循环或者顺序多张播放图片，适用于会议、教育类课件直播；支持实时动态捕捉摄像设备，可将摄像后的画面进行直播。</w:t>
            </w:r>
          </w:p>
          <w:p w14:paraId="7543A44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9</w:t>
            </w:r>
            <w:r>
              <w:rPr>
                <w:rFonts w:hint="eastAsia" w:ascii="仿宋" w:hAnsi="仿宋" w:eastAsia="仿宋" w:cs="仿宋"/>
                <w:color w:val="000000"/>
                <w:kern w:val="0"/>
                <w:szCs w:val="21"/>
                <w:lang w:bidi="ar"/>
              </w:rPr>
              <w:t>）支持进行纯音频直播，支持实时动态捕捉电脑桌面的操作，电脑桌面中所有的操作均执行直播。</w:t>
            </w:r>
          </w:p>
          <w:p w14:paraId="54AC3AA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0</w:t>
            </w:r>
            <w:r>
              <w:rPr>
                <w:rFonts w:hint="eastAsia" w:ascii="仿宋" w:hAnsi="仿宋" w:eastAsia="仿宋" w:cs="仿宋"/>
                <w:color w:val="000000"/>
                <w:kern w:val="0"/>
                <w:szCs w:val="21"/>
                <w:lang w:bidi="ar"/>
              </w:rPr>
              <w:t>）支持上传本地视频，并本地点播视频文件进行直播化处理；支持实时添加文字在直播窗口中。</w:t>
            </w:r>
          </w:p>
          <w:p w14:paraId="06DD5CA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11</w:t>
            </w:r>
            <w:r>
              <w:rPr>
                <w:rFonts w:hint="eastAsia" w:ascii="仿宋" w:hAnsi="仿宋" w:eastAsia="仿宋" w:cs="仿宋"/>
                <w:color w:val="000000"/>
                <w:kern w:val="0"/>
                <w:szCs w:val="21"/>
                <w:lang w:bidi="ar"/>
              </w:rPr>
              <w:t>）支持添加多条点播视频文件进行直播，可设置视频顺序及播放行为；支持PPT、视频、图片任意添加。</w:t>
            </w:r>
          </w:p>
          <w:p w14:paraId="1C8AA68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实时的抠像技术：实时抠像，色键效果，可对蓝色和绿色背景进行实时抠像，并且可以根据灯光进行容差高低值的微调。可针对4路实时信号同时进行抠像；且可以根据蓝箱的大小，进行裁切以实现无限蓝箱的效果。</w:t>
            </w:r>
          </w:p>
          <w:p w14:paraId="71FD6CE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）系统提供横屏/竖屏两种合成方式切换，横屏方式采用 16:9画幅比例。</w:t>
            </w:r>
          </w:p>
          <w:p w14:paraId="7D9BC80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系统提供产品预设功能，可根据产品的类型，提前预设各个产品模板，可预设的内容包括背景、前景、特效、产品资料、视频信号等，预设完成后，可保存为产品模板，后期使用时快速调用，模板内容可修改另存。</w:t>
            </w:r>
          </w:p>
          <w:p w14:paraId="4A1FC57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）每个产品模板均可进行新建或修改，上下调整模板顺序。系统支持对多个产品模板进行编组，根据产品类型，设定分组，并对分组统一进行排序、重命名等管理。</w:t>
            </w:r>
          </w:p>
          <w:p w14:paraId="6973E55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2、高清摄像机，1套</w:t>
            </w:r>
          </w:p>
          <w:p w14:paraId="10D5D2A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（1）≥500万传感器。</w:t>
            </w:r>
          </w:p>
          <w:p w14:paraId="7A0BCEE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（2）内置ISP3.0 3D降噪高性能的影像处理器，集成最新ISP影像处理算法，具备影像3A处理（自动曝光、自动白平衡和自动聚焦）性能；3D降噪等级可设置为自动和1-5等级。</w:t>
            </w:r>
          </w:p>
          <w:p w14:paraId="5FB061D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（3）不低于10倍光学变焦直播专业镜头组：具备10x光学放大镜头，67.5度无畸变 F1.76~F3.0。</w:t>
            </w:r>
          </w:p>
          <w:p w14:paraId="46D4EFE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（4）搭配多点动态TOF激光对焦辅助传感器。（需提供功能截图等证明材料复印件）</w:t>
            </w:r>
          </w:p>
          <w:p w14:paraId="365C445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（5）支持UVC1.0标准协议，视频信号输出支持USB2.0：MJPG/YUY2格式，可输出9：16的竖屏分辨率，包括1080x1920、720x1280，HDMI：1080P及720P。</w:t>
            </w:r>
          </w:p>
          <w:p w14:paraId="415ABE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（6）内置多功能菜单调节，具备红外遥控或手动设置功能。</w:t>
            </w:r>
          </w:p>
          <w:p w14:paraId="181B34F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3、有线话筒，1套</w:t>
            </w:r>
          </w:p>
          <w:p w14:paraId="25CA004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（1）驻极体电容心形指向性话筒，频率响应：20Hz-20KHz</w:t>
            </w:r>
          </w:p>
          <w:p w14:paraId="0FD55D0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（2）电脑录音采样/比特率：最大48kHz/24 位，灵敏度：-2dBFS(1kHz时为1V/Pa)</w:t>
            </w:r>
          </w:p>
          <w:p w14:paraId="00482D3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（3）噪声（RMS)：-59dB</w:t>
            </w:r>
          </w:p>
          <w:p w14:paraId="18DB9EA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（4）最大声压级：97dB</w:t>
            </w:r>
          </w:p>
          <w:p w14:paraId="77593BB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（5）信噪比（耳机3.5/32欧）61dB</w:t>
            </w:r>
          </w:p>
          <w:p w14:paraId="09B893B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（6）具备静音，控制，麦克风增益调节，耳机监听、耳机音量调节等功能</w:t>
            </w:r>
          </w:p>
          <w:p w14:paraId="4894258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（7）LED灯光：8色可调（单色+RGB)</w:t>
            </w:r>
          </w:p>
          <w:p w14:paraId="0CBB0CB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（8）具备Windows/mac PC端可编程软件，USB/Type-c双接口连接线，使用控制软件进行麦克风音频设置等调节，实时调整麦克风各种功能和状态</w:t>
            </w:r>
          </w:p>
          <w:p w14:paraId="16C0AEC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（9）三合一多功能旋钮一键解决静音增益监听调节</w:t>
            </w:r>
          </w:p>
          <w:p w14:paraId="39265CD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（10）麦克风配备控制声音动态范围的压缩技术。</w:t>
            </w:r>
          </w:p>
          <w:p w14:paraId="0FD407D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（11）搭载专业收音限制器技术，智能调控信号强度，自动调节音量过大导致的声音失真爆音。</w:t>
            </w:r>
          </w:p>
          <w:p w14:paraId="3C083A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4、直播补光灯，1套</w:t>
            </w:r>
          </w:p>
          <w:p w14:paraId="1617B27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（1）桌面式增亮式补光灯，双灯套装，色温：3000K-7000K可选，冷光-冷暖光-暖光3种光效随意调。</w:t>
            </w:r>
          </w:p>
          <w:p w14:paraId="386FDD1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（2）9档亮度，一键切换。</w:t>
            </w:r>
          </w:p>
          <w:p w14:paraId="652A8C3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（3）显指Ra&gt;95。</w:t>
            </w:r>
          </w:p>
          <w:p w14:paraId="22AAD0C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（4）90°可调，前后拉伸远近可调。</w:t>
            </w:r>
          </w:p>
          <w:p w14:paraId="7208FB5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5、抠像绿幕，1套</w:t>
            </w:r>
          </w:p>
          <w:p w14:paraId="7CE89D3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（1）抠像绿幕，2M*2M 折叠式抠像绿幕，可调高度。</w:t>
            </w:r>
          </w:p>
          <w:p w14:paraId="6911CA9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2</w:t>
            </w:r>
            <w:r>
              <w:rPr>
                <w:rFonts w:hint="eastAsia" w:ascii="仿宋" w:hAnsi="仿宋" w:eastAsia="仿宋" w:cs="仿宋"/>
                <w:color w:val="000000"/>
                <w:kern w:val="0"/>
                <w:szCs w:val="21"/>
                <w:lang w:bidi="ar"/>
              </w:rPr>
              <w:t>）铝合金轻薄外壳，防损设计，使幕布升降稳定可在任意高度停留，随意调整可视面积。</w:t>
            </w:r>
          </w:p>
          <w:p w14:paraId="49F0F02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6、直播专用桌椅，1套（一桌两椅）</w:t>
            </w:r>
          </w:p>
          <w:p w14:paraId="740A751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桌子：</w:t>
            </w:r>
          </w:p>
          <w:p w14:paraId="6CA12B5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（1）采用25mm厚E1级环保实木颗粒板制作，桌面边缘采用1.0mm环保胶水PVC同色封边。桌面配有1000*80mm铝合金穿线盖配有8口接线板。</w:t>
            </w:r>
          </w:p>
          <w:p w14:paraId="0F0FB7A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（2）桌架：材质为优质冷轧钢，截面尺寸为30*60mm矩形底部安装有塑胶可调节脚。</w:t>
            </w:r>
          </w:p>
          <w:p w14:paraId="1BF5BED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（3）整体尺寸为1600*800*750mm</w:t>
            </w:r>
          </w:p>
          <w:p w14:paraId="15FD9F9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椅子：</w:t>
            </w:r>
          </w:p>
          <w:p w14:paraId="173217C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（1）椅子外层主面料为环保透气网布，坐垫为透气海绵。</w:t>
            </w:r>
          </w:p>
          <w:p w14:paraId="2F02E98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（2）靠背由abs环保工程塑料制作。</w:t>
            </w:r>
          </w:p>
          <w:p w14:paraId="70B0D4F2">
            <w:pPr>
              <w:widowControl/>
              <w:wordWrap w:val="0"/>
              <w:spacing w:line="360" w:lineRule="auto"/>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kern w:val="0"/>
                <w:szCs w:val="21"/>
                <w:lang w:bidi="ar"/>
              </w:rPr>
              <w:t>（3）五金部分为加厚钢管</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厚度0.8mm,直径4×4cm</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bidi="ar"/>
              </w:rPr>
              <w:t>数控弯制而成，外表采用水洗除锈，磷化，数控喷涂高温烤漆等工艺制作。</w:t>
            </w:r>
          </w:p>
        </w:tc>
      </w:tr>
      <w:tr w14:paraId="5D795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6ABBC008">
            <w:pPr>
              <w:pStyle w:val="9"/>
              <w:numPr>
                <w:ilvl w:val="0"/>
                <w:numId w:val="1"/>
              </w:numPr>
              <w:spacing w:line="360" w:lineRule="auto"/>
              <w:rPr>
                <w:rFonts w:hint="default" w:ascii="仿宋" w:hAnsi="仿宋" w:eastAsia="仿宋" w:cs="仿宋"/>
                <w:sz w:val="21"/>
                <w:szCs w:val="21"/>
              </w:rPr>
            </w:pPr>
          </w:p>
        </w:tc>
        <w:tc>
          <w:tcPr>
            <w:tcW w:w="460" w:type="dxa"/>
          </w:tcPr>
          <w:p w14:paraId="29CFBE0A">
            <w:pPr>
              <w:spacing w:line="360" w:lineRule="auto"/>
              <w:rPr>
                <w:rFonts w:ascii="仿宋" w:hAnsi="仿宋" w:eastAsia="仿宋" w:cs="仿宋"/>
                <w:szCs w:val="21"/>
              </w:rPr>
            </w:pPr>
          </w:p>
        </w:tc>
        <w:tc>
          <w:tcPr>
            <w:tcW w:w="7635" w:type="dxa"/>
            <w:shd w:val="clear" w:color="auto" w:fill="auto"/>
            <w:vAlign w:val="center"/>
          </w:tcPr>
          <w:p w14:paraId="16305E12">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四、</w:t>
            </w:r>
            <w:r>
              <w:rPr>
                <w:rFonts w:hint="eastAsia" w:ascii="仿宋" w:hAnsi="仿宋" w:eastAsia="仿宋" w:cs="仿宋"/>
                <w:b/>
                <w:bCs/>
                <w:color w:val="000000" w:themeColor="text1"/>
                <w:kern w:val="0"/>
                <w:szCs w:val="21"/>
                <w:lang w:bidi="ar"/>
                <w14:textFill>
                  <w14:solidFill>
                    <w14:schemeClr w14:val="tx1"/>
                  </w14:solidFill>
                </w14:textFill>
              </w:rPr>
              <w:t>拍摄区套装</w:t>
            </w:r>
          </w:p>
          <w:p w14:paraId="64585E1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1、单反相机，1套</w:t>
            </w:r>
          </w:p>
          <w:p w14:paraId="2DBAA35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要求：传感器类型 CMOS</w:t>
            </w:r>
          </w:p>
          <w:p w14:paraId="5D6CD50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传感器尺寸：≥22×14mm</w:t>
            </w:r>
          </w:p>
          <w:p w14:paraId="272E139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有效像素：≥2400万</w:t>
            </w:r>
          </w:p>
          <w:p w14:paraId="76611EF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影像处理器：不低于DIGIC 8</w:t>
            </w:r>
          </w:p>
          <w:p w14:paraId="736C64C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最高分辨率：6000×4000</w:t>
            </w:r>
          </w:p>
          <w:p w14:paraId="4328E2E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高清摄像：4K（3840×2160）</w:t>
            </w:r>
          </w:p>
          <w:p w14:paraId="157B62A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镜头实际焦距：f=18-55mm</w:t>
            </w:r>
          </w:p>
          <w:p w14:paraId="28FADFD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对焦区域：≥140区</w:t>
            </w:r>
          </w:p>
          <w:p w14:paraId="74668AB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对焦点数：45点</w:t>
            </w:r>
          </w:p>
          <w:p w14:paraId="7C0C7DC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显示屏类型：触摸屏</w:t>
            </w:r>
          </w:p>
          <w:p w14:paraId="5DD5793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显示屏尺寸：≥3英寸</w:t>
            </w:r>
          </w:p>
          <w:p w14:paraId="4FD5556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显示屏像素：≥100万像素液晶屏</w:t>
            </w:r>
          </w:p>
          <w:p w14:paraId="4B9B8D5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快门类型：电子快门</w:t>
            </w:r>
          </w:p>
          <w:p w14:paraId="7FC0D08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快门速度：1/4000至30秒</w:t>
            </w:r>
          </w:p>
          <w:p w14:paraId="4C6CA6E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存储卡：SD卡 </w:t>
            </w:r>
            <w:r>
              <w:rPr>
                <w:rFonts w:hint="eastAsia" w:ascii="仿宋" w:hAnsi="仿宋" w:eastAsia="仿宋" w:cs="仿宋"/>
                <w:color w:val="000000"/>
                <w:kern w:val="0"/>
                <w:szCs w:val="21"/>
                <w:lang w:val="en-US" w:eastAsia="zh-CN" w:bidi="ar"/>
              </w:rPr>
              <w:t>1张；</w:t>
            </w:r>
            <w:r>
              <w:rPr>
                <w:rFonts w:hint="eastAsia" w:ascii="仿宋" w:hAnsi="仿宋" w:eastAsia="仿宋" w:cs="仿宋"/>
                <w:color w:val="000000"/>
                <w:kern w:val="0"/>
                <w:szCs w:val="21"/>
                <w:lang w:bidi="ar"/>
              </w:rPr>
              <w:t>SDXC 128G-读速95M/s写速90M/s</w:t>
            </w:r>
          </w:p>
          <w:p w14:paraId="0B0E9490">
            <w:pPr>
              <w:widowControl/>
              <w:wordWrap w:val="0"/>
              <w:spacing w:line="360" w:lineRule="auto"/>
              <w:jc w:val="left"/>
              <w:textAlignment w:val="center"/>
              <w:rPr>
                <w:rFonts w:ascii="仿宋" w:hAnsi="仿宋" w:eastAsia="仿宋" w:cs="仿宋"/>
                <w:color w:val="000000"/>
                <w:kern w:val="0"/>
                <w:szCs w:val="21"/>
                <w:highlight w:val="yellow"/>
                <w:lang w:bidi="ar"/>
              </w:rPr>
            </w:pPr>
            <w:r>
              <w:rPr>
                <w:rFonts w:hint="eastAsia" w:ascii="仿宋" w:hAnsi="仿宋" w:eastAsia="仿宋" w:cs="仿宋"/>
                <w:color w:val="000000"/>
                <w:kern w:val="0"/>
                <w:szCs w:val="21"/>
                <w:lang w:bidi="ar"/>
              </w:rPr>
              <w:t>相机包：原装相机包</w:t>
            </w:r>
          </w:p>
          <w:p w14:paraId="3707CE50">
            <w:pPr>
              <w:widowControl/>
              <w:wordWrap w:val="0"/>
              <w:spacing w:line="36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滤镜：镜头保护UV镜</w:t>
            </w:r>
          </w:p>
          <w:p w14:paraId="44EC9738">
            <w:pPr>
              <w:widowControl/>
              <w:wordWrap w:val="0"/>
              <w:spacing w:line="36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电池：2块2550毫安</w:t>
            </w:r>
          </w:p>
          <w:p w14:paraId="2B3BD4F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2、柔光灯，1套 </w:t>
            </w:r>
          </w:p>
          <w:p w14:paraId="7ED78E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光源：一颗COB灯珠</w:t>
            </w:r>
          </w:p>
          <w:p w14:paraId="515CE45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输出功率：恒功率200W色温变化，功率不变)</w:t>
            </w:r>
          </w:p>
          <w:p w14:paraId="1B735B3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卡口：保荣卡口</w:t>
            </w:r>
          </w:p>
          <w:p w14:paraId="38992E5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亮度：36500lux(1米距离/5600K色温/搭配标准罩)</w:t>
            </w:r>
          </w:p>
          <w:p w14:paraId="3CDFE61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色温：单色温版本:5600K；双色温版本:2700K-6500K</w:t>
            </w:r>
          </w:p>
          <w:p w14:paraId="789357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APP蓝牙遥控距离：≥40m</w:t>
            </w:r>
          </w:p>
          <w:p w14:paraId="739A66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2.4G无线控制距离≥80m</w:t>
            </w:r>
          </w:p>
          <w:p w14:paraId="2F16AD3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外接电池供电：V扣电池供电、户外电池供电</w:t>
            </w:r>
          </w:p>
          <w:p w14:paraId="70334CC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3、云台，1套</w:t>
            </w:r>
          </w:p>
          <w:p w14:paraId="4008DF7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产品类型：相机稳定器</w:t>
            </w:r>
          </w:p>
          <w:p w14:paraId="1652A1D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使用方式：手持</w:t>
            </w:r>
          </w:p>
          <w:p w14:paraId="0A75997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拍摄功能：动态定焦</w:t>
            </w:r>
          </w:p>
          <w:p w14:paraId="31E2A09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云台类型：三轴云台 </w:t>
            </w:r>
          </w:p>
          <w:p w14:paraId="313428F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电池容量： ≥2500mAh</w:t>
            </w:r>
          </w:p>
          <w:p w14:paraId="1018C17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电池类型：可拆卸锂离子电池</w:t>
            </w:r>
          </w:p>
          <w:p w14:paraId="5504378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电池续航时间：≥10小时</w:t>
            </w:r>
          </w:p>
          <w:p w14:paraId="5CAF222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充电时间：≤2小时</w:t>
            </w:r>
          </w:p>
          <w:p w14:paraId="2416B6E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补光灯：内置3W补光灯</w:t>
            </w:r>
          </w:p>
          <w:p w14:paraId="1E3EE86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屏幕：≥0.9英寸功能屏（中英文）</w:t>
            </w:r>
          </w:p>
          <w:p w14:paraId="47AA63E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4、静物架，1套</w:t>
            </w:r>
          </w:p>
          <w:p w14:paraId="3CCC042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半透明PVC塑料板1个</w:t>
            </w:r>
          </w:p>
          <w:p w14:paraId="45BB9D7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折叠拍摄台1个</w:t>
            </w:r>
          </w:p>
          <w:p w14:paraId="3C97EDB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胶夹子1个</w:t>
            </w:r>
          </w:p>
          <w:p w14:paraId="2C58B73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便携包1个</w:t>
            </w:r>
          </w:p>
          <w:p w14:paraId="1CE249F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5、影像处理终端套装，1套</w:t>
            </w:r>
          </w:p>
          <w:p w14:paraId="3525635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CPU：Intel i7 12700及以上</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内存：≥32GB</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SSD硬盘： ≥1TB</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网络：千兆以太网卡</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显示器：≥27寸</w:t>
            </w:r>
          </w:p>
          <w:p w14:paraId="2C9DBF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键鼠：一套</w:t>
            </w:r>
          </w:p>
          <w:p w14:paraId="2C73865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工作台：桌面尺寸1400W*700D*750Hmm；颜色可选；基材选用E1级环保颗粒板,板材厚度≥20mm。</w:t>
            </w:r>
          </w:p>
          <w:p w14:paraId="37A82B5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桌面使用的实木颗粒板三聚氰胺饰面木纹色，桌腿使用钢结构材料。桌面和中侧板开孔过线。锁、导轨、门铰、拉手、脚轮均采用金属配件。</w:t>
            </w:r>
          </w:p>
          <w:p w14:paraId="153779B7">
            <w:pPr>
              <w:widowControl/>
              <w:wordWrap w:val="0"/>
              <w:spacing w:line="360" w:lineRule="auto"/>
              <w:jc w:val="left"/>
              <w:textAlignment w:val="center"/>
              <w:rPr>
                <w:rFonts w:ascii="仿宋" w:hAnsi="仿宋" w:eastAsia="仿宋" w:cs="仿宋"/>
                <w:szCs w:val="21"/>
              </w:rPr>
            </w:pPr>
            <w:r>
              <w:rPr>
                <w:rFonts w:hint="eastAsia" w:ascii="仿宋" w:hAnsi="仿宋" w:eastAsia="仿宋" w:cs="仿宋"/>
                <w:color w:val="000000"/>
                <w:kern w:val="0"/>
                <w:szCs w:val="21"/>
                <w:lang w:bidi="ar"/>
              </w:rPr>
              <w:t>椅子：</w:t>
            </w:r>
            <w:r>
              <w:rPr>
                <w:rFonts w:hint="eastAsia" w:ascii="仿宋" w:hAnsi="仿宋" w:eastAsia="仿宋" w:cs="仿宋"/>
                <w:szCs w:val="21"/>
              </w:rPr>
              <w:t>阻燃网孔面料。采用PU泡棉表面涂防老化变形保护膜。采用热压成型多层弯曲木胶合板，厚度≥10mm。工程尼龙五星脚，工程尼龙万向轮。</w:t>
            </w:r>
          </w:p>
        </w:tc>
      </w:tr>
      <w:tr w14:paraId="025AA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0A431BEA">
            <w:pPr>
              <w:pStyle w:val="9"/>
              <w:numPr>
                <w:ilvl w:val="0"/>
                <w:numId w:val="1"/>
              </w:numPr>
              <w:spacing w:line="360" w:lineRule="auto"/>
              <w:rPr>
                <w:rFonts w:hint="default" w:ascii="仿宋" w:hAnsi="仿宋" w:eastAsia="仿宋" w:cs="仿宋"/>
                <w:sz w:val="21"/>
                <w:szCs w:val="21"/>
              </w:rPr>
            </w:pPr>
          </w:p>
        </w:tc>
        <w:tc>
          <w:tcPr>
            <w:tcW w:w="460" w:type="dxa"/>
          </w:tcPr>
          <w:p w14:paraId="6092EB31">
            <w:pPr>
              <w:spacing w:line="360" w:lineRule="auto"/>
              <w:rPr>
                <w:rFonts w:ascii="仿宋" w:hAnsi="仿宋" w:eastAsia="仿宋" w:cs="仿宋"/>
                <w:szCs w:val="21"/>
              </w:rPr>
            </w:pPr>
          </w:p>
        </w:tc>
        <w:tc>
          <w:tcPr>
            <w:tcW w:w="7635" w:type="dxa"/>
            <w:shd w:val="clear" w:color="auto" w:fill="auto"/>
            <w:vAlign w:val="center"/>
          </w:tcPr>
          <w:p w14:paraId="2EBCFFF8">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五、</w:t>
            </w:r>
            <w:r>
              <w:rPr>
                <w:rFonts w:hint="eastAsia" w:ascii="仿宋" w:hAnsi="仿宋" w:eastAsia="仿宋" w:cs="仿宋"/>
                <w:b/>
                <w:bCs/>
                <w:color w:val="000000" w:themeColor="text1"/>
                <w:kern w:val="0"/>
                <w:szCs w:val="21"/>
                <w:lang w:bidi="ar"/>
                <w14:textFill>
                  <w14:solidFill>
                    <w14:schemeClr w14:val="tx1"/>
                  </w14:solidFill>
                </w14:textFill>
              </w:rPr>
              <w:t>数字化教学平台-标准版</w:t>
            </w:r>
          </w:p>
          <w:p w14:paraId="37CDB87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1、整体要求</w:t>
            </w:r>
          </w:p>
          <w:p w14:paraId="74BADA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字化教学平台应集管理端和学员端于一体，其中管理端需具备对学员、课程、考试及教学活动的全方位的管理能力，包括但不限于学员信息维护、课程资源组织、考试安排与成绩分析等；学员端则应提供便捷的学习与考试功能，支持学员进行课程学习、在线测试，同时确保能够进行学习进程跟踪。</w:t>
            </w:r>
          </w:p>
          <w:p w14:paraId="35EB918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2、系统功能要求</w:t>
            </w:r>
          </w:p>
          <w:p w14:paraId="2E7EF82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2.1管理端</w:t>
            </w:r>
          </w:p>
          <w:p w14:paraId="7B3A0CF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管理端需具备对用户、课程、考试及教学活动的全方位的管理能力。</w:t>
            </w:r>
          </w:p>
          <w:p w14:paraId="4B33206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2.1.1用户管理</w:t>
            </w:r>
          </w:p>
          <w:p w14:paraId="4E227A8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用户管理应可支持对用户进行注册、报名课程等操作，具体功能应包含如下：</w:t>
            </w:r>
          </w:p>
          <w:p w14:paraId="24E471B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（1）添加用户：支持管理员在后台对新用户进行注册，且能支持对已报名学员信息的维护，可维护的信息包括用户类型、专业、有效期等。</w:t>
            </w:r>
          </w:p>
          <w:p w14:paraId="1E57255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（2）批量导入：支持使用Excel填写相关信息，将其导入到平台中，实现对用户的批量添加。</w:t>
            </w:r>
          </w:p>
          <w:p w14:paraId="330A7EC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（3）批量报名：支持单独和批量给已添加的用户报名相关课程。</w:t>
            </w:r>
          </w:p>
          <w:p w14:paraId="6E3645F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（4）操作：支持管理员可控制用户的使用状态，能够对不再具备使用资格的用户执行停用操作；对于已被停用的用户也可执行一键启用以及对用户信息的编辑操作。</w:t>
            </w:r>
          </w:p>
          <w:p w14:paraId="7E76AEE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（5）查询：支持管理员使用手机号或姓名对已报名用户进行检索。</w:t>
            </w:r>
          </w:p>
          <w:p w14:paraId="73671B2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2.1.2课程管理</w:t>
            </w:r>
          </w:p>
          <w:p w14:paraId="21D2BEE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（1）添加课程：支持管理员可创建课程。（需提供平台功能截图等证明材料复印件）</w:t>
            </w:r>
          </w:p>
          <w:p w14:paraId="533584B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（2）课程基本信息：支持管理员对所创建的课程进行信息配置，可配置的信息包括课程名称、课程分类、设置课程封面、主讲老师、课程说明等。</w:t>
            </w:r>
          </w:p>
          <w:p w14:paraId="449BA0C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（3）课程内容信息：在添加课程时，支持对在课程资源组织时可创建不限于三级的多级目录，并能够根据实际情况选择是否需要绑定资源或随堂练习。</w:t>
            </w:r>
          </w:p>
          <w:p w14:paraId="0DBBF73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（4）上架：管理员可控制课程在前端的展示情况，支持对课程执行上下架操作。</w:t>
            </w:r>
          </w:p>
          <w:p w14:paraId="57A13A2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（5）查看：支持管理员查看某一课程下所有学员的学习情况，包括学习进度、完课状态等。（需提供平台功能截图等证明材料复印件）</w:t>
            </w:r>
          </w:p>
          <w:p w14:paraId="5B723FA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（6）生成二维码：支持一键生成课程二维码，便于通过微信扫描直接登录学习平台，在H5移动端实现便捷学习。</w:t>
            </w:r>
          </w:p>
          <w:p w14:paraId="7B1FB87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2.1.3资源中心</w:t>
            </w:r>
          </w:p>
          <w:p w14:paraId="2DE0784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需具备专属的资源中心，并支持对资源的管理。</w:t>
            </w:r>
          </w:p>
          <w:p w14:paraId="7F0B4E9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（1）新增资源：支持将资源上传至资源中心，资源类型包括不限于视频、PDF、PPT、Word、Excel、音频。（需提供平台功能截图等证明材料复印件）</w:t>
            </w:r>
          </w:p>
          <w:p w14:paraId="019697E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（2）批量禁用：支持对已上传资源的可进行批量选择并禁用。</w:t>
            </w:r>
          </w:p>
          <w:p w14:paraId="67EA42D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（3）批量启用：支持对已被禁用的资源可进行批量选择并启用。</w:t>
            </w:r>
          </w:p>
          <w:p w14:paraId="0E43266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（4）查看：支持对已上传的资源进行查看。</w:t>
            </w:r>
          </w:p>
          <w:p w14:paraId="5D4F26E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（5）编辑：支持对已上传的资源进行再编辑操作。</w:t>
            </w:r>
          </w:p>
          <w:p w14:paraId="2F64B5D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（6）禁用：支持对已上传的资源执行禁用操作。</w:t>
            </w:r>
          </w:p>
          <w:p w14:paraId="2758888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（7）删除：支持对已上传的资源执行删除操作。</w:t>
            </w:r>
          </w:p>
          <w:p w14:paraId="7DE8686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（8）生成链接：支持将已上传的资源生成单独的链接，并设置有效期。</w:t>
            </w:r>
          </w:p>
          <w:p w14:paraId="4CF3F19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2.1.4考务管理</w:t>
            </w:r>
          </w:p>
          <w:p w14:paraId="5EDB752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考务管理应支持创建题库、创建考试及对考试进行管理。</w:t>
            </w:r>
          </w:p>
          <w:p w14:paraId="4781C50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2.1.4.1试题管理</w:t>
            </w:r>
          </w:p>
          <w:p w14:paraId="18F5F0C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（1）新增题库：支持创建题库及对题库信息进行编辑。</w:t>
            </w:r>
          </w:p>
          <w:p w14:paraId="32A782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（2）导入试题：支持将试题批量导入题库，试题类型应包括单选题、多选题、判断题等题型。（需提供平台功能截图等证明材料复印件）</w:t>
            </w:r>
          </w:p>
          <w:p w14:paraId="3F886D3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2.1.4.2考试管理</w:t>
            </w:r>
          </w:p>
          <w:p w14:paraId="78DB19C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（1）新增考试：支持对考试进行创建及对考试信息进行编辑，包括考试名称、考试类型、关联课程、考试日期和作答时长等。</w:t>
            </w:r>
          </w:p>
          <w:p w14:paraId="4977853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highlight w:val="none"/>
                <w:lang w:bidi="ar"/>
              </w:rPr>
              <w:t>▲</w:t>
            </w:r>
            <w:r>
              <w:rPr>
                <w:rFonts w:hint="eastAsia" w:ascii="仿宋" w:hAnsi="仿宋" w:eastAsia="仿宋" w:cs="仿宋"/>
                <w:color w:val="000000"/>
                <w:kern w:val="0"/>
                <w:szCs w:val="21"/>
                <w:lang w:bidi="ar"/>
              </w:rPr>
              <w:t>（2）抽题规则：支持对考试规则进行设置，包括抽题规则和试题数量等，可以从不限于1个的题库中进行随机抽题；可通过新增题型，对题型进行选择；并设置各题型的分值和数量。题型包括单选题、多选题和判断题等。（需提供平台功能截图等证明材料复印件）</w:t>
            </w:r>
          </w:p>
          <w:p w14:paraId="2A2E054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highlight w:val="none"/>
                <w:lang w:bidi="ar"/>
              </w:rPr>
              <w:t>▲</w:t>
            </w:r>
            <w:r>
              <w:rPr>
                <w:rFonts w:hint="eastAsia" w:ascii="仿宋" w:hAnsi="仿宋" w:eastAsia="仿宋" w:cs="仿宋"/>
                <w:color w:val="000000"/>
                <w:kern w:val="0"/>
                <w:szCs w:val="21"/>
                <w:lang w:bidi="ar"/>
              </w:rPr>
              <w:t>（3）统计试卷：支持对考试情况进行信息统计，包括但不限于考试通过率、参考人数、通过人数、未通过人数、平均分、最高分、最低分等核心数据以及对于每个参考人员的分数、考试时间、交卷时间和考试情况的统计。（需提供平台功能截图等证明材料复印件）</w:t>
            </w:r>
          </w:p>
          <w:p w14:paraId="30A9694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2.1.5教学管理</w:t>
            </w:r>
          </w:p>
          <w:p w14:paraId="70C25CC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（1）问答管理：支持查看用户提出的问题并进行回答及对无效问题进行删除操作。</w:t>
            </w:r>
          </w:p>
          <w:p w14:paraId="0EAE547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（2）消息通知：支持管理员创建消息通知并发送至用户，且支持管理员查看通知的打开人数，并对通知进行删除。</w:t>
            </w:r>
          </w:p>
          <w:p w14:paraId="687174B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（3）作业管理：支持给学员新增作业，且作业可关联至课程的一级目录；并支持管理员查看待批阅作业数量及对学员的作业作答情况进行查看与批阅。</w:t>
            </w:r>
          </w:p>
          <w:p w14:paraId="37B765C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2.1.6系统设置</w:t>
            </w:r>
          </w:p>
          <w:p w14:paraId="1E010D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（1）资料设置：支持配置学校名称、学校LOGO等信息。</w:t>
            </w:r>
          </w:p>
          <w:p w14:paraId="2C7A6C5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（2）Banner设置：支持给教学平台首页添加活动图，并可对图片跳转链接、序号、显示状态、显示有效期和显示位置进行配置。</w:t>
            </w:r>
          </w:p>
          <w:p w14:paraId="3BDC45A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（3）首页栏目设置：支持新增栏目，对学员端首页进行配置。</w:t>
            </w:r>
          </w:p>
          <w:p w14:paraId="205AC65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2.2学员端</w:t>
            </w:r>
          </w:p>
          <w:p w14:paraId="5DE3641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（1）登录：支持学员使用手机号和密码进行登录。</w:t>
            </w:r>
          </w:p>
          <w:p w14:paraId="6AD6CBF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（2）个人中心：具有学员专属的个人中心，支持可在个人中心查看其账号下的课程、考试、作业、问答等学习资源。</w:t>
            </w:r>
          </w:p>
          <w:p w14:paraId="4155E9B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（3）涉及到的实训系统：支持对于与实训系统耦合紧密的课程，能够从学习界面直接跳转到对应的实训系统中进行操作练习。</w:t>
            </w:r>
            <w:r>
              <w:rPr>
                <w:rFonts w:hint="eastAsia" w:ascii="仿宋" w:hAnsi="仿宋" w:eastAsia="仿宋" w:cs="仿宋"/>
                <w:b/>
                <w:bCs/>
                <w:color w:val="000000"/>
                <w:kern w:val="0"/>
                <w:szCs w:val="21"/>
                <w:lang w:bidi="ar"/>
              </w:rPr>
              <w:t>（需现场演示）</w:t>
            </w:r>
          </w:p>
          <w:p w14:paraId="2676C43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（4）添加问答：支持学员在学习课程中进行提问并应支持查看教师的回答。</w:t>
            </w:r>
          </w:p>
          <w:p w14:paraId="433EB2C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（5）我的考试：学员进行在线考试时，支持在考试过程中显示答题剩余时间、当前进度、已答数量和未答数量。（需提供平台功能截图等证明材料复印件）</w:t>
            </w:r>
          </w:p>
          <w:p w14:paraId="1279F8A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（6）我的作业：支持学员对老师布置的作业进行作答。</w:t>
            </w:r>
          </w:p>
          <w:p w14:paraId="1068509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（7）错题本：学员在线考试时，根据其作答结果，支持自动记录错题，并将其归集到错题本。（需提供平台功能截图等证明材料复印件）</w:t>
            </w:r>
          </w:p>
          <w:p w14:paraId="70D4B51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（8）收藏夹：支持显示学员在考试时收藏起来的试题。（需提供平台功能截图等证明材料复印件）</w:t>
            </w:r>
          </w:p>
          <w:p w14:paraId="0C871BE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（9）作答明细：在考试结束后，支持显示具体作答情况，包括正确题目数量、错误题目数量、总得分和用时。</w:t>
            </w:r>
          </w:p>
          <w:p w14:paraId="2CFC635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（10）历史记录：支持对学员的历史学习课程进行记录。</w:t>
            </w:r>
          </w:p>
          <w:p w14:paraId="79CD075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（11）消息：支持学员可收到管理员发布的通知。</w:t>
            </w:r>
          </w:p>
          <w:p w14:paraId="7C41AA8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（12）我的资料：支持在线补充或修改个人信息，包括姓名、证件号码、学历、职业等基本信息。</w:t>
            </w:r>
          </w:p>
          <w:p w14:paraId="36592F6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3、系统规格要求</w:t>
            </w:r>
          </w:p>
          <w:p w14:paraId="5B16139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支持SaaS部署，含100个学员账号、3个管理员账号，5年升级运维服务。</w:t>
            </w:r>
          </w:p>
          <w:p w14:paraId="311550E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highlight w:val="none"/>
                <w:lang w:bidi="ar"/>
              </w:rPr>
              <w:t>▲</w:t>
            </w:r>
            <w:r>
              <w:rPr>
                <w:rFonts w:hint="eastAsia" w:ascii="仿宋" w:hAnsi="仿宋" w:eastAsia="仿宋" w:cs="仿宋"/>
                <w:color w:val="000000"/>
                <w:kern w:val="0"/>
                <w:szCs w:val="21"/>
                <w:lang w:bidi="ar"/>
              </w:rPr>
              <w:t>4、其他要求</w:t>
            </w:r>
          </w:p>
          <w:p w14:paraId="034CCE3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提供计算机软件著作权登记证书复印件。</w:t>
            </w:r>
          </w:p>
          <w:p w14:paraId="472E5727">
            <w:pPr>
              <w:widowControl/>
              <w:wordWrap w:val="0"/>
              <w:spacing w:line="360" w:lineRule="auto"/>
              <w:jc w:val="left"/>
              <w:textAlignment w:val="center"/>
              <w:rPr>
                <w:rFonts w:ascii="仿宋" w:hAnsi="仿宋" w:eastAsia="仿宋" w:cs="仿宋"/>
                <w:sz w:val="21"/>
                <w:szCs w:val="21"/>
              </w:rPr>
            </w:pPr>
            <w:r>
              <w:rPr>
                <w:rFonts w:hint="eastAsia" w:ascii="仿宋" w:hAnsi="仿宋" w:eastAsia="仿宋" w:cs="仿宋"/>
                <w:b w:val="0"/>
                <w:bCs w:val="0"/>
                <w:color w:val="000000"/>
                <w:kern w:val="0"/>
                <w:sz w:val="21"/>
                <w:szCs w:val="21"/>
                <w:lang w:bidi="ar"/>
              </w:rPr>
              <w:t>备注：提供数字化教学平台-标准版和电商校园供应链生态平台数据无缝对接承诺函。</w:t>
            </w:r>
          </w:p>
        </w:tc>
      </w:tr>
      <w:tr w14:paraId="26BFB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1477B78">
            <w:pPr>
              <w:pStyle w:val="9"/>
              <w:numPr>
                <w:ilvl w:val="0"/>
                <w:numId w:val="1"/>
              </w:numPr>
              <w:spacing w:line="360" w:lineRule="auto"/>
              <w:rPr>
                <w:rFonts w:hint="default" w:ascii="仿宋" w:hAnsi="仿宋" w:eastAsia="仿宋" w:cs="仿宋"/>
                <w:sz w:val="21"/>
                <w:szCs w:val="21"/>
              </w:rPr>
            </w:pPr>
          </w:p>
        </w:tc>
        <w:tc>
          <w:tcPr>
            <w:tcW w:w="460" w:type="dxa"/>
          </w:tcPr>
          <w:p w14:paraId="1040B6B2">
            <w:pPr>
              <w:spacing w:line="360" w:lineRule="auto"/>
              <w:rPr>
                <w:rFonts w:ascii="仿宋" w:hAnsi="仿宋" w:eastAsia="仿宋" w:cs="仿宋"/>
                <w:szCs w:val="21"/>
              </w:rPr>
            </w:pPr>
          </w:p>
        </w:tc>
        <w:tc>
          <w:tcPr>
            <w:tcW w:w="7635" w:type="dxa"/>
            <w:shd w:val="clear" w:color="auto" w:fill="auto"/>
            <w:vAlign w:val="center"/>
          </w:tcPr>
          <w:p w14:paraId="00DDD085">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六、</w:t>
            </w:r>
            <w:r>
              <w:rPr>
                <w:rFonts w:hint="eastAsia" w:ascii="仿宋" w:hAnsi="仿宋" w:eastAsia="仿宋" w:cs="仿宋"/>
                <w:b/>
                <w:bCs/>
                <w:color w:val="000000" w:themeColor="text1"/>
                <w:kern w:val="0"/>
                <w:szCs w:val="21"/>
                <w:lang w:bidi="ar"/>
                <w14:textFill>
                  <w14:solidFill>
                    <w14:schemeClr w14:val="tx1"/>
                  </w14:solidFill>
                </w14:textFill>
              </w:rPr>
              <w:t>直播实战运营及课程系统</w:t>
            </w:r>
          </w:p>
          <w:p w14:paraId="0CC91C6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1、整体要求</w:t>
            </w:r>
          </w:p>
          <w:p w14:paraId="7AB022E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直播实战运营平台及课程系统应是一款应用于院校开展直播电商实战运营及直播电商相关竞赛服务的产品，主要面向电子商务、市场营销等财经商贸类专业。该系统需要依托真实直播电商实战运营实践案例，解决目前高校在直播电商、短视频制作，全媒体运营及制作等人才培养过程中遇的一系列问题，包括标准化的课程体系缺失、实战经验讲师缺乏以及直播电商实战基础薄弱等问题。</w:t>
            </w:r>
          </w:p>
          <w:p w14:paraId="72E38D1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2、课程体系</w:t>
            </w:r>
          </w:p>
          <w:p w14:paraId="1E81EEB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2.1线上课程资源</w:t>
            </w:r>
          </w:p>
          <w:p w14:paraId="42C93C1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2.1.1直播电商课程：课程应讲解如何通过直播与短视频来为电商引流的要点知识和干货技巧，可帮助学者建立品牌和粉丝效应。</w:t>
            </w:r>
          </w:p>
          <w:p w14:paraId="6FC8055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▲2.1.1.1交付物：PDF课件≥50个，页数≥1000页，课时合计≥50课时，课程视频数量≥50个，课程时间≥1600分钟。（需提供平台功能截图等证明材料复印件）</w:t>
            </w:r>
          </w:p>
          <w:p w14:paraId="60DEF76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2.1.1.2交付形式：线上平台交付</w:t>
            </w:r>
          </w:p>
          <w:p w14:paraId="3F21D8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2.1.1.3课程大纲应包含：</w:t>
            </w:r>
          </w:p>
          <w:p w14:paraId="7AA2121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2.1.1.3.1直播版块</w:t>
            </w:r>
          </w:p>
          <w:p w14:paraId="1264710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（1）电商直播市场分析与直播卖货玩法 </w:t>
            </w:r>
          </w:p>
          <w:p w14:paraId="7ED669D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（2）直播账号运营 </w:t>
            </w:r>
          </w:p>
          <w:p w14:paraId="147F406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（3）直播基础操作解析 </w:t>
            </w:r>
          </w:p>
          <w:p w14:paraId="00CB76B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（4）主播选拔管理及自我修养 </w:t>
            </w:r>
          </w:p>
          <w:p w14:paraId="1BD204A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（5）直播前准备 </w:t>
            </w:r>
          </w:p>
          <w:p w14:paraId="0288C20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（6）直播电商团队搭建</w:t>
            </w:r>
          </w:p>
          <w:p w14:paraId="77E10B8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（7）OBS推流工具使用（需提供平台功能截图等证明材料复印件）</w:t>
            </w:r>
          </w:p>
          <w:p w14:paraId="19EC07A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（8）直播方案设计及规划</w:t>
            </w:r>
          </w:p>
          <w:p w14:paraId="156430C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（9）直播脚本撰写 </w:t>
            </w:r>
          </w:p>
          <w:p w14:paraId="74ABD2D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（10）直播控场技巧</w:t>
            </w:r>
          </w:p>
          <w:p w14:paraId="7CECAD2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（11）粉丝/客户运营 </w:t>
            </w:r>
          </w:p>
          <w:p w14:paraId="0D6B27A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（12）直播间数据分析技巧及流量闭环设计（需提供平台功能截图等证明材料复印件）</w:t>
            </w:r>
          </w:p>
          <w:p w14:paraId="155FABC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▲（13）直播带货实操演练，在主流电商平台进行实操展示带货数据（需提供平台功能截图等证明材料复印件）</w:t>
            </w:r>
          </w:p>
          <w:p w14:paraId="59A109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2.1.1.3.2短视频版块 </w:t>
            </w:r>
          </w:p>
          <w:p w14:paraId="337745A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（1）基础运营</w:t>
            </w:r>
          </w:p>
          <w:p w14:paraId="75A79A9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（2）短视频算法 </w:t>
            </w:r>
          </w:p>
          <w:p w14:paraId="6F7BF29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（3）内容创作</w:t>
            </w:r>
          </w:p>
          <w:p w14:paraId="549DED7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（4）粉丝运营</w:t>
            </w:r>
          </w:p>
          <w:p w14:paraId="643A6C8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（5）吸引客户资源 </w:t>
            </w:r>
          </w:p>
          <w:p w14:paraId="6CCEE3C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2.1.1.3.3职业素养版块</w:t>
            </w:r>
          </w:p>
          <w:p w14:paraId="68E98D8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职业素养培养 </w:t>
            </w:r>
          </w:p>
          <w:p w14:paraId="2330FC0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2.1.2直播电商策划案撰写课程：本课程通过讲解策划案撰写要点、直播脚本撰写要点、真实直播案例解析来为学者深入剖析直播策划案的撰写思路与技巧，让学者在真实直播中做到有备而无患。</w:t>
            </w:r>
          </w:p>
          <w:p w14:paraId="756B0F8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2.1.2.1交付物：PDF课件≥10个，页数≥200页，课时合计≥20课时，课程视频数量≥20个，课时≥600分钟。</w:t>
            </w:r>
          </w:p>
          <w:p w14:paraId="34BA808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2.1.2.2交付形式：线上平台交付。</w:t>
            </w:r>
          </w:p>
          <w:p w14:paraId="27D6E09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2.1.2.3课程大纲应包含：</w:t>
            </w:r>
          </w:p>
          <w:p w14:paraId="16983F8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2.1.2.3.1策划案撰写 </w:t>
            </w:r>
          </w:p>
          <w:p w14:paraId="18A1691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（1）直播活动整体营销思路解析 </w:t>
            </w:r>
          </w:p>
          <w:p w14:paraId="212C6A2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（2）直播活动的策划与筹备方案撰写 </w:t>
            </w:r>
          </w:p>
          <w:p w14:paraId="379CFB3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（3）直播活动的实施与执行策略 </w:t>
            </w:r>
          </w:p>
          <w:p w14:paraId="2254B42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2.1.2.3.2脚本撰写 </w:t>
            </w:r>
          </w:p>
          <w:p w14:paraId="5A7267C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（1）用户购物路径及产品讲解模型介绍 </w:t>
            </w:r>
          </w:p>
          <w:p w14:paraId="0F34A00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（2）单场脚本制作9步法 </w:t>
            </w:r>
          </w:p>
          <w:p w14:paraId="1681CF8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（3）单场脚本制作流程 </w:t>
            </w:r>
          </w:p>
          <w:p w14:paraId="5F25B0C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（4）单场脚本排品设计 </w:t>
            </w:r>
          </w:p>
          <w:p w14:paraId="5E633DF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2.1.2.3.3直播案例分析 </w:t>
            </w:r>
          </w:p>
          <w:p w14:paraId="6E4CAE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（1）直播案例分析 </w:t>
            </w:r>
          </w:p>
          <w:p w14:paraId="545FECA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（2）家电类双十一直播案例分析 </w:t>
            </w:r>
          </w:p>
          <w:p w14:paraId="60AF1B1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（3）农产品及其他特殊类目直播案例分析</w:t>
            </w:r>
          </w:p>
          <w:p w14:paraId="6B3DDC3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2.1.3项目运营实践课程：课程应包括直播运营实战课程、项目运营实践赛事三部分，可协助学生直播实践运营的学习。</w:t>
            </w:r>
          </w:p>
          <w:p w14:paraId="6AB2410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2.1.3.1课程概述</w:t>
            </w:r>
          </w:p>
          <w:p w14:paraId="4AB7479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课程应包括直播运营实战课程、项目运营实践赛事三部分，可协助学生直播实践运营的学习。</w:t>
            </w:r>
          </w:p>
          <w:p w14:paraId="18A15B7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2.1.3.2课程资源要求</w:t>
            </w:r>
          </w:p>
          <w:p w14:paraId="66F9093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交付物：课程视频数量≥5个，课程时间≥140分钟。</w:t>
            </w:r>
          </w:p>
          <w:p w14:paraId="3E42B4A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2.1.3.3交付形式：线上平台交付</w:t>
            </w:r>
          </w:p>
          <w:p w14:paraId="256350A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2.1.3.4 课程大纲</w:t>
            </w:r>
          </w:p>
          <w:p w14:paraId="78E0036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（1）账户注册与管理</w:t>
            </w:r>
          </w:p>
          <w:p w14:paraId="1DF482F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（2）直播账号申请及账号开播流程</w:t>
            </w:r>
          </w:p>
          <w:p w14:paraId="19500A1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（3）项目运营实践赛事说明</w:t>
            </w:r>
          </w:p>
          <w:p w14:paraId="2397A08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（4）直播平台移动端操作指导</w:t>
            </w:r>
          </w:p>
          <w:p w14:paraId="5176DFF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（5）优秀直播间标准及流程规范</w:t>
            </w:r>
          </w:p>
          <w:p w14:paraId="5A5B67C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2.2线下培训课程</w:t>
            </w:r>
          </w:p>
          <w:p w14:paraId="007DDED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课程应讲解如何通过直播与短视频来为电商引流的要点知识和干货技巧，帮助学者建立品牌和粉丝效应。</w:t>
            </w:r>
          </w:p>
          <w:p w14:paraId="55E4B6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2.2.1培训内容要求：</w:t>
            </w:r>
          </w:p>
          <w:p w14:paraId="719D83D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2.2.1.1交付形式：线下交付</w:t>
            </w:r>
          </w:p>
          <w:p w14:paraId="7D74ED7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2.2.1.2课时≥70课时</w:t>
            </w:r>
          </w:p>
          <w:p w14:paraId="0990BF3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2.2.1.3课程大纲应包含：</w:t>
            </w:r>
          </w:p>
          <w:p w14:paraId="1E337FC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（1）直播电商市场分析</w:t>
            </w:r>
          </w:p>
          <w:p w14:paraId="19AAD2A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（2）直播卖货玩法 </w:t>
            </w:r>
          </w:p>
          <w:p w14:paraId="5D1A957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（3）直播业务介绍 </w:t>
            </w:r>
          </w:p>
          <w:p w14:paraId="20F4223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（4）账号注册及管理 </w:t>
            </w:r>
          </w:p>
          <w:p w14:paraId="5676213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（5）直播权限申请详解 </w:t>
            </w:r>
          </w:p>
          <w:p w14:paraId="354F233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（6）直播规则详解 </w:t>
            </w:r>
          </w:p>
          <w:p w14:paraId="796FF2E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（7）直播创建规范详解 </w:t>
            </w:r>
          </w:p>
          <w:p w14:paraId="17715C2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（8）如何创建一场直播 </w:t>
            </w:r>
          </w:p>
          <w:p w14:paraId="6202839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（9）直播后台详解 </w:t>
            </w:r>
          </w:p>
          <w:p w14:paraId="787B09A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（10）主播讲解及粉丝热爱值介绍 </w:t>
            </w:r>
          </w:p>
          <w:p w14:paraId="726FBD5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（11）直播间抽奖及优惠券工具使用 </w:t>
            </w:r>
          </w:p>
          <w:p w14:paraId="63909A0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（12）主播选拔及自我修养 </w:t>
            </w:r>
          </w:p>
          <w:p w14:paraId="4EA3103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（13）如何制作高点击直播封面图 </w:t>
            </w:r>
          </w:p>
          <w:p w14:paraId="0EEAB7C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（14）主播包装及场景布置 </w:t>
            </w:r>
          </w:p>
          <w:p w14:paraId="65FE79F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（15）直播间选品策略 </w:t>
            </w:r>
          </w:p>
          <w:p w14:paraId="1A501EA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（16）直播电商团队搭建 </w:t>
            </w:r>
          </w:p>
          <w:p w14:paraId="20DFE02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（17）带货直播间人员配置和布景方案 </w:t>
            </w:r>
          </w:p>
          <w:p w14:paraId="522D30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（18）OBS推流工具使用介绍 </w:t>
            </w:r>
          </w:p>
          <w:p w14:paraId="5910EF8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（19）直播间信息板制作及使用 </w:t>
            </w:r>
          </w:p>
          <w:p w14:paraId="1FF623E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（20）直播方案设计及规划</w:t>
            </w:r>
          </w:p>
          <w:p w14:paraId="665C561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（21）如何让你的直播间人气爆棚 </w:t>
            </w:r>
          </w:p>
          <w:p w14:paraId="740630C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（22）直播脚本撰写</w:t>
            </w:r>
          </w:p>
          <w:p w14:paraId="7AE57A9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（23）直播控场技巧 </w:t>
            </w:r>
          </w:p>
          <w:p w14:paraId="3322F61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（24）粉丝及客户运营 </w:t>
            </w:r>
          </w:p>
          <w:p w14:paraId="731B73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（25）直播推广形式及技巧 </w:t>
            </w:r>
          </w:p>
          <w:p w14:paraId="5751908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（26）直播平台数据使用详解 </w:t>
            </w:r>
          </w:p>
          <w:p w14:paraId="615C2F3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（27）直播间数据提升及流量闭环设计 </w:t>
            </w:r>
          </w:p>
          <w:p w14:paraId="07374E1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（28）短视频三部曲</w:t>
            </w:r>
          </w:p>
          <w:p w14:paraId="1C6DBEF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（29）短视频创作硬件器材选择 </w:t>
            </w:r>
          </w:p>
          <w:p w14:paraId="7AEA6F2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（30）短视频标记提升技巧 </w:t>
            </w:r>
          </w:p>
          <w:p w14:paraId="55CD311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（31）短视频系列内容生产技能提升 </w:t>
            </w:r>
          </w:p>
          <w:p w14:paraId="73D0087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（32）短视频制作前的思考 </w:t>
            </w:r>
          </w:p>
          <w:p w14:paraId="0856734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（33）短视频广告后期剪辑技巧</w:t>
            </w:r>
          </w:p>
          <w:p w14:paraId="679D890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（34）好脚本创造好视频 </w:t>
            </w:r>
          </w:p>
          <w:p w14:paraId="5932E60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（35）短视频创意与制作 </w:t>
            </w:r>
          </w:p>
          <w:p w14:paraId="28CC595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（36）短视频数据优化 </w:t>
            </w:r>
          </w:p>
          <w:p w14:paraId="1D6CD54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（37）短视频吸引力法则 </w:t>
            </w:r>
          </w:p>
          <w:p w14:paraId="3C0BC6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（38）短视频题材优选技巧 </w:t>
            </w:r>
          </w:p>
          <w:p w14:paraId="11A3BA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（39）好视频这样拍 </w:t>
            </w:r>
          </w:p>
          <w:p w14:paraId="65A8B69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（40）职业素养培养 </w:t>
            </w:r>
          </w:p>
          <w:p w14:paraId="4D8B7D6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（41）直播活动整体营销思路解析 </w:t>
            </w:r>
          </w:p>
          <w:p w14:paraId="476E123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（42）直播活动的策划与筹备方案撰写 </w:t>
            </w:r>
          </w:p>
          <w:p w14:paraId="7D96AFF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（43）直播活动的实施与执行策略 </w:t>
            </w:r>
          </w:p>
          <w:p w14:paraId="4FCA313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（44）用户购物路径及产品讲解模型介绍 </w:t>
            </w:r>
          </w:p>
          <w:p w14:paraId="4A62606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（45）单场脚本制作9步法 </w:t>
            </w:r>
          </w:p>
          <w:p w14:paraId="034353B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（46）单场脚本制作流程 </w:t>
            </w:r>
          </w:p>
          <w:p w14:paraId="1D5E67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（47）单场脚本排品设计 </w:t>
            </w:r>
          </w:p>
          <w:p w14:paraId="2DF4A9A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（48）直播案例分析 </w:t>
            </w:r>
          </w:p>
          <w:p w14:paraId="46921E3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（49）家电类双十一直播案例分析 </w:t>
            </w:r>
          </w:p>
          <w:p w14:paraId="606D690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（50）农产品及其他特殊类目直播案例分析</w:t>
            </w:r>
          </w:p>
          <w:p w14:paraId="72D0B27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3、认证体系</w:t>
            </w:r>
          </w:p>
          <w:p w14:paraId="377AB2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为院校学生提供直播电商实训认证及直播运营实战能力认证体系，认证内容融入常规教学课程和实践操作中。</w:t>
            </w:r>
          </w:p>
          <w:p w14:paraId="2A7104D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（1）直播电商实训结业认证</w:t>
            </w:r>
          </w:p>
          <w:p w14:paraId="62E1877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学生通过直播电商课程学习和结果考核，以直播电商业务运营和岗位标准为基础，获得结业考试认证。</w:t>
            </w:r>
          </w:p>
          <w:p w14:paraId="4C95136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（2）直播运营实战能力认证</w:t>
            </w:r>
          </w:p>
          <w:p w14:paraId="6B8DEED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学生通过学习“无界零售直播电商”课程，进行线下直播运营实战，将等级运营至相应级别后，院校可向为运营账号的同学颁发直播运营实战能力证书。认证体系包含初、中、高、专家四级证书，分别对应大型电商平台直播体系LV2（初级）、LV3（中级）、LV4（高级）、LV5（专家级）。</w:t>
            </w:r>
          </w:p>
          <w:p w14:paraId="0F7ACB9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4、直播电商实战运营保障体系</w:t>
            </w:r>
          </w:p>
          <w:p w14:paraId="733F38A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为院校直播电商实训、实战环节提供运营服务保障支持，服务含以下内容：</w:t>
            </w:r>
          </w:p>
          <w:p w14:paraId="32001AC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（1）电商行业知名导师面授指导</w:t>
            </w:r>
          </w:p>
          <w:p w14:paraId="368D29F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为购买产品的院校提供线下导师入校交付服务，可入校实施课程培训、人才培养、实战辅导及备赛支持，线下服务时间视购买产品种类不同而变化，讲师从事电商行业均在8年及以上，从事直播电商行业5年及以上，为主流电商平台认证讲师。</w:t>
            </w:r>
          </w:p>
          <w:p w14:paraId="1FE89CD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5、软件平台</w:t>
            </w:r>
          </w:p>
          <w:p w14:paraId="6A2B299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5.1直播平台应支持正式及测试直播，直播过程中产生的订单应为真实销售订单。</w:t>
            </w:r>
          </w:p>
          <w:p w14:paraId="408907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5.2支持实时战绩大屏显示</w:t>
            </w:r>
          </w:p>
          <w:p w14:paraId="79A1D1F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5.2.1显示信息要求</w:t>
            </w:r>
          </w:p>
          <w:p w14:paraId="5EC3CB8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（1）直播场次信息：应包含直播间ID、直播标题、开始时间、直播时长、数据更新时间、数据更新倒计时等基础信息。</w:t>
            </w:r>
            <w:r>
              <w:rPr>
                <w:rFonts w:hint="eastAsia" w:ascii="仿宋" w:hAnsi="仿宋" w:eastAsia="仿宋" w:cs="仿宋"/>
                <w:b/>
                <w:bCs/>
                <w:color w:val="000000"/>
                <w:kern w:val="0"/>
                <w:szCs w:val="21"/>
                <w:lang w:bidi="ar"/>
              </w:rPr>
              <w:t>（需现场演示）</w:t>
            </w:r>
          </w:p>
          <w:p w14:paraId="1AC4B4E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（2）核心数据概览：应包含直播中引导的预估成交金额、成交单量等核心跟单数据，以及直播间访问人次、新增粉丝数等互动流量数据。</w:t>
            </w:r>
            <w:r>
              <w:rPr>
                <w:rFonts w:hint="eastAsia" w:ascii="仿宋" w:hAnsi="仿宋" w:eastAsia="仿宋" w:cs="仿宋"/>
                <w:b/>
                <w:bCs/>
                <w:color w:val="000000"/>
                <w:kern w:val="0"/>
                <w:szCs w:val="21"/>
                <w:lang w:bidi="ar"/>
              </w:rPr>
              <w:t>（需现场演示）</w:t>
            </w:r>
          </w:p>
          <w:p w14:paraId="30A428B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（3）核心数据分钟走势：应可展示直播中的成交金额、成交件数及访问人数累计数据实时趋势图，可通过鼠标点击进行指标切换。</w:t>
            </w:r>
          </w:p>
          <w:p w14:paraId="2BE9DC1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（4）主播信息：应包含主播名称、主播头像等个人信息，分享直播战绩的同时进行个人宣传推广。</w:t>
            </w:r>
            <w:r>
              <w:rPr>
                <w:rFonts w:hint="eastAsia" w:ascii="仿宋" w:hAnsi="仿宋" w:eastAsia="仿宋" w:cs="仿宋"/>
                <w:b/>
                <w:bCs/>
                <w:color w:val="000000"/>
                <w:kern w:val="0"/>
                <w:szCs w:val="21"/>
                <w:lang w:bidi="ar"/>
              </w:rPr>
              <w:t>（需现场演示）</w:t>
            </w:r>
          </w:p>
          <w:p w14:paraId="74C816D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5.3智能直播功能</w:t>
            </w:r>
          </w:p>
          <w:p w14:paraId="5D5B02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▲5.3.1支持智能助理功能：智能助理可以在直播间协助主播为用户解决一些商品基础问题，支持主播主动开启/关闭智能助理开关。（需提供平台功能截图等证明材料复印件）</w:t>
            </w:r>
          </w:p>
          <w:p w14:paraId="1569159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5.3.2支持问题管理功能</w:t>
            </w:r>
          </w:p>
          <w:p w14:paraId="7410286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（1）支持自主创建问题。</w:t>
            </w:r>
          </w:p>
          <w:p w14:paraId="139E50D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（2）支持新增问答：创建问题不限个数。</w:t>
            </w:r>
          </w:p>
          <w:p w14:paraId="7D9EB46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（3）支持输入相似提问：同一个问题支持录入多个相似提问。</w:t>
            </w:r>
            <w:r>
              <w:rPr>
                <w:rFonts w:hint="eastAsia" w:ascii="仿宋" w:hAnsi="仿宋" w:eastAsia="仿宋" w:cs="仿宋"/>
                <w:b/>
                <w:bCs/>
                <w:color w:val="000000"/>
                <w:kern w:val="0"/>
                <w:szCs w:val="21"/>
                <w:lang w:bidi="ar"/>
              </w:rPr>
              <w:t>（需现场演示）</w:t>
            </w:r>
          </w:p>
          <w:p w14:paraId="0C92803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（4）支持智能生成提问：根据输入的问题名称，可自动生成多个相似提问。</w:t>
            </w:r>
            <w:r>
              <w:rPr>
                <w:rFonts w:hint="eastAsia" w:ascii="仿宋" w:hAnsi="仿宋" w:eastAsia="仿宋" w:cs="仿宋"/>
                <w:b/>
                <w:bCs/>
                <w:color w:val="000000"/>
                <w:kern w:val="0"/>
                <w:szCs w:val="21"/>
                <w:lang w:bidi="ar"/>
              </w:rPr>
              <w:t>（需现场演示）</w:t>
            </w:r>
          </w:p>
          <w:p w14:paraId="2655E12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（5）支持针对问题输入答案。 </w:t>
            </w:r>
          </w:p>
          <w:p w14:paraId="154B45B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（6）支持编辑问题：支持对已添加的问题和答案进行编辑操作。</w:t>
            </w:r>
          </w:p>
          <w:p w14:paraId="38FF4E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（7）支持删除问题：针对添加的问题和答案，支持手动逐个删除，相似提问支持全部删除；</w:t>
            </w:r>
          </w:p>
          <w:p w14:paraId="5438445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（8）支持推荐问题：手动选择推荐后，支持用户在直播间提问时，自动将该问题默认推荐出来；</w:t>
            </w:r>
          </w:p>
          <w:p w14:paraId="63BF7A4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（9）支持取消推荐：取消推荐后，用户在直播间提问时，则该问题不会推荐出来。</w:t>
            </w:r>
          </w:p>
          <w:p w14:paraId="6E37F41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5.4支持查看数据中心-内容分析</w:t>
            </w:r>
          </w:p>
          <w:p w14:paraId="2CA8601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5.4.1数据概览功能要求</w:t>
            </w:r>
          </w:p>
          <w:p w14:paraId="3DF1F78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▲（1）指标应包括：曝光人数、点击人数、曝光点击率、浏览人数、引商人数、引商率、日成交父单量、日成交金额等指标。（需提供平台功能截图等证明材料复印件）</w:t>
            </w:r>
          </w:p>
          <w:p w14:paraId="6AFA482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（2）时间可选择范围：自定义时间段。</w:t>
            </w:r>
          </w:p>
          <w:p w14:paraId="3295A50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直播间详情功能：可展示内容：直播间id、直播标题、直播时间、统计日期、流量数据、互动数据、转化数据、成交数据；支持查看订单明细：可显示订单的商品名称、商品id、子订单号、下单用户名、下单时间、下单金额等信息。</w:t>
            </w:r>
          </w:p>
          <w:p w14:paraId="538845C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5.5支持查看数据中心-商品分析</w:t>
            </w:r>
          </w:p>
          <w:p w14:paraId="1C9D320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5.5.1商品分析功能要求</w:t>
            </w:r>
          </w:p>
          <w:p w14:paraId="0518046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（1）次日更新：每天更新前一天数据，满足全面复盘使用；</w:t>
            </w:r>
          </w:p>
          <w:p w14:paraId="674DEB5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（2）多维度数据展示：支持主播筛选日期范围，统计数据覆盖购物袋及通过直播引导的商品，支持按商品汇总排行及分直播间查询商品热销情况；</w:t>
            </w:r>
          </w:p>
          <w:p w14:paraId="0C102E3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（3）指标卡与趋势图指标：应包括日引导成交商品件数、日引导成交金额、引导成交商品件数、引导成交金额。（需提供平台功能截图等证明材料复印件）</w:t>
            </w:r>
          </w:p>
          <w:p w14:paraId="17C48F9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（4）指标卡数据应为所选时间段内的对应指标累计数据，趋势图随指标卡切换。（需提供平台功能截图等证明材料复印件）</w:t>
            </w:r>
          </w:p>
          <w:p w14:paraId="3E88BA9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5.5.2表格区域功能要求</w:t>
            </w:r>
          </w:p>
          <w:p w14:paraId="4E48BBC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（1）热销商品数据-按商品：可以按统计时间段汇总商品销售数据，应包括日引导成交商品件数、成交子单量、成交金额、成交人数、商卡点击率、引导加购等相关数据；</w:t>
            </w:r>
          </w:p>
          <w:p w14:paraId="0305E36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（2）热销商品数据-按直播间：可以按统计时间段汇总每场直播引导带来的商品销售数据，应包括日引导成交商品件数、成交子单量、成交金额、成交人数、商卡点击率、引导加购等相关数据；</w:t>
            </w:r>
          </w:p>
          <w:p w14:paraId="7CF4DD9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5.6支持查看数据中心-人群分析</w:t>
            </w:r>
          </w:p>
          <w:p w14:paraId="7141F92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5.6.1用户分析功能要求</w:t>
            </w:r>
          </w:p>
          <w:p w14:paraId="3255EC2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5.6.1.1筛选器：应包括用户行为类型、用户类型、直播间id，默认直播间id为空，查询为主播视角数据，根据用户行为进行计算，若输入直播间id则自动切换为直播间视角分析，根据开播日期开始用户行为计算。</w:t>
            </w:r>
            <w:r>
              <w:rPr>
                <w:rFonts w:hint="eastAsia" w:ascii="仿宋" w:hAnsi="仿宋" w:eastAsia="仿宋" w:cs="仿宋"/>
                <w:b/>
                <w:bCs/>
                <w:color w:val="000000"/>
                <w:kern w:val="0"/>
                <w:szCs w:val="21"/>
                <w:lang w:bidi="ar"/>
              </w:rPr>
              <w:t>（需现场演示）</w:t>
            </w:r>
          </w:p>
          <w:p w14:paraId="104EC0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5.6.1.2图表区域功能要求</w:t>
            </w:r>
          </w:p>
          <w:p w14:paraId="759D4D1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（1）基础特征：应包括性别、年龄、学历、职业等。</w:t>
            </w:r>
          </w:p>
          <w:p w14:paraId="35EAAAF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（2）地域区域：可根据用户常用收货地区进行统计，地域包括常用收货省份、常用收货城市。（需提供平台功能截图等证明材料复印件）</w:t>
            </w:r>
          </w:p>
          <w:p w14:paraId="1C813A8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（3）消费力区域：用户的购物特征，可根据消费力可辅助制定营销策略与选品，展示消费力情况，包括促销敏感度、购买力、购买偏好；</w:t>
            </w:r>
          </w:p>
          <w:p w14:paraId="1CC301A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5.7数字化教学平台</w:t>
            </w:r>
          </w:p>
          <w:p w14:paraId="4F14966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5.7.1学习中心功能要求</w:t>
            </w:r>
          </w:p>
          <w:p w14:paraId="736F0FD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（1）账号登录（可凭手机号和密码登录）</w:t>
            </w:r>
          </w:p>
          <w:p w14:paraId="1203D3B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（2）账号登录后拥有独立的个人中心，可以在个人中心选择课程学习</w:t>
            </w:r>
          </w:p>
          <w:p w14:paraId="5BCA39C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（3）支持在线学习视频课、文档课</w:t>
            </w:r>
          </w:p>
          <w:p w14:paraId="692E5CE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（4）支持在线找回密码</w:t>
            </w:r>
          </w:p>
          <w:p w14:paraId="0C3E716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（5）支持在线补充/修改个人信息：证件类型、证件号码、学历、出生年月日、所在地区等。</w:t>
            </w:r>
          </w:p>
          <w:p w14:paraId="173DB4C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6、平台部署及账号要求</w:t>
            </w:r>
          </w:p>
          <w:p w14:paraId="0C96E58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6.1直播平台</w:t>
            </w:r>
          </w:p>
          <w:p w14:paraId="56CC7F9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（1）支持SaaS化部署 </w:t>
            </w:r>
          </w:p>
          <w:p w14:paraId="4BF5645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（2）五年升级运维服务</w:t>
            </w:r>
          </w:p>
          <w:p w14:paraId="2A253A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（3）可提供有直播权限账号数量≥10个</w:t>
            </w:r>
          </w:p>
          <w:p w14:paraId="5CAAA68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6.2数字化教学平台</w:t>
            </w:r>
          </w:p>
          <w:p w14:paraId="3F321A5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（1）教学平台应支持SaaS化部署 </w:t>
            </w:r>
          </w:p>
          <w:p w14:paraId="7A49EE1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（2）五年升级运维服务</w:t>
            </w:r>
          </w:p>
          <w:p w14:paraId="18D1734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（3）可提供学习账号数量≥50个</w:t>
            </w:r>
          </w:p>
          <w:p w14:paraId="6DDD894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▲7、其他要求</w:t>
            </w:r>
          </w:p>
          <w:p w14:paraId="74B3653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该系统软件需为成熟产品，投标人需提供计算机软件著作权登记证书复印件。</w:t>
            </w:r>
          </w:p>
          <w:p w14:paraId="2510370F">
            <w:pPr>
              <w:widowControl/>
              <w:wordWrap w:val="0"/>
              <w:spacing w:line="360" w:lineRule="auto"/>
              <w:jc w:val="left"/>
              <w:textAlignment w:val="center"/>
              <w:rPr>
                <w:rFonts w:ascii="仿宋" w:hAnsi="仿宋" w:eastAsia="仿宋" w:cs="仿宋"/>
                <w:color w:val="000000"/>
                <w:kern w:val="0"/>
                <w:sz w:val="21"/>
                <w:szCs w:val="21"/>
                <w:lang w:bidi="ar"/>
              </w:rPr>
            </w:pPr>
            <w:r>
              <w:rPr>
                <w:rFonts w:hint="eastAsia" w:ascii="仿宋" w:hAnsi="仿宋" w:eastAsia="仿宋" w:cs="仿宋"/>
                <w:b w:val="0"/>
                <w:bCs w:val="0"/>
                <w:color w:val="000000"/>
                <w:kern w:val="0"/>
                <w:sz w:val="21"/>
                <w:szCs w:val="21"/>
                <w:lang w:bidi="ar"/>
              </w:rPr>
              <w:t>备注：提供直播实战运营及课程系统与电商校园供应链生态平台数据无缝对接承诺函。</w:t>
            </w:r>
          </w:p>
        </w:tc>
      </w:tr>
      <w:tr w14:paraId="3B538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3F3CF499">
            <w:pPr>
              <w:pStyle w:val="9"/>
              <w:numPr>
                <w:ilvl w:val="0"/>
                <w:numId w:val="1"/>
              </w:numPr>
              <w:spacing w:line="360" w:lineRule="auto"/>
              <w:rPr>
                <w:rFonts w:hint="default" w:ascii="仿宋" w:hAnsi="仿宋" w:eastAsia="仿宋" w:cs="仿宋"/>
                <w:sz w:val="21"/>
                <w:szCs w:val="21"/>
              </w:rPr>
            </w:pPr>
          </w:p>
        </w:tc>
        <w:tc>
          <w:tcPr>
            <w:tcW w:w="460" w:type="dxa"/>
          </w:tcPr>
          <w:p w14:paraId="2269AD1F">
            <w:pPr>
              <w:spacing w:line="360" w:lineRule="auto"/>
              <w:rPr>
                <w:rFonts w:ascii="仿宋" w:hAnsi="仿宋" w:eastAsia="仿宋" w:cs="仿宋"/>
                <w:szCs w:val="21"/>
              </w:rPr>
            </w:pPr>
          </w:p>
        </w:tc>
        <w:tc>
          <w:tcPr>
            <w:tcW w:w="7635" w:type="dxa"/>
            <w:shd w:val="clear" w:color="auto" w:fill="auto"/>
            <w:vAlign w:val="center"/>
          </w:tcPr>
          <w:p w14:paraId="61E3E147">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七、</w:t>
            </w:r>
            <w:r>
              <w:rPr>
                <w:rFonts w:hint="eastAsia" w:ascii="仿宋" w:hAnsi="仿宋" w:eastAsia="仿宋" w:cs="仿宋"/>
                <w:b/>
                <w:bCs/>
                <w:color w:val="000000" w:themeColor="text1"/>
                <w:kern w:val="0"/>
                <w:szCs w:val="21"/>
                <w:lang w:bidi="ar"/>
                <w14:textFill>
                  <w14:solidFill>
                    <w14:schemeClr w14:val="tx1"/>
                  </w14:solidFill>
                </w14:textFill>
              </w:rPr>
              <w:t>好主播网红打造课程</w:t>
            </w:r>
          </w:p>
          <w:p w14:paraId="55485DA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（一）好主播网红打造</w:t>
            </w:r>
          </w:p>
          <w:p w14:paraId="1640FA5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1、课程介绍</w:t>
            </w:r>
          </w:p>
          <w:p w14:paraId="25669DD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课程以理论结合实践的方式，深入剖析直播及短视频在电子商务运营中的应用与策略，旨在培养学生掌握电商环境下电商从业者如何通过直播以及短视频助力电子商务的发展，同时通过本课程的学习能够使从业者能够真正掌握直播及短视频的应用方法，帮助从业者不但能够通过直播提升销售业绩，还能打造具有人设属性的自媒体账号。课程将涉及直播平台选择及模式解析、直播间数据化运营、直播控场技巧、主播话术及专业能力提升、短视频账号搭建、短视频爆款打造、剪辑技术提升、短视频变现玩法等内容，并结合真实案例及平台进行实操演练。</w:t>
            </w:r>
          </w:p>
          <w:p w14:paraId="6259F17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2、课时要求</w:t>
            </w:r>
          </w:p>
          <w:p w14:paraId="6E75139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2.1课时：课时≥220， </w:t>
            </w:r>
          </w:p>
          <w:p w14:paraId="39F4347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2.2交付方式：线下现场交付导师入校，可分学期、分年级交付。</w:t>
            </w:r>
          </w:p>
          <w:p w14:paraId="35A408C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▲2.3交付物（电子版）：讲师手册≥8套，280页；学生工作页≥8套，250页；题库≥8套，50页。（需提供平台功能截图等证明材料复印件）</w:t>
            </w:r>
          </w:p>
          <w:p w14:paraId="05A406F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2.4实战商品：可提供供应链选品及大型电商平台商家商品资源，引入≥30款商家商品（可更新）。</w:t>
            </w:r>
          </w:p>
          <w:p w14:paraId="242989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2.5课程大纲</w:t>
            </w:r>
          </w:p>
          <w:p w14:paraId="6EE41C4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2.5.1直播平台选择及模式解析</w:t>
            </w:r>
          </w:p>
          <w:p w14:paraId="29BBC42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（1）不同直播平台的特点及区别</w:t>
            </w:r>
          </w:p>
          <w:p w14:paraId="2E8D0B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（2）如何选择适合自己的直播平台</w:t>
            </w:r>
          </w:p>
          <w:p w14:paraId="42AF6D4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（3）纯佣金带货模式玩法</w:t>
            </w:r>
          </w:p>
          <w:p w14:paraId="267F747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（4）服务费+佣金带货模式玩法</w:t>
            </w:r>
          </w:p>
          <w:p w14:paraId="543C1ED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（5）短视频+直播带货模式玩法</w:t>
            </w:r>
          </w:p>
          <w:p w14:paraId="18E7BA1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（6）品牌如何玩转直播带货</w:t>
            </w:r>
          </w:p>
          <w:p w14:paraId="6A13E20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2.5.2直播间数据精细化运营</w:t>
            </w:r>
          </w:p>
          <w:p w14:paraId="054428F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（1）直播间数据标准化流程全拆解</w:t>
            </w:r>
          </w:p>
          <w:p w14:paraId="558C36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（2）数据驱动下的直播间流量获取策略</w:t>
            </w:r>
          </w:p>
          <w:p w14:paraId="1233195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（3）直播间执行过程中的数据化管理</w:t>
            </w:r>
          </w:p>
          <w:p w14:paraId="37F9EB3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（4）用户数据化管理方法</w:t>
            </w:r>
          </w:p>
          <w:p w14:paraId="5D2837E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（5）直播间流量获取渠道策略与计划管理</w:t>
            </w:r>
          </w:p>
          <w:p w14:paraId="74666AF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2.5.3直播间销量提升秘籍</w:t>
            </w:r>
          </w:p>
          <w:p w14:paraId="286EFB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（1）直播间“人、货、场”布局策略</w:t>
            </w:r>
          </w:p>
          <w:p w14:paraId="2C8231A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（2）直播间高效选品及竞品数据分析</w:t>
            </w:r>
          </w:p>
          <w:p w14:paraId="025669F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（3）直播间商品结构排布策略</w:t>
            </w:r>
          </w:p>
          <w:p w14:paraId="622BF14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（4）直播间商品排序的黄金法则</w:t>
            </w:r>
          </w:p>
          <w:p w14:paraId="538B53E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（5）商品价格矩阵建设方法</w:t>
            </w:r>
          </w:p>
          <w:p w14:paraId="6801657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2.5.4主播专业能力修炼</w:t>
            </w:r>
          </w:p>
          <w:p w14:paraId="1FC933C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（1）主播职业如何正确定位</w:t>
            </w:r>
          </w:p>
          <w:p w14:paraId="6D61E2F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（2）平台规则及极限词拆解分析</w:t>
            </w:r>
          </w:p>
          <w:p w14:paraId="089AD80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（3）教你如何选择适合自己的直播赛道</w:t>
            </w:r>
          </w:p>
          <w:p w14:paraId="723235E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（4）主播素质提升</w:t>
            </w:r>
          </w:p>
          <w:p w14:paraId="2D57591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（5）表达状态提升三个维度解析</w:t>
            </w:r>
          </w:p>
          <w:p w14:paraId="309C041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（6）产品核心卖点挖掘方法</w:t>
            </w:r>
          </w:p>
          <w:p w14:paraId="5BD9345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（7）高级主播养成5个步骤及实施步骤</w:t>
            </w:r>
          </w:p>
          <w:p w14:paraId="0AB3849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2.5.5直播间控场技巧与策略</w:t>
            </w:r>
          </w:p>
          <w:p w14:paraId="0640E3A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（1）直播间极致控场玩法</w:t>
            </w:r>
          </w:p>
          <w:p w14:paraId="735EC46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（2）优质场控话术引导策略</w:t>
            </w:r>
          </w:p>
          <w:p w14:paraId="44BFF32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（3）千万级直播间控场玩法解析</w:t>
            </w:r>
          </w:p>
          <w:p w14:paraId="778455A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2.5.6千万及主播直播话术拆解</w:t>
            </w:r>
          </w:p>
          <w:p w14:paraId="00130E5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（1）优质开场话术塑造及实战演练</w:t>
            </w:r>
          </w:p>
          <w:p w14:paraId="59C885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（2）直播话术结构拆解分析</w:t>
            </w:r>
          </w:p>
          <w:p w14:paraId="1F0F4E4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（3）如何通过话术打爆直播间</w:t>
            </w:r>
          </w:p>
          <w:p w14:paraId="6812A55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（4）直播间高转化话术产出技巧</w:t>
            </w:r>
          </w:p>
          <w:p w14:paraId="772CE33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（5）主播如何玩转直播间自然流</w:t>
            </w:r>
          </w:p>
          <w:p w14:paraId="36E2131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（6）直播间高客单价精准狙击玩法</w:t>
            </w:r>
          </w:p>
          <w:p w14:paraId="14438D6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2.5.7从0大1教你快速进行账号搭建</w:t>
            </w:r>
          </w:p>
          <w:p w14:paraId="6B53876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（1）自带流量的6种起名方式</w:t>
            </w:r>
          </w:p>
          <w:p w14:paraId="68B22CB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（2）好简介让用户快速路转粉</w:t>
            </w:r>
          </w:p>
          <w:p w14:paraId="53A6D87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（3）绝对吸睛的封面设计技巧</w:t>
            </w:r>
          </w:p>
          <w:p w14:paraId="363AA02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（4）账号快速定位让用户过目不忘</w:t>
            </w:r>
          </w:p>
          <w:p w14:paraId="37D9DDE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（5）超级人设快速打开顾客心智</w:t>
            </w:r>
          </w:p>
          <w:p w14:paraId="4C52358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（6）八维模型快速拆解对标账号</w:t>
            </w:r>
          </w:p>
          <w:p w14:paraId="65F410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2.5.8短视频爆款内容打造手段</w:t>
            </w:r>
          </w:p>
          <w:p w14:paraId="40CE05E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（1）如何快速定位视频主题</w:t>
            </w:r>
          </w:p>
          <w:p w14:paraId="498A2AC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（2）爆款视频具备的元素及选题策略</w:t>
            </w:r>
          </w:p>
          <w:p w14:paraId="691A693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（3）短视频制作步骤及黄金公式</w:t>
            </w:r>
          </w:p>
          <w:p w14:paraId="6EC8E18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（4）短视频算法推荐逻辑</w:t>
            </w:r>
          </w:p>
          <w:p w14:paraId="0A59609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2.5.9“硬核”技能提升短视频剪辑技术</w:t>
            </w:r>
          </w:p>
          <w:p w14:paraId="603E747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（1）玩转手机视频拍摄功能</w:t>
            </w:r>
          </w:p>
          <w:p w14:paraId="7D11E1F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（2）视频拍摄必备的工具介绍</w:t>
            </w:r>
          </w:p>
          <w:p w14:paraId="0B93EFF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（3）简单易操作的手机拍摄技巧</w:t>
            </w:r>
          </w:p>
          <w:p w14:paraId="5298373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（4）如何用手机轻松剪出视频大片</w:t>
            </w:r>
          </w:p>
          <w:p w14:paraId="3930BB1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（5）VLong视频及微电影拍摄的镜头语言</w:t>
            </w:r>
          </w:p>
          <w:p w14:paraId="7D93B69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（6）十种火爆的短视频后期思路</w:t>
            </w:r>
          </w:p>
          <w:p w14:paraId="2D6C02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（7）短视频账号基础信息维护</w:t>
            </w:r>
          </w:p>
          <w:p w14:paraId="7410086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2.5.10短视频快速变现玩法</w:t>
            </w:r>
          </w:p>
          <w:p w14:paraId="46A16EC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（1）短视频电商快速变现模式</w:t>
            </w:r>
          </w:p>
          <w:p w14:paraId="42E69B3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（2）高效利用视频流量实现精准变现</w:t>
            </w:r>
          </w:p>
          <w:p w14:paraId="0ACA94F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（3）短视频私域流量打造策略</w:t>
            </w:r>
          </w:p>
          <w:p w14:paraId="2E8D9D5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（4）平台高效变现案列拆解</w:t>
            </w:r>
          </w:p>
          <w:p w14:paraId="7DC8039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（二）《生鲜农产品供应链》课程资源包</w:t>
            </w:r>
          </w:p>
          <w:p w14:paraId="0E7A888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主要介绍生鲜农产品供应链投入、毛利和效率三者之间的关系，说明我国生鲜农产品的范围市场和行业特点，总结我国生鲜电商的规模和服务模式，系统分析我国生鲜农产品供应链的模式，从而提示此模式的痛点与机遇；介绍生鲜农产品供应链新模式，包括社区团购、前置仓新模式，以及这两种新模式比较的差异化，介绍集约化、集成化和智能化的新趋势；从生鲜农农品供应链质量溯源所面临的问题，讲解国内外生鲜农产品溯源的方法，包括管理模式、技术方法及其应用案例；并就农产品供应链探索的目标、待解决问题，介绍溯源平台研究焦点和探索模式。</w:t>
            </w:r>
          </w:p>
          <w:p w14:paraId="4C04725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生鲜电商与生鲜供应链，介绍投入、毛利和效率三者之间的关系，说明我国生鲜农产品的范围市场和行业特点，总结我国生鲜电商的规模和服务模式，系统分析我国生鲜农产品供应链的模式，揭示模式痛点与机遇。</w:t>
            </w:r>
          </w:p>
          <w:p w14:paraId="4E790B5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（2）生鲜农产品质量溯源于服务创新，介绍生鲜农产品供应链质量溯源所面临的问题，讲解国外与国内生鲜农产品溯源的方法，包含管理模式、技术方法及其应用案例。</w:t>
            </w:r>
          </w:p>
          <w:p w14:paraId="2A0BE5D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生鲜农产品供应链新模式与新趋势，介绍生产农产品新式，包括社区团购、前置仓新模式，以及这两种新模式比较的差异化，介绍集约化、集成化和智能化的新趋势。（需提供平台功能截图等证明材料复印件）</w:t>
            </w:r>
          </w:p>
          <w:p w14:paraId="26C79A4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（4）生鲜农产品供应链的探索，介绍农产品供应链探索的目标、待解决问题，介绍溯源平台研究焦点和探索模式等。</w:t>
            </w:r>
          </w:p>
          <w:p w14:paraId="1116469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教学课件≥112页；视频微课≥4个：授课式微课程，讲解课程中的知识点、技能点，总时间≥103分钟。图像清晰稳定、构图合理、声音清楚，视频片头显示制作单位。</w:t>
            </w:r>
          </w:p>
          <w:p w14:paraId="2B55154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（三）《水果冷链物流关键技术及产业化实践》课程资源包</w:t>
            </w:r>
          </w:p>
          <w:p w14:paraId="2926FCD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主要介绍冷链物流的概念、标准和发展现状，以及预冷环节、贮藏环节、流通环节、配送销售环节所遇到的问题，讲解水果冷链的概念和特点；讲解冷链核心技术构成、包含预冷贮藏、运输配送的技术、特点与装备；介绍芒果、猕猴桃、黄桃、苹果等大宗水果产业的贮藏特点和问题，以及这类问题的技术解决方案。</w:t>
            </w:r>
          </w:p>
          <w:p w14:paraId="3C68DF7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（1）水果冷链物流概述，介绍冷链物流的概念、标准和发展现状，以及预冷环节、贮藏环节、流通环节、配送销售环节所遇到的问题，再讲解水果冷链的概念和特点。</w:t>
            </w:r>
          </w:p>
          <w:p w14:paraId="73B9DAA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▲（2）水果冷链物流关键技术与装备，介绍冷链物流核心技术构成、包含预冷贮藏、运输配送的技术、特点与装备。（需提供平台功能截图等证明材料复印件）</w:t>
            </w:r>
          </w:p>
          <w:p w14:paraId="38BDA88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（3）大宗水果产业化储藏实践，介绍大宗水果产业的贮藏特点和问题，以及这类问题的技术解决方案。</w:t>
            </w:r>
          </w:p>
          <w:p w14:paraId="4CBD24D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视频微课≥3个：授课式微课程，讲解课程中的知识点、技能点，总时间≥57分钟。图像清晰稳定、构图合理、声音清楚，视频片头显示制作单位。</w:t>
            </w:r>
          </w:p>
          <w:p w14:paraId="1FC4D9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（四）《冷链物流的科技探索与实践》课程资源包</w:t>
            </w:r>
          </w:p>
          <w:p w14:paraId="114D362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基于冷链物流科技与实际场景的应用，从冷链科技开始探索，结合龙头企业冷链物流的实例，系统讲解IoT技术、无人化、数据+AI及SAAS平台等在冷链物流中的实际应用，课程深入布局、加工、仓储、运输等各个环节，揭秘龙头企业冷链物流体系建设。通过学习本课程，加深对冷链物流各领域专业知识的认知和理解，完善相关知识体系，提升业务水平，扩展物流技术在特定领域的视野！</w:t>
            </w:r>
          </w:p>
          <w:p w14:paraId="6E13268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（1）冷链行业现状，介绍冷链行业的情况，包含行业特点、数据、行业发展和行业需求等。</w:t>
            </w:r>
          </w:p>
          <w:p w14:paraId="5BDE341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（2）冷链技术案例，介绍冷链科技的主要业务，包含IOT温控平台、冷链无人设备、AI和SaaS技术的应用。</w:t>
            </w:r>
          </w:p>
          <w:p w14:paraId="6B63A7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▲（3）冷链技术解析，介绍冷链供应链模式升级方向，一体化、智能化，包括上游、RFC、DC、前置仓、门店和消费者等。（需提供平台功能截图等证明材料复印件）</w:t>
            </w:r>
          </w:p>
          <w:p w14:paraId="45F00F7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教学课件≥16页；视频微课≥3个：授课式微课程，讲解课程中的知识点、技能点，总时间≥57分钟。图像清晰稳定、构图合理、声音清楚，视频片头显示制作单位。</w:t>
            </w:r>
          </w:p>
          <w:p w14:paraId="318824A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（五）《现代农业应用探索》课程资源包</w:t>
            </w:r>
          </w:p>
          <w:p w14:paraId="55E1DC0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基于农业市场的政策，从农业物流技术开始探索，分析农业物流的需求和特点，结合农场的实例，深入布局、加工、仓储、运输和销售等各个环节，探讨农业物联网物流体系建设。通过学习本次课程，可加深对农业物流各领域专业知识的认知和理解，完善相关知识体系，提升业务水平，扩展物流技术在特定行业的视野。</w:t>
            </w:r>
          </w:p>
          <w:p w14:paraId="4888805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（1）数字农业大环境，介绍农产品物流的政策支持、我国农产品的概况及其电商行业的发展情况。</w:t>
            </w:r>
          </w:p>
          <w:p w14:paraId="799D99D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（2）农产品物流介绍，介绍农产品物流的概念、发展和组成，系统介绍农产品物流特征、现存问题和农产品行业的发展策略。</w:t>
            </w:r>
          </w:p>
          <w:p w14:paraId="044A03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（3）基于物联网的农产品物流应用，介绍基于互联网的农产品物流建设的必要性、可行性和建设原则，系统讲解物联网下农产品物流组织结构、流程和方法。（需提供平台功能截图等证明材料复印件）</w:t>
            </w:r>
          </w:p>
          <w:p w14:paraId="01549B1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（4）农场案例，介绍农场项目模式、供销一体化解决方案、智能管控系统、仓储服务、溯源服务和包装加工服务。</w:t>
            </w:r>
          </w:p>
          <w:p w14:paraId="23D2E3F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视频微课≥4个：授课式微课程，讲解课程中的知识点、技能点，总时间≥44分钟。图像清晰稳定、构图合理、声音清楚，视频片显示制作单位。</w:t>
            </w:r>
          </w:p>
          <w:p w14:paraId="508B9A01">
            <w:pPr>
              <w:widowControl/>
              <w:wordWrap w:val="0"/>
              <w:spacing w:line="360" w:lineRule="auto"/>
              <w:jc w:val="left"/>
              <w:textAlignment w:val="center"/>
              <w:rPr>
                <w:rFonts w:ascii="仿宋" w:hAnsi="仿宋" w:eastAsia="仿宋" w:cs="仿宋"/>
                <w:sz w:val="21"/>
                <w:szCs w:val="21"/>
              </w:rPr>
            </w:pPr>
            <w:r>
              <w:rPr>
                <w:rFonts w:hint="eastAsia" w:ascii="仿宋" w:hAnsi="仿宋" w:eastAsia="仿宋" w:cs="仿宋"/>
                <w:b w:val="0"/>
                <w:bCs w:val="0"/>
                <w:color w:val="000000"/>
                <w:kern w:val="0"/>
                <w:sz w:val="21"/>
                <w:szCs w:val="21"/>
                <w:lang w:bidi="ar"/>
              </w:rPr>
              <w:t>备注：提供好主播网红打造课程与电商校园供应链生态平台数据无缝对接承诺函。</w:t>
            </w:r>
          </w:p>
        </w:tc>
      </w:tr>
      <w:tr w14:paraId="5D0C8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0E6DC1B">
            <w:pPr>
              <w:pStyle w:val="9"/>
              <w:numPr>
                <w:ilvl w:val="0"/>
                <w:numId w:val="1"/>
              </w:numPr>
              <w:spacing w:line="360" w:lineRule="auto"/>
              <w:rPr>
                <w:rFonts w:hint="default" w:ascii="仿宋" w:hAnsi="仿宋" w:eastAsia="仿宋" w:cs="仿宋"/>
                <w:sz w:val="21"/>
                <w:szCs w:val="21"/>
              </w:rPr>
            </w:pPr>
          </w:p>
        </w:tc>
        <w:tc>
          <w:tcPr>
            <w:tcW w:w="460" w:type="dxa"/>
          </w:tcPr>
          <w:p w14:paraId="047A8C8A">
            <w:pPr>
              <w:spacing w:line="360" w:lineRule="auto"/>
              <w:rPr>
                <w:rFonts w:ascii="仿宋" w:hAnsi="仿宋" w:eastAsia="仿宋" w:cs="仿宋"/>
                <w:szCs w:val="21"/>
              </w:rPr>
            </w:pPr>
          </w:p>
        </w:tc>
        <w:tc>
          <w:tcPr>
            <w:tcW w:w="7635" w:type="dxa"/>
          </w:tcPr>
          <w:p w14:paraId="2F09649E">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themeColor="text1"/>
                <w:kern w:val="0"/>
                <w:szCs w:val="21"/>
                <w:lang w:bidi="ar"/>
                <w14:textFill>
                  <w14:solidFill>
                    <w14:schemeClr w14:val="tx1"/>
                  </w14:solidFill>
                </w14:textFill>
              </w:rPr>
              <w:t>八、多媒体讲台</w:t>
            </w:r>
          </w:p>
          <w:p w14:paraId="4028960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1、材质：钢制讲台，木制面；</w:t>
            </w:r>
          </w:p>
          <w:p w14:paraId="76B02E02">
            <w:pPr>
              <w:pStyle w:val="9"/>
              <w:widowControl w:val="0"/>
              <w:spacing w:line="360" w:lineRule="auto"/>
              <w:jc w:val="both"/>
              <w:rPr>
                <w:rFonts w:hint="default" w:ascii="仿宋" w:hAnsi="仿宋" w:eastAsia="仿宋" w:cs="仿宋"/>
                <w:color w:val="000000"/>
                <w:sz w:val="21"/>
                <w:szCs w:val="21"/>
                <w:highlight w:val="yellow"/>
              </w:rPr>
            </w:pPr>
            <w:r>
              <w:rPr>
                <w:rFonts w:ascii="仿宋" w:hAnsi="仿宋" w:eastAsia="仿宋" w:cs="仿宋"/>
                <w:color w:val="000000"/>
                <w:sz w:val="21"/>
                <w:szCs w:val="21"/>
                <w:lang w:bidi="ar"/>
              </w:rPr>
              <w:t>2、尺寸：长1100mm*宽780mm*高1000mm。</w:t>
            </w:r>
          </w:p>
        </w:tc>
      </w:tr>
      <w:tr w14:paraId="4DA3D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61ABE745">
            <w:pPr>
              <w:pStyle w:val="9"/>
              <w:numPr>
                <w:ilvl w:val="0"/>
                <w:numId w:val="1"/>
              </w:numPr>
              <w:spacing w:line="360" w:lineRule="auto"/>
              <w:rPr>
                <w:rFonts w:hint="default" w:ascii="仿宋" w:hAnsi="仿宋" w:eastAsia="仿宋" w:cs="仿宋"/>
                <w:sz w:val="21"/>
                <w:szCs w:val="21"/>
              </w:rPr>
            </w:pPr>
          </w:p>
        </w:tc>
        <w:tc>
          <w:tcPr>
            <w:tcW w:w="460" w:type="dxa"/>
          </w:tcPr>
          <w:p w14:paraId="15C25C14">
            <w:pPr>
              <w:spacing w:line="360" w:lineRule="auto"/>
              <w:rPr>
                <w:rFonts w:ascii="仿宋" w:hAnsi="仿宋" w:eastAsia="仿宋" w:cs="仿宋"/>
                <w:szCs w:val="21"/>
              </w:rPr>
            </w:pPr>
          </w:p>
        </w:tc>
        <w:tc>
          <w:tcPr>
            <w:tcW w:w="7635" w:type="dxa"/>
          </w:tcPr>
          <w:p w14:paraId="791597A8">
            <w:pPr>
              <w:pStyle w:val="9"/>
              <w:widowControl w:val="0"/>
              <w:spacing w:line="360" w:lineRule="auto"/>
              <w:jc w:val="both"/>
              <w:rPr>
                <w:rFonts w:hint="default" w:ascii="仿宋" w:hAnsi="仿宋" w:eastAsia="仿宋" w:cs="仿宋"/>
                <w:b/>
                <w:bCs/>
                <w:color w:val="000000"/>
                <w:sz w:val="21"/>
                <w:szCs w:val="21"/>
              </w:rPr>
            </w:pPr>
            <w:r>
              <w:rPr>
                <w:rFonts w:ascii="仿宋" w:hAnsi="仿宋" w:eastAsia="仿宋" w:cs="仿宋"/>
                <w:b/>
                <w:bCs/>
                <w:color w:val="000000"/>
                <w:sz w:val="21"/>
                <w:szCs w:val="21"/>
              </w:rPr>
              <w:t>九、</w:t>
            </w:r>
            <w:r>
              <w:rPr>
                <w:rFonts w:ascii="仿宋" w:hAnsi="仿宋" w:eastAsia="仿宋" w:cs="仿宋"/>
                <w:b/>
                <w:bCs/>
                <w:color w:val="000000" w:themeColor="text1"/>
                <w:sz w:val="21"/>
                <w:szCs w:val="21"/>
                <w:lang w:bidi="ar"/>
                <w14:textFill>
                  <w14:solidFill>
                    <w14:schemeClr w14:val="tx1"/>
                  </w14:solidFill>
                </w14:textFill>
              </w:rPr>
              <w:t>波浪形电脑桌</w:t>
            </w:r>
          </w:p>
          <w:p w14:paraId="2C6CD9D8">
            <w:pPr>
              <w:wordWrap w:val="0"/>
              <w:spacing w:line="360" w:lineRule="auto"/>
              <w:jc w:val="left"/>
              <w:rPr>
                <w:rFonts w:ascii="仿宋" w:hAnsi="仿宋" w:eastAsia="仿宋" w:cs="仿宋"/>
                <w:szCs w:val="21"/>
              </w:rPr>
            </w:pPr>
            <w:r>
              <w:rPr>
                <w:rFonts w:hint="eastAsia" w:ascii="仿宋" w:hAnsi="仿宋" w:eastAsia="仿宋" w:cs="仿宋"/>
                <w:szCs w:val="21"/>
              </w:rPr>
              <w:t>1、规格：根据实际环境尺寸定制</w:t>
            </w:r>
          </w:p>
          <w:p w14:paraId="6126C934">
            <w:pPr>
              <w:wordWrap w:val="0"/>
              <w:spacing w:line="360" w:lineRule="auto"/>
              <w:jc w:val="left"/>
              <w:rPr>
                <w:rFonts w:ascii="仿宋" w:hAnsi="仿宋" w:eastAsia="仿宋" w:cs="仿宋"/>
                <w:szCs w:val="21"/>
              </w:rPr>
            </w:pPr>
            <w:r>
              <w:rPr>
                <w:rFonts w:hint="eastAsia" w:ascii="仿宋" w:hAnsi="仿宋" w:eastAsia="仿宋" w:cs="仿宋"/>
                <w:szCs w:val="21"/>
              </w:rPr>
              <w:t>2、颜色：白色钢架加暖白台面</w:t>
            </w:r>
          </w:p>
          <w:p w14:paraId="1B519D12">
            <w:pPr>
              <w:pStyle w:val="9"/>
              <w:widowControl w:val="0"/>
              <w:spacing w:line="360" w:lineRule="auto"/>
              <w:jc w:val="both"/>
              <w:rPr>
                <w:rFonts w:hint="default" w:ascii="仿宋" w:hAnsi="仿宋" w:eastAsia="仿宋" w:cs="仿宋"/>
                <w:color w:val="000000"/>
                <w:sz w:val="21"/>
                <w:szCs w:val="21"/>
                <w:highlight w:val="yellow"/>
              </w:rPr>
            </w:pPr>
            <w:r>
              <w:rPr>
                <w:rFonts w:ascii="仿宋" w:hAnsi="仿宋" w:eastAsia="仿宋" w:cs="仿宋"/>
                <w:sz w:val="21"/>
                <w:szCs w:val="21"/>
              </w:rPr>
              <w:t>3、基材：选用E1级优质环保颗粒板,板材厚度≥20mm。</w:t>
            </w:r>
            <w:r>
              <w:rPr>
                <w:rFonts w:ascii="仿宋" w:hAnsi="仿宋" w:eastAsia="仿宋" w:cs="仿宋"/>
                <w:sz w:val="21"/>
                <w:szCs w:val="21"/>
              </w:rPr>
              <w:br w:type="textWrapping"/>
            </w:r>
            <w:r>
              <w:rPr>
                <w:rFonts w:ascii="仿宋" w:hAnsi="仿宋" w:eastAsia="仿宋" w:cs="仿宋"/>
                <w:sz w:val="21"/>
                <w:szCs w:val="21"/>
              </w:rPr>
              <w:t>4、桌面使用的实木颗粒板三聚氰胺饰面木纹色，桌腿使用钢结构材料。桌面和中侧板开孔过线。</w:t>
            </w:r>
            <w:r>
              <w:rPr>
                <w:rFonts w:ascii="仿宋" w:hAnsi="仿宋" w:eastAsia="仿宋" w:cs="仿宋"/>
                <w:sz w:val="21"/>
                <w:szCs w:val="21"/>
              </w:rPr>
              <w:br w:type="textWrapping"/>
            </w:r>
            <w:r>
              <w:rPr>
                <w:rFonts w:ascii="仿宋" w:hAnsi="仿宋" w:eastAsia="仿宋" w:cs="仿宋"/>
                <w:sz w:val="21"/>
                <w:szCs w:val="21"/>
              </w:rPr>
              <w:t>5、金属配件：锁、导轨、门铰、拉手、脚轮均采用金属配件。</w:t>
            </w:r>
            <w:r>
              <w:rPr>
                <w:rFonts w:ascii="仿宋" w:hAnsi="仿宋" w:eastAsia="仿宋" w:cs="仿宋"/>
                <w:sz w:val="21"/>
                <w:szCs w:val="21"/>
              </w:rPr>
              <w:br w:type="textWrapping"/>
            </w:r>
            <w:r>
              <w:rPr>
                <w:rFonts w:ascii="仿宋" w:hAnsi="仿宋" w:eastAsia="仿宋" w:cs="仿宋"/>
                <w:sz w:val="21"/>
                <w:szCs w:val="21"/>
              </w:rPr>
              <w:t>6、预留电脑主机位置。</w:t>
            </w:r>
          </w:p>
        </w:tc>
      </w:tr>
      <w:tr w14:paraId="6C8E4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EDA4E10">
            <w:pPr>
              <w:pStyle w:val="9"/>
              <w:numPr>
                <w:ilvl w:val="0"/>
                <w:numId w:val="1"/>
              </w:numPr>
              <w:spacing w:line="360" w:lineRule="auto"/>
              <w:rPr>
                <w:rFonts w:hint="default" w:ascii="仿宋" w:hAnsi="仿宋" w:eastAsia="仿宋" w:cs="仿宋"/>
                <w:sz w:val="21"/>
                <w:szCs w:val="21"/>
              </w:rPr>
            </w:pPr>
          </w:p>
        </w:tc>
        <w:tc>
          <w:tcPr>
            <w:tcW w:w="460" w:type="dxa"/>
          </w:tcPr>
          <w:p w14:paraId="048D85C7">
            <w:pPr>
              <w:spacing w:line="360" w:lineRule="auto"/>
              <w:rPr>
                <w:rFonts w:ascii="仿宋" w:hAnsi="仿宋" w:eastAsia="仿宋" w:cs="仿宋"/>
                <w:szCs w:val="21"/>
              </w:rPr>
            </w:pPr>
          </w:p>
        </w:tc>
        <w:tc>
          <w:tcPr>
            <w:tcW w:w="7635" w:type="dxa"/>
          </w:tcPr>
          <w:p w14:paraId="1538213F">
            <w:pPr>
              <w:pStyle w:val="9"/>
              <w:widowControl w:val="0"/>
              <w:spacing w:line="360" w:lineRule="auto"/>
              <w:jc w:val="both"/>
              <w:rPr>
                <w:rFonts w:hint="default" w:ascii="仿宋" w:hAnsi="仿宋" w:eastAsia="仿宋" w:cs="仿宋"/>
                <w:b/>
                <w:bCs/>
                <w:sz w:val="21"/>
                <w:szCs w:val="21"/>
              </w:rPr>
            </w:pPr>
            <w:r>
              <w:rPr>
                <w:rFonts w:ascii="仿宋" w:hAnsi="仿宋" w:eastAsia="仿宋" w:cs="仿宋"/>
                <w:b/>
                <w:bCs/>
                <w:sz w:val="21"/>
                <w:szCs w:val="21"/>
              </w:rPr>
              <w:t>十、</w:t>
            </w:r>
            <w:r>
              <w:rPr>
                <w:rFonts w:ascii="仿宋" w:hAnsi="仿宋" w:eastAsia="仿宋" w:cs="仿宋"/>
                <w:b/>
                <w:bCs/>
                <w:color w:val="000000" w:themeColor="text1"/>
                <w:sz w:val="21"/>
                <w:szCs w:val="21"/>
                <w:lang w:bidi="ar"/>
                <w14:textFill>
                  <w14:solidFill>
                    <w14:schemeClr w14:val="tx1"/>
                  </w14:solidFill>
                </w14:textFill>
              </w:rPr>
              <w:t>轮式电脑椅</w:t>
            </w:r>
          </w:p>
          <w:p w14:paraId="226FA76B">
            <w:pPr>
              <w:pStyle w:val="9"/>
              <w:widowControl w:val="0"/>
              <w:spacing w:line="360" w:lineRule="auto"/>
              <w:jc w:val="both"/>
              <w:rPr>
                <w:rFonts w:hint="default" w:ascii="仿宋" w:hAnsi="仿宋" w:eastAsia="仿宋" w:cs="仿宋"/>
                <w:color w:val="000000"/>
                <w:sz w:val="21"/>
                <w:szCs w:val="21"/>
                <w:highlight w:val="yellow"/>
              </w:rPr>
            </w:pPr>
            <w:r>
              <w:rPr>
                <w:rFonts w:ascii="仿宋" w:hAnsi="仿宋" w:eastAsia="仿宋" w:cs="仿宋"/>
                <w:sz w:val="21"/>
                <w:szCs w:val="21"/>
              </w:rPr>
              <w:t>1、面料：阻燃网孔面料。</w:t>
            </w:r>
            <w:r>
              <w:rPr>
                <w:rFonts w:ascii="仿宋" w:hAnsi="仿宋" w:eastAsia="仿宋" w:cs="仿宋"/>
                <w:sz w:val="21"/>
                <w:szCs w:val="21"/>
              </w:rPr>
              <w:br w:type="textWrapping"/>
            </w:r>
            <w:r>
              <w:rPr>
                <w:rFonts w:ascii="仿宋" w:hAnsi="仿宋" w:eastAsia="仿宋" w:cs="仿宋"/>
                <w:sz w:val="21"/>
                <w:szCs w:val="21"/>
              </w:rPr>
              <w:t>2、泡绵：采用PU泡棉表面涂防老化变形保护膜。</w:t>
            </w:r>
            <w:r>
              <w:rPr>
                <w:rFonts w:ascii="仿宋" w:hAnsi="仿宋" w:eastAsia="仿宋" w:cs="仿宋"/>
                <w:sz w:val="21"/>
                <w:szCs w:val="21"/>
              </w:rPr>
              <w:br w:type="textWrapping"/>
            </w:r>
            <w:r>
              <w:rPr>
                <w:rFonts w:ascii="仿宋" w:hAnsi="仿宋" w:eastAsia="仿宋" w:cs="仿宋"/>
                <w:sz w:val="21"/>
                <w:szCs w:val="21"/>
              </w:rPr>
              <w:t>3、曲木板：采用热压成型多层弯曲木胶合板，厚度≥10mm。</w:t>
            </w:r>
            <w:r>
              <w:rPr>
                <w:rFonts w:ascii="仿宋" w:hAnsi="仿宋" w:eastAsia="仿宋" w:cs="仿宋"/>
                <w:sz w:val="21"/>
                <w:szCs w:val="21"/>
              </w:rPr>
              <w:br w:type="textWrapping"/>
            </w:r>
            <w:r>
              <w:rPr>
                <w:rFonts w:ascii="仿宋" w:hAnsi="仿宋" w:eastAsia="仿宋" w:cs="仿宋"/>
                <w:sz w:val="21"/>
                <w:szCs w:val="21"/>
              </w:rPr>
              <w:t>4、工程尼龙五星脚，工程尼龙万向轮。</w:t>
            </w:r>
          </w:p>
        </w:tc>
      </w:tr>
      <w:tr w14:paraId="534DD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A7060E9">
            <w:pPr>
              <w:pStyle w:val="9"/>
              <w:numPr>
                <w:ilvl w:val="0"/>
                <w:numId w:val="1"/>
              </w:numPr>
              <w:spacing w:line="360" w:lineRule="auto"/>
              <w:rPr>
                <w:rFonts w:hint="default" w:ascii="仿宋" w:hAnsi="仿宋" w:eastAsia="仿宋" w:cs="仿宋"/>
                <w:sz w:val="21"/>
                <w:szCs w:val="21"/>
              </w:rPr>
            </w:pPr>
          </w:p>
        </w:tc>
        <w:tc>
          <w:tcPr>
            <w:tcW w:w="460" w:type="dxa"/>
          </w:tcPr>
          <w:p w14:paraId="29393DB7">
            <w:pPr>
              <w:spacing w:line="360" w:lineRule="auto"/>
              <w:rPr>
                <w:rFonts w:ascii="仿宋" w:hAnsi="仿宋" w:eastAsia="仿宋" w:cs="仿宋"/>
                <w:szCs w:val="21"/>
              </w:rPr>
            </w:pPr>
          </w:p>
        </w:tc>
        <w:tc>
          <w:tcPr>
            <w:tcW w:w="7635" w:type="dxa"/>
          </w:tcPr>
          <w:p w14:paraId="737F5B90">
            <w:pPr>
              <w:pStyle w:val="9"/>
              <w:widowControl w:val="0"/>
              <w:spacing w:line="360" w:lineRule="auto"/>
              <w:jc w:val="both"/>
              <w:rPr>
                <w:rFonts w:hint="default" w:ascii="仿宋" w:hAnsi="仿宋" w:eastAsia="仿宋" w:cs="仿宋"/>
                <w:b/>
                <w:bCs/>
                <w:color w:val="000000"/>
                <w:sz w:val="21"/>
                <w:szCs w:val="21"/>
              </w:rPr>
            </w:pPr>
            <w:r>
              <w:rPr>
                <w:rFonts w:ascii="仿宋" w:hAnsi="仿宋" w:eastAsia="仿宋" w:cs="仿宋"/>
                <w:b/>
                <w:bCs/>
                <w:color w:val="000000"/>
                <w:sz w:val="21"/>
                <w:szCs w:val="21"/>
              </w:rPr>
              <w:t>十一、机架式</w:t>
            </w:r>
            <w:r>
              <w:rPr>
                <w:rFonts w:ascii="仿宋" w:hAnsi="仿宋" w:eastAsia="仿宋" w:cs="仿宋"/>
                <w:b/>
                <w:bCs/>
                <w:color w:val="000000" w:themeColor="text1"/>
                <w:sz w:val="21"/>
                <w:szCs w:val="21"/>
                <w:lang w:bidi="ar"/>
                <w14:textFill>
                  <w14:solidFill>
                    <w14:schemeClr w14:val="tx1"/>
                  </w14:solidFill>
                </w14:textFill>
              </w:rPr>
              <w:t>交换机-48口</w:t>
            </w:r>
          </w:p>
          <w:p w14:paraId="695BA19C">
            <w:pPr>
              <w:pStyle w:val="9"/>
              <w:widowControl w:val="0"/>
              <w:spacing w:line="360" w:lineRule="auto"/>
              <w:jc w:val="both"/>
              <w:rPr>
                <w:rFonts w:hint="default" w:ascii="仿宋" w:hAnsi="仿宋" w:eastAsia="仿宋" w:cs="仿宋"/>
                <w:color w:val="000000"/>
                <w:sz w:val="21"/>
                <w:szCs w:val="21"/>
                <w:highlight w:val="yellow"/>
              </w:rPr>
            </w:pPr>
            <w:r>
              <w:rPr>
                <w:rFonts w:ascii="仿宋" w:hAnsi="仿宋" w:eastAsia="仿宋" w:cs="仿宋"/>
                <w:sz w:val="21"/>
                <w:szCs w:val="21"/>
              </w:rPr>
              <w:t>固定端口：48个10/100/1000Base-T电口</w:t>
            </w:r>
            <w:r>
              <w:rPr>
                <w:rFonts w:ascii="仿宋" w:hAnsi="仿宋" w:eastAsia="仿宋" w:cs="仿宋"/>
                <w:sz w:val="21"/>
                <w:szCs w:val="21"/>
              </w:rPr>
              <w:br w:type="textWrapping"/>
            </w:r>
            <w:r>
              <w:rPr>
                <w:rFonts w:ascii="仿宋" w:hAnsi="仿宋" w:eastAsia="仿宋" w:cs="仿宋"/>
                <w:sz w:val="21"/>
                <w:szCs w:val="21"/>
              </w:rPr>
              <w:t>交换容量：≥96Gbps</w:t>
            </w:r>
            <w:r>
              <w:rPr>
                <w:rFonts w:ascii="仿宋" w:hAnsi="仿宋" w:eastAsia="仿宋" w:cs="仿宋"/>
                <w:sz w:val="21"/>
                <w:szCs w:val="21"/>
              </w:rPr>
              <w:br w:type="textWrapping"/>
            </w:r>
            <w:r>
              <w:rPr>
                <w:rFonts w:ascii="仿宋" w:hAnsi="仿宋" w:eastAsia="仿宋" w:cs="仿宋"/>
                <w:sz w:val="21"/>
                <w:szCs w:val="21"/>
              </w:rPr>
              <w:t>转发能力：≥70MppS</w:t>
            </w:r>
            <w:r>
              <w:rPr>
                <w:rFonts w:ascii="仿宋" w:hAnsi="仿宋" w:eastAsia="仿宋" w:cs="仿宋"/>
                <w:sz w:val="21"/>
                <w:szCs w:val="21"/>
              </w:rPr>
              <w:br w:type="textWrapping"/>
            </w:r>
            <w:r>
              <w:rPr>
                <w:rFonts w:ascii="仿宋" w:hAnsi="仿宋" w:eastAsia="仿宋" w:cs="仿宋"/>
                <w:sz w:val="21"/>
                <w:szCs w:val="21"/>
              </w:rPr>
              <w:t>模式切换：标准交换 网络克隆 汇聚上联 端囗隔离</w:t>
            </w:r>
            <w:r>
              <w:rPr>
                <w:rFonts w:ascii="仿宋" w:hAnsi="仿宋" w:eastAsia="仿宋" w:cs="仿宋"/>
                <w:sz w:val="21"/>
                <w:szCs w:val="21"/>
              </w:rPr>
              <w:br w:type="textWrapping"/>
            </w:r>
            <w:r>
              <w:rPr>
                <w:rFonts w:ascii="仿宋" w:hAnsi="仿宋" w:eastAsia="仿宋" w:cs="仿宋"/>
                <w:sz w:val="21"/>
                <w:szCs w:val="21"/>
              </w:rPr>
              <w:t>MAC表:16K</w:t>
            </w:r>
            <w:r>
              <w:rPr>
                <w:rFonts w:ascii="仿宋" w:hAnsi="仿宋" w:eastAsia="仿宋" w:cs="仿宋"/>
                <w:sz w:val="21"/>
                <w:szCs w:val="21"/>
              </w:rPr>
              <w:br w:type="textWrapping"/>
            </w:r>
            <w:r>
              <w:rPr>
                <w:rFonts w:ascii="仿宋" w:hAnsi="仿宋" w:eastAsia="仿宋" w:cs="仿宋"/>
                <w:sz w:val="21"/>
                <w:szCs w:val="21"/>
              </w:rPr>
              <w:t>交换模式:存储转发</w:t>
            </w:r>
            <w:r>
              <w:rPr>
                <w:rFonts w:ascii="仿宋" w:hAnsi="仿宋" w:eastAsia="仿宋" w:cs="仿宋"/>
                <w:sz w:val="21"/>
                <w:szCs w:val="21"/>
              </w:rPr>
              <w:br w:type="textWrapping"/>
            </w:r>
            <w:r>
              <w:rPr>
                <w:rFonts w:ascii="仿宋" w:hAnsi="仿宋" w:eastAsia="仿宋" w:cs="仿宋"/>
                <w:sz w:val="21"/>
                <w:szCs w:val="21"/>
              </w:rPr>
              <w:t>电源:100~240V AC</w:t>
            </w:r>
            <w:r>
              <w:rPr>
                <w:rFonts w:ascii="仿宋" w:hAnsi="仿宋" w:eastAsia="仿宋" w:cs="仿宋"/>
                <w:sz w:val="21"/>
                <w:szCs w:val="21"/>
              </w:rPr>
              <w:br w:type="textWrapping"/>
            </w:r>
            <w:r>
              <w:rPr>
                <w:rFonts w:ascii="仿宋" w:hAnsi="仿宋" w:eastAsia="仿宋" w:cs="仿宋"/>
                <w:sz w:val="21"/>
                <w:szCs w:val="21"/>
              </w:rPr>
              <w:t>散热方式:风扇散热</w:t>
            </w:r>
          </w:p>
        </w:tc>
      </w:tr>
      <w:tr w14:paraId="4FB10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EF91C96">
            <w:pPr>
              <w:pStyle w:val="9"/>
              <w:numPr>
                <w:ilvl w:val="0"/>
                <w:numId w:val="1"/>
              </w:numPr>
              <w:spacing w:line="360" w:lineRule="auto"/>
              <w:rPr>
                <w:rFonts w:hint="default" w:ascii="仿宋" w:hAnsi="仿宋" w:eastAsia="仿宋" w:cs="仿宋"/>
                <w:sz w:val="21"/>
                <w:szCs w:val="21"/>
              </w:rPr>
            </w:pPr>
          </w:p>
        </w:tc>
        <w:tc>
          <w:tcPr>
            <w:tcW w:w="460" w:type="dxa"/>
          </w:tcPr>
          <w:p w14:paraId="297B0D36">
            <w:pPr>
              <w:spacing w:line="360" w:lineRule="auto"/>
              <w:rPr>
                <w:rFonts w:ascii="仿宋" w:hAnsi="仿宋" w:eastAsia="仿宋" w:cs="仿宋"/>
                <w:szCs w:val="21"/>
              </w:rPr>
            </w:pPr>
          </w:p>
        </w:tc>
        <w:tc>
          <w:tcPr>
            <w:tcW w:w="7635" w:type="dxa"/>
            <w:shd w:val="clear" w:color="auto" w:fill="auto"/>
            <w:vAlign w:val="center"/>
          </w:tcPr>
          <w:p w14:paraId="71328C69">
            <w:pPr>
              <w:widowControl/>
              <w:wordWrap w:val="0"/>
              <w:spacing w:line="360" w:lineRule="auto"/>
              <w:jc w:val="left"/>
              <w:textAlignment w:val="center"/>
              <w:rPr>
                <w:rFonts w:ascii="仿宋" w:hAnsi="仿宋" w:eastAsia="仿宋" w:cs="仿宋"/>
                <w:b/>
                <w:bCs/>
                <w:szCs w:val="21"/>
              </w:rPr>
            </w:pPr>
            <w:r>
              <w:rPr>
                <w:rFonts w:hint="eastAsia" w:ascii="仿宋" w:hAnsi="仿宋" w:eastAsia="仿宋" w:cs="仿宋"/>
                <w:b/>
                <w:bCs/>
                <w:szCs w:val="21"/>
              </w:rPr>
              <w:t>十二、</w:t>
            </w:r>
            <w:r>
              <w:rPr>
                <w:rFonts w:hint="eastAsia" w:ascii="仿宋" w:hAnsi="仿宋" w:eastAsia="仿宋" w:cs="仿宋"/>
                <w:b/>
                <w:bCs/>
                <w:color w:val="000000" w:themeColor="text1"/>
                <w:kern w:val="0"/>
                <w:szCs w:val="21"/>
                <w:lang w:bidi="ar"/>
                <w14:textFill>
                  <w14:solidFill>
                    <w14:schemeClr w14:val="tx1"/>
                  </w14:solidFill>
                </w14:textFill>
              </w:rPr>
              <w:t>网络机柜</w:t>
            </w:r>
          </w:p>
          <w:p w14:paraId="4CF8E7CB">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1、容量：22U</w:t>
            </w:r>
            <w:r>
              <w:rPr>
                <w:rFonts w:hint="eastAsia" w:ascii="仿宋" w:hAnsi="仿宋" w:eastAsia="仿宋" w:cs="仿宋"/>
                <w:szCs w:val="21"/>
              </w:rPr>
              <w:br w:type="textWrapping"/>
            </w:r>
            <w:r>
              <w:rPr>
                <w:rFonts w:hint="eastAsia" w:ascii="仿宋" w:hAnsi="仿宋" w:eastAsia="仿宋" w:cs="仿宋"/>
                <w:szCs w:val="21"/>
              </w:rPr>
              <w:t>2、材料：使用优质冷扎钢板制作，方孔条厚度1.5mm，安装梁厚度1.0mm，其它厚度0.8mm；</w:t>
            </w:r>
            <w:r>
              <w:rPr>
                <w:rFonts w:hint="eastAsia" w:ascii="仿宋" w:hAnsi="仿宋" w:eastAsia="仿宋" w:cs="仿宋"/>
                <w:szCs w:val="21"/>
              </w:rPr>
              <w:br w:type="textWrapping"/>
            </w:r>
            <w:r>
              <w:rPr>
                <w:rFonts w:hint="eastAsia" w:ascii="仿宋" w:hAnsi="仿宋" w:eastAsia="仿宋" w:cs="仿宋"/>
                <w:szCs w:val="21"/>
              </w:rPr>
              <w:t>3、外观：颜色为黑色，表面具备脱脂、酸洗、磷化、静电喷塑处理，防护等级IP20；</w:t>
            </w:r>
            <w:r>
              <w:rPr>
                <w:rFonts w:hint="eastAsia" w:ascii="仿宋" w:hAnsi="仿宋" w:eastAsia="仿宋" w:cs="仿宋"/>
                <w:szCs w:val="21"/>
              </w:rPr>
              <w:br w:type="textWrapping"/>
            </w:r>
            <w:r>
              <w:rPr>
                <w:rFonts w:hint="eastAsia" w:ascii="仿宋" w:hAnsi="仿宋" w:eastAsia="仿宋" w:cs="仿宋"/>
                <w:szCs w:val="21"/>
              </w:rPr>
              <w:t>4、门体：前门玻璃后门网孔</w:t>
            </w:r>
            <w:r>
              <w:rPr>
                <w:rFonts w:hint="eastAsia" w:ascii="仿宋" w:hAnsi="仿宋" w:eastAsia="仿宋" w:cs="仿宋"/>
                <w:szCs w:val="21"/>
              </w:rPr>
              <w:br w:type="textWrapping"/>
            </w:r>
            <w:r>
              <w:rPr>
                <w:rFonts w:hint="eastAsia" w:ascii="仿宋" w:hAnsi="仿宋" w:eastAsia="仿宋" w:cs="仿宋"/>
                <w:szCs w:val="21"/>
              </w:rPr>
              <w:t>5、承载：静载最大承重可150KG；</w:t>
            </w:r>
            <w:r>
              <w:rPr>
                <w:rFonts w:hint="eastAsia" w:ascii="仿宋" w:hAnsi="仿宋" w:eastAsia="仿宋" w:cs="仿宋"/>
                <w:szCs w:val="21"/>
              </w:rPr>
              <w:br w:type="textWrapping"/>
            </w:r>
            <w:r>
              <w:rPr>
                <w:rFonts w:hint="eastAsia" w:ascii="仿宋" w:hAnsi="仿宋" w:eastAsia="仿宋" w:cs="仿宋"/>
                <w:szCs w:val="21"/>
              </w:rPr>
              <w:t>6、配件：固定板部件1个、静音散热风扇1套、8位10A PDU一个，螺丝一包，底脚四个。</w:t>
            </w:r>
          </w:p>
        </w:tc>
      </w:tr>
      <w:tr w14:paraId="150F1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A04D3D0">
            <w:pPr>
              <w:pStyle w:val="9"/>
              <w:numPr>
                <w:ilvl w:val="0"/>
                <w:numId w:val="1"/>
              </w:numPr>
              <w:spacing w:line="360" w:lineRule="auto"/>
              <w:rPr>
                <w:rFonts w:hint="default" w:ascii="仿宋" w:hAnsi="仿宋" w:eastAsia="仿宋" w:cs="仿宋"/>
                <w:sz w:val="21"/>
                <w:szCs w:val="21"/>
              </w:rPr>
            </w:pPr>
          </w:p>
        </w:tc>
        <w:tc>
          <w:tcPr>
            <w:tcW w:w="460" w:type="dxa"/>
          </w:tcPr>
          <w:p w14:paraId="558DE0B7">
            <w:pPr>
              <w:spacing w:line="360" w:lineRule="auto"/>
              <w:rPr>
                <w:rFonts w:ascii="仿宋" w:hAnsi="仿宋" w:eastAsia="仿宋" w:cs="仿宋"/>
                <w:szCs w:val="21"/>
              </w:rPr>
            </w:pPr>
          </w:p>
        </w:tc>
        <w:tc>
          <w:tcPr>
            <w:tcW w:w="7635" w:type="dxa"/>
            <w:shd w:val="clear" w:color="auto" w:fill="auto"/>
            <w:vAlign w:val="center"/>
          </w:tcPr>
          <w:p w14:paraId="2831DD2A">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十三、</w:t>
            </w:r>
            <w:r>
              <w:rPr>
                <w:rFonts w:hint="eastAsia" w:ascii="仿宋" w:hAnsi="仿宋" w:eastAsia="仿宋" w:cs="仿宋"/>
                <w:b/>
                <w:bCs/>
                <w:color w:val="000000" w:themeColor="text1"/>
                <w:kern w:val="0"/>
                <w:szCs w:val="21"/>
                <w:lang w:bidi="ar"/>
                <w14:textFill>
                  <w14:solidFill>
                    <w14:schemeClr w14:val="tx1"/>
                  </w14:solidFill>
                </w14:textFill>
              </w:rPr>
              <w:t>课堂管理软件</w:t>
            </w:r>
          </w:p>
          <w:p w14:paraId="511555A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七种显示视图，支持监控视图、报告视图、策略视图、文件提交视图、答题卡视图、抢答竞赛视图、共享白板视图等，在对应视图中能直观的操作相关功能；监控视图页面提供客户端画面监控缩略图，能够显示整个班级学生，并支持缩略图多级放大缩小。</w:t>
            </w:r>
          </w:p>
          <w:p w14:paraId="6DEDF71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2、软件提供标准安装方式以外，支持免显卡驱动下的无感安装方式，能够提供无感安装文件；</w:t>
            </w:r>
          </w:p>
          <w:p w14:paraId="7864CAF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3、全面支持Windows系列操作系统，包括Windows 11（32位、64位）操作系统、支持MAC系统及众多Linux发行版本，兼容虚拟机。</w:t>
            </w:r>
          </w:p>
          <w:p w14:paraId="2396A3F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4、支持多达24种语言界面版本，满足不同外语教师灵活使用软件。</w:t>
            </w:r>
          </w:p>
          <w:p w14:paraId="77D0B5C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5、软件的加密方式支持：加密狗加密、服务器端授权、在线序列号加密、离线文件加密、自定义短码激活、mac地址预置激活等多种方式的激活方式。</w:t>
            </w:r>
          </w:p>
          <w:p w14:paraId="45E6D3B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屏幕广播：将教师机屏幕和教师讲话实时广播给单一、部分或全体学生，可选择全屏或窗口方式。窗口模式下或教师机与学生机分辨率不同情况下，学生机可以以“缩放模式”、“平移”或者“智能滚动”的窗口方式接收广播，广播窗口所在的屏幕位置有“居中”、“偏右”、“偏左”三种方式选择，此时学生可跟着教师操作，边看边练，以增加教学的直观性；支持教师根据需要选择屏幕的某个部分广播给学生，给教师留有一定的私人空间；屏幕广播的同时，支持教师指定学生演示教师机屏幕；广播多媒体课件，可使用屏幕笔添加批注，广播同时可进行屏幕录制。</w:t>
            </w:r>
          </w:p>
          <w:p w14:paraId="5EBDEA9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7、网络影院：实现教师机播放的视频同步广播到学生机，支持几乎所有常见的媒体音视频格式， Windows Media文件，VCD文件，DVD文件，Real文件，AVI文件，MP3等主流文件格式，支持720p、1080p的高清视频。</w:t>
            </w:r>
          </w:p>
          <w:p w14:paraId="7DF8A89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8、视频直播：通过USB摄像头将教师的画面实时广播到学生机，达到更形象的教学效果，具有引导客户选择视频设备的提示画面，以便客户快速完成摄像头设备的设置。</w:t>
            </w:r>
          </w:p>
          <w:p w14:paraId="39DC1D3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9、学生演示：教师选定一台学生机作为示范，由此学生代替教师进行示范教学。</w:t>
            </w:r>
          </w:p>
          <w:p w14:paraId="73B8AC8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10、分组教学：通过分组教学，将学生分成几个组进行合作学习。小组长可使用多种功能来辅导同伴，例如：广播教学、监视、文件分发和网络影院。</w:t>
            </w:r>
          </w:p>
          <w:p w14:paraId="2C4B133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讨论：教师可能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14:paraId="3D22366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12、支持文件分发和文件收集功能；支持拖拽添加文件，可限制学生提交文件的数目和大小。</w:t>
            </w:r>
          </w:p>
          <w:p w14:paraId="6ED910F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13、屏幕监视：教师机可以监视单一、部分、全体学生机的屏幕，教师机每屏可监视多个学生屏幕。可以控制教师机监控的同屏幕各窗口间、屏幕与屏幕间的切换速度。可手动或自动循环监视。</w:t>
            </w:r>
          </w:p>
          <w:p w14:paraId="6333198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课堂策略控制：在课堂上，教师可以设置上网策略、应用程序策略、USB、CD使用、打印限制策略，对不同学生设置不同策略，查看当前的学生策略，上网限制支持多浏览器，IE、Chrome、QQ、Firefox、360等都可以限制。</w:t>
            </w:r>
          </w:p>
          <w:p w14:paraId="0111D39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w:t>
            </w:r>
          </w:p>
          <w:p w14:paraId="3C8794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16、抢答和竞赛：作答正确给予“星星”奖励，星星奖励不设上限。答题方式有：口头回答、文字输入作答、学生桌面演示作答。</w:t>
            </w:r>
          </w:p>
          <w:p w14:paraId="3CC8598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17、随堂小考：教师启动快速的单题考试（可在试题中添加图片）或随堂调查，限定考试时间，学生答题后立即给出结果，结果显示学生答案柱状图分析和答题时间，可作为抢答依据。</w:t>
            </w:r>
          </w:p>
          <w:p w14:paraId="4078B4A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标准化考试：教师将试卷分发给学生即可开始考试，教师导入word、ppt、excel、pdf等文档类型的考试内容共享给学生，直接生成答题卡用于学生作答，包含多种不同的题型：多选题，判断题，填空题和论述题等。考试过程中，可以看到学生答题的进度，答题情况。考试过程中可以教师如有问题补充，可暂停考试，在特殊情况下，可以暂挂考试，下次启动系统后可继续考试；考试过程中如有断电、关机等意外情况学生机可断线重连，考试结束后学生可提交或时间到自动提交。自动评分，柱状图分析统计结果，将评分结果发送给学生，考试结果统一导出 为.html/xml 形式，方便数据后期的整合利用。</w:t>
            </w:r>
          </w:p>
          <w:p w14:paraId="67C4DDA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19、学生端属性查看：教师可以获取学生端计算机的名称、登录名和其它常用信息，并可以列出学生端的应用程序、进程和进程 ID，教师还可以远程终止学生端的进程。</w:t>
            </w:r>
          </w:p>
          <w:p w14:paraId="7B48B0F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20、班级模型：有单独的管理界面，实现对班级模型的统一管理，并能够导入、导出，调用不同网络教室中的班级模型。</w:t>
            </w:r>
          </w:p>
          <w:p w14:paraId="14736A2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21、签到：提供学生名单管理工具，为软件和考试模块提供实名验证。提供点名功能，支持保留学生多次登录记录、考勤统计、签到信息的导出与对比。</w:t>
            </w:r>
          </w:p>
          <w:p w14:paraId="49425D6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具备语音广播、语音对讲、电子点名、远程开关机、远程命令、远程设置、远程登录、支持远程为学生端安装/卸载应用程序、登录windows前接受广播、请求帮助、举手、发言、自动锁屏、防杀进程、黑屏肃静等功能。</w:t>
            </w:r>
          </w:p>
        </w:tc>
      </w:tr>
      <w:tr w14:paraId="26352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357902DF">
            <w:pPr>
              <w:pStyle w:val="9"/>
              <w:numPr>
                <w:ilvl w:val="0"/>
                <w:numId w:val="1"/>
              </w:numPr>
              <w:spacing w:line="360" w:lineRule="auto"/>
              <w:rPr>
                <w:rFonts w:hint="default" w:ascii="仿宋" w:hAnsi="仿宋" w:eastAsia="仿宋" w:cs="仿宋"/>
                <w:sz w:val="21"/>
                <w:szCs w:val="21"/>
              </w:rPr>
            </w:pPr>
          </w:p>
        </w:tc>
        <w:tc>
          <w:tcPr>
            <w:tcW w:w="460" w:type="dxa"/>
          </w:tcPr>
          <w:p w14:paraId="400B1E3F">
            <w:pPr>
              <w:spacing w:line="360" w:lineRule="auto"/>
              <w:rPr>
                <w:rFonts w:ascii="仿宋" w:hAnsi="仿宋" w:eastAsia="仿宋" w:cs="仿宋"/>
                <w:szCs w:val="21"/>
              </w:rPr>
            </w:pPr>
          </w:p>
        </w:tc>
        <w:tc>
          <w:tcPr>
            <w:tcW w:w="7635" w:type="dxa"/>
            <w:shd w:val="clear" w:color="auto" w:fill="auto"/>
            <w:vAlign w:val="center"/>
          </w:tcPr>
          <w:p w14:paraId="1685FC62">
            <w:pPr>
              <w:widowControl/>
              <w:wordWrap w:val="0"/>
              <w:spacing w:line="360" w:lineRule="auto"/>
              <w:jc w:val="left"/>
              <w:textAlignment w:val="center"/>
              <w:rPr>
                <w:rFonts w:ascii="仿宋" w:hAnsi="仿宋" w:eastAsia="仿宋" w:cs="仿宋"/>
                <w:b/>
                <w:bCs/>
                <w:szCs w:val="21"/>
              </w:rPr>
            </w:pPr>
            <w:r>
              <w:rPr>
                <w:rFonts w:hint="eastAsia" w:ascii="仿宋" w:hAnsi="仿宋" w:eastAsia="仿宋" w:cs="仿宋"/>
                <w:b/>
                <w:bCs/>
                <w:color w:val="000000" w:themeColor="text1"/>
                <w:kern w:val="0"/>
                <w:szCs w:val="21"/>
                <w:lang w:bidi="ar"/>
                <w14:textFill>
                  <w14:solidFill>
                    <w14:schemeClr w14:val="tx1"/>
                  </w14:solidFill>
                </w14:textFill>
              </w:rPr>
              <w:t>十四、综合布线</w:t>
            </w:r>
          </w:p>
          <w:p w14:paraId="32C361E3">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1、强电布线</w:t>
            </w:r>
          </w:p>
          <w:p w14:paraId="7B93359C">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电压等级：电控柜220V；</w:t>
            </w:r>
          </w:p>
          <w:p w14:paraId="4D100EDC">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电缆规格：照明电线不低于1.5mm²，普通插座电线不低于2.5mm²，动力电缆不低于6mm²；</w:t>
            </w:r>
          </w:p>
          <w:p w14:paraId="12D2610E">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敷设方式：穿管、桥架、埋地等，根据现场确定；</w:t>
            </w:r>
          </w:p>
          <w:p w14:paraId="74DAAEE1">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接地系统：接地电阻≤4Ω；</w:t>
            </w:r>
          </w:p>
          <w:p w14:paraId="21E36A78">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进线：由甲方引入场地内；</w:t>
            </w:r>
          </w:p>
          <w:p w14:paraId="3C00367D">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其他：不含基建改造、装修。</w:t>
            </w:r>
          </w:p>
          <w:p w14:paraId="0C777ED2">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2、弱电布线</w:t>
            </w:r>
          </w:p>
          <w:p w14:paraId="56264498">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网络布线：六类非屏蔽双绞线；</w:t>
            </w:r>
          </w:p>
          <w:p w14:paraId="664A3120">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敷设方式：穿管、桥架、埋地等，根据现场确定；</w:t>
            </w:r>
          </w:p>
          <w:p w14:paraId="55191B12">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进线：由甲方引入场地内；</w:t>
            </w:r>
          </w:p>
          <w:p w14:paraId="647BFAF6">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其他：不含基建改造、装修。</w:t>
            </w:r>
          </w:p>
          <w:p w14:paraId="664C7882">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3、其他</w:t>
            </w:r>
          </w:p>
          <w:p w14:paraId="06A04A94">
            <w:pPr>
              <w:widowControl/>
              <w:wordWrap w:val="0"/>
              <w:spacing w:line="360" w:lineRule="auto"/>
              <w:jc w:val="left"/>
              <w:textAlignment w:val="center"/>
              <w:rPr>
                <w:rFonts w:ascii="仿宋" w:hAnsi="仿宋" w:eastAsia="仿宋" w:cs="仿宋"/>
                <w:szCs w:val="21"/>
              </w:rPr>
            </w:pPr>
            <w:r>
              <w:rPr>
                <w:rFonts w:hint="eastAsia" w:ascii="仿宋" w:hAnsi="仿宋" w:eastAsia="仿宋" w:cs="仿宋"/>
                <w:szCs w:val="21"/>
              </w:rPr>
              <w:t>含设备包装、运输、人工、差旅、安装和调试；</w:t>
            </w:r>
          </w:p>
          <w:p w14:paraId="5FBDFD2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szCs w:val="21"/>
              </w:rPr>
              <w:t>含线缆和耗材。</w:t>
            </w:r>
          </w:p>
        </w:tc>
      </w:tr>
      <w:tr w14:paraId="2F166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830CA30">
            <w:pPr>
              <w:pStyle w:val="9"/>
              <w:numPr>
                <w:ilvl w:val="0"/>
                <w:numId w:val="1"/>
              </w:numPr>
              <w:spacing w:line="360" w:lineRule="auto"/>
              <w:rPr>
                <w:rFonts w:hint="default" w:ascii="仿宋" w:hAnsi="仿宋" w:eastAsia="仿宋" w:cs="仿宋"/>
                <w:sz w:val="21"/>
                <w:szCs w:val="21"/>
              </w:rPr>
            </w:pPr>
          </w:p>
        </w:tc>
        <w:tc>
          <w:tcPr>
            <w:tcW w:w="460" w:type="dxa"/>
          </w:tcPr>
          <w:p w14:paraId="553BF087">
            <w:pPr>
              <w:spacing w:line="360" w:lineRule="auto"/>
              <w:rPr>
                <w:rFonts w:ascii="仿宋" w:hAnsi="仿宋" w:eastAsia="仿宋" w:cs="仿宋"/>
                <w:szCs w:val="21"/>
              </w:rPr>
            </w:pPr>
          </w:p>
        </w:tc>
        <w:tc>
          <w:tcPr>
            <w:tcW w:w="7635" w:type="dxa"/>
            <w:shd w:val="clear" w:color="auto" w:fill="auto"/>
            <w:vAlign w:val="center"/>
          </w:tcPr>
          <w:p w14:paraId="68C0F6C2">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十五、</w:t>
            </w:r>
            <w:r>
              <w:rPr>
                <w:rFonts w:hint="eastAsia" w:ascii="仿宋" w:hAnsi="仿宋" w:eastAsia="仿宋" w:cs="仿宋"/>
                <w:b/>
                <w:bCs/>
                <w:color w:val="000000" w:themeColor="text1"/>
                <w:kern w:val="0"/>
                <w:szCs w:val="21"/>
                <w:lang w:bidi="ar"/>
                <w14:textFill>
                  <w14:solidFill>
                    <w14:schemeClr w14:val="tx1"/>
                  </w14:solidFill>
                </w14:textFill>
              </w:rPr>
              <w:t>电商校园供应链生态平台</w:t>
            </w:r>
          </w:p>
          <w:p w14:paraId="2836090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1、整体要求</w:t>
            </w:r>
          </w:p>
          <w:p w14:paraId="759A72B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商校园供应链生态平台是一个支持电商实训教学与电商实战的平台，需支持实现电商运营、电商营销、客服售后等基本流程操作实训。系统支持与WMS系统、各主流物流快递商等端口打通。具备完整的电商线上销售、支付、订单流转、快递信息同步、库存信息同步功能，支持真实的线上交易。系统支持对微信小程序授权。</w:t>
            </w:r>
          </w:p>
          <w:p w14:paraId="574287E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2、微商城功能要求</w:t>
            </w:r>
          </w:p>
          <w:p w14:paraId="0378BCC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2.1系统首页要求</w:t>
            </w:r>
          </w:p>
          <w:p w14:paraId="6D9BAC5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2.1.1商城概况</w:t>
            </w:r>
          </w:p>
          <w:p w14:paraId="3383D0C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（1）实时概况展示，支持展示日常运营数据：今日新增用户数、累计用户、累计支付人数、客单价（元）、今日支付金额（元）、今日订单数、累计支付金额（元）、累计订单数。</w:t>
            </w:r>
          </w:p>
          <w:p w14:paraId="634325A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（2）按周期统计商家的销量和销售额的前三款产品：商品名称、浏览量、购买量。</w:t>
            </w:r>
          </w:p>
          <w:p w14:paraId="537E48B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2.2店铺管理模块要求</w:t>
            </w:r>
          </w:p>
          <w:p w14:paraId="33B10DE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2.2.1店铺总览页</w:t>
            </w:r>
          </w:p>
          <w:p w14:paraId="4495705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2.2.1.1我的店铺</w:t>
            </w:r>
          </w:p>
          <w:p w14:paraId="1DE8D42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我的店铺：设置店铺权限给到该成员后管理的店铺，该成员只能看到该店铺；可以展示归属于自己管理店铺的店铺logo、店铺名称、店铺二维码、开票申请、简易支付、店铺域名、店铺状态、创建人、创建时间、小程序二维码、操作设置、删除。</w:t>
            </w:r>
          </w:p>
          <w:p w14:paraId="69DD0EB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（2）店铺操作设置：可修改设置店铺基本信息，店铺名称、店铺logo、店铺状态，H5端和小程序端可开启或关闭、开票申请不支持或支持按钮、店铺的用户的注册权限、收货时间设置。</w:t>
            </w:r>
          </w:p>
          <w:p w14:paraId="28CE66C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（3）小程序配置：绑定小程序ID和小程序秘钥。</w:t>
            </w:r>
          </w:p>
          <w:p w14:paraId="2979EAF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（4）支付配置：在系统设置申请创建收款账号,然后在此处进行绑定操作，支持拉卡拉绑定、通联支付绑定、微信商户绑定、支付宝商户绑定、银行对公账户绑定。</w:t>
            </w:r>
          </w:p>
          <w:p w14:paraId="0F0F6E7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（5）店铺客服：支持设置内置客服，选择相应的人员子账户作为店铺客服，进行客户接待。支持绑定企业微信ID、绑定企业微信客服接入链接。</w:t>
            </w:r>
          </w:p>
          <w:p w14:paraId="66F471E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（6）设置发货信息：支持添加联系人、联系方式、联系地址、详细地址、可选择增值服务电子面单打印机绑定。</w:t>
            </w:r>
          </w:p>
          <w:p w14:paraId="05DF415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（7）设置店铺面单：支持使用增值服务电子面单。</w:t>
            </w:r>
          </w:p>
          <w:p w14:paraId="1B25748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2.2.1.2全部店铺</w:t>
            </w:r>
          </w:p>
          <w:p w14:paraId="09D7B42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（1）可以查看所有店铺，可以设置店铺基本信息，收款信息，发货信息，客服设置，小程序配置，可以生成店铺二维码，店铺网址，店铺小程序码。</w:t>
            </w:r>
          </w:p>
          <w:p w14:paraId="3B4704B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2.2.1.3店铺权限</w:t>
            </w:r>
          </w:p>
          <w:p w14:paraId="5687911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（1）可以设置店铺权限，不同的员工可以有不同的权限。</w:t>
            </w:r>
          </w:p>
          <w:p w14:paraId="61EFC69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2.2.2店铺装修</w:t>
            </w:r>
          </w:p>
          <w:p w14:paraId="563CAC1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（1）支持自定义店铺背景颜色、主题颜色、辅助颜色。</w:t>
            </w:r>
          </w:p>
          <w:p w14:paraId="441F1C5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（2）支持店铺自建设页面，可以通过拖拽组件对页面进行装修。（需提供平台功能截图等证明材料复印件）</w:t>
            </w:r>
          </w:p>
          <w:p w14:paraId="32AA2C6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（3）店铺菜单设置，可以设置前端小程序和h5端页面的底部菜单。</w:t>
            </w:r>
          </w:p>
          <w:p w14:paraId="67318AF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2.3商品管理模块要求</w:t>
            </w:r>
          </w:p>
          <w:p w14:paraId="33E79D4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2.3.1商品管理</w:t>
            </w:r>
          </w:p>
          <w:p w14:paraId="0822F72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（1）商品查询：支持按商品名、商品类目、上下架状态等字段查询商品。</w:t>
            </w:r>
          </w:p>
          <w:p w14:paraId="7C4280A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（2）商品列表：支持展示全部商品列表，列表含商品信息、价格、库存、销量，支持对已创建商品可进行修改、上架、下架、推广、删除操作。</w:t>
            </w:r>
          </w:p>
          <w:p w14:paraId="62F3C25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（3）商品列表推广，支持生成分享链接。</w:t>
            </w:r>
          </w:p>
          <w:p w14:paraId="4FEAEE7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（4）商品分类：可以设置产品类目，排序，图标等。</w:t>
            </w:r>
          </w:p>
          <w:p w14:paraId="24B5720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我的商品：只能查看自己上传的产品，支持展示全部商品列表，列表含商品信息、商品封面、名称、售价、划线价格、分类、销量、库存、运费、排序、在售店铺、展示状态、操作编辑、删除、生成推广链接。</w:t>
            </w:r>
          </w:p>
          <w:p w14:paraId="6F603F9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（6）全部商品：能查看所有产品，支持展示全部商品列表，列表含商品信息、商品封面、名称、售价、划线价格、分类、销量、库存、运费、排序、在售店铺、展示状态、操作编辑、删除、推广。</w:t>
            </w:r>
          </w:p>
          <w:p w14:paraId="3CFE504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（7）服务分类：可以设置服务所属分类。</w:t>
            </w:r>
          </w:p>
          <w:p w14:paraId="659A58D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（8）我的服务：支持查看自己上传的服务，支持展示全部商品列表，列表含商品信息、商品封面、名称、售价、划线价格、分类、销量、库存、运费、排序、在售店铺、展示状态、操作编辑、删除、推广。</w:t>
            </w:r>
          </w:p>
          <w:p w14:paraId="3610FBF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（9）所有服务：支持查看所有上传的服务，支持展示全部商品列表，列表含商品信息、商品封面、名称、售价、划线价格、分类、销量、库存、运费、排序、在售店铺、展示状态、操作编辑、删除、推广。</w:t>
            </w:r>
          </w:p>
          <w:p w14:paraId="338FE62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（10）套餐分类：可以设置套餐分类。</w:t>
            </w:r>
          </w:p>
          <w:p w14:paraId="6C971C6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（11）创建套餐：可以将不同的产品组合成一个套餐进行销售。</w:t>
            </w:r>
            <w:r>
              <w:rPr>
                <w:rFonts w:hint="eastAsia" w:ascii="仿宋" w:hAnsi="仿宋" w:eastAsia="仿宋" w:cs="仿宋"/>
                <w:b/>
                <w:bCs/>
                <w:color w:val="000000"/>
                <w:kern w:val="0"/>
                <w:szCs w:val="21"/>
                <w:lang w:bidi="ar"/>
              </w:rPr>
              <w:t>（需现场演示）</w:t>
            </w:r>
          </w:p>
          <w:p w14:paraId="5FE97C0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（12）管理套餐：对创建的套餐进行管理。</w:t>
            </w:r>
          </w:p>
          <w:p w14:paraId="0CD2868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（13）资讯内容：可以发布新闻资讯。</w:t>
            </w:r>
          </w:p>
          <w:p w14:paraId="2A4F6F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2.3.2商品批量任务</w:t>
            </w:r>
          </w:p>
          <w:p w14:paraId="68C2EEB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（1）支持用模板表格下载和批量上传发布商品，并支持查看导入任务结果，查看上传错误原因。（需提供平台功能截图等证明材料复印件）</w:t>
            </w:r>
          </w:p>
          <w:p w14:paraId="6238D08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2.4订单管理模块要求</w:t>
            </w:r>
          </w:p>
          <w:p w14:paraId="2FBCB10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2.4.1订单查询</w:t>
            </w:r>
          </w:p>
          <w:p w14:paraId="6EE79B4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（1）代客下单，可以在后台帮助客户生成订单。</w:t>
            </w:r>
          </w:p>
          <w:p w14:paraId="5028BD7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（2）订单管理，提供订单查询功能、支持选择订单所属店铺、订单号、买家手机号、交易状态、进行查询店铺订单。</w:t>
            </w:r>
          </w:p>
          <w:p w14:paraId="4C3E094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2.4.2订单处理</w:t>
            </w:r>
          </w:p>
          <w:p w14:paraId="351684A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▲（1）订单管理，提供订单查询功能、支持选择订单所属店铺、订单号、买家账号、交易状态、支付开始时间、支付结束时间、分销员姓名进行查询店铺订单。（需提供平台功能截图等证明材料复印件）</w:t>
            </w:r>
          </w:p>
          <w:p w14:paraId="65BDE9B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（2）支持批量发货，下载批量发货excel模板，上传需要批量发货的订单文件校验、执行。</w:t>
            </w:r>
          </w:p>
          <w:p w14:paraId="6D1D672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（3）系统提供订单导出功能，可将查询订单导出，支持批量订单导出。（需提供平台功能截图等证明材料复印件）</w:t>
            </w:r>
          </w:p>
          <w:p w14:paraId="52C216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（4）批量发货，下载批量发货excel模板，上传需要批量发货的订单文件校验、执行。</w:t>
            </w:r>
          </w:p>
          <w:p w14:paraId="25F972F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（5）系统提供订单导出功能，可将选中订单导出，支持批量订单导出。</w:t>
            </w:r>
          </w:p>
          <w:p w14:paraId="659E9A7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订单评价，提供商品评价查询功能，支持选择店铺进行查询该店铺下的所有订单评价。提供商品评价回复功能，支持针对每条商品评价，对当前评价进行回复，可多次回复。（需提供平台功能截图等证明材料复印件）</w:t>
            </w:r>
          </w:p>
          <w:p w14:paraId="0F805B5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（7）服务核销，如果是虚拟产品销售，可以进行服务核销。</w:t>
            </w:r>
          </w:p>
          <w:p w14:paraId="4D748BA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2.4.3售后管理</w:t>
            </w:r>
          </w:p>
          <w:p w14:paraId="7214FF2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售后管理，支持选择所属店铺、订单号、售后订单类型进行筛选查询；售后订单，列表展示客户提交的售后订单的订单编号、所属店铺、买家账号、订单状态、售后类型、售后状态、申请时间、操作查看订单详情、审核客户提交的售后订单、为客户提供退货地址、修改退款金额、确认收到客户的退货。</w:t>
            </w:r>
          </w:p>
          <w:p w14:paraId="61E2AA6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（2）发票管理，可以支持在线开发票。</w:t>
            </w:r>
          </w:p>
          <w:p w14:paraId="310A4FC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2.5营销管理模块要求</w:t>
            </w:r>
          </w:p>
          <w:p w14:paraId="2585F92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2.5.1优惠券</w:t>
            </w:r>
          </w:p>
          <w:p w14:paraId="4BB8958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（1）支持按优惠券名称、优惠券类型、领取状态及店铺查询优惠券。</w:t>
            </w:r>
          </w:p>
          <w:p w14:paraId="7BAB1E9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（2）支持展示优惠券所属店铺、券类型、名称、有效期、使用门槛、优惠活动、券库存、限领、已领、使用说明、状态、创建人、创建时间、操作编辑说明、启用、停用、删除。</w:t>
            </w:r>
          </w:p>
          <w:p w14:paraId="65E7A3B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2.5.2满减满折</w:t>
            </w:r>
          </w:p>
          <w:p w14:paraId="37179AB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（1）支持创建维护满减满折券的基本信息及适用范围。</w:t>
            </w:r>
          </w:p>
          <w:p w14:paraId="1BF81B2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2.5.3限时折扣</w:t>
            </w:r>
          </w:p>
          <w:p w14:paraId="6632EF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（1）支持创建维护限时折扣券的基本信息及适用范围。</w:t>
            </w:r>
          </w:p>
          <w:p w14:paraId="1386F74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2.5.4购物卡</w:t>
            </w:r>
          </w:p>
          <w:p w14:paraId="0C39670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（1）支持创建购物卡，然后将购物卡发送给会员，会员可以使用购物卡购物。</w:t>
            </w:r>
          </w:p>
          <w:p w14:paraId="19DB567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2.5.5满减邮</w:t>
            </w:r>
          </w:p>
          <w:p w14:paraId="2FC127F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（1）支持创建各种种样的满减邮活动。</w:t>
            </w:r>
          </w:p>
          <w:p w14:paraId="3F226C9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2.5.6大转盘</w:t>
            </w:r>
          </w:p>
          <w:p w14:paraId="7CFF08A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（1）支持创建大转盘游戏活动。</w:t>
            </w:r>
          </w:p>
          <w:p w14:paraId="7A9F580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2.5.7会员储值</w:t>
            </w:r>
          </w:p>
          <w:p w14:paraId="1D7E589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（1）支持创建储值卡，用户可以在线充值。</w:t>
            </w:r>
          </w:p>
          <w:p w14:paraId="4CD729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2.5.8弹屏广告</w:t>
            </w:r>
          </w:p>
          <w:p w14:paraId="3024756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（1）可以创建各种弹屏广告。</w:t>
            </w:r>
          </w:p>
          <w:p w14:paraId="4EE5938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2.6客户管理模块 </w:t>
            </w:r>
          </w:p>
          <w:p w14:paraId="12C1423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2.6.1客户列表</w:t>
            </w:r>
          </w:p>
          <w:p w14:paraId="65F0A09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展示全部的客户列表及信息、头像、名称、手机号码（隐藏中间四位数字）、性别、会员等级、积分、标签、生日、注册时间、是否实名、所属店铺、操作详情查看用户信息、订单明细、用户卡券、收货地址。</w:t>
            </w:r>
          </w:p>
          <w:p w14:paraId="217BAC3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（2）用户标签，可以为创建标签，并为客户打标签。</w:t>
            </w:r>
          </w:p>
          <w:p w14:paraId="65C0C5B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（3）会员成长值设置，可以设置会员成长值。</w:t>
            </w:r>
          </w:p>
          <w:p w14:paraId="52C7BCE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（4）会员等级，可以设置会员等级，不同的成长值，会有不同的折扣。（需提供平台功能截图等证明材料复印件）</w:t>
            </w:r>
          </w:p>
          <w:p w14:paraId="1E1233F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（5）会员积分，可以设置会员获得积分规则，前端页面展示积分商城。客户可以用积分兑换产品，后台可以对积分订单进行管理。</w:t>
            </w:r>
          </w:p>
          <w:p w14:paraId="5AD2872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2.6.2客户查询</w:t>
            </w:r>
          </w:p>
          <w:p w14:paraId="204616C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（1）支持导入客户数据、支持从用户名称或手机号码，所在店铺进行筛选查询该客户。</w:t>
            </w:r>
          </w:p>
          <w:p w14:paraId="4C3E91A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2.7数据管理模块要求</w:t>
            </w:r>
          </w:p>
          <w:p w14:paraId="1FD3770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2.7.1用户</w:t>
            </w:r>
          </w:p>
          <w:p w14:paraId="29BD06C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（1）支持自由时间段搜索展现流量趋势和核心指标（访客总数、新访客数、老访客数、会员总数）。</w:t>
            </w:r>
          </w:p>
          <w:p w14:paraId="623799D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2.7.2商品</w:t>
            </w:r>
          </w:p>
          <w:p w14:paraId="1094B62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（1）商品统计，商品名称，商品分类，访客数，浏览量，销量，销售额。</w:t>
            </w:r>
          </w:p>
          <w:p w14:paraId="33AC328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2.7.3交易</w:t>
            </w:r>
          </w:p>
          <w:p w14:paraId="2B87930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（1）交易统计，每日或筛选日期或店铺查询订单数、付款订单数、交易额、GMV、退款数、退款金额。</w:t>
            </w:r>
          </w:p>
          <w:p w14:paraId="539C9B9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（2）潜在交易，商品名称，价格，数量，总额，用户。</w:t>
            </w:r>
          </w:p>
          <w:p w14:paraId="4BB63DF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2.7.4报表</w:t>
            </w:r>
          </w:p>
          <w:p w14:paraId="44A36E3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（1）我的报表，支持根据不同统计指标，个性化的定制自己的统计报表，支持导出。</w:t>
            </w:r>
          </w:p>
          <w:p w14:paraId="592B012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2.8设置模块要求</w:t>
            </w:r>
          </w:p>
          <w:p w14:paraId="7BF36FC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（1）设置店铺注册协议：自定义输入注册协议，并保存协议。</w:t>
            </w:r>
          </w:p>
          <w:p w14:paraId="215799C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（2）设置店铺隐私协议：自定义输入隐私协议，并保存协议。</w:t>
            </w:r>
          </w:p>
          <w:p w14:paraId="49B51D5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（3）设置店铺商家协议：自定义输入商家协议，并保存协议。</w:t>
            </w:r>
          </w:p>
          <w:p w14:paraId="08297CB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设置短信模板：系统支持默认短信模板，可新增创建短信模板，输入模板名称、选择短信类型、选择当前应用、选择短信功能、短信内容插入模板变量、输入申请说明，保存递交短信内容模板审核。列表可输入模板名称、选择短信类型、选择短信区域进行查询已新增的短信模板。列表展示已新增短信模板的模板名称、模板内容、短信类型、短信区域、审核状态、创建人、创建时间。</w:t>
            </w:r>
            <w:r>
              <w:rPr>
                <w:rFonts w:hint="eastAsia" w:ascii="仿宋" w:hAnsi="仿宋" w:eastAsia="仿宋" w:cs="仿宋"/>
                <w:b/>
                <w:bCs/>
                <w:color w:val="000000"/>
                <w:kern w:val="0"/>
                <w:szCs w:val="21"/>
                <w:lang w:bidi="ar"/>
              </w:rPr>
              <w:t>（需现场演示）</w:t>
            </w:r>
          </w:p>
          <w:p w14:paraId="78D0635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（5）设置退货原因：新建创建退货理由，输入退货理由、数字排序后保存。列表展示已新建的退货理由、排序、创建人、创建时间、操作编辑、操作删除。</w:t>
            </w:r>
          </w:p>
          <w:p w14:paraId="070256B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设置运费模板：新建创建运费模板，输入模板名称、选择模板类型是买家承担运费还是卖家包邮、选择计价方式为按件数或按重量或按体积、设置配送区域及运费，设置好点击保存。列表展示已新建创建运费模板的模板名称、模板类型、运费规则、创建人、创建时间、操作编辑、操作删除。（需提供平台功能截图等证明材料复印件）</w:t>
            </w:r>
          </w:p>
          <w:p w14:paraId="3C32D2A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2.9客服管理模块要求</w:t>
            </w:r>
          </w:p>
          <w:p w14:paraId="312A401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2.9.1客服工作台</w:t>
            </w:r>
          </w:p>
          <w:p w14:paraId="53B1B2D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（1）展示客服聊天窗口，支持与用户实时聊天，支持在线/离线状态切换、搜索联系人、消息列表展示；支持设置短语。</w:t>
            </w:r>
          </w:p>
          <w:p w14:paraId="7554831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2.9.2客服管理</w:t>
            </w:r>
          </w:p>
          <w:p w14:paraId="4C78E6F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（1）客服设置，可以为每个店铺设置不同的客服接待组。</w:t>
            </w:r>
          </w:p>
          <w:p w14:paraId="29623EE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（2）咨询记录，可按不同的时间点查询每一个客户咨询记录，以及客户对客服的评分。</w:t>
            </w:r>
          </w:p>
          <w:p w14:paraId="6FD7C8F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（3）客服数据，可以查看每一个客服的实时状态，总接待量，今日接待量，评分等。</w:t>
            </w:r>
          </w:p>
          <w:p w14:paraId="4E4F373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3、流量池要求</w:t>
            </w:r>
          </w:p>
          <w:p w14:paraId="699F3AA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3.1主页概况</w:t>
            </w:r>
          </w:p>
          <w:p w14:paraId="071C4C1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（1）应用说明介绍流量池功能。</w:t>
            </w:r>
          </w:p>
          <w:p w14:paraId="11F608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（2）总用户数量合计、统计每个功能应用用户数量。</w:t>
            </w:r>
          </w:p>
          <w:p w14:paraId="4BFE530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3.2用户</w:t>
            </w:r>
          </w:p>
          <w:p w14:paraId="12C9980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（1）展示总流量池全部用户的姓名、手机/微信号、公司名称、职位、所在地区、来源应用、用户动态、注册时间；可以按条件筛选查询；可新增用户信息或下面模板批量导入用户信息。</w:t>
            </w:r>
          </w:p>
          <w:p w14:paraId="78B81CA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（2）展示免打扰用户和黑名单用户。</w:t>
            </w:r>
          </w:p>
          <w:p w14:paraId="7F043B8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3.3资产</w:t>
            </w:r>
          </w:p>
          <w:p w14:paraId="6ED0510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（1）可为用户微商城的账户充值账户余额，或减少账户余额。</w:t>
            </w:r>
          </w:p>
          <w:p w14:paraId="0B6C25A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（2）可为用户微商城的账户充值积分或减少该用户的微商城积分；可导出本页表格数据：序号、用户姓名、打码手机号码、用户积分、注册时间、来源应用。</w:t>
            </w:r>
          </w:p>
          <w:p w14:paraId="4C0AEA6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3.4档案</w:t>
            </w:r>
          </w:p>
          <w:p w14:paraId="6C73A85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（1）可新增设置档案模板、表单设计、编辑、删除、下载模板。</w:t>
            </w:r>
          </w:p>
          <w:p w14:paraId="1FD787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（2）为用户新增档案或用已下载的档案模板进行批量导入档案信息。</w:t>
            </w:r>
          </w:p>
          <w:p w14:paraId="215C08A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4、MicroERP</w:t>
            </w:r>
          </w:p>
          <w:p w14:paraId="5170CC1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4.1产品</w:t>
            </w:r>
          </w:p>
          <w:p w14:paraId="7365A4B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（1）创建产品分类：选择创建为产品分类或服务分类，进行创建分类；创建后的分类支持修改编辑、新增子分类、删除。</w:t>
            </w:r>
          </w:p>
          <w:p w14:paraId="1A42E1A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产品发布：选择实物产品、服务产品、虚拟产品后进行创建产品；创建产品名称、产品标题、产品封面、轮播图、产品视频、选择产品分类、添加产品规格、产品售价、划线价格、产品货号、重量、体积、产品描述、售后服务、其它信息；创建好选择同步微商城点击保存，代表产品创建成功。</w:t>
            </w:r>
          </w:p>
          <w:p w14:paraId="6C2A9BA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（3）产品导入：模板下载，根据已下载的表格模板提示创建产品，再把模板表格点击批量上传产品。</w:t>
            </w:r>
          </w:p>
          <w:p w14:paraId="03E27FC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（4）服务导入：模板下载，根据已下载的表格模板提示创建服务产品，再把模板表格点击批量上传服务产品。</w:t>
            </w:r>
          </w:p>
          <w:p w14:paraId="2C11681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管理我的产品：可管理本登录账号创建的实物产品、服务产品、虚拟产品；可输入产品名称、选择分类查询该产品；列表展示已创建产品的产品封面、产品名称、产品售价、划线价格、产品分类、产品来源、创建时间、创建人、操作编辑、操作删除；可选择本页产品或单选产品进行推送至微商城。</w:t>
            </w:r>
          </w:p>
          <w:p w14:paraId="622F62D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管理全部产品：可管理本系统下所有子账号创建的实物产品、服务产品、虚拟产品；可输入产品名称、选择分类查询该产品；列表展示本系统下所有子账号已创建产品的产品封面、产品名称、产品售价、划线价格、产品分类、产品来源、创建时间、创建人、操作编辑、操作删除；可选择本页产品或单选产品进行推送至微商城。</w:t>
            </w:r>
          </w:p>
          <w:p w14:paraId="19FBF1C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4.2 OMS</w:t>
            </w:r>
          </w:p>
          <w:p w14:paraId="0D0EB2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▲（1）订单管理：同步云仓订单、审核云仓订单、筛选云仓订单。（需提供平台功能截图等证明材料复印件）</w:t>
            </w:r>
          </w:p>
          <w:p w14:paraId="174D534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（2）售后管理：云仓售后管理，展示订单编号、所属仓库、买家账号、订单状态、售后类型、售后状态、申请时间、操作审核售后订单、选择或新增用户售后回寄地址。</w:t>
            </w:r>
          </w:p>
          <w:p w14:paraId="33AB082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4.3 WMS</w:t>
            </w:r>
          </w:p>
          <w:p w14:paraId="12053D5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新增自有仓库：新增选择自有仓库、填写仓库名称、联系人、联系方式、联系地址、详情地址，选择仓库管理员；新增好后，点击保存。新增好的仓库可修改编辑、删除。（需提供平台功能截图等证明材料复印件）</w:t>
            </w:r>
          </w:p>
          <w:p w14:paraId="1F2DDEF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新增外仓仓库：云仓名称+云仓Key+云仓secret，填写仓库名称、联系人、联系方式、联系地址、详情地址、选择仓库管理员；新增好后，点击保存。新增好的仓库可修改编辑、删除、库存同步。（需提供平台功能截图等证明材料复印件）</w:t>
            </w:r>
          </w:p>
          <w:p w14:paraId="250578E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发货设置：新增选择已创建的仓库，选择自行对接的快递公司、填写客户编码和秘钥、选择上门揽件通知或不通知、选择上门时间、排序、是否显示、新增好后，点击保存。页面展示已创建的发货设置，可操作修改编辑。</w:t>
            </w:r>
          </w:p>
          <w:p w14:paraId="64BE6D0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（4）出入库设置：新增选择出入库类型、出入库原因，选择好后点击保存；展示已新增的出入库原因、出入库类别、状态、创建人、创建时间、操作编辑修改、操作禁用。</w:t>
            </w:r>
          </w:p>
          <w:p w14:paraId="79448C6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库存查询：展示所属仓库、产品货号、产品主图、产品名称、产品规格、划线价格、产品售价、库存、产品分类、操作库存记录（点击查看库存记录，产品在发货或退货的时候，自动记录变动数量）、操作删除；也可筛选查询仓库库存。</w:t>
            </w:r>
          </w:p>
          <w:p w14:paraId="7DEE8EF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（6）临期产品：展示临期产品的入库单号、产品货号、所属仓库、产品图片、产品名称、产品规格、入库数量、产品有效期；也可筛选查询临期产品。</w:t>
            </w:r>
          </w:p>
          <w:p w14:paraId="73FA543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入库管理：新增产品入库、选择已创建仓库、选择入库日期、选择入库原因、备注信息、选择产品后列表展示产品图片、产品名称、产品货号、产品规格、可修改入库数量、可设置产品有效期、如不需要本产品入库，可操作移除；确定好入库产品，点击提交入库，创建完成；表可选择仓库，进行筛选查询已入库信息。</w:t>
            </w:r>
          </w:p>
          <w:p w14:paraId="7DAC4C6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（8）出库管理：新增选择出库仓库、出库日期、选择出库原因、备注信息、选择产品、可修改出库数量、如不需要本产品出库，可操作移除；确定好出库产品，点击提交出库；可选择仓库，进行查询出库记录。</w:t>
            </w:r>
          </w:p>
          <w:p w14:paraId="07D7FCC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（9）库存盘点：新增选择库存盘点仓库、盘点日期、备注信息、选择产品、可修改实盘库存、如不需要本产品进行盘点，可操作移除；确定好盘点产品，点击提交盘库；列表可选择仓库，进行查询。</w:t>
            </w:r>
          </w:p>
          <w:p w14:paraId="1104EA2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发货管理：自有仓库的发货管理，列表输入发货单号、订单号、选择仓库、选择交易状态，可进行查询；展示发货单号、所属仓库、订单编号（点击订单编号，可进入查看订单详情，进行发货，单号可复制）、订单金额、订单积分、交易状态、买家账号、下单时间、操作详情订单（点击进入查看订单详情，进行发货）。</w:t>
            </w:r>
          </w:p>
          <w:p w14:paraId="3C86A1C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5、内容工厂</w:t>
            </w:r>
          </w:p>
          <w:p w14:paraId="7B1D34F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5.1主页介绍，介绍内容工厂的功能信息。</w:t>
            </w:r>
          </w:p>
          <w:p w14:paraId="085A075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5.2文案</w:t>
            </w:r>
          </w:p>
          <w:p w14:paraId="61F36DE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（1）我的文章：新增创建文章、上传文章主图、新闻/文章标题、新闻分类、新闻来源、新闻副标题，新增好后选择同步推送的版块，单击保存并提交；可单选或全选文章推送至微商城。</w:t>
            </w:r>
            <w:r>
              <w:rPr>
                <w:rFonts w:hint="eastAsia" w:ascii="仿宋" w:hAnsi="仿宋" w:eastAsia="仿宋" w:cs="仿宋"/>
                <w:b/>
                <w:bCs/>
                <w:color w:val="000000"/>
                <w:kern w:val="0"/>
                <w:szCs w:val="21"/>
                <w:lang w:bidi="ar"/>
              </w:rPr>
              <w:t>（需现场演示）</w:t>
            </w:r>
          </w:p>
          <w:p w14:paraId="04345CB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所有文章：所有文章即本系统下所有子账号新增的文章，新增创建文章、上传文章主图、新闻/文章标题、新闻分类、发布时间、新闻来源、新闻副标题、新闻简述、新闻详情，新增好后选择同步推送的版块，单击保存并提交；列表可单选或全选文章推送至微商城。</w:t>
            </w:r>
          </w:p>
          <w:p w14:paraId="44E391E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（3）文章分类：新增创建文章分类，输入分类名称、设置展示状态、排序，创建好后点击保存；展示已创建文章分类的分类名称、排序、状态、操作新增（新增下级分类）、编辑修改、删除。</w:t>
            </w:r>
          </w:p>
          <w:p w14:paraId="78189F8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5.3图片</w:t>
            </w:r>
          </w:p>
          <w:p w14:paraId="725F2F7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我的相册：新增创建相册，相当于图片的分类，输入相册名称、相册描述、排序，创建好点击保存；展示已新增相册的相册封面、相册信息、占用空间大小、图片量、排序、创建人、创建时间、操作编辑修改、删除、查看（查看相册中的照片/图片，可删除）。</w:t>
            </w:r>
          </w:p>
          <w:p w14:paraId="6B5191F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全部相册：全部相册即本系统下所有子账号新增的相册；新增创建相册，相当于图片的分类，输入相册名称、相册描述、排序，创建好点击保存；展示已新增相册的相册封面、相册信息、占用空间大小、图片量、排序、创建人、创建时间、操作编辑修改、删除、查看（查看相册中的照片/图片，可删除）。</w:t>
            </w:r>
          </w:p>
          <w:p w14:paraId="229BAEE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我的照片：新增选择已创建相册分类，可选择多张照片，可批量上传；可输入图片名称、选择相册进行查询;展示总存储空间；展示已新增照片的所属相册、图片、图片大小、创建人、创建时间、操作删除；可单选、全选本页删除图片。（需提供平台功能截图等证明材料复印件）</w:t>
            </w:r>
          </w:p>
          <w:p w14:paraId="284EB2E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全部照片：全部照片即本系统下所有子账号新增的照片；新增选择已创建相册分类，点可选择多张照片照片，可批量上传；可输入图片名称、选择相册进行查询;展示总存储空间；展示已新增照片的所属相册、图片、图片大小、创建人、创建时间、操作删除；可单选、全选本页删除图片。</w:t>
            </w:r>
          </w:p>
          <w:p w14:paraId="7AB060C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5.4音频</w:t>
            </w:r>
          </w:p>
          <w:p w14:paraId="6113672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我的音频：新增上传音频，选择所属分类、音频名称、上传或选择音频封面、音频上传，新增好后点击保存并提交；可输入音频名称、选择分类进行查询；展示总存储空间；展示已新增音频的音频播放预览、所属分类、音频名称、占用空间大小、上传时间、操作编辑修改、删除；可单选、全选本页进行删除视频。</w:t>
            </w:r>
          </w:p>
          <w:p w14:paraId="5F2F939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全部音频：全部音频即本登录账号所新增的音频；新增上传音频，选择所属分类、音频名称、上传或选择音频封面、音频上传，新增好后点击保存并提交；可输入音频名称、选择分类进行查询；展示总存储空间；展示已新增音频的音频播放预览、所属分类、音频名称、占用空间大小、上传时间、操作编辑修改、删除；可单选、全选本页进行删除视频。</w:t>
            </w:r>
          </w:p>
          <w:p w14:paraId="72DE643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（3）音频分类：新增创建音频分类，创建好后点击保存；展示已创建音频分类的分类名称、占用空间大小、创建人、创建时间、操作编辑修改、删除。</w:t>
            </w:r>
          </w:p>
          <w:p w14:paraId="7C8678B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5.5视频</w:t>
            </w:r>
          </w:p>
          <w:p w14:paraId="0CC9592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我的视频：新增创建视频，选择视频分类、自定义视频名称、上传视频、添加视频标签，创建完毕点击保存；可输入视频名称、选择分类进行查询该视频；展示总存储空间；展示已新增视频的视频预览、视频名称、所属分类、占用空间大小、播放量、时长、上传时间、操作编辑修改、操作删除；可单选、全选本页进行删除视频。</w:t>
            </w:r>
            <w:r>
              <w:rPr>
                <w:rFonts w:hint="eastAsia" w:ascii="仿宋" w:hAnsi="仿宋" w:eastAsia="仿宋" w:cs="仿宋"/>
                <w:b/>
                <w:bCs/>
                <w:color w:val="000000"/>
                <w:kern w:val="0"/>
                <w:szCs w:val="21"/>
                <w:lang w:bidi="ar"/>
              </w:rPr>
              <w:t>（需现场演示）</w:t>
            </w:r>
          </w:p>
          <w:p w14:paraId="4843442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全部视频：全部视频即本系统下所有子账号新增的视频；新增创建视频，选择视频分类、自定义视频名称、上传视频、添加视频标签，创建完毕点击保存；可输入视频名称、选择分类进行查询该视频；展示总存储空间；展示已新增视频的视频预览、视频名称、所属分类、占用空间大小、播放量、时长、视频标签、上传时间、操作编辑修改、操作删除；可单选、全选本页进行删除视频。</w:t>
            </w:r>
          </w:p>
          <w:p w14:paraId="20ED577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（3）视频分类：新增创建视频分类，填写分类名称，点击保存；展示已创建视频分类的分类名称、分类下的视频占用空间大小、创建人、创建时间、操作编辑修改、操作删除。</w:t>
            </w:r>
          </w:p>
          <w:p w14:paraId="322BAD0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6、系统设置</w:t>
            </w:r>
          </w:p>
          <w:p w14:paraId="2F08FBE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6.1主页：系统设置介绍内容。</w:t>
            </w:r>
          </w:p>
          <w:p w14:paraId="0AF7E82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6.2组织</w:t>
            </w:r>
          </w:p>
          <w:p w14:paraId="1CC60DE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公司设置：新增创建公司信息，可选择已创建的上级公司、填写公司名称、公司地址、公司税号、组织代码；展示操作图标可编辑、删除；增加（新增子公司）、公司名称、公司地址、公司税号、组织代码。</w:t>
            </w:r>
          </w:p>
          <w:p w14:paraId="50EA056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（2）部门设置：新增部门，选择所属公司、上级部门、部门名称、部门主管、部门成员，编辑好后，点击保存。可编辑、删除；展示部门名称、部门主管、所属公司、部门成员、创建人、创建时间。</w:t>
            </w:r>
          </w:p>
          <w:p w14:paraId="20007D0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角色设置：新增填写角色名称、角色描述、选择该角色可以看到和使用的功能，可全选全部功能或单选功能给到该角色；展示角色名称角色描述、创建人、创建时间、操作编辑、删除。（需提供平台功能截图等证明材料复印件）</w:t>
            </w:r>
          </w:p>
          <w:p w14:paraId="4644C23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成员设置：新增同事，上传头像、填写手机号、姓名、工号、担任职位、邮箱、角色功能、选择验证码登录、短信邀请，邀请同事成功激活账号后，激活状态会变成已激活。可输入用户名、选择在职状态进行查询该成员。（需提供平台功能截图等证明材料复印件）</w:t>
            </w:r>
          </w:p>
          <w:p w14:paraId="78436C8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（5）活跃成员：展示系统中子账户活跃成员的真实姓名、登录账号、工号、职位、登录次数、操作次数、最近登录时间。</w:t>
            </w:r>
          </w:p>
          <w:p w14:paraId="6379914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（6）操作日志：可输入姓名、查询内容、选择日期进行查询该成员的操作日志。展示用户名称、行为操作、请求的参数、操作IP、IP归属地、操作时间，可以根据操作日志，可以查看成员登陆系统使用的时间。</w:t>
            </w:r>
          </w:p>
          <w:p w14:paraId="2F173E0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（7）个性设置：可根据需求设置系统名称、公司网址、上传系统logo。</w:t>
            </w:r>
          </w:p>
          <w:p w14:paraId="2366E47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6.3收款</w:t>
            </w:r>
          </w:p>
          <w:p w14:paraId="77451F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（1）支持线上收款方式，拉卡拉、通联支付、微信支付、支付宝支付。</w:t>
            </w:r>
            <w:r>
              <w:rPr>
                <w:rFonts w:hint="eastAsia" w:ascii="仿宋" w:hAnsi="仿宋" w:eastAsia="仿宋" w:cs="仿宋"/>
                <w:b/>
                <w:bCs/>
                <w:color w:val="000000"/>
                <w:kern w:val="0"/>
                <w:szCs w:val="21"/>
                <w:lang w:bidi="ar"/>
              </w:rPr>
              <w:t>（需现场演示）</w:t>
            </w:r>
          </w:p>
          <w:p w14:paraId="7032790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（2）可新增银行账号，作为系统支付标记。</w:t>
            </w:r>
          </w:p>
          <w:p w14:paraId="1D630AF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6.4短信</w:t>
            </w:r>
          </w:p>
          <w:p w14:paraId="4A60A8E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（1）账户概况：展示短信剩余条数；可购买短信，选择短信充值套餐确认信息并充值；展示充值记录：支付单号、充值金额、支付方式、支付人、支付时间。</w:t>
            </w:r>
          </w:p>
          <w:p w14:paraId="48E7FFF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签名设置：系统有默认短信签名，如不需要新申请签名，可默认使用短信签名，然后进行短信充值，即可使用；如果需要申请属于自己公司的短信签名，请联系工作人员，然后协助您申请实名资质+签名申请，然后再新增到系统里。</w:t>
            </w:r>
          </w:p>
          <w:p w14:paraId="648BA55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（3）发送记录：展示系统中所有短信的发送记录，打码手机号码、发送内容、发送时间、发送状态。</w:t>
            </w:r>
          </w:p>
          <w:p w14:paraId="78E48C1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（4）短信模板：根据所需可在线申请腾讯云的短信内容模板；可筛选查询已申请好的短信内容模板。</w:t>
            </w:r>
          </w:p>
          <w:p w14:paraId="17D114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6.5 邮件</w:t>
            </w:r>
          </w:p>
          <w:p w14:paraId="42C558A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（1）进行邮件的相关配置：SMTP服务器、SMTP端口、发信人邮件地址、SMTP身份验证用户名、SMTP身份验证密码、测试接收的邮件地址。</w:t>
            </w:r>
          </w:p>
          <w:p w14:paraId="239DD34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6.6快递</w:t>
            </w:r>
          </w:p>
          <w:p w14:paraId="707CCC4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（1）可对接配置增值服务电子面单，展示可用面单数量。</w:t>
            </w:r>
          </w:p>
          <w:p w14:paraId="5F2135E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6.7算力</w:t>
            </w:r>
          </w:p>
          <w:p w14:paraId="668E313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（1）展示算力充值、子账户的算力分配、查看、禁用、新增按钮。</w:t>
            </w:r>
          </w:p>
          <w:p w14:paraId="7C6DF0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7、系统规格要求</w:t>
            </w:r>
          </w:p>
          <w:p w14:paraId="543BD66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系统SaaS化部署，支持开设不少于2类店铺，1类店铺支持真实电商实战业务；1类店铺支持虚拟实训教学；系统提供不少于5年升级运维服务。</w:t>
            </w:r>
          </w:p>
          <w:p w14:paraId="7FF534A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8、其他要求</w:t>
            </w:r>
          </w:p>
          <w:p w14:paraId="5973845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该系统软件需为成熟产品，投标人需提供计算机软件著作权登记证书及软件产品登记测试报告复印件。</w:t>
            </w:r>
          </w:p>
          <w:p w14:paraId="547A0BE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9、《物流无人机的现状与未来发展趋势》课程资源包</w:t>
            </w:r>
          </w:p>
          <w:p w14:paraId="3150F07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从大型物流无人机的种类、作用和应用领域讲起，通过结合龙头企业在配送、应急等实际应用案例，揭示大型物流无人机关键技术，包含能源动力、复合材料、数据通信、自主控制和平台技术等内容。同时分析大型物流无人机未来发展趋势。通过学习本课程，可完善学知识体系，拓展行业视野！</w:t>
            </w:r>
          </w:p>
          <w:p w14:paraId="3764F07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（1）大型物流无人机的种类和应用领域，介绍无人机的概念、分类、特点、应用领域、发展现状和意义。</w:t>
            </w:r>
          </w:p>
          <w:p w14:paraId="0973C0D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（2）无人机的关键技术，介绍大型物流无人机的技术现状，包含能源动力技术、复合材料技术、数据通信技术、平台技术、任务载荷一体化技术和自主控制技术，具体说明技术的发展瓶颈和难点。</w:t>
            </w:r>
          </w:p>
          <w:p w14:paraId="76359D0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（3）物流无人机技术应用案例，介绍基于大型物流无人机发展趋势和相关技术，系统介绍无人机的规划。（需提供平台功能截图等证明材料复印件）</w:t>
            </w:r>
          </w:p>
          <w:p w14:paraId="59EFB02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（4）物流行业现状，介绍物流行业的现状，介绍自动驾驶可以解决物流行业的痛点以及业务场景。</w:t>
            </w:r>
          </w:p>
          <w:p w14:paraId="439FF4A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（5）自动驾驶技术，介绍自动驾驶的技术历程和面临挑战、自动驾驶技术架构、包含核心的软硬件技术及其平台模式。（需提供平台功能截图等证明材料复印件）</w:t>
            </w:r>
          </w:p>
          <w:p w14:paraId="28CC591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（6）自动驾驶业务，介绍室内、室外无人车技术的应用，以及业务布局。</w:t>
            </w:r>
          </w:p>
          <w:p w14:paraId="7C6B7C7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视频微课≥6个：授课式微课程，讲解课程中的知识点、技能点，总时间≥104分钟。图像清晰稳定、构图合理、声音清楚，视频片头显示制作单位。</w:t>
            </w:r>
          </w:p>
          <w:p w14:paraId="3364364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10、《配送无人机的概念与系统组成》课程资源包</w:t>
            </w:r>
          </w:p>
          <w:p w14:paraId="2912C6B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介绍无人机的定义，再以三轴共轴反桨结构物流无人机为例讲解多旋翼无人机的概念分类及其特点；介绍无人机的系统组成，机架材质和搭配的各类部件所实现的功能；介绍无人机螺旋桨的材质、型号和转向，为理解无人机原理做好铺垫；介绍电机和电调的分类、作用、机械组成、设备参数和工作原理；介绍无人机电池分类、特性和参数，基于不同地区的操作习惯，系统讲解遥控器起落、俯仰、横滚和航向等操作；介绍无人机的飞控、数传、抛投机构和载荷的概念、分类、作用、参数和特点。</w:t>
            </w:r>
          </w:p>
          <w:p w14:paraId="71A330B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（1）三轴共轴反桨无人机定义，介绍多旋翼无人机的概念、分类以及其特点。</w:t>
            </w:r>
          </w:p>
          <w:p w14:paraId="581D164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（2）三轴共轴反桨无人机机架介绍，介绍无人机的系统组成、机架材质、各类部件所实现的功能。</w:t>
            </w:r>
          </w:p>
          <w:p w14:paraId="2FDF2B6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▲（3）三轴共轴反桨无人机螺旋桨介绍，介绍无人机螺旋桨的材质、型号和转向，为理解无人机原理做好铺垫。（需提供平台功能截图等证明材料复印件）</w:t>
            </w:r>
          </w:p>
          <w:p w14:paraId="432120E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（4）三轴共轴反桨无人机电机与电调介绍，介绍电机和电调的分类、作用、机械组成、设备参数和工作原理。</w:t>
            </w:r>
          </w:p>
          <w:p w14:paraId="4A81F4C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（5）三轴共轴反桨无人机电池与遥控器介绍，介绍无人机的电池分类、特性和参数，基于不同地区的操作习惯，系统讲解遥控器起落、俯仰、横滚和航向等操作。</w:t>
            </w:r>
          </w:p>
          <w:p w14:paraId="5BD7A74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（6）三轴共轴反桨无人机其他配件介绍，介绍无人机的飞控、数传、抛投机构和载荷的概念、分类、作用、参数和特点。</w:t>
            </w:r>
          </w:p>
          <w:p w14:paraId="0682731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视频微课≥6个：授课式微课程，讲解课程中的知识点、技能点，总时间≥57分钟。图像清晰稳定、构图合理、声音清楚，视频片头显示制作单位。</w:t>
            </w:r>
          </w:p>
          <w:p w14:paraId="6112A51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11、《配送无人机的原理与应用》课程资源包</w:t>
            </w:r>
          </w:p>
          <w:p w14:paraId="422DBC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课程主要介绍常见的X型、十字型、Y型、V型和H型多旋翼无人机的电机分布和飞控特点，提示起飞俯仰、横滚和航向飞行运输原理；基于模拟器的主要功能，通过现场模拟操作完成模拟场景中无人机的起飞、俯仰、横滚和航向操作；介绍无人机三级物流体系模式，再系统介绍三轴共轴反桨无人机应用场景、参数、工作流程、操作特点及具体应用案例</w:t>
            </w:r>
          </w:p>
          <w:p w14:paraId="00E9A41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（1）无人机的飞行原理，介绍常见的X型、十字型、Y型、V型和H型多旋翼无人机的电机分布、飞控特点，再揭示起飞人俯仰、横滚和航向飞行运动原理。</w:t>
            </w:r>
          </w:p>
          <w:p w14:paraId="0544E20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（2）无人机的模拟操作，基于模拟器的主要功能，通过现场模拟操作完成模拟场景中无人机的起飞、俯仰、横滚和航向操作。（需提供平台功能截图等证明材料复印）</w:t>
            </w:r>
          </w:p>
          <w:p w14:paraId="2A900EF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（3）无人机的应用，介绍无人机三级物流体系模式，应用场景、参数、工作流程、操作特点及其应用案例。</w:t>
            </w:r>
          </w:p>
          <w:p w14:paraId="1DB19000">
            <w:pPr>
              <w:widowControl/>
              <w:wordWrap w:val="0"/>
              <w:spacing w:line="360" w:lineRule="auto"/>
              <w:jc w:val="left"/>
              <w:textAlignment w:val="center"/>
              <w:rPr>
                <w:rFonts w:ascii="仿宋" w:hAnsi="仿宋" w:eastAsia="仿宋" w:cs="仿宋"/>
                <w:szCs w:val="21"/>
              </w:rPr>
            </w:pPr>
            <w:r>
              <w:rPr>
                <w:rFonts w:hint="eastAsia" w:ascii="仿宋" w:hAnsi="仿宋" w:eastAsia="仿宋" w:cs="仿宋"/>
                <w:color w:val="000000"/>
                <w:kern w:val="0"/>
                <w:szCs w:val="21"/>
                <w:lang w:bidi="ar"/>
              </w:rPr>
              <w:t>视频微课≥3个：授课式微课程，讲解课程中的知识点、技能点，总时间≥70分钟。图像清晰稳定、构图合理、声音清楚，视频片头应显示制作单位。</w:t>
            </w:r>
          </w:p>
        </w:tc>
      </w:tr>
      <w:tr w14:paraId="48F55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085B4679">
            <w:pPr>
              <w:pStyle w:val="9"/>
              <w:numPr>
                <w:ilvl w:val="0"/>
                <w:numId w:val="1"/>
              </w:numPr>
              <w:spacing w:line="360" w:lineRule="auto"/>
              <w:rPr>
                <w:rFonts w:hint="default" w:ascii="仿宋" w:hAnsi="仿宋" w:eastAsia="仿宋" w:cs="仿宋"/>
                <w:sz w:val="21"/>
                <w:szCs w:val="21"/>
              </w:rPr>
            </w:pPr>
          </w:p>
        </w:tc>
        <w:tc>
          <w:tcPr>
            <w:tcW w:w="460" w:type="dxa"/>
          </w:tcPr>
          <w:p w14:paraId="33FFA3F2">
            <w:pPr>
              <w:spacing w:line="360" w:lineRule="auto"/>
              <w:rPr>
                <w:rFonts w:ascii="仿宋" w:hAnsi="仿宋" w:eastAsia="仿宋" w:cs="仿宋"/>
                <w:szCs w:val="21"/>
              </w:rPr>
            </w:pPr>
          </w:p>
        </w:tc>
        <w:tc>
          <w:tcPr>
            <w:tcW w:w="7635" w:type="dxa"/>
            <w:shd w:val="clear" w:color="auto" w:fill="auto"/>
            <w:vAlign w:val="center"/>
          </w:tcPr>
          <w:p w14:paraId="0887F116">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themeColor="text1"/>
                <w:kern w:val="0"/>
                <w:szCs w:val="21"/>
                <w:lang w:bidi="ar"/>
                <w14:textFill>
                  <w14:solidFill>
                    <w14:schemeClr w14:val="tx1"/>
                  </w14:solidFill>
                </w14:textFill>
              </w:rPr>
              <w:t>十六、电子商务综合实训平台</w:t>
            </w:r>
          </w:p>
          <w:p w14:paraId="2E62AAC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1、整体要求</w:t>
            </w:r>
          </w:p>
          <w:p w14:paraId="6959E57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子商务综合实训系统是目前职业本科教育电商专业必备的实训系统，具备实训、竞赛一体化功能，以岗课赛证为产品研发理念，结合产业资源转化的实训内容能够让实训更加多元、丰富。电子商务综合实训系统是满足传统电商岗位实训需求的综合性实训系统，满足网店开设、网店美工、网店运营、网络营销课堂教学使用。</w:t>
            </w:r>
          </w:p>
          <w:p w14:paraId="4540BF3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电子商务综合实训系统分管理端和学员端，通过管理端，客户可实施作业中心、应用管理、成员管理、设置、批阅、数据；通过学员端，学生可进行做作业和软件、训练营、任务应用。</w:t>
            </w:r>
          </w:p>
          <w:p w14:paraId="71AE00B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2、管理端</w:t>
            </w:r>
          </w:p>
          <w:p w14:paraId="1B43808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2.1实训中心</w:t>
            </w:r>
          </w:p>
          <w:p w14:paraId="1CD26C3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（1）创建实训室：可添加各类实训室，设置实训室标题、添加训练营、任务、软件、到实训室。</w:t>
            </w:r>
          </w:p>
          <w:p w14:paraId="29CF902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2.2教学计划</w:t>
            </w:r>
          </w:p>
          <w:p w14:paraId="2748B9E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（1）创建作业：可以设置作业名称、作业封面、作业可见范围、作业简介信息。</w:t>
            </w:r>
          </w:p>
          <w:p w14:paraId="105603E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（2）修改权重：所有项目都可设置权重，权重总和必须于100%，在计算成绩时会结合不同项目的权重占比进行计算。</w:t>
            </w:r>
          </w:p>
          <w:p w14:paraId="7DE9D30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（3）作业管理：教师能够创建并管理作业，包括编辑基本信息、管理作业、结束作业、删除操作。</w:t>
            </w:r>
          </w:p>
          <w:p w14:paraId="3C277B5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编辑作业项：作业布置，实训软件能够与实训任务结合、训练相结合，实训软件能够展示埋点的活动，老师可以选择埋点活动添加到实训任务，学生点击活动可以直接跳转到软件相应的功能模块完成操作，实现学生数据自动汇总到作业批阅界面。（需提供平台功能截图等证明材料复印件）</w:t>
            </w:r>
          </w:p>
          <w:p w14:paraId="355D116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2.3资源管理</w:t>
            </w:r>
          </w:p>
          <w:p w14:paraId="5FA8160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能查看当前实训能够添加的软件、训练、任务并选择加入实训室，能够显示应用名称、加入时间、状态、操作者、并点击进入软件的管理后台，以及查看或移除任务、训练、软件。（需提供平台功能截图等证明材料复印件）</w:t>
            </w:r>
          </w:p>
          <w:p w14:paraId="0DB149A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2.4成员管理</w:t>
            </w:r>
          </w:p>
          <w:p w14:paraId="715C6A7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（1）可以通过组织架构添加组织成员和审核申请加入实训室的用户。可以链接邀请成员、添加虚拟组，可以把成员设置为管理员、教师、移动到虚拟组。申请列表可以设批量同意批量拒绝。</w:t>
            </w:r>
          </w:p>
          <w:p w14:paraId="644444F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2.5设置</w:t>
            </w:r>
          </w:p>
          <w:p w14:paraId="4C2AD40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（1）设置功能基本信息、头像、实训室名称、封面、简介、可见范围、实训室定位、归属组织、模板类型。</w:t>
            </w:r>
          </w:p>
          <w:p w14:paraId="5719B08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2.6批阅中心</w:t>
            </w:r>
          </w:p>
          <w:p w14:paraId="27AE58F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（1）支持待批阅和已批阅，点击马上批阅，选择对应的实训作业，点击【去批阅】 ，可跳转批阅界面，教师根据任务的各项指标进行批阅打分。教师可以选择待批阅的学生作业，查看学生提交的作品附件，如果学生的作业是通过实训软件进行完成的，还可以点击学生提供的结果地址，跳转到学生的店铺去查看学生的作业完成结果，并对学生作业进行打分。</w:t>
            </w:r>
          </w:p>
          <w:p w14:paraId="4E6D463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2.7数据中心</w:t>
            </w:r>
          </w:p>
          <w:p w14:paraId="4C480A3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（1）数据总览支持实训室人数、未参与人数、完成人数、总完成率。</w:t>
            </w:r>
          </w:p>
          <w:p w14:paraId="65AEFCE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（2）数据分析可以进行查看完成进度统计、作业进度总览、作业排行榜。</w:t>
            </w:r>
          </w:p>
          <w:p w14:paraId="438130A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（3）作业完成情况可以查看作业名称、活动数、完成人数、完成率 、最高分 、最低分 、作业平均分。</w:t>
            </w:r>
          </w:p>
          <w:p w14:paraId="49CBD31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（4）作业完成情况还可以查看详情：成绩分布图、排行榜、完成情况统计还可以查看项目名称、活动名称、活动类型、完成人数、完成率、最高分、最低分、平均分。</w:t>
            </w:r>
          </w:p>
          <w:p w14:paraId="176E773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（5）成员完成情况可以查看用户名、完成作业数/作业总数、完成率。</w:t>
            </w:r>
          </w:p>
          <w:p w14:paraId="1E6FA1A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2.8竞赛实训室管理端</w:t>
            </w:r>
          </w:p>
          <w:p w14:paraId="68ACE41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2.8.1竞赛管理。</w:t>
            </w:r>
          </w:p>
          <w:p w14:paraId="10D97AC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（1）比赛管理：可以创建比赛设置竞赛内容、个人赛或团队赛、评分规则、及添加评委。</w:t>
            </w:r>
          </w:p>
          <w:p w14:paraId="1119A63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（2）基本信息：单个竞赛呈现，包含比赛内容路径式呈现、详情介绍、附件资料下载。</w:t>
            </w:r>
          </w:p>
          <w:p w14:paraId="01A0D8D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竞赛内容：商家入驻、店铺信息设置、店铺提现账号配置、店铺运费模板设置、主图视觉营销设计、详情页视觉营销设计、主图短视频创作、PC端店铺视觉营销、移动端店铺首页装修、店铺首页视觉设计、短视频脚本创作、优化产品类目、商品发布、营销活动方案策划、优惠卷设置、限时秒杀设置、拼团活动设置、砍价活动设置、快车推广方案策划、快车推广。</w:t>
            </w:r>
          </w:p>
          <w:p w14:paraId="08C6BD6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2.8.2比赛官网管理</w:t>
            </w:r>
          </w:p>
          <w:p w14:paraId="0F3B731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（1）可以对官网首页、进行设置，包括：官网标题、官网logo、轮播图。</w:t>
            </w:r>
          </w:p>
          <w:p w14:paraId="60CC9D7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（2）可以撰写赛事介绍，包括：参赛事宜、竞赛内容、参赛流程、评分标准，以及对赛事动态、帮助&amp;文件下载、关于我们进行编辑。</w:t>
            </w:r>
          </w:p>
          <w:p w14:paraId="4B65FA0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3、学生端</w:t>
            </w:r>
          </w:p>
          <w:p w14:paraId="516BF40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3.1首页</w:t>
            </w:r>
          </w:p>
          <w:p w14:paraId="4516D2C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（1）基本数据汇总支持查看加入人数、资源个数、计划数。</w:t>
            </w:r>
          </w:p>
          <w:p w14:paraId="4C693A8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（2）个人数据支持查看完成作业数量。</w:t>
            </w:r>
          </w:p>
          <w:p w14:paraId="765B359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（3）关键入口支持计划中心、课程中心、软件中心。</w:t>
            </w:r>
          </w:p>
          <w:p w14:paraId="60EA11B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（4）正在进行中的作业支持去完成作业。</w:t>
            </w:r>
          </w:p>
          <w:p w14:paraId="465CD3B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3.2作业中心：</w:t>
            </w:r>
          </w:p>
          <w:p w14:paraId="3A3AF7B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（1）支持查看作业列表，点击去完成作业。</w:t>
            </w:r>
          </w:p>
          <w:p w14:paraId="44FB56F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3.3资源中心</w:t>
            </w:r>
          </w:p>
          <w:p w14:paraId="16CDD1F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3.3.1训练营包含18个实训任务工作页，以步骤式进行呈现。</w:t>
            </w:r>
            <w:r>
              <w:rPr>
                <w:rFonts w:hint="eastAsia" w:ascii="仿宋" w:hAnsi="仿宋" w:eastAsia="仿宋" w:cs="仿宋"/>
                <w:b/>
                <w:bCs/>
                <w:color w:val="000000"/>
                <w:kern w:val="0"/>
                <w:szCs w:val="21"/>
                <w:lang w:bidi="ar"/>
              </w:rPr>
              <w:t>（需现场演示）</w:t>
            </w:r>
          </w:p>
          <w:p w14:paraId="64FF2CF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（1）商城账号注册及认证。</w:t>
            </w:r>
          </w:p>
          <w:p w14:paraId="03E68EC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（2）商城店铺基本信息设置。</w:t>
            </w:r>
          </w:p>
          <w:p w14:paraId="1D26BE1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（3）商城支付与物流信息设置。</w:t>
            </w:r>
          </w:p>
          <w:p w14:paraId="26CB467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（4）商品拍摄。</w:t>
            </w:r>
          </w:p>
          <w:p w14:paraId="0087286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（5）商品图片处理。</w:t>
            </w:r>
          </w:p>
          <w:p w14:paraId="661F20B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（6）短视频制作。</w:t>
            </w:r>
          </w:p>
          <w:p w14:paraId="1DA72293">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（7）详情页制作。</w:t>
            </w:r>
          </w:p>
          <w:p w14:paraId="1AC33AA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（8）商品上架。</w:t>
            </w:r>
          </w:p>
          <w:p w14:paraId="1F573F8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（9）商场首页装修。</w:t>
            </w:r>
          </w:p>
          <w:p w14:paraId="26130C0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（10）商品详情页装修。</w:t>
            </w:r>
          </w:p>
          <w:p w14:paraId="44274F6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（11）移动端店铺装修。</w:t>
            </w:r>
          </w:p>
          <w:p w14:paraId="0615C4A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（12）商品订单处理设置。</w:t>
            </w:r>
          </w:p>
          <w:p w14:paraId="722268F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（13）店铺会员管理。</w:t>
            </w:r>
          </w:p>
          <w:p w14:paraId="3272CF3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（14）评价管理。</w:t>
            </w:r>
          </w:p>
          <w:p w14:paraId="70DA516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（15）店铺营销活动实施。</w:t>
            </w:r>
          </w:p>
          <w:p w14:paraId="14754C7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（16）商品促销设置。</w:t>
            </w:r>
          </w:p>
          <w:p w14:paraId="4B8FA47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（17）快车推广。</w:t>
            </w:r>
          </w:p>
          <w:p w14:paraId="1C51231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（18）电商数据分析。</w:t>
            </w:r>
          </w:p>
          <w:p w14:paraId="2F3109E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3.3.2任务</w:t>
            </w:r>
          </w:p>
          <w:p w14:paraId="492D245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（1）18个电商视觉设计任务。</w:t>
            </w:r>
          </w:p>
          <w:p w14:paraId="4B5E6B6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3.4物流线上商城学生端</w:t>
            </w:r>
          </w:p>
          <w:p w14:paraId="5B3F6FD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（1）店铺首页呈现各类运营数据，包括每日成交订单、营业额、进店人数、商品浏览人数，销冠商品、人气商品、近 15 天营业额、近15天进店人数数据。</w:t>
            </w:r>
          </w:p>
          <w:p w14:paraId="11DD826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店铺管理模块：系统提供店铺设置功能，可设置商家的基础信息、经营信息、资质信息，可自定义商家简介、配送方式系统信息。系统能够对店铺的整体框架进行管理操作，包括商家LOGO、商家背景图、PC端店铺封面、PC端店铺头图方面的设置，同时能够通过查看示例展示区域功能位置。</w:t>
            </w:r>
          </w:p>
          <w:p w14:paraId="4F644AC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店铺装修模块：系统店铺装修页面可拖拽式移动店铺装修，包含搜索框、标题、轮播图、菜单导航、图片魔方、视频、图文、商品组、选项卡、优惠券、限时秒杀、拼团活动功能，同时能够实现预览功能。移动端部分关键页面管理与预览，包括商品分类、商品详情页管理与预览。PC店铺可拖拽式装修，支持广告位、商品组自定义模块。</w:t>
            </w:r>
            <w:r>
              <w:rPr>
                <w:rFonts w:hint="eastAsia" w:ascii="仿宋" w:hAnsi="仿宋" w:eastAsia="仿宋" w:cs="仿宋"/>
                <w:b/>
                <w:bCs/>
                <w:color w:val="000000"/>
                <w:kern w:val="0"/>
                <w:szCs w:val="21"/>
                <w:lang w:bidi="ar"/>
              </w:rPr>
              <w:t>（需现场演示）</w:t>
            </w:r>
          </w:p>
          <w:p w14:paraId="220DF20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（4）商品管理模块：商品管理模块包含商品管理、商品分类管理、供应商、商品评价。（需提供平台功能截图等证明材料复印件）</w:t>
            </w:r>
          </w:p>
          <w:p w14:paraId="46B2901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交易管理模块订单管理：提供订单查询功能，可通过订单信息（订单编号、会员信息、收货人信息）、商品名称、订单来源、订单类型、付款方式、配送方式、下单时间信息筛选店铺订单。系统提供订单导出功能。</w:t>
            </w:r>
          </w:p>
          <w:p w14:paraId="2C93FCF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▲（6）营销管理模块系统支持各类营销玩法，优惠券、限时秒杀、拼团、包邮营销玩法插件。（需提供平台功能截图等证明材料复印件）</w:t>
            </w:r>
          </w:p>
          <w:p w14:paraId="61C8850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▲（7）推广管理模块，快车：包含快车投放流程及竞价设置，通过对搜索关键词或广告出价及创意设置，将你需要推广的商品、活动或店铺进行推广设置。（需提供平台功能截图等证明材料复印件）</w:t>
            </w:r>
          </w:p>
          <w:p w14:paraId="7417B82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（8）数据查看模块：系统提供数据分析功能，包含交易分析、访问分析、商品分析（按销量排序、按销售金额排序）；（需提供平台功能截图等证明材料复印件）</w:t>
            </w:r>
          </w:p>
          <w:p w14:paraId="7F71A3A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（9）财务管理模块:系统能够查看商家财务明细；包括账户明细、财务结算、财务中心。</w:t>
            </w:r>
          </w:p>
          <w:p w14:paraId="3B9F1D5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会员管理模块，系统提供商家会员查询功能，可通过会员信息（会员编号、会员昵称）、注册来源、关注时间快速筛选店铺会员。可对会员批量发放店铺优惠券，可通过优惠券名称、使用场景来筛选店铺优惠券，发放给选中的会员。</w:t>
            </w:r>
            <w:r>
              <w:rPr>
                <w:rFonts w:hint="eastAsia" w:ascii="仿宋" w:hAnsi="仿宋" w:eastAsia="仿宋" w:cs="仿宋"/>
                <w:b/>
                <w:bCs/>
                <w:color w:val="000000"/>
                <w:kern w:val="0"/>
                <w:szCs w:val="21"/>
                <w:lang w:bidi="ar"/>
              </w:rPr>
              <w:t>（需现场演示）</w:t>
            </w:r>
          </w:p>
          <w:p w14:paraId="7DF8E6C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4、系统规格要求</w:t>
            </w:r>
          </w:p>
          <w:p w14:paraId="795E38A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（1）系统支持不少于SaaS化部署或本地服务器部署两种形式。</w:t>
            </w:r>
          </w:p>
          <w:p w14:paraId="57D7218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（2）系统提供SaaS基础账号数量不少于200个，要求可永久免费使用。</w:t>
            </w:r>
          </w:p>
          <w:p w14:paraId="0AE9702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备注：提供电子商务综合实训平台和电商校园供应链生态平台</w:t>
            </w:r>
            <w:r>
              <w:rPr>
                <w:rFonts w:hint="eastAsia" w:ascii="仿宋" w:hAnsi="仿宋" w:eastAsia="仿宋" w:cs="仿宋"/>
                <w:b w:val="0"/>
                <w:bCs w:val="0"/>
                <w:color w:val="000000"/>
                <w:kern w:val="0"/>
                <w:szCs w:val="21"/>
                <w:lang w:bidi="ar"/>
              </w:rPr>
              <w:t>数据无缝对接承诺函。</w:t>
            </w:r>
            <w:r>
              <w:rPr>
                <w:rFonts w:hint="eastAsia" w:ascii="仿宋" w:hAnsi="仿宋" w:eastAsia="仿宋" w:cs="仿宋"/>
                <w:color w:val="000000"/>
                <w:kern w:val="0"/>
                <w:szCs w:val="21"/>
                <w:lang w:bidi="ar"/>
              </w:rPr>
              <w:t xml:space="preserve"> </w:t>
            </w:r>
          </w:p>
        </w:tc>
      </w:tr>
      <w:tr w14:paraId="5700E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0ABD5397">
            <w:pPr>
              <w:pStyle w:val="9"/>
              <w:numPr>
                <w:ilvl w:val="0"/>
                <w:numId w:val="1"/>
              </w:numPr>
              <w:spacing w:line="360" w:lineRule="auto"/>
              <w:rPr>
                <w:rFonts w:hint="default" w:ascii="仿宋" w:hAnsi="仿宋" w:eastAsia="仿宋" w:cs="仿宋"/>
                <w:sz w:val="21"/>
                <w:szCs w:val="21"/>
              </w:rPr>
            </w:pPr>
          </w:p>
        </w:tc>
        <w:tc>
          <w:tcPr>
            <w:tcW w:w="460" w:type="dxa"/>
          </w:tcPr>
          <w:p w14:paraId="538862CB">
            <w:pPr>
              <w:spacing w:line="360" w:lineRule="auto"/>
              <w:rPr>
                <w:rFonts w:ascii="仿宋" w:hAnsi="仿宋" w:eastAsia="仿宋" w:cs="仿宋"/>
                <w:szCs w:val="21"/>
              </w:rPr>
            </w:pPr>
          </w:p>
        </w:tc>
        <w:tc>
          <w:tcPr>
            <w:tcW w:w="7635" w:type="dxa"/>
            <w:shd w:val="clear" w:color="auto" w:fill="auto"/>
            <w:vAlign w:val="center"/>
          </w:tcPr>
          <w:p w14:paraId="688BD42A">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themeColor="text1"/>
                <w:kern w:val="0"/>
                <w:szCs w:val="21"/>
                <w:lang w:bidi="ar"/>
                <w14:textFill>
                  <w14:solidFill>
                    <w14:schemeClr w14:val="tx1"/>
                  </w14:solidFill>
                </w14:textFill>
              </w:rPr>
              <w:t>十七、电商运营岗位课程</w:t>
            </w:r>
          </w:p>
          <w:p w14:paraId="4106AF0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16课时，线下导师入校交付</w:t>
            </w:r>
          </w:p>
          <w:p w14:paraId="6C8A1FFC">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课程章节：</w:t>
            </w:r>
          </w:p>
          <w:p w14:paraId="404E4E0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平台规则及场景运用</w:t>
            </w:r>
          </w:p>
          <w:p w14:paraId="3591848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店铺维护</w:t>
            </w:r>
          </w:p>
          <w:p w14:paraId="593AFBC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店铺基础设置</w:t>
            </w:r>
          </w:p>
          <w:p w14:paraId="01BAF62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常见订单处理场景</w:t>
            </w:r>
          </w:p>
          <w:p w14:paraId="4C750FF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店铺基础营销</w:t>
            </w:r>
          </w:p>
          <w:p w14:paraId="0CE8547F">
            <w:pPr>
              <w:widowControl/>
              <w:wordWrap w:val="0"/>
              <w:spacing w:line="360" w:lineRule="auto"/>
              <w:jc w:val="left"/>
              <w:textAlignment w:val="center"/>
              <w:rPr>
                <w:rFonts w:ascii="仿宋" w:hAnsi="仿宋" w:eastAsia="仿宋" w:cs="仿宋"/>
                <w:szCs w:val="21"/>
              </w:rPr>
            </w:pPr>
            <w:r>
              <w:rPr>
                <w:rFonts w:hint="eastAsia" w:ascii="仿宋" w:hAnsi="仿宋" w:eastAsia="仿宋" w:cs="仿宋"/>
                <w:color w:val="000000"/>
                <w:kern w:val="0"/>
                <w:szCs w:val="21"/>
                <w:lang w:bidi="ar"/>
              </w:rPr>
              <w:t>备注：提供电商运营岗位课程和电商校园供应链生态平台</w:t>
            </w:r>
            <w:r>
              <w:rPr>
                <w:rFonts w:hint="eastAsia" w:ascii="仿宋" w:hAnsi="仿宋" w:eastAsia="仿宋" w:cs="仿宋"/>
                <w:b w:val="0"/>
                <w:bCs w:val="0"/>
                <w:color w:val="000000"/>
                <w:kern w:val="0"/>
                <w:szCs w:val="21"/>
                <w:lang w:bidi="ar"/>
              </w:rPr>
              <w:t>数据无缝对接承诺函。</w:t>
            </w:r>
          </w:p>
        </w:tc>
      </w:tr>
      <w:tr w14:paraId="3D74F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5909BB15">
            <w:pPr>
              <w:pStyle w:val="9"/>
              <w:numPr>
                <w:ilvl w:val="0"/>
                <w:numId w:val="1"/>
              </w:numPr>
              <w:spacing w:line="360" w:lineRule="auto"/>
              <w:rPr>
                <w:rFonts w:hint="default" w:ascii="仿宋" w:hAnsi="仿宋" w:eastAsia="仿宋" w:cs="仿宋"/>
                <w:sz w:val="21"/>
                <w:szCs w:val="21"/>
              </w:rPr>
            </w:pPr>
          </w:p>
        </w:tc>
        <w:tc>
          <w:tcPr>
            <w:tcW w:w="460" w:type="dxa"/>
          </w:tcPr>
          <w:p w14:paraId="49AA83FE">
            <w:pPr>
              <w:spacing w:line="360" w:lineRule="auto"/>
              <w:rPr>
                <w:rFonts w:ascii="仿宋" w:hAnsi="仿宋" w:eastAsia="仿宋" w:cs="仿宋"/>
                <w:szCs w:val="21"/>
              </w:rPr>
            </w:pPr>
          </w:p>
        </w:tc>
        <w:tc>
          <w:tcPr>
            <w:tcW w:w="7635" w:type="dxa"/>
            <w:shd w:val="clear" w:color="auto" w:fill="auto"/>
            <w:vAlign w:val="center"/>
          </w:tcPr>
          <w:p w14:paraId="26155B43">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十八、</w:t>
            </w:r>
            <w:r>
              <w:rPr>
                <w:rFonts w:hint="eastAsia" w:ascii="仿宋" w:hAnsi="仿宋" w:eastAsia="仿宋" w:cs="仿宋"/>
                <w:b/>
                <w:bCs/>
                <w:color w:val="000000" w:themeColor="text1"/>
                <w:kern w:val="0"/>
                <w:szCs w:val="21"/>
                <w:lang w:bidi="ar"/>
                <w14:textFill>
                  <w14:solidFill>
                    <w14:schemeClr w14:val="tx1"/>
                  </w14:solidFill>
                </w14:textFill>
              </w:rPr>
              <w:t>电商数据分析岗位课程</w:t>
            </w:r>
          </w:p>
          <w:p w14:paraId="434FC40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16课时，线下导师入校交付</w:t>
            </w:r>
          </w:p>
          <w:p w14:paraId="16A9A9A4">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课程章节：</w:t>
            </w:r>
          </w:p>
          <w:p w14:paraId="2F4622E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电商基础数据分析：</w:t>
            </w:r>
          </w:p>
          <w:p w14:paraId="4B55AB9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流量数据</w:t>
            </w:r>
          </w:p>
          <w:p w14:paraId="7FEC815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交易数据</w:t>
            </w:r>
          </w:p>
          <w:p w14:paraId="1F6A950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人群数据</w:t>
            </w:r>
          </w:p>
          <w:p w14:paraId="6B302DA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服务数据</w:t>
            </w:r>
          </w:p>
          <w:p w14:paraId="38162178">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数据化选品：</w:t>
            </w:r>
          </w:p>
          <w:p w14:paraId="41BF15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行业数据分析</w:t>
            </w:r>
          </w:p>
          <w:p w14:paraId="2A55350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目标人群分析</w:t>
            </w:r>
          </w:p>
          <w:p w14:paraId="7F8E0D7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竞品分析</w:t>
            </w:r>
          </w:p>
          <w:p w14:paraId="66A0B02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产品布局</w:t>
            </w:r>
          </w:p>
          <w:p w14:paraId="014C73A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店铺数据分析进阶：</w:t>
            </w:r>
          </w:p>
          <w:p w14:paraId="1CDE82E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基于数据分析的店铺整体规划</w:t>
            </w:r>
          </w:p>
          <w:p w14:paraId="66B1BBB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基于数据分析的店铺方案复盘</w:t>
            </w:r>
          </w:p>
          <w:p w14:paraId="4EEE9415">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月度店铺复盘规划</w:t>
            </w:r>
          </w:p>
          <w:p w14:paraId="260AA11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备注：提供电商数据分析岗位课程和电商校园供应链生态平台</w:t>
            </w:r>
            <w:r>
              <w:rPr>
                <w:rFonts w:hint="eastAsia" w:ascii="仿宋" w:hAnsi="仿宋" w:eastAsia="仿宋" w:cs="仿宋"/>
                <w:b w:val="0"/>
                <w:bCs w:val="0"/>
                <w:color w:val="000000"/>
                <w:kern w:val="0"/>
                <w:szCs w:val="21"/>
                <w:lang w:bidi="ar"/>
              </w:rPr>
              <w:t>数据无缝对接承诺函。</w:t>
            </w:r>
          </w:p>
        </w:tc>
      </w:tr>
      <w:tr w14:paraId="099F8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4B3BE5D6">
            <w:pPr>
              <w:pStyle w:val="9"/>
              <w:numPr>
                <w:ilvl w:val="0"/>
                <w:numId w:val="1"/>
              </w:numPr>
              <w:spacing w:line="360" w:lineRule="auto"/>
              <w:rPr>
                <w:rFonts w:hint="default" w:ascii="仿宋" w:hAnsi="仿宋" w:eastAsia="仿宋" w:cs="仿宋"/>
                <w:sz w:val="21"/>
                <w:szCs w:val="21"/>
              </w:rPr>
            </w:pPr>
          </w:p>
        </w:tc>
        <w:tc>
          <w:tcPr>
            <w:tcW w:w="460" w:type="dxa"/>
          </w:tcPr>
          <w:p w14:paraId="41F24988">
            <w:pPr>
              <w:spacing w:line="360" w:lineRule="auto"/>
              <w:rPr>
                <w:rFonts w:ascii="仿宋" w:hAnsi="仿宋" w:eastAsia="仿宋" w:cs="仿宋"/>
                <w:szCs w:val="21"/>
              </w:rPr>
            </w:pPr>
          </w:p>
        </w:tc>
        <w:tc>
          <w:tcPr>
            <w:tcW w:w="7635" w:type="dxa"/>
            <w:shd w:val="clear" w:color="auto" w:fill="auto"/>
            <w:vAlign w:val="center"/>
          </w:tcPr>
          <w:p w14:paraId="247BF4D2">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十九、</w:t>
            </w:r>
            <w:r>
              <w:rPr>
                <w:rFonts w:hint="eastAsia" w:ascii="仿宋" w:hAnsi="仿宋" w:eastAsia="仿宋" w:cs="仿宋"/>
                <w:b/>
                <w:bCs/>
                <w:color w:val="000000" w:themeColor="text1"/>
                <w:kern w:val="0"/>
                <w:szCs w:val="21"/>
                <w:lang w:bidi="ar"/>
                <w14:textFill>
                  <w14:solidFill>
                    <w14:schemeClr w14:val="tx1"/>
                  </w14:solidFill>
                </w14:textFill>
              </w:rPr>
              <w:t>电商客服岗位课程</w:t>
            </w:r>
          </w:p>
          <w:p w14:paraId="7DE26E2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16课时，线下导师入校交付</w:t>
            </w:r>
          </w:p>
          <w:p w14:paraId="15DC2AA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课程章节：</w:t>
            </w:r>
          </w:p>
          <w:p w14:paraId="0266E28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客服指标提升</w:t>
            </w:r>
          </w:p>
          <w:p w14:paraId="76C81AA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东客服工具应用</w:t>
            </w:r>
          </w:p>
          <w:p w14:paraId="60B848C2">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售前服务技巧</w:t>
            </w:r>
          </w:p>
          <w:p w14:paraId="13598ED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售后客服技巧</w:t>
            </w:r>
          </w:p>
          <w:p w14:paraId="3C128577">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备注：提供电商客服岗位课程和电商校园供应链生态平台</w:t>
            </w:r>
            <w:r>
              <w:rPr>
                <w:rFonts w:hint="eastAsia" w:ascii="仿宋" w:hAnsi="仿宋" w:eastAsia="仿宋" w:cs="仿宋"/>
                <w:b w:val="0"/>
                <w:bCs w:val="0"/>
                <w:color w:val="000000"/>
                <w:kern w:val="0"/>
                <w:szCs w:val="21"/>
                <w:lang w:bidi="ar"/>
              </w:rPr>
              <w:t>数据无缝对接承诺函。</w:t>
            </w:r>
          </w:p>
        </w:tc>
      </w:tr>
      <w:tr w14:paraId="3D90C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ACCB2DC">
            <w:pPr>
              <w:pStyle w:val="9"/>
              <w:numPr>
                <w:ilvl w:val="0"/>
                <w:numId w:val="1"/>
              </w:numPr>
              <w:spacing w:line="360" w:lineRule="auto"/>
              <w:rPr>
                <w:rFonts w:hint="default" w:ascii="仿宋" w:hAnsi="仿宋" w:eastAsia="仿宋" w:cs="仿宋"/>
                <w:sz w:val="21"/>
                <w:szCs w:val="21"/>
              </w:rPr>
            </w:pPr>
          </w:p>
        </w:tc>
        <w:tc>
          <w:tcPr>
            <w:tcW w:w="460" w:type="dxa"/>
          </w:tcPr>
          <w:p w14:paraId="0AB7E6BE">
            <w:pPr>
              <w:spacing w:line="360" w:lineRule="auto"/>
              <w:rPr>
                <w:rFonts w:ascii="仿宋" w:hAnsi="仿宋" w:eastAsia="仿宋" w:cs="仿宋"/>
                <w:szCs w:val="21"/>
              </w:rPr>
            </w:pPr>
          </w:p>
        </w:tc>
        <w:tc>
          <w:tcPr>
            <w:tcW w:w="7635" w:type="dxa"/>
            <w:shd w:val="clear" w:color="auto" w:fill="auto"/>
            <w:vAlign w:val="center"/>
          </w:tcPr>
          <w:p w14:paraId="6F071916">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二十、</w:t>
            </w:r>
            <w:r>
              <w:rPr>
                <w:rFonts w:hint="eastAsia" w:ascii="仿宋" w:hAnsi="仿宋" w:eastAsia="仿宋" w:cs="仿宋"/>
                <w:b/>
                <w:bCs/>
                <w:color w:val="000000" w:themeColor="text1"/>
                <w:kern w:val="0"/>
                <w:szCs w:val="21"/>
                <w:lang w:bidi="ar"/>
                <w14:textFill>
                  <w14:solidFill>
                    <w14:schemeClr w14:val="tx1"/>
                  </w14:solidFill>
                </w14:textFill>
              </w:rPr>
              <w:t>电商美工岗位课程</w:t>
            </w:r>
          </w:p>
          <w:p w14:paraId="179545E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16课时，线下导师入校交付</w:t>
            </w:r>
          </w:p>
          <w:p w14:paraId="27D75CB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课程章节：</w:t>
            </w:r>
          </w:p>
          <w:p w14:paraId="2CB6D0E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产品视觉优化技巧</w:t>
            </w:r>
          </w:p>
          <w:p w14:paraId="667C287E">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店铺装修</w:t>
            </w:r>
          </w:p>
          <w:p w14:paraId="72ADAC5B">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电商详情页制作</w:t>
            </w:r>
          </w:p>
          <w:p w14:paraId="0BCCDD1F">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电商视觉审美</w:t>
            </w:r>
          </w:p>
          <w:p w14:paraId="3544E00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备注：提供电商美工岗位课程和电商校园供应链生态平台</w:t>
            </w:r>
            <w:r>
              <w:rPr>
                <w:rFonts w:hint="eastAsia" w:ascii="仿宋" w:hAnsi="仿宋" w:eastAsia="仿宋" w:cs="仿宋"/>
                <w:b w:val="0"/>
                <w:bCs w:val="0"/>
                <w:color w:val="000000"/>
                <w:kern w:val="0"/>
                <w:szCs w:val="21"/>
                <w:lang w:bidi="ar"/>
              </w:rPr>
              <w:t>数据无缝对接承诺函。</w:t>
            </w:r>
          </w:p>
        </w:tc>
      </w:tr>
      <w:tr w14:paraId="54FD2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1CABFC42">
            <w:pPr>
              <w:pStyle w:val="9"/>
              <w:numPr>
                <w:ilvl w:val="0"/>
                <w:numId w:val="1"/>
              </w:numPr>
              <w:spacing w:line="360" w:lineRule="auto"/>
              <w:rPr>
                <w:rFonts w:hint="default" w:ascii="仿宋" w:hAnsi="仿宋" w:eastAsia="仿宋" w:cs="仿宋"/>
                <w:sz w:val="21"/>
                <w:szCs w:val="21"/>
              </w:rPr>
            </w:pPr>
          </w:p>
        </w:tc>
        <w:tc>
          <w:tcPr>
            <w:tcW w:w="460" w:type="dxa"/>
          </w:tcPr>
          <w:p w14:paraId="6ADFF4D0">
            <w:pPr>
              <w:spacing w:line="360" w:lineRule="auto"/>
              <w:rPr>
                <w:rFonts w:ascii="仿宋" w:hAnsi="仿宋" w:eastAsia="仿宋" w:cs="仿宋"/>
                <w:szCs w:val="21"/>
              </w:rPr>
            </w:pPr>
          </w:p>
        </w:tc>
        <w:tc>
          <w:tcPr>
            <w:tcW w:w="7635" w:type="dxa"/>
            <w:shd w:val="clear" w:color="auto" w:fill="auto"/>
            <w:vAlign w:val="center"/>
          </w:tcPr>
          <w:p w14:paraId="49B98E20">
            <w:pPr>
              <w:wordWrap w:val="0"/>
              <w:spacing w:line="360" w:lineRule="auto"/>
              <w:jc w:val="left"/>
              <w:rPr>
                <w:rFonts w:ascii="仿宋" w:hAnsi="仿宋" w:eastAsia="仿宋" w:cs="仿宋"/>
                <w:b/>
                <w:bCs/>
                <w:szCs w:val="21"/>
              </w:rPr>
            </w:pPr>
            <w:r>
              <w:rPr>
                <w:rFonts w:hint="eastAsia" w:ascii="仿宋" w:hAnsi="仿宋" w:eastAsia="仿宋" w:cs="仿宋"/>
                <w:b/>
                <w:bCs/>
                <w:szCs w:val="21"/>
              </w:rPr>
              <w:t>二十一、</w:t>
            </w:r>
            <w:r>
              <w:rPr>
                <w:rFonts w:hint="eastAsia" w:ascii="仿宋" w:hAnsi="仿宋" w:eastAsia="仿宋" w:cs="仿宋"/>
                <w:b/>
                <w:bCs/>
                <w:color w:val="000000" w:themeColor="text1"/>
                <w:kern w:val="0"/>
                <w:szCs w:val="21"/>
                <w:lang w:bidi="ar"/>
                <w14:textFill>
                  <w14:solidFill>
                    <w14:schemeClr w14:val="tx1"/>
                  </w14:solidFill>
                </w14:textFill>
              </w:rPr>
              <w:t>六人位电脑桌</w:t>
            </w:r>
          </w:p>
          <w:p w14:paraId="0CF50B7D">
            <w:pPr>
              <w:wordWrap w:val="0"/>
              <w:spacing w:line="360" w:lineRule="auto"/>
              <w:jc w:val="left"/>
              <w:rPr>
                <w:rFonts w:ascii="仿宋" w:hAnsi="仿宋" w:eastAsia="仿宋" w:cs="仿宋"/>
                <w:szCs w:val="21"/>
              </w:rPr>
            </w:pPr>
            <w:r>
              <w:rPr>
                <w:rFonts w:hint="eastAsia" w:ascii="仿宋" w:hAnsi="仿宋" w:eastAsia="仿宋" w:cs="仿宋"/>
                <w:szCs w:val="21"/>
              </w:rPr>
              <w:t>1、规格：根据实际环境定制六边形电脑桌；</w:t>
            </w:r>
          </w:p>
          <w:p w14:paraId="4F565B4A">
            <w:pPr>
              <w:wordWrap w:val="0"/>
              <w:spacing w:line="360" w:lineRule="auto"/>
              <w:jc w:val="left"/>
              <w:rPr>
                <w:rFonts w:ascii="仿宋" w:hAnsi="仿宋" w:eastAsia="仿宋" w:cs="仿宋"/>
                <w:szCs w:val="21"/>
              </w:rPr>
            </w:pPr>
            <w:r>
              <w:rPr>
                <w:rFonts w:hint="eastAsia" w:ascii="仿宋" w:hAnsi="仿宋" w:eastAsia="仿宋" w:cs="仿宋"/>
                <w:szCs w:val="21"/>
              </w:rPr>
              <w:t>2、颜色：白色钢架加暖白台面</w:t>
            </w:r>
          </w:p>
          <w:p w14:paraId="4FDFF406">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szCs w:val="21"/>
              </w:rPr>
              <w:t>3、基材：选用E1级优质环保颗粒板,板材厚度≥20mm。</w:t>
            </w:r>
            <w:r>
              <w:rPr>
                <w:rFonts w:hint="eastAsia" w:ascii="仿宋" w:hAnsi="仿宋" w:eastAsia="仿宋" w:cs="仿宋"/>
                <w:szCs w:val="21"/>
              </w:rPr>
              <w:br w:type="textWrapping"/>
            </w:r>
            <w:r>
              <w:rPr>
                <w:rFonts w:hint="eastAsia" w:ascii="仿宋" w:hAnsi="仿宋" w:eastAsia="仿宋" w:cs="仿宋"/>
                <w:szCs w:val="21"/>
              </w:rPr>
              <w:t>4、桌面使用的实木颗粒板三聚氰胺饰面木纹色，桌腿使用钢结构材料。桌面和中侧板开孔过线。</w:t>
            </w:r>
            <w:r>
              <w:rPr>
                <w:rFonts w:hint="eastAsia" w:ascii="仿宋" w:hAnsi="仿宋" w:eastAsia="仿宋" w:cs="仿宋"/>
                <w:szCs w:val="21"/>
              </w:rPr>
              <w:br w:type="textWrapping"/>
            </w:r>
            <w:r>
              <w:rPr>
                <w:rFonts w:hint="eastAsia" w:ascii="仿宋" w:hAnsi="仿宋" w:eastAsia="仿宋" w:cs="仿宋"/>
                <w:szCs w:val="21"/>
              </w:rPr>
              <w:t>5、金属配件：锁、导轨、门铰、拉手、脚轮均采用金属配件。</w:t>
            </w:r>
            <w:r>
              <w:rPr>
                <w:rFonts w:hint="eastAsia" w:ascii="仿宋" w:hAnsi="仿宋" w:eastAsia="仿宋" w:cs="仿宋"/>
                <w:szCs w:val="21"/>
              </w:rPr>
              <w:br w:type="textWrapping"/>
            </w:r>
            <w:r>
              <w:rPr>
                <w:rFonts w:hint="eastAsia" w:ascii="仿宋" w:hAnsi="仿宋" w:eastAsia="仿宋" w:cs="仿宋"/>
                <w:szCs w:val="21"/>
              </w:rPr>
              <w:t>6、预留电脑主机位置。</w:t>
            </w:r>
          </w:p>
        </w:tc>
      </w:tr>
      <w:tr w14:paraId="73DB0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FB5C553">
            <w:pPr>
              <w:pStyle w:val="9"/>
              <w:numPr>
                <w:ilvl w:val="0"/>
                <w:numId w:val="1"/>
              </w:numPr>
              <w:spacing w:line="360" w:lineRule="auto"/>
              <w:rPr>
                <w:rFonts w:hint="default" w:ascii="仿宋" w:hAnsi="仿宋" w:eastAsia="仿宋" w:cs="仿宋"/>
                <w:sz w:val="21"/>
                <w:szCs w:val="21"/>
              </w:rPr>
            </w:pPr>
          </w:p>
        </w:tc>
        <w:tc>
          <w:tcPr>
            <w:tcW w:w="460" w:type="dxa"/>
          </w:tcPr>
          <w:p w14:paraId="53B48EBE">
            <w:pPr>
              <w:spacing w:line="360" w:lineRule="auto"/>
              <w:rPr>
                <w:rFonts w:ascii="仿宋" w:hAnsi="仿宋" w:eastAsia="仿宋" w:cs="仿宋"/>
                <w:szCs w:val="21"/>
              </w:rPr>
            </w:pPr>
          </w:p>
        </w:tc>
        <w:tc>
          <w:tcPr>
            <w:tcW w:w="7635" w:type="dxa"/>
          </w:tcPr>
          <w:p w14:paraId="044B5964">
            <w:pPr>
              <w:wordWrap w:val="0"/>
              <w:spacing w:line="360" w:lineRule="auto"/>
              <w:jc w:val="left"/>
              <w:rPr>
                <w:rFonts w:ascii="仿宋" w:hAnsi="仿宋" w:eastAsia="仿宋" w:cs="仿宋"/>
                <w:b/>
                <w:bCs/>
                <w:szCs w:val="21"/>
              </w:rPr>
            </w:pPr>
            <w:r>
              <w:rPr>
                <w:rFonts w:hint="eastAsia" w:ascii="仿宋" w:hAnsi="仿宋" w:eastAsia="仿宋" w:cs="仿宋"/>
                <w:b/>
                <w:bCs/>
                <w:szCs w:val="21"/>
              </w:rPr>
              <w:t>二十二、</w:t>
            </w:r>
            <w:r>
              <w:rPr>
                <w:rFonts w:hint="eastAsia" w:ascii="仿宋" w:hAnsi="仿宋" w:eastAsia="仿宋" w:cs="仿宋"/>
                <w:b/>
                <w:bCs/>
                <w:color w:val="000000" w:themeColor="text1"/>
                <w:kern w:val="0"/>
                <w:szCs w:val="21"/>
                <w:lang w:bidi="ar"/>
                <w14:textFill>
                  <w14:solidFill>
                    <w14:schemeClr w14:val="tx1"/>
                  </w14:solidFill>
                </w14:textFill>
              </w:rPr>
              <w:t>电商双创中心办公桌</w:t>
            </w:r>
          </w:p>
          <w:p w14:paraId="36472985">
            <w:pPr>
              <w:wordWrap w:val="0"/>
              <w:spacing w:line="360" w:lineRule="auto"/>
              <w:jc w:val="left"/>
              <w:rPr>
                <w:rFonts w:ascii="仿宋" w:hAnsi="仿宋" w:eastAsia="仿宋" w:cs="仿宋"/>
                <w:szCs w:val="21"/>
              </w:rPr>
            </w:pPr>
            <w:r>
              <w:rPr>
                <w:rFonts w:hint="eastAsia" w:ascii="仿宋" w:hAnsi="仿宋" w:eastAsia="仿宋" w:cs="仿宋"/>
                <w:szCs w:val="21"/>
              </w:rPr>
              <w:t>1、规格：1200W*700D*750Hmm</w:t>
            </w:r>
          </w:p>
          <w:p w14:paraId="35347145">
            <w:pPr>
              <w:wordWrap w:val="0"/>
              <w:spacing w:line="360" w:lineRule="auto"/>
              <w:jc w:val="left"/>
              <w:rPr>
                <w:rFonts w:ascii="仿宋" w:hAnsi="仿宋" w:eastAsia="仿宋" w:cs="仿宋"/>
                <w:szCs w:val="21"/>
              </w:rPr>
            </w:pPr>
            <w:r>
              <w:rPr>
                <w:rFonts w:hint="eastAsia" w:ascii="仿宋" w:hAnsi="仿宋" w:eastAsia="仿宋" w:cs="仿宋"/>
                <w:szCs w:val="21"/>
              </w:rPr>
              <w:t>2、颜色：钢架加台面（颜色可选）</w:t>
            </w:r>
          </w:p>
          <w:p w14:paraId="638368E8">
            <w:pPr>
              <w:pStyle w:val="9"/>
              <w:widowControl w:val="0"/>
              <w:spacing w:line="360" w:lineRule="auto"/>
              <w:jc w:val="both"/>
              <w:rPr>
                <w:rFonts w:hint="default" w:ascii="仿宋" w:hAnsi="仿宋" w:eastAsia="仿宋" w:cs="仿宋"/>
                <w:color w:val="000000"/>
                <w:sz w:val="21"/>
                <w:szCs w:val="21"/>
                <w:highlight w:val="yellow"/>
              </w:rPr>
            </w:pPr>
            <w:r>
              <w:rPr>
                <w:rFonts w:ascii="仿宋" w:hAnsi="仿宋" w:eastAsia="仿宋" w:cs="仿宋"/>
                <w:sz w:val="21"/>
                <w:szCs w:val="21"/>
              </w:rPr>
              <w:t>3、基材：选用E1级优质环保颗粒板,板材厚度≥20mm</w:t>
            </w:r>
            <w:r>
              <w:rPr>
                <w:rFonts w:ascii="仿宋" w:hAnsi="仿宋" w:eastAsia="仿宋" w:cs="仿宋"/>
                <w:sz w:val="21"/>
                <w:szCs w:val="21"/>
              </w:rPr>
              <w:br w:type="textWrapping"/>
            </w:r>
            <w:r>
              <w:rPr>
                <w:rFonts w:ascii="仿宋" w:hAnsi="仿宋" w:eastAsia="仿宋" w:cs="仿宋"/>
                <w:sz w:val="21"/>
                <w:szCs w:val="21"/>
              </w:rPr>
              <w:t>4、桌面使用的实木颗粒板三聚氰胺饰面木纹色，桌腿使用钢结构材料。桌面和中侧板开孔过线。</w:t>
            </w:r>
            <w:r>
              <w:rPr>
                <w:rFonts w:ascii="仿宋" w:hAnsi="仿宋" w:eastAsia="仿宋" w:cs="仿宋"/>
                <w:sz w:val="21"/>
                <w:szCs w:val="21"/>
              </w:rPr>
              <w:br w:type="textWrapping"/>
            </w:r>
            <w:r>
              <w:rPr>
                <w:rFonts w:ascii="仿宋" w:hAnsi="仿宋" w:eastAsia="仿宋" w:cs="仿宋"/>
                <w:sz w:val="21"/>
                <w:szCs w:val="21"/>
              </w:rPr>
              <w:t>5、金属配件：锁、导轨、门铰、拉手、脚轮均采用金属配件。</w:t>
            </w:r>
            <w:r>
              <w:rPr>
                <w:rFonts w:ascii="仿宋" w:hAnsi="仿宋" w:eastAsia="仿宋" w:cs="仿宋"/>
                <w:sz w:val="21"/>
                <w:szCs w:val="21"/>
              </w:rPr>
              <w:br w:type="textWrapping"/>
            </w:r>
            <w:r>
              <w:rPr>
                <w:rFonts w:ascii="仿宋" w:hAnsi="仿宋" w:eastAsia="仿宋" w:cs="仿宋"/>
                <w:sz w:val="21"/>
                <w:szCs w:val="21"/>
              </w:rPr>
              <w:t>6、教室桌预留电脑主机位置。</w:t>
            </w:r>
          </w:p>
        </w:tc>
      </w:tr>
      <w:tr w14:paraId="4AD82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83A49E2">
            <w:pPr>
              <w:pStyle w:val="9"/>
              <w:numPr>
                <w:ilvl w:val="0"/>
                <w:numId w:val="1"/>
              </w:numPr>
              <w:spacing w:line="360" w:lineRule="auto"/>
              <w:rPr>
                <w:rFonts w:hint="default" w:ascii="仿宋" w:hAnsi="仿宋" w:eastAsia="仿宋" w:cs="仿宋"/>
                <w:sz w:val="21"/>
                <w:szCs w:val="21"/>
              </w:rPr>
            </w:pPr>
          </w:p>
        </w:tc>
        <w:tc>
          <w:tcPr>
            <w:tcW w:w="460" w:type="dxa"/>
          </w:tcPr>
          <w:p w14:paraId="305A6D5D">
            <w:pPr>
              <w:spacing w:line="360" w:lineRule="auto"/>
              <w:rPr>
                <w:rFonts w:ascii="仿宋" w:hAnsi="仿宋" w:eastAsia="仿宋" w:cs="仿宋"/>
                <w:szCs w:val="21"/>
              </w:rPr>
            </w:pPr>
          </w:p>
        </w:tc>
        <w:tc>
          <w:tcPr>
            <w:tcW w:w="7635" w:type="dxa"/>
            <w:shd w:val="clear" w:color="auto" w:fill="auto"/>
            <w:vAlign w:val="center"/>
          </w:tcPr>
          <w:p w14:paraId="7B74629E">
            <w:pPr>
              <w:widowControl/>
              <w:wordWrap w:val="0"/>
              <w:spacing w:line="360" w:lineRule="auto"/>
              <w:jc w:val="left"/>
              <w:textAlignment w:val="center"/>
              <w:rPr>
                <w:rFonts w:ascii="仿宋" w:hAnsi="仿宋" w:eastAsia="仿宋" w:cs="仿宋"/>
                <w:b/>
                <w:bCs/>
                <w:szCs w:val="21"/>
              </w:rPr>
            </w:pPr>
            <w:r>
              <w:rPr>
                <w:rFonts w:hint="eastAsia" w:ascii="仿宋" w:hAnsi="仿宋" w:eastAsia="仿宋" w:cs="仿宋"/>
                <w:b/>
                <w:bCs/>
                <w:color w:val="000000" w:themeColor="text1"/>
                <w:kern w:val="0"/>
                <w:szCs w:val="21"/>
                <w:lang w:bidi="ar"/>
                <w14:textFill>
                  <w14:solidFill>
                    <w14:schemeClr w14:val="tx1"/>
                  </w14:solidFill>
                </w14:textFill>
              </w:rPr>
              <w:t>二十三、电商双创中心办公椅</w:t>
            </w:r>
          </w:p>
          <w:p w14:paraId="5716966A">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szCs w:val="21"/>
              </w:rPr>
              <w:t>1、面料：阻燃网孔面料。</w:t>
            </w:r>
            <w:r>
              <w:rPr>
                <w:rFonts w:hint="eastAsia" w:ascii="仿宋" w:hAnsi="仿宋" w:eastAsia="仿宋" w:cs="仿宋"/>
                <w:szCs w:val="21"/>
              </w:rPr>
              <w:br w:type="textWrapping"/>
            </w:r>
            <w:r>
              <w:rPr>
                <w:rFonts w:hint="eastAsia" w:ascii="仿宋" w:hAnsi="仿宋" w:eastAsia="仿宋" w:cs="仿宋"/>
                <w:szCs w:val="21"/>
              </w:rPr>
              <w:t>2、泡绵：采用PU泡棉表面涂防老化变形保护膜。</w:t>
            </w:r>
            <w:r>
              <w:rPr>
                <w:rFonts w:hint="eastAsia" w:ascii="仿宋" w:hAnsi="仿宋" w:eastAsia="仿宋" w:cs="仿宋"/>
                <w:szCs w:val="21"/>
              </w:rPr>
              <w:br w:type="textWrapping"/>
            </w:r>
            <w:r>
              <w:rPr>
                <w:rFonts w:hint="eastAsia" w:ascii="仿宋" w:hAnsi="仿宋" w:eastAsia="仿宋" w:cs="仿宋"/>
                <w:szCs w:val="21"/>
              </w:rPr>
              <w:t>3、曲木板：采用热压成型多层弯曲木胶合板，厚度≥10mm。</w:t>
            </w:r>
            <w:r>
              <w:rPr>
                <w:rFonts w:hint="eastAsia" w:ascii="仿宋" w:hAnsi="仿宋" w:eastAsia="仿宋" w:cs="仿宋"/>
                <w:szCs w:val="21"/>
              </w:rPr>
              <w:br w:type="textWrapping"/>
            </w:r>
            <w:r>
              <w:rPr>
                <w:rFonts w:hint="eastAsia" w:ascii="仿宋" w:hAnsi="仿宋" w:eastAsia="仿宋" w:cs="仿宋"/>
                <w:szCs w:val="21"/>
              </w:rPr>
              <w:t>4、工程尼龙五星脚，工程尼龙万向轮。</w:t>
            </w:r>
          </w:p>
        </w:tc>
      </w:tr>
      <w:tr w14:paraId="6B879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AC79532">
            <w:pPr>
              <w:pStyle w:val="9"/>
              <w:numPr>
                <w:ilvl w:val="0"/>
                <w:numId w:val="1"/>
              </w:numPr>
              <w:spacing w:line="360" w:lineRule="auto"/>
              <w:rPr>
                <w:rFonts w:hint="default" w:ascii="仿宋" w:hAnsi="仿宋" w:eastAsia="仿宋" w:cs="仿宋"/>
                <w:sz w:val="21"/>
                <w:szCs w:val="21"/>
              </w:rPr>
            </w:pPr>
          </w:p>
        </w:tc>
        <w:tc>
          <w:tcPr>
            <w:tcW w:w="460" w:type="dxa"/>
          </w:tcPr>
          <w:p w14:paraId="5E6FFA39">
            <w:pPr>
              <w:spacing w:line="360" w:lineRule="auto"/>
              <w:rPr>
                <w:rFonts w:ascii="仿宋" w:hAnsi="仿宋" w:eastAsia="仿宋" w:cs="仿宋"/>
                <w:szCs w:val="21"/>
              </w:rPr>
            </w:pPr>
          </w:p>
        </w:tc>
        <w:tc>
          <w:tcPr>
            <w:tcW w:w="7635" w:type="dxa"/>
            <w:shd w:val="clear" w:color="auto" w:fill="auto"/>
            <w:vAlign w:val="center"/>
          </w:tcPr>
          <w:p w14:paraId="3E02441E">
            <w:pPr>
              <w:wordWrap w:val="0"/>
              <w:spacing w:line="360" w:lineRule="auto"/>
              <w:jc w:val="left"/>
              <w:rPr>
                <w:rFonts w:ascii="仿宋" w:hAnsi="仿宋" w:eastAsia="仿宋" w:cs="仿宋"/>
                <w:b/>
                <w:bCs/>
                <w:szCs w:val="21"/>
              </w:rPr>
            </w:pPr>
            <w:r>
              <w:rPr>
                <w:rFonts w:hint="eastAsia" w:ascii="仿宋" w:hAnsi="仿宋" w:eastAsia="仿宋" w:cs="仿宋"/>
                <w:b/>
                <w:bCs/>
                <w:color w:val="000000" w:themeColor="text1"/>
                <w:kern w:val="0"/>
                <w:szCs w:val="21"/>
                <w:lang w:bidi="ar"/>
                <w14:textFill>
                  <w14:solidFill>
                    <w14:schemeClr w14:val="tx1"/>
                  </w14:solidFill>
                </w14:textFill>
              </w:rPr>
              <w:t>二十四、产业学院办公室办公桌</w:t>
            </w:r>
          </w:p>
          <w:p w14:paraId="43A57C2C">
            <w:pPr>
              <w:wordWrap w:val="0"/>
              <w:spacing w:line="360" w:lineRule="auto"/>
              <w:jc w:val="left"/>
              <w:rPr>
                <w:rFonts w:ascii="仿宋" w:hAnsi="仿宋" w:eastAsia="仿宋" w:cs="仿宋"/>
                <w:szCs w:val="21"/>
              </w:rPr>
            </w:pPr>
            <w:r>
              <w:rPr>
                <w:rFonts w:hint="eastAsia" w:ascii="仿宋" w:hAnsi="仿宋" w:eastAsia="仿宋" w:cs="仿宋"/>
                <w:szCs w:val="21"/>
              </w:rPr>
              <w:t>1、规格：1200W*700D*750Hmm</w:t>
            </w:r>
          </w:p>
          <w:p w14:paraId="74DF03E1">
            <w:pPr>
              <w:wordWrap w:val="0"/>
              <w:spacing w:line="360" w:lineRule="auto"/>
              <w:jc w:val="left"/>
              <w:rPr>
                <w:rFonts w:ascii="仿宋" w:hAnsi="仿宋" w:eastAsia="仿宋" w:cs="仿宋"/>
                <w:szCs w:val="21"/>
              </w:rPr>
            </w:pPr>
            <w:r>
              <w:rPr>
                <w:rFonts w:hint="eastAsia" w:ascii="仿宋" w:hAnsi="仿宋" w:eastAsia="仿宋" w:cs="仿宋"/>
                <w:szCs w:val="21"/>
              </w:rPr>
              <w:t>2、颜色：钢架加台面（颜色可选）</w:t>
            </w:r>
          </w:p>
          <w:p w14:paraId="3CA3EF6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szCs w:val="21"/>
              </w:rPr>
              <w:t>3、基材：选用E1级优质环保颗粒板,板材厚度≥20mm。</w:t>
            </w:r>
            <w:r>
              <w:rPr>
                <w:rFonts w:hint="eastAsia" w:ascii="仿宋" w:hAnsi="仿宋" w:eastAsia="仿宋" w:cs="仿宋"/>
                <w:szCs w:val="21"/>
              </w:rPr>
              <w:br w:type="textWrapping"/>
            </w:r>
            <w:r>
              <w:rPr>
                <w:rFonts w:hint="eastAsia" w:ascii="仿宋" w:hAnsi="仿宋" w:eastAsia="仿宋" w:cs="仿宋"/>
                <w:szCs w:val="21"/>
              </w:rPr>
              <w:t>4、桌面使用的实木颗粒板三聚氰胺饰面木纹色，桌腿使用钢结构材料。桌面和中侧板开孔过线。</w:t>
            </w:r>
            <w:r>
              <w:rPr>
                <w:rFonts w:hint="eastAsia" w:ascii="仿宋" w:hAnsi="仿宋" w:eastAsia="仿宋" w:cs="仿宋"/>
                <w:szCs w:val="21"/>
              </w:rPr>
              <w:br w:type="textWrapping"/>
            </w:r>
            <w:r>
              <w:rPr>
                <w:rFonts w:hint="eastAsia" w:ascii="仿宋" w:hAnsi="仿宋" w:eastAsia="仿宋" w:cs="仿宋"/>
                <w:szCs w:val="21"/>
              </w:rPr>
              <w:t>5、金属配件：锁、导轨、门铰、拉手、脚轮均采用金属配件。</w:t>
            </w:r>
            <w:r>
              <w:rPr>
                <w:rFonts w:hint="eastAsia" w:ascii="仿宋" w:hAnsi="仿宋" w:eastAsia="仿宋" w:cs="仿宋"/>
                <w:szCs w:val="21"/>
              </w:rPr>
              <w:br w:type="textWrapping"/>
            </w:r>
            <w:r>
              <w:rPr>
                <w:rFonts w:hint="eastAsia" w:ascii="仿宋" w:hAnsi="仿宋" w:eastAsia="仿宋" w:cs="仿宋"/>
                <w:szCs w:val="21"/>
              </w:rPr>
              <w:t>6、教室桌预留电脑主机位置。</w:t>
            </w:r>
          </w:p>
        </w:tc>
      </w:tr>
      <w:tr w14:paraId="6866D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5D2959E">
            <w:pPr>
              <w:pStyle w:val="9"/>
              <w:numPr>
                <w:ilvl w:val="0"/>
                <w:numId w:val="1"/>
              </w:numPr>
              <w:spacing w:line="360" w:lineRule="auto"/>
              <w:rPr>
                <w:rFonts w:hint="default" w:ascii="仿宋" w:hAnsi="仿宋" w:eastAsia="仿宋" w:cs="仿宋"/>
                <w:sz w:val="21"/>
                <w:szCs w:val="21"/>
              </w:rPr>
            </w:pPr>
          </w:p>
        </w:tc>
        <w:tc>
          <w:tcPr>
            <w:tcW w:w="460" w:type="dxa"/>
          </w:tcPr>
          <w:p w14:paraId="3AB23195">
            <w:pPr>
              <w:spacing w:line="360" w:lineRule="auto"/>
              <w:rPr>
                <w:rFonts w:ascii="仿宋" w:hAnsi="仿宋" w:eastAsia="仿宋" w:cs="仿宋"/>
                <w:szCs w:val="21"/>
              </w:rPr>
            </w:pPr>
          </w:p>
        </w:tc>
        <w:tc>
          <w:tcPr>
            <w:tcW w:w="7635" w:type="dxa"/>
            <w:shd w:val="clear" w:color="auto" w:fill="auto"/>
            <w:vAlign w:val="center"/>
          </w:tcPr>
          <w:p w14:paraId="4DE95835">
            <w:pPr>
              <w:widowControl/>
              <w:wordWrap w:val="0"/>
              <w:spacing w:line="360" w:lineRule="auto"/>
              <w:jc w:val="left"/>
              <w:textAlignment w:val="center"/>
              <w:rPr>
                <w:rFonts w:ascii="仿宋" w:hAnsi="仿宋" w:eastAsia="仿宋" w:cs="仿宋"/>
                <w:b/>
                <w:bCs/>
                <w:szCs w:val="21"/>
              </w:rPr>
            </w:pPr>
            <w:r>
              <w:rPr>
                <w:rFonts w:hint="eastAsia" w:ascii="仿宋" w:hAnsi="仿宋" w:eastAsia="仿宋" w:cs="仿宋"/>
                <w:b/>
                <w:bCs/>
                <w:color w:val="000000" w:themeColor="text1"/>
                <w:kern w:val="0"/>
                <w:szCs w:val="21"/>
                <w:lang w:bidi="ar"/>
                <w14:textFill>
                  <w14:solidFill>
                    <w14:schemeClr w14:val="tx1"/>
                  </w14:solidFill>
                </w14:textFill>
              </w:rPr>
              <w:t>二十五、产业学院办公室办公椅</w:t>
            </w:r>
          </w:p>
          <w:p w14:paraId="6C5C313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szCs w:val="21"/>
              </w:rPr>
              <w:t>1、面料：阻燃网孔面料。</w:t>
            </w:r>
            <w:r>
              <w:rPr>
                <w:rFonts w:hint="eastAsia" w:ascii="仿宋" w:hAnsi="仿宋" w:eastAsia="仿宋" w:cs="仿宋"/>
                <w:szCs w:val="21"/>
              </w:rPr>
              <w:br w:type="textWrapping"/>
            </w:r>
            <w:r>
              <w:rPr>
                <w:rFonts w:hint="eastAsia" w:ascii="仿宋" w:hAnsi="仿宋" w:eastAsia="仿宋" w:cs="仿宋"/>
                <w:szCs w:val="21"/>
              </w:rPr>
              <w:t>2、泡绵：采用PU泡棉表面涂防老化变形保护膜。</w:t>
            </w:r>
            <w:r>
              <w:rPr>
                <w:rFonts w:hint="eastAsia" w:ascii="仿宋" w:hAnsi="仿宋" w:eastAsia="仿宋" w:cs="仿宋"/>
                <w:szCs w:val="21"/>
              </w:rPr>
              <w:br w:type="textWrapping"/>
            </w:r>
            <w:r>
              <w:rPr>
                <w:rFonts w:hint="eastAsia" w:ascii="仿宋" w:hAnsi="仿宋" w:eastAsia="仿宋" w:cs="仿宋"/>
                <w:szCs w:val="21"/>
              </w:rPr>
              <w:t>3、曲木板：采用热压成型多层弯曲木胶合板，厚度≥10mm。</w:t>
            </w:r>
            <w:r>
              <w:rPr>
                <w:rFonts w:hint="eastAsia" w:ascii="仿宋" w:hAnsi="仿宋" w:eastAsia="仿宋" w:cs="仿宋"/>
                <w:szCs w:val="21"/>
              </w:rPr>
              <w:br w:type="textWrapping"/>
            </w:r>
            <w:r>
              <w:rPr>
                <w:rFonts w:hint="eastAsia" w:ascii="仿宋" w:hAnsi="仿宋" w:eastAsia="仿宋" w:cs="仿宋"/>
                <w:szCs w:val="21"/>
              </w:rPr>
              <w:t>4、工程尼龙五星脚，工程尼龙万向轮。</w:t>
            </w:r>
          </w:p>
        </w:tc>
      </w:tr>
      <w:tr w14:paraId="07406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AAC7DB0">
            <w:pPr>
              <w:pStyle w:val="9"/>
              <w:numPr>
                <w:ilvl w:val="0"/>
                <w:numId w:val="1"/>
              </w:numPr>
              <w:spacing w:line="360" w:lineRule="auto"/>
              <w:rPr>
                <w:rFonts w:hint="default" w:ascii="仿宋" w:hAnsi="仿宋" w:eastAsia="仿宋" w:cs="仿宋"/>
                <w:sz w:val="21"/>
                <w:szCs w:val="21"/>
              </w:rPr>
            </w:pPr>
          </w:p>
        </w:tc>
        <w:tc>
          <w:tcPr>
            <w:tcW w:w="460" w:type="dxa"/>
          </w:tcPr>
          <w:p w14:paraId="14FCD541">
            <w:pPr>
              <w:spacing w:line="360" w:lineRule="auto"/>
              <w:rPr>
                <w:rFonts w:ascii="仿宋" w:hAnsi="仿宋" w:eastAsia="仿宋" w:cs="仿宋"/>
                <w:szCs w:val="21"/>
              </w:rPr>
            </w:pPr>
          </w:p>
        </w:tc>
        <w:tc>
          <w:tcPr>
            <w:tcW w:w="7635" w:type="dxa"/>
            <w:shd w:val="clear" w:color="auto" w:fill="auto"/>
            <w:vAlign w:val="center"/>
          </w:tcPr>
          <w:p w14:paraId="038CD4F2">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二十六、</w:t>
            </w:r>
            <w:r>
              <w:rPr>
                <w:rFonts w:hint="eastAsia" w:ascii="仿宋" w:hAnsi="仿宋" w:eastAsia="仿宋" w:cs="仿宋"/>
                <w:b/>
                <w:bCs/>
                <w:color w:val="000000" w:themeColor="text1"/>
                <w:kern w:val="0"/>
                <w:szCs w:val="21"/>
                <w:lang w:bidi="ar"/>
                <w14:textFill>
                  <w14:solidFill>
                    <w14:schemeClr w14:val="tx1"/>
                  </w14:solidFill>
                </w14:textFill>
              </w:rPr>
              <w:t>文件柜</w:t>
            </w:r>
          </w:p>
          <w:p w14:paraId="1451CC58">
            <w:pPr>
              <w:widowControl/>
              <w:wordWrap w:val="0"/>
              <w:spacing w:line="360" w:lineRule="auto"/>
              <w:jc w:val="left"/>
              <w:textAlignment w:val="center"/>
              <w:rPr>
                <w:rFonts w:hint="eastAsia" w:ascii="仿宋" w:hAnsi="仿宋" w:eastAsia="仿宋" w:cs="仿宋"/>
                <w:kern w:val="2"/>
                <w:szCs w:val="21"/>
                <w:lang w:eastAsia="zh-CN" w:bidi="ar"/>
              </w:rPr>
            </w:pPr>
            <w:r>
              <w:rPr>
                <w:rFonts w:hint="eastAsia" w:ascii="仿宋" w:hAnsi="仿宋" w:eastAsia="仿宋" w:cs="仿宋"/>
                <w:kern w:val="2"/>
                <w:szCs w:val="21"/>
                <w:lang w:bidi="ar"/>
              </w:rPr>
              <w:t>定制</w:t>
            </w:r>
            <w:r>
              <w:rPr>
                <w:rFonts w:hint="eastAsia" w:ascii="仿宋" w:hAnsi="仿宋" w:eastAsia="仿宋" w:cs="仿宋"/>
                <w:kern w:val="2"/>
                <w:szCs w:val="21"/>
                <w:lang w:eastAsia="zh-CN" w:bidi="ar"/>
              </w:rPr>
              <w:t>；</w:t>
            </w:r>
          </w:p>
          <w:p w14:paraId="29464CDA">
            <w:pPr>
              <w:widowControl/>
              <w:wordWrap w:val="0"/>
              <w:spacing w:line="36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尺寸：900W*390D*1800H；</w:t>
            </w:r>
          </w:p>
          <w:p w14:paraId="5C01574B">
            <w:pPr>
              <w:widowControl/>
              <w:wordWrap w:val="0"/>
              <w:spacing w:line="36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厚度：0.6mm；</w:t>
            </w:r>
          </w:p>
          <w:p w14:paraId="7AE20E18">
            <w:pPr>
              <w:widowControl/>
              <w:wordWrap w:val="0"/>
              <w:spacing w:line="360" w:lineRule="auto"/>
              <w:jc w:val="left"/>
              <w:textAlignment w:val="center"/>
              <w:rPr>
                <w:rFonts w:hint="eastAsia"/>
                <w:lang w:eastAsia="zh-CN"/>
              </w:rPr>
            </w:pPr>
            <w:r>
              <w:rPr>
                <w:rFonts w:hint="eastAsia" w:ascii="仿宋" w:hAnsi="仿宋" w:eastAsia="仿宋" w:cs="仿宋"/>
                <w:szCs w:val="21"/>
                <w:lang w:val="en-US" w:eastAsia="zh-CN"/>
              </w:rPr>
              <w:t>柜体材质：钢</w:t>
            </w:r>
          </w:p>
        </w:tc>
      </w:tr>
      <w:tr w14:paraId="5E74C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79493CB3">
            <w:pPr>
              <w:pStyle w:val="9"/>
              <w:numPr>
                <w:ilvl w:val="0"/>
                <w:numId w:val="1"/>
              </w:numPr>
              <w:spacing w:line="360" w:lineRule="auto"/>
              <w:rPr>
                <w:rFonts w:hint="default" w:ascii="仿宋" w:hAnsi="仿宋" w:eastAsia="仿宋" w:cs="仿宋"/>
                <w:sz w:val="21"/>
                <w:szCs w:val="21"/>
              </w:rPr>
            </w:pPr>
          </w:p>
        </w:tc>
        <w:tc>
          <w:tcPr>
            <w:tcW w:w="460" w:type="dxa"/>
          </w:tcPr>
          <w:p w14:paraId="5C0156C8">
            <w:pPr>
              <w:spacing w:line="360" w:lineRule="auto"/>
              <w:rPr>
                <w:rFonts w:ascii="仿宋" w:hAnsi="仿宋" w:eastAsia="仿宋" w:cs="仿宋"/>
                <w:szCs w:val="21"/>
              </w:rPr>
            </w:pPr>
          </w:p>
        </w:tc>
        <w:tc>
          <w:tcPr>
            <w:tcW w:w="7635" w:type="dxa"/>
            <w:shd w:val="clear" w:color="auto" w:fill="auto"/>
            <w:vAlign w:val="center"/>
          </w:tcPr>
          <w:p w14:paraId="41721397">
            <w:pPr>
              <w:widowControl/>
              <w:wordWrap w:val="0"/>
              <w:spacing w:line="360" w:lineRule="auto"/>
              <w:jc w:val="left"/>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二十七、</w:t>
            </w:r>
            <w:r>
              <w:rPr>
                <w:rFonts w:hint="eastAsia" w:ascii="仿宋" w:hAnsi="仿宋" w:eastAsia="仿宋" w:cs="仿宋"/>
                <w:b/>
                <w:bCs/>
                <w:color w:val="000000" w:themeColor="text1"/>
                <w:kern w:val="0"/>
                <w:szCs w:val="21"/>
                <w:lang w:bidi="ar"/>
                <w14:textFill>
                  <w14:solidFill>
                    <w14:schemeClr w14:val="tx1"/>
                  </w14:solidFill>
                </w14:textFill>
              </w:rPr>
              <w:t>产业学院文化装饰</w:t>
            </w:r>
          </w:p>
          <w:p w14:paraId="57187D6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乡村振兴（数字乡村）产业学院定制VI标识1套，包含：</w:t>
            </w:r>
          </w:p>
          <w:p w14:paraId="7B90C95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1、数字乡村直播实战运营中心（拍摄区1个，标准直播间3个，智能直播间1个）文化展板1套（具体尺寸根据现场环境定制）；</w:t>
            </w:r>
          </w:p>
          <w:p w14:paraId="47932A1D">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2、农村电商实训中心+数字乡村客服中心文化展板1套（具体尺寸根据现场环境定制）；</w:t>
            </w:r>
          </w:p>
          <w:p w14:paraId="0F6844D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3、数字乡村直播实战运营中心+共享培训中心文化展板1套（具体尺寸根据现场环境定制）；</w:t>
            </w:r>
          </w:p>
          <w:p w14:paraId="49B4C671">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4、农产品创客孵化中心文化展板1套（具体尺寸根据现场环境定制）；</w:t>
            </w:r>
          </w:p>
          <w:p w14:paraId="58D61A49">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5、产业学院制度展板1套（具体尺寸根据现场环境定制）；</w:t>
            </w:r>
          </w:p>
          <w:p w14:paraId="0CD3985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6、产业学院形象墙标识1套（亚克力材质，具体尺寸根据现场环境定制）。</w:t>
            </w:r>
          </w:p>
        </w:tc>
      </w:tr>
      <w:tr w14:paraId="04C63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2A1ACAAC">
            <w:pPr>
              <w:pStyle w:val="9"/>
              <w:numPr>
                <w:ilvl w:val="0"/>
                <w:numId w:val="1"/>
              </w:numPr>
              <w:spacing w:line="360" w:lineRule="auto"/>
              <w:rPr>
                <w:rFonts w:hint="default" w:ascii="仿宋" w:hAnsi="仿宋" w:eastAsia="仿宋" w:cs="仿宋"/>
                <w:sz w:val="21"/>
                <w:szCs w:val="21"/>
              </w:rPr>
            </w:pPr>
          </w:p>
        </w:tc>
        <w:tc>
          <w:tcPr>
            <w:tcW w:w="460" w:type="dxa"/>
          </w:tcPr>
          <w:p w14:paraId="7446D78E">
            <w:pPr>
              <w:spacing w:line="360" w:lineRule="auto"/>
              <w:rPr>
                <w:rFonts w:ascii="仿宋" w:hAnsi="仿宋" w:eastAsia="仿宋" w:cs="仿宋"/>
                <w:szCs w:val="21"/>
              </w:rPr>
            </w:pPr>
          </w:p>
        </w:tc>
        <w:tc>
          <w:tcPr>
            <w:tcW w:w="7635" w:type="dxa"/>
            <w:shd w:val="clear" w:color="auto" w:fill="auto"/>
            <w:vAlign w:val="center"/>
          </w:tcPr>
          <w:p w14:paraId="1A3C8349">
            <w:pPr>
              <w:spacing w:line="360" w:lineRule="auto"/>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二十八、智慧黑板</w:t>
            </w:r>
          </w:p>
          <w:p w14:paraId="19DAB143">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1.整机采用全金属外壳，三拼接平面一体化设计，中间主屏尺寸不小于86英寸，屏幕边缘采用圆角包边防护，整机尺寸宽≥4200mm，高≥1200mm。</w:t>
            </w:r>
          </w:p>
          <w:p w14:paraId="0393BBD7">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2.整机嵌入式系统版本≥Android 14。</w:t>
            </w:r>
          </w:p>
          <w:p w14:paraId="134955FE">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3.采用红外触控方式，支持Windows系统以及安卓中进行40点或以上触控。</w:t>
            </w:r>
          </w:p>
          <w:p w14:paraId="3C392376">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4.整机支持色彩空间可选，包含标准模式和sRGB模式，在sRGB模式下可做到高色准△E≤1。</w:t>
            </w:r>
          </w:p>
          <w:p w14:paraId="6C90BED4">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5.整机嵌入式芯片内置2TOPS AI算力，可用于AI图像、音频处理。</w:t>
            </w:r>
          </w:p>
          <w:p w14:paraId="5D97EE1B">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6.整机全部扬声器均采用模块化设计。</w:t>
            </w:r>
          </w:p>
          <w:p w14:paraId="5E7D7997">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7.整机Windows通道支持文件传输应用，支持通过扫码、wifi直联、超声三种方式与手机进行握手连接，实现文件传输功能。（提供相关证明，包括但不限于检测报告、官网截图和功能截图）</w:t>
            </w:r>
          </w:p>
          <w:p w14:paraId="308019C6">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8.整机支持实现用户使用红外笔书写时，无需点击任何功能按键，自动进入书写模式。</w:t>
            </w:r>
          </w:p>
          <w:p w14:paraId="4C8A4BBF">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9.整机支持用户在使用批注功能时，能够使用笔正常书写，同时也能够使用手指正常点击操作应用。</w:t>
            </w:r>
          </w:p>
          <w:p w14:paraId="1F00B916">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10.整机内置2.2声道扬声器，具备多方向扬声器，额定总功率60W。</w:t>
            </w:r>
          </w:p>
          <w:p w14:paraId="69C7C467">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支持标准、听力、观影和AI空间感知音效模式，AI空间感知音效模式可通过内置麦克风采集教室物理环境声音，自动生成符合当前教室物理环境的频段、音量、音效。（提供相关证明，包括但不限于检测报告、官网截图和功能截图）</w:t>
            </w:r>
          </w:p>
          <w:p w14:paraId="16273714">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12.整机内置非独立外扩展的8阵列麦克风。</w:t>
            </w:r>
          </w:p>
          <w:p w14:paraId="142163F9">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3</w:t>
            </w:r>
            <w:r>
              <w:rPr>
                <w:rFonts w:hint="eastAsia" w:ascii="仿宋" w:hAnsi="仿宋" w:eastAsia="仿宋" w:cs="仿宋"/>
                <w:color w:val="000000" w:themeColor="text1"/>
                <w:szCs w:val="21"/>
                <w14:textFill>
                  <w14:solidFill>
                    <w14:schemeClr w14:val="tx1"/>
                  </w14:solidFill>
                </w14:textFill>
              </w:rPr>
              <w:t>.整机内置非独立摄像头，采用一体化集成设计，可拍摄≥1600万像素数的照片。</w:t>
            </w:r>
          </w:p>
          <w:p w14:paraId="09BFBC69">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.整机内置双WiFi6无线网卡（不接受外接），在Android和Windows系统下。</w:t>
            </w:r>
          </w:p>
          <w:p w14:paraId="33899445">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5</w:t>
            </w:r>
            <w:r>
              <w:rPr>
                <w:rFonts w:hint="eastAsia" w:ascii="仿宋" w:hAnsi="仿宋" w:eastAsia="仿宋" w:cs="仿宋"/>
                <w:color w:val="000000" w:themeColor="text1"/>
                <w:szCs w:val="21"/>
                <w14:textFill>
                  <w14:solidFill>
                    <w14:schemeClr w14:val="tx1"/>
                  </w14:solidFill>
                </w14:textFill>
              </w:rPr>
              <w:t>.处理器：Intel Core i5 及以上，内存：≥8G，硬盘≥256G SSD 固态硬盘，采用内置式模块化电脑。（提供相关证明，包括但不限于检测报告、官网截图和功能截图）</w:t>
            </w:r>
          </w:p>
          <w:p w14:paraId="3CC701FF">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6</w:t>
            </w:r>
            <w:r>
              <w:rPr>
                <w:rFonts w:hint="eastAsia" w:ascii="仿宋" w:hAnsi="仿宋" w:eastAsia="仿宋" w:cs="仿宋"/>
                <w:color w:val="000000" w:themeColor="text1"/>
                <w:szCs w:val="21"/>
                <w14:textFill>
                  <w14:solidFill>
                    <w14:schemeClr w14:val="tx1"/>
                  </w14:solidFill>
                </w14:textFill>
              </w:rPr>
              <w:t>.AI智能纠错：软件内置的AI智能语义分析模块，可对输入的英文文本的拼写、句型、语法进行错误检查，并支持一键纠错。（提供相关证明，包括但不限于检测报告、官网截图和功能截图）</w:t>
            </w:r>
          </w:p>
          <w:p w14:paraId="28DE3EBC">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7</w:t>
            </w:r>
            <w:r>
              <w:rPr>
                <w:rFonts w:hint="eastAsia" w:ascii="仿宋" w:hAnsi="仿宋" w:eastAsia="仿宋" w:cs="仿宋"/>
                <w:color w:val="000000" w:themeColor="text1"/>
                <w:szCs w:val="21"/>
                <w14:textFill>
                  <w14:solidFill>
                    <w14:schemeClr w14:val="tx1"/>
                  </w14:solidFill>
                </w14:textFill>
              </w:rPr>
              <w:t>.能够为教师提供不少于5T的云存储空间，教师可在个人云空间中上传存储互动课件、云教案和其他教学资源。（提供相关证明，包括但不限于检测报告、官网截图和功能截图）</w:t>
            </w:r>
          </w:p>
          <w:p w14:paraId="50CA3F20">
            <w:pPr>
              <w:widowControl/>
              <w:wordWrap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18</w:t>
            </w:r>
            <w:r>
              <w:rPr>
                <w:rFonts w:hint="eastAsia" w:ascii="仿宋" w:hAnsi="仿宋" w:eastAsia="仿宋" w:cs="仿宋"/>
                <w:color w:val="000000" w:themeColor="text1"/>
                <w:szCs w:val="21"/>
                <w14:textFill>
                  <w14:solidFill>
                    <w14:schemeClr w14:val="tx1"/>
                  </w14:solidFill>
                </w14:textFill>
              </w:rPr>
              <w:t>.党建微课视频：提供90节党建微课视频，包含革命篇、建设篇、改革篇、复兴篇4个篇章。微课内容可在线点播，下载至课件播放。微课视频支持视频关键帧打点标记，播放过程中可一键跳转至标记位置，同时支持一键对视频内容进行截图插入课件。（提供相关证明，包括但不限于检测报告、官网截图和功能截图）</w:t>
            </w:r>
          </w:p>
        </w:tc>
      </w:tr>
      <w:tr w14:paraId="06E8B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dxa"/>
          </w:tcPr>
          <w:p w14:paraId="54A3E8D8">
            <w:pPr>
              <w:pStyle w:val="9"/>
              <w:numPr>
                <w:ilvl w:val="0"/>
                <w:numId w:val="1"/>
              </w:numPr>
              <w:spacing w:line="360" w:lineRule="auto"/>
              <w:rPr>
                <w:rFonts w:hint="default" w:ascii="仿宋" w:hAnsi="仿宋" w:eastAsia="仿宋" w:cs="仿宋"/>
                <w:sz w:val="21"/>
                <w:szCs w:val="21"/>
              </w:rPr>
            </w:pPr>
          </w:p>
        </w:tc>
        <w:tc>
          <w:tcPr>
            <w:tcW w:w="460" w:type="dxa"/>
          </w:tcPr>
          <w:p w14:paraId="7CDAF715">
            <w:pPr>
              <w:spacing w:line="360" w:lineRule="auto"/>
              <w:rPr>
                <w:rFonts w:ascii="仿宋" w:hAnsi="仿宋" w:eastAsia="仿宋" w:cs="仿宋"/>
                <w:szCs w:val="21"/>
              </w:rPr>
            </w:pPr>
          </w:p>
        </w:tc>
        <w:tc>
          <w:tcPr>
            <w:tcW w:w="7635" w:type="dxa"/>
            <w:shd w:val="clear" w:color="auto" w:fill="auto"/>
            <w:vAlign w:val="center"/>
          </w:tcPr>
          <w:p w14:paraId="2EAC64AC">
            <w:pPr>
              <w:widowControl/>
              <w:wordWrap w:val="0"/>
              <w:spacing w:line="360" w:lineRule="auto"/>
              <w:jc w:val="left"/>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二十九、其他要求</w:t>
            </w:r>
          </w:p>
          <w:p w14:paraId="55DDDEFF">
            <w:pPr>
              <w:widowControl/>
              <w:wordWrap w:val="0"/>
              <w:spacing w:line="360" w:lineRule="auto"/>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1、系统安装、调试由供应商免费实施。</w:t>
            </w:r>
          </w:p>
          <w:p w14:paraId="475297BE">
            <w:pPr>
              <w:widowControl/>
              <w:wordWrap w:val="0"/>
              <w:spacing w:line="360" w:lineRule="auto"/>
              <w:jc w:val="left"/>
              <w:textAlignment w:val="center"/>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2、系统培训由设备/软件原厂商直接负责并免费完成。</w:t>
            </w:r>
          </w:p>
        </w:tc>
      </w:tr>
    </w:tbl>
    <w:p w14:paraId="46F9BBBA">
      <w:pPr>
        <w:jc w:val="both"/>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
    <w:altName w:val="宋体"/>
    <w:panose1 w:val="00000000000000000000"/>
    <w:charset w:val="81"/>
    <w:family w:val="roman"/>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90C12"/>
    <w:multiLevelType w:val="singleLevel"/>
    <w:tmpl w:val="96C90C1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748A0"/>
    <w:rsid w:val="4BB7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Lines="50" w:line="360" w:lineRule="auto"/>
    </w:pPr>
    <w:rPr>
      <w:rFonts w:ascii="宋体" w:hAnsi="宋体" w:cs="宋体"/>
      <w:color w:val="000000"/>
      <w:sz w:val="24"/>
    </w:rPr>
  </w:style>
  <w:style w:type="paragraph" w:styleId="3">
    <w:name w:val="Body Text Indent"/>
    <w:basedOn w:val="1"/>
    <w:qFormat/>
    <w:uiPriority w:val="0"/>
    <w:pPr>
      <w:ind w:firstLine="480"/>
    </w:pPr>
    <w:rPr>
      <w:rFonts w:ascii="宋体" w:hAnsi="宋体"/>
    </w:rPr>
  </w:style>
  <w:style w:type="paragraph" w:styleId="4">
    <w:name w:val="Body Text First Indent"/>
    <w:basedOn w:val="2"/>
    <w:next w:val="5"/>
    <w:qFormat/>
    <w:uiPriority w:val="0"/>
    <w:pPr>
      <w:ind w:firstLine="420" w:firstLineChars="100"/>
    </w:pPr>
  </w:style>
  <w:style w:type="paragraph" w:styleId="5">
    <w:name w:val="Body Text First Indent 2"/>
    <w:basedOn w:val="3"/>
    <w:unhideWhenUsed/>
    <w:qFormat/>
    <w:uiPriority w:val="99"/>
    <w:pPr>
      <w:spacing w:after="120"/>
      <w:ind w:left="420" w:leftChars="200" w:firstLine="420" w:firstLineChars="200"/>
    </w:pPr>
    <w:rPr>
      <w:rFonts w:ascii="Times New Roman" w:eastAsia="宋?"/>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23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2025-12-04T07:39:00Z</dcterms:created>
  <dc:creator>BanBo</dc:creator>
  <cp:lastModifiedBy>BanBo</cp:lastModifiedBy>
  <dcterms:modified xsi:type="dcterms:W3CDTF">2025-12-04T08:02:53Z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1A2EAD375C604622BEFEAE2618CEF75C_11</vt:lpwstr>
  </property>
  <property fmtid="{D5CDD505-2E9C-101B-9397-08002B2CF9AE}" pid="4" name="KSOTemplateDocerSaveRecord">
    <vt:lpwstr>eyJoZGlkIjoiYmQ1ZThjZDZiZGM3NTQ4YWU2NmI3ZGJhNGQ4MjY4MWMiLCJ1c2VySWQiOiI2MzQyNjk0OTgifQ==</vt:lpwstr>
  </property>
</Properties>
</file>