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D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6CC5A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合同包1(吴堡县张家山镇高家庄村生产道路建设项目):</w:t>
      </w:r>
    </w:p>
    <w:p w14:paraId="501F72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合同包预算金额：597,398.35元</w:t>
      </w:r>
    </w:p>
    <w:p w14:paraId="36BEE0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合同包最高限价：597,398.35元</w:t>
      </w:r>
    </w:p>
    <w:tbl>
      <w:tblPr>
        <w:tblW w:w="148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3114"/>
        <w:gridCol w:w="5058"/>
        <w:gridCol w:w="1341"/>
        <w:gridCol w:w="2673"/>
        <w:gridCol w:w="1619"/>
      </w:tblGrid>
      <w:tr w14:paraId="41A909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tblHeader/>
        </w:trPr>
        <w:tc>
          <w:tcPr>
            <w:tcW w:w="10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E6C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D64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50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153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451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58E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8670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6553C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673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3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221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公路工程施工</w:t>
            </w:r>
          </w:p>
        </w:tc>
        <w:tc>
          <w:tcPr>
            <w:tcW w:w="50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EDEF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吴堡县张家山镇高家庄村生产道路建设项目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2DFE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DD0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DF66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597,398.35</w:t>
            </w:r>
          </w:p>
        </w:tc>
      </w:tr>
    </w:tbl>
    <w:p w14:paraId="7EC97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792B4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合同履行期限：详见采购文件。</w:t>
      </w:r>
    </w:p>
    <w:p w14:paraId="454A8FF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7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2025-12-11T11:47:49Z</dcterms:created>
  <dc:creator>Administrator</dc:creator>
  <cp:lastModifiedBy>陕西智鑫工程造价咨询有限公司</cp:lastModifiedBy>
  <dcterms:modified xsi:type="dcterms:W3CDTF">2025-12-11T11:48:03Z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eyJoZGlkIjoiZTk2Yzg5NDdiNzU2OGM2ZTU5MmMyYjdmYjU5MDQyMmMiLCJ1c2VySWQiOiIyODQyNDcyMDkifQ==</vt:lpwstr>
  </property>
  <property fmtid="{D5CDD505-2E9C-101B-9397-08002B2CF9AE}" pid="4" name="ICV">
    <vt:lpwstr>04F564DE8E63463E942154A3592F4B63_12</vt:lpwstr>
  </property>
</Properties>
</file>