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6028"/>
        <w:gridCol w:w="908"/>
        <w:gridCol w:w="798"/>
        <w:gridCol w:w="640"/>
      </w:tblGrid>
      <w:tr w14:paraId="660E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0094" w:type="dxa"/>
            <w:gridSpan w:val="5"/>
          </w:tcPr>
          <w:p w14:paraId="717C607D">
            <w:pPr>
              <w:widowControl/>
              <w:spacing w:line="360" w:lineRule="auto"/>
              <w:jc w:val="center"/>
              <w:textAlignment w:val="center"/>
              <w:rPr>
                <w:rFonts w:hint="default" w:ascii="仿宋" w:hAnsi="仿宋" w:eastAsia="仿宋" w:cs="仿宋"/>
                <w:b/>
                <w:bCs/>
                <w:color w:val="auto"/>
                <w:kern w:val="0"/>
                <w:sz w:val="20"/>
                <w:szCs w:val="20"/>
                <w:lang w:val="en-US" w:eastAsia="zh-CN" w:bidi="ar"/>
              </w:rPr>
            </w:pPr>
            <w:r>
              <w:rPr>
                <w:rFonts w:hint="eastAsia" w:ascii="仿宋" w:hAnsi="仿宋" w:eastAsia="仿宋" w:cs="仿宋"/>
                <w:b/>
                <w:bCs/>
                <w:color w:val="auto"/>
                <w:kern w:val="0"/>
                <w:sz w:val="20"/>
                <w:szCs w:val="20"/>
                <w:lang w:val="en-US" w:eastAsia="zh-CN" w:bidi="ar"/>
              </w:rPr>
              <w:t>采购需求</w:t>
            </w:r>
          </w:p>
        </w:tc>
      </w:tr>
      <w:tr w14:paraId="4298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tcPr>
          <w:p w14:paraId="1E8651DF">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产品</w:t>
            </w:r>
          </w:p>
        </w:tc>
        <w:tc>
          <w:tcPr>
            <w:tcW w:w="6028" w:type="dxa"/>
          </w:tcPr>
          <w:p w14:paraId="5A748D54">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功能</w:t>
            </w:r>
          </w:p>
        </w:tc>
        <w:tc>
          <w:tcPr>
            <w:tcW w:w="908" w:type="dxa"/>
            <w:vAlign w:val="center"/>
          </w:tcPr>
          <w:p w14:paraId="24A169EB">
            <w:pPr>
              <w:widowControl/>
              <w:jc w:val="center"/>
              <w:textAlignment w:val="center"/>
              <w:rPr>
                <w:rFonts w:hint="eastAsia" w:ascii="仿宋" w:hAnsi="仿宋" w:eastAsia="仿宋" w:cs="仿宋"/>
                <w:color w:val="auto"/>
                <w:sz w:val="20"/>
                <w:szCs w:val="20"/>
              </w:rPr>
            </w:pPr>
            <w:r>
              <w:rPr>
                <w:rFonts w:hint="eastAsia" w:ascii="仿宋" w:hAnsi="仿宋" w:eastAsia="仿宋" w:cs="仿宋"/>
                <w:b/>
                <w:bCs/>
                <w:color w:val="auto"/>
                <w:kern w:val="0"/>
                <w:sz w:val="20"/>
                <w:szCs w:val="20"/>
                <w:lang w:bidi="ar"/>
              </w:rPr>
              <w:t>数量</w:t>
            </w:r>
          </w:p>
        </w:tc>
        <w:tc>
          <w:tcPr>
            <w:tcW w:w="798" w:type="dxa"/>
            <w:vAlign w:val="center"/>
          </w:tcPr>
          <w:p w14:paraId="71F40742">
            <w:pPr>
              <w:widowControl/>
              <w:jc w:val="center"/>
              <w:textAlignment w:val="center"/>
              <w:rPr>
                <w:rFonts w:hint="eastAsia" w:ascii="仿宋" w:hAnsi="仿宋" w:eastAsia="仿宋" w:cs="仿宋"/>
                <w:color w:val="auto"/>
                <w:sz w:val="20"/>
                <w:szCs w:val="20"/>
              </w:rPr>
            </w:pPr>
            <w:r>
              <w:rPr>
                <w:rFonts w:hint="eastAsia" w:ascii="仿宋" w:hAnsi="仿宋" w:eastAsia="仿宋" w:cs="仿宋"/>
                <w:b/>
                <w:bCs/>
                <w:color w:val="auto"/>
                <w:kern w:val="0"/>
                <w:sz w:val="20"/>
                <w:szCs w:val="20"/>
                <w:lang w:bidi="ar"/>
              </w:rPr>
              <w:t>单位</w:t>
            </w:r>
          </w:p>
        </w:tc>
        <w:tc>
          <w:tcPr>
            <w:tcW w:w="640" w:type="dxa"/>
            <w:vAlign w:val="center"/>
          </w:tcPr>
          <w:p w14:paraId="2C49E68B">
            <w:pPr>
              <w:widowControl/>
              <w:jc w:val="center"/>
              <w:textAlignment w:val="center"/>
              <w:rPr>
                <w:rFonts w:hint="eastAsia" w:ascii="仿宋" w:hAnsi="仿宋" w:eastAsia="仿宋" w:cs="仿宋"/>
                <w:b/>
                <w:bCs/>
                <w:color w:val="auto"/>
                <w:kern w:val="0"/>
                <w:sz w:val="20"/>
                <w:szCs w:val="20"/>
                <w:lang w:val="en-US" w:eastAsia="zh-CN" w:bidi="ar"/>
              </w:rPr>
            </w:pPr>
            <w:r>
              <w:rPr>
                <w:rFonts w:hint="eastAsia" w:ascii="仿宋" w:hAnsi="仿宋" w:eastAsia="仿宋" w:cs="仿宋"/>
                <w:b/>
                <w:bCs/>
                <w:color w:val="auto"/>
                <w:kern w:val="0"/>
                <w:sz w:val="20"/>
                <w:szCs w:val="20"/>
                <w:lang w:val="en-US" w:eastAsia="zh-CN" w:bidi="ar"/>
              </w:rPr>
              <w:t>备注</w:t>
            </w:r>
          </w:p>
        </w:tc>
      </w:tr>
      <w:tr w14:paraId="642E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Align w:val="center"/>
          </w:tcPr>
          <w:p w14:paraId="3F72AD30">
            <w:pPr>
              <w:jc w:val="center"/>
              <w:rPr>
                <w:rFonts w:hint="eastAsia" w:ascii="仿宋" w:hAnsi="仿宋" w:eastAsia="仿宋" w:cs="仿宋"/>
                <w:color w:val="auto"/>
                <w:sz w:val="20"/>
                <w:szCs w:val="20"/>
              </w:rPr>
            </w:pPr>
            <w:r>
              <w:rPr>
                <w:rFonts w:hint="eastAsia" w:ascii="仿宋" w:hAnsi="仿宋" w:eastAsia="仿宋" w:cs="仿宋"/>
                <w:color w:val="auto"/>
                <w:sz w:val="20"/>
                <w:szCs w:val="20"/>
              </w:rPr>
              <w:t>教育云资源</w:t>
            </w:r>
          </w:p>
          <w:p w14:paraId="102FC23A">
            <w:pPr>
              <w:jc w:val="center"/>
              <w:rPr>
                <w:rFonts w:hint="eastAsia" w:ascii="仿宋" w:hAnsi="仿宋" w:eastAsia="仿宋" w:cs="仿宋"/>
                <w:color w:val="auto"/>
                <w:sz w:val="20"/>
                <w:szCs w:val="20"/>
              </w:rPr>
            </w:pPr>
            <w:r>
              <w:rPr>
                <w:rFonts w:hint="eastAsia" w:ascii="仿宋" w:hAnsi="仿宋" w:eastAsia="仿宋" w:cs="仿宋"/>
                <w:color w:val="auto"/>
                <w:sz w:val="20"/>
                <w:szCs w:val="20"/>
              </w:rPr>
              <w:t>管理平台</w:t>
            </w:r>
          </w:p>
          <w:p w14:paraId="491D4F43">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软件</w:t>
            </w:r>
          </w:p>
        </w:tc>
        <w:tc>
          <w:tcPr>
            <w:tcW w:w="6028" w:type="dxa"/>
          </w:tcPr>
          <w:p w14:paraId="5A221068">
            <w:pPr>
              <w:rPr>
                <w:rFonts w:hint="eastAsia" w:ascii="仿宋" w:hAnsi="仿宋" w:eastAsia="仿宋" w:cs="仿宋"/>
                <w:b/>
                <w:bCs/>
                <w:color w:val="auto"/>
                <w:sz w:val="20"/>
                <w:szCs w:val="20"/>
              </w:rPr>
            </w:pPr>
            <w:r>
              <w:rPr>
                <w:rFonts w:hint="eastAsia" w:ascii="仿宋" w:hAnsi="仿宋" w:eastAsia="仿宋" w:cs="仿宋"/>
                <w:b/>
                <w:bCs/>
                <w:color w:val="auto"/>
                <w:sz w:val="20"/>
                <w:szCs w:val="20"/>
              </w:rPr>
              <w:t>基础架构</w:t>
            </w:r>
          </w:p>
          <w:p w14:paraId="774D3F3B">
            <w:pPr>
              <w:rPr>
                <w:rFonts w:hint="eastAsia" w:ascii="仿宋" w:hAnsi="仿宋" w:eastAsia="仿宋" w:cs="仿宋"/>
                <w:color w:val="auto"/>
                <w:sz w:val="20"/>
                <w:szCs w:val="20"/>
              </w:rPr>
            </w:pPr>
            <w:r>
              <w:rPr>
                <w:rFonts w:hint="eastAsia" w:ascii="仿宋" w:hAnsi="仿宋" w:eastAsia="仿宋" w:cs="仿宋"/>
                <w:color w:val="auto"/>
                <w:sz w:val="20"/>
                <w:szCs w:val="20"/>
              </w:rPr>
              <w:t>1.平台采用linux开源操作系统；</w:t>
            </w:r>
          </w:p>
          <w:p w14:paraId="7A6838B5">
            <w:pPr>
              <w:rPr>
                <w:rFonts w:hint="eastAsia" w:ascii="仿宋" w:hAnsi="仿宋" w:eastAsia="仿宋" w:cs="仿宋"/>
                <w:b/>
                <w:bCs/>
                <w:color w:val="auto"/>
                <w:sz w:val="20"/>
                <w:szCs w:val="20"/>
              </w:rPr>
            </w:pPr>
            <w:r>
              <w:rPr>
                <w:rFonts w:hint="eastAsia" w:ascii="仿宋" w:hAnsi="仿宋" w:eastAsia="仿宋" w:cs="仿宋"/>
                <w:color w:val="auto"/>
                <w:sz w:val="20"/>
                <w:szCs w:val="20"/>
              </w:rPr>
              <w:t>2.支持国产化服务器、国产操作系统、国产数据库</w:t>
            </w:r>
            <w:r>
              <w:rPr>
                <w:rFonts w:hint="eastAsia" w:ascii="仿宋" w:hAnsi="仿宋" w:eastAsia="仿宋" w:cs="仿宋"/>
                <w:color w:val="auto"/>
                <w:sz w:val="20"/>
                <w:szCs w:val="20"/>
                <w:lang w:val="en-US" w:eastAsia="zh-CN"/>
              </w:rPr>
              <w:t>等</w:t>
            </w:r>
            <w:r>
              <w:rPr>
                <w:rFonts w:hint="eastAsia" w:ascii="仿宋" w:hAnsi="仿宋" w:eastAsia="仿宋" w:cs="仿宋"/>
                <w:color w:val="auto"/>
                <w:sz w:val="20"/>
                <w:szCs w:val="20"/>
                <w:lang w:eastAsia="zh-CN"/>
              </w:rPr>
              <w:t>。</w:t>
            </w:r>
          </w:p>
          <w:p w14:paraId="641792A1">
            <w:pPr>
              <w:rPr>
                <w:rFonts w:hint="eastAsia" w:ascii="仿宋" w:hAnsi="仿宋" w:eastAsia="仿宋" w:cs="仿宋"/>
                <w:b/>
                <w:bCs/>
                <w:color w:val="auto"/>
                <w:sz w:val="20"/>
                <w:szCs w:val="20"/>
              </w:rPr>
            </w:pPr>
            <w:r>
              <w:rPr>
                <w:rFonts w:hint="eastAsia" w:ascii="仿宋" w:hAnsi="仿宋" w:eastAsia="仿宋" w:cs="仿宋"/>
                <w:b/>
                <w:bCs/>
                <w:color w:val="auto"/>
                <w:sz w:val="20"/>
                <w:szCs w:val="20"/>
              </w:rPr>
              <w:t>系统配置</w:t>
            </w:r>
          </w:p>
          <w:p w14:paraId="06BE8709">
            <w:pPr>
              <w:rPr>
                <w:rFonts w:hint="eastAsia" w:ascii="仿宋" w:hAnsi="仿宋" w:eastAsia="仿宋" w:cs="仿宋"/>
                <w:color w:val="auto"/>
                <w:sz w:val="20"/>
                <w:szCs w:val="20"/>
              </w:rPr>
            </w:pPr>
            <w:r>
              <w:rPr>
                <w:rFonts w:hint="eastAsia" w:ascii="仿宋" w:hAnsi="仿宋" w:eastAsia="仿宋" w:cs="仿宋"/>
                <w:color w:val="auto"/>
                <w:sz w:val="20"/>
                <w:szCs w:val="20"/>
              </w:rPr>
              <w:t xml:space="preserve">1.平台应具备超级管理员或审计员权限，包括对系统的整个系统管理、节点管理、参数配置、门户管理、数据管理、站点管理、内容安全、数据同步等内容进行查看和操作； </w:t>
            </w:r>
          </w:p>
          <w:p w14:paraId="0AC4DB18">
            <w:pPr>
              <w:rPr>
                <w:rFonts w:hint="eastAsia" w:ascii="仿宋" w:hAnsi="仿宋" w:eastAsia="仿宋" w:cs="仿宋"/>
                <w:color w:val="auto"/>
                <w:sz w:val="20"/>
                <w:szCs w:val="20"/>
              </w:rPr>
            </w:pPr>
            <w:r>
              <w:rPr>
                <w:rFonts w:hint="eastAsia" w:ascii="仿宋" w:hAnsi="仿宋" w:eastAsia="仿宋" w:cs="仿宋"/>
                <w:color w:val="auto"/>
                <w:sz w:val="20"/>
                <w:szCs w:val="20"/>
              </w:rPr>
              <w:t>2.直播播放器设置：PC端清晰度、弹幕功能、LOGO位置、LOGO设置；点播播放器设置：PC端清晰度、自动播放功能、视频进度条上是否显示PPT缩略图；</w:t>
            </w:r>
          </w:p>
          <w:p w14:paraId="176A629C">
            <w:pPr>
              <w:rPr>
                <w:rFonts w:hint="eastAsia" w:ascii="仿宋" w:hAnsi="仿宋" w:eastAsia="仿宋" w:cs="仿宋"/>
                <w:color w:val="auto"/>
                <w:sz w:val="20"/>
                <w:szCs w:val="20"/>
              </w:rPr>
            </w:pPr>
            <w:r>
              <w:rPr>
                <w:rFonts w:hint="eastAsia" w:ascii="仿宋" w:hAnsi="仿宋" w:eastAsia="仿宋" w:cs="仿宋"/>
                <w:color w:val="auto"/>
                <w:sz w:val="20"/>
                <w:szCs w:val="20"/>
              </w:rPr>
              <w:t>3.可设置多人同时同一账号登录；</w:t>
            </w:r>
          </w:p>
          <w:p w14:paraId="03AA68AE">
            <w:pPr>
              <w:rPr>
                <w:rFonts w:hint="eastAsia" w:ascii="仿宋" w:hAnsi="仿宋" w:eastAsia="仿宋" w:cs="仿宋"/>
                <w:color w:val="auto"/>
                <w:sz w:val="20"/>
                <w:szCs w:val="20"/>
              </w:rPr>
            </w:pPr>
            <w:r>
              <w:rPr>
                <w:rFonts w:hint="eastAsia" w:ascii="仿宋" w:hAnsi="仿宋" w:eastAsia="仿宋" w:cs="仿宋"/>
                <w:color w:val="auto"/>
                <w:sz w:val="20"/>
                <w:szCs w:val="20"/>
              </w:rPr>
              <w:t>4.可对系统进行重启、升级、时间同步等操作，并支持数据初始化；</w:t>
            </w:r>
          </w:p>
          <w:p w14:paraId="6BAA47CF">
            <w:pPr>
              <w:rPr>
                <w:rFonts w:hint="eastAsia" w:ascii="仿宋" w:hAnsi="仿宋" w:eastAsia="仿宋" w:cs="仿宋"/>
                <w:color w:val="auto"/>
                <w:sz w:val="20"/>
                <w:szCs w:val="20"/>
              </w:rPr>
            </w:pPr>
            <w:r>
              <w:rPr>
                <w:rFonts w:hint="eastAsia" w:ascii="仿宋" w:hAnsi="仿宋" w:eastAsia="仿宋" w:cs="仿宋"/>
                <w:color w:val="auto"/>
                <w:sz w:val="20"/>
                <w:szCs w:val="20"/>
              </w:rPr>
              <w:t>5.应具备对平台节点、直播/点播节点、资源节点、转码节点进行配置；</w:t>
            </w:r>
          </w:p>
          <w:p w14:paraId="323411C3">
            <w:pPr>
              <w:rPr>
                <w:rFonts w:hint="eastAsia" w:ascii="仿宋" w:hAnsi="仿宋" w:eastAsia="仿宋" w:cs="仿宋"/>
                <w:color w:val="auto"/>
                <w:sz w:val="20"/>
                <w:szCs w:val="20"/>
              </w:rPr>
            </w:pPr>
            <w:r>
              <w:rPr>
                <w:rFonts w:hint="eastAsia" w:ascii="仿宋" w:hAnsi="仿宋" w:eastAsia="仿宋" w:cs="仿宋"/>
                <w:color w:val="auto"/>
                <w:sz w:val="20"/>
                <w:szCs w:val="20"/>
              </w:rPr>
              <w:t>6.支持视频清理策略配置及视频同步第三方配置；</w:t>
            </w:r>
          </w:p>
          <w:p w14:paraId="226722EF">
            <w:pPr>
              <w:rPr>
                <w:rFonts w:hint="eastAsia" w:ascii="仿宋" w:hAnsi="仿宋" w:eastAsia="仿宋" w:cs="仿宋"/>
                <w:color w:val="auto"/>
                <w:sz w:val="20"/>
                <w:szCs w:val="20"/>
              </w:rPr>
            </w:pPr>
            <w:r>
              <w:rPr>
                <w:rFonts w:hint="eastAsia" w:ascii="仿宋" w:hAnsi="仿宋" w:eastAsia="仿宋" w:cs="仿宋"/>
                <w:color w:val="auto"/>
                <w:sz w:val="20"/>
                <w:szCs w:val="20"/>
              </w:rPr>
              <w:t>7.支持视频是</w:t>
            </w:r>
            <w:r>
              <w:rPr>
                <w:rFonts w:hint="eastAsia" w:ascii="仿宋" w:hAnsi="仿宋" w:eastAsia="仿宋" w:cs="仿宋"/>
                <w:color w:val="auto"/>
                <w:sz w:val="20"/>
                <w:szCs w:val="20"/>
                <w:lang w:eastAsia="zh-CN"/>
              </w:rPr>
              <w:t>否需</w:t>
            </w:r>
            <w:r>
              <w:rPr>
                <w:rFonts w:hint="eastAsia" w:ascii="仿宋" w:hAnsi="仿宋" w:eastAsia="仿宋" w:cs="仿宋"/>
                <w:color w:val="auto"/>
                <w:sz w:val="20"/>
                <w:szCs w:val="20"/>
              </w:rPr>
              <w:t>要审核、点播评论是否启用、教育动态评论是否启用、视频评论是否需要审核、直播评论是否需要审核；</w:t>
            </w:r>
          </w:p>
          <w:p w14:paraId="413129FD">
            <w:pPr>
              <w:rPr>
                <w:rFonts w:hint="eastAsia" w:ascii="仿宋" w:hAnsi="仿宋" w:eastAsia="仿宋" w:cs="仿宋"/>
                <w:color w:val="auto"/>
                <w:sz w:val="20"/>
                <w:szCs w:val="20"/>
              </w:rPr>
            </w:pPr>
            <w:r>
              <w:rPr>
                <w:rFonts w:hint="eastAsia" w:ascii="仿宋" w:hAnsi="仿宋" w:eastAsia="仿宋" w:cs="仿宋"/>
                <w:color w:val="auto"/>
                <w:sz w:val="20"/>
                <w:szCs w:val="20"/>
              </w:rPr>
              <w:t>8.可配置季节名称、作息开始时间、作息结束时间及课时节次设置；</w:t>
            </w:r>
          </w:p>
          <w:p w14:paraId="44FD10B0">
            <w:pPr>
              <w:rPr>
                <w:rFonts w:hint="eastAsia" w:ascii="仿宋" w:hAnsi="仿宋" w:eastAsia="仿宋" w:cs="仿宋"/>
                <w:color w:val="auto"/>
                <w:sz w:val="20"/>
                <w:szCs w:val="20"/>
              </w:rPr>
            </w:pPr>
            <w:r>
              <w:rPr>
                <w:rFonts w:hint="eastAsia" w:ascii="仿宋" w:hAnsi="仿宋" w:eastAsia="仿宋" w:cs="仿宋"/>
                <w:color w:val="auto"/>
                <w:sz w:val="20"/>
                <w:szCs w:val="20"/>
              </w:rPr>
              <w:t>9.具备对敏感词的导入、增删改、批量删除、一键清空；</w:t>
            </w:r>
          </w:p>
          <w:p w14:paraId="41A875F5">
            <w:pPr>
              <w:rPr>
                <w:rFonts w:hint="eastAsia" w:ascii="仿宋" w:hAnsi="仿宋" w:eastAsia="仿宋" w:cs="仿宋"/>
                <w:color w:val="auto"/>
                <w:sz w:val="20"/>
                <w:szCs w:val="20"/>
              </w:rPr>
            </w:pPr>
            <w:r>
              <w:rPr>
                <w:rFonts w:hint="eastAsia" w:ascii="仿宋" w:hAnsi="仿宋" w:eastAsia="仿宋" w:cs="仿宋"/>
                <w:color w:val="auto"/>
                <w:sz w:val="20"/>
                <w:szCs w:val="20"/>
              </w:rPr>
              <w:t>10.单点登录和数据同步：支持第三方同步数据源配置，可配置数据源类型、数据源IP、数据源接口、数据库名、用户名及密码；</w:t>
            </w:r>
          </w:p>
          <w:p w14:paraId="02BA46A9">
            <w:pPr>
              <w:rPr>
                <w:rFonts w:hint="eastAsia" w:ascii="仿宋" w:hAnsi="仿宋" w:eastAsia="仿宋" w:cs="仿宋"/>
                <w:color w:val="auto"/>
                <w:sz w:val="20"/>
                <w:szCs w:val="20"/>
              </w:rPr>
            </w:pPr>
            <w:r>
              <w:rPr>
                <w:rFonts w:hint="eastAsia" w:ascii="仿宋" w:hAnsi="仿宋" w:eastAsia="仿宋" w:cs="仿宋"/>
                <w:color w:val="auto"/>
                <w:sz w:val="20"/>
                <w:szCs w:val="20"/>
              </w:rPr>
              <w:t>11.支持界面一键置灰功能；</w:t>
            </w:r>
          </w:p>
          <w:p w14:paraId="5D2FEC34">
            <w:pPr>
              <w:rPr>
                <w:rFonts w:hint="eastAsia" w:ascii="仿宋" w:hAnsi="仿宋" w:eastAsia="仿宋" w:cs="仿宋"/>
                <w:color w:val="auto"/>
                <w:sz w:val="20"/>
                <w:szCs w:val="20"/>
              </w:rPr>
            </w:pPr>
            <w:r>
              <w:rPr>
                <w:rFonts w:hint="eastAsia" w:ascii="仿宋" w:hAnsi="仿宋" w:eastAsia="仿宋" w:cs="仿宋"/>
                <w:color w:val="auto"/>
                <w:sz w:val="20"/>
                <w:szCs w:val="20"/>
              </w:rPr>
              <w:t>12.支持PC端门户LOGO，后台LOGO等自定义设置，同时支持移动端LOGO、界面顶部图自定义设置；</w:t>
            </w:r>
          </w:p>
          <w:p w14:paraId="17E6EF44">
            <w:pPr>
              <w:rPr>
                <w:rFonts w:hint="eastAsia" w:ascii="仿宋" w:hAnsi="仿宋" w:eastAsia="仿宋" w:cs="仿宋"/>
                <w:b/>
                <w:bCs/>
                <w:color w:val="auto"/>
                <w:sz w:val="20"/>
                <w:szCs w:val="20"/>
              </w:rPr>
            </w:pPr>
            <w:r>
              <w:rPr>
                <w:rFonts w:hint="eastAsia" w:ascii="仿宋" w:hAnsi="仿宋" w:eastAsia="仿宋" w:cs="仿宋"/>
                <w:color w:val="auto"/>
                <w:sz w:val="20"/>
                <w:szCs w:val="20"/>
              </w:rPr>
              <w:t>13.支持平台间级联设置</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 xml:space="preserve"> </w:t>
            </w:r>
          </w:p>
          <w:p w14:paraId="4711EC2F">
            <w:pPr>
              <w:rPr>
                <w:rFonts w:hint="eastAsia" w:ascii="仿宋" w:hAnsi="仿宋" w:eastAsia="仿宋" w:cs="仿宋"/>
                <w:b/>
                <w:bCs/>
                <w:color w:val="auto"/>
                <w:sz w:val="20"/>
                <w:szCs w:val="20"/>
              </w:rPr>
            </w:pPr>
            <w:r>
              <w:rPr>
                <w:rFonts w:hint="eastAsia" w:ascii="仿宋" w:hAnsi="仿宋" w:eastAsia="仿宋" w:cs="仿宋"/>
                <w:b/>
                <w:bCs/>
                <w:color w:val="auto"/>
                <w:sz w:val="20"/>
                <w:szCs w:val="20"/>
              </w:rPr>
              <w:t>前台页面</w:t>
            </w:r>
          </w:p>
          <w:p w14:paraId="57DFF1DE">
            <w:pPr>
              <w:numPr>
                <w:ilvl w:val="0"/>
                <w:numId w:val="0"/>
              </w:numPr>
              <w:rPr>
                <w:rFonts w:hint="eastAsia" w:ascii="仿宋" w:hAnsi="仿宋" w:eastAsia="仿宋" w:cs="仿宋"/>
                <w:color w:val="auto"/>
                <w:sz w:val="20"/>
                <w:szCs w:val="20"/>
              </w:rPr>
            </w:pPr>
            <w:r>
              <w:rPr>
                <w:rFonts w:hint="eastAsia" w:ascii="仿宋" w:hAnsi="仿宋" w:eastAsia="仿宋" w:cs="仿宋"/>
                <w:color w:val="auto"/>
                <w:kern w:val="2"/>
                <w:sz w:val="20"/>
                <w:szCs w:val="20"/>
                <w:lang w:val="en-US" w:eastAsia="zh-CN" w:bidi="ar-SA"/>
              </w:rPr>
              <w:t>1.</w:t>
            </w:r>
            <w:r>
              <w:rPr>
                <w:rFonts w:hint="eastAsia" w:ascii="仿宋" w:hAnsi="仿宋" w:eastAsia="仿宋" w:cs="仿宋"/>
                <w:color w:val="auto"/>
                <w:sz w:val="20"/>
                <w:szCs w:val="20"/>
              </w:rPr>
              <w:t>系统首页面支持视频直播、精品视频、微课展示、名师讲堂、文档中心、课程中心、教师风采等模块功能展示；</w:t>
            </w:r>
          </w:p>
          <w:p w14:paraId="00E399E6">
            <w:pPr>
              <w:rPr>
                <w:rFonts w:hint="eastAsia" w:ascii="仿宋" w:hAnsi="仿宋" w:eastAsia="仿宋" w:cs="仿宋"/>
                <w:color w:val="auto"/>
                <w:sz w:val="20"/>
                <w:szCs w:val="20"/>
              </w:rPr>
            </w:pPr>
            <w:r>
              <w:rPr>
                <w:rFonts w:hint="eastAsia" w:ascii="仿宋" w:hAnsi="仿宋" w:eastAsia="仿宋" w:cs="仿宋"/>
                <w:color w:val="auto"/>
                <w:sz w:val="20"/>
                <w:szCs w:val="20"/>
              </w:rPr>
              <w:t>2.课程管理：系统需要具备课程列表展示功能，支持按学院、学期、课程名称等方式进行视频资源分类和检索；支持doc、docx、xls、xlsx、ppt、pptx、pdf、rar、txt、zip等附件上传；支持视频的收藏，收藏视频可在用户个人工作台内进行查看及播放；支持用户对视频进行评论功能，支持管理员对用户评论的审核或不审核设置；</w:t>
            </w:r>
          </w:p>
          <w:p w14:paraId="3886034D">
            <w:pPr>
              <w:rPr>
                <w:rFonts w:hint="eastAsia" w:ascii="仿宋" w:hAnsi="仿宋" w:eastAsia="仿宋" w:cs="仿宋"/>
                <w:color w:val="auto"/>
                <w:sz w:val="20"/>
                <w:szCs w:val="20"/>
              </w:rPr>
            </w:pPr>
            <w:r>
              <w:rPr>
                <w:rFonts w:hint="eastAsia" w:ascii="仿宋" w:hAnsi="仿宋" w:eastAsia="仿宋" w:cs="仿宋"/>
                <w:color w:val="auto"/>
                <w:sz w:val="20"/>
                <w:szCs w:val="20"/>
              </w:rPr>
              <w:t>3.支持视频直播管理，支持按照分类、预约计划等方式对直播活动进行筛选查看，支持正在直播，直播预告等活动分类呈现；直播页面支持直播简介，直播聊天室、实时在线人数，累计观看人数，字幕开启或关闭，弹幕开启或关闭，高标清选择，布局切换，音量调整等功能设置，支持微信扫描二维码实现手机端直播观看；</w:t>
            </w:r>
          </w:p>
          <w:p w14:paraId="478D26DB">
            <w:pPr>
              <w:rPr>
                <w:rFonts w:hint="eastAsia" w:ascii="仿宋" w:hAnsi="仿宋" w:eastAsia="仿宋" w:cs="仿宋"/>
                <w:color w:val="auto"/>
                <w:sz w:val="20"/>
                <w:szCs w:val="20"/>
              </w:rPr>
            </w:pPr>
            <w:r>
              <w:rPr>
                <w:rFonts w:hint="eastAsia" w:ascii="仿宋" w:hAnsi="仿宋" w:eastAsia="仿宋" w:cs="仿宋"/>
                <w:color w:val="auto"/>
                <w:sz w:val="20"/>
                <w:szCs w:val="20"/>
              </w:rPr>
              <w:t>4.支持视频窗口画中画播放功能；支持播放倍速调节；支持在播放页面同步呈现课程的AI内容摘要、语音转写文字内容、知识点及PPT、问答等信息；</w:t>
            </w:r>
          </w:p>
          <w:p w14:paraId="02CA8392">
            <w:pPr>
              <w:rPr>
                <w:rFonts w:hint="eastAsia" w:ascii="仿宋" w:hAnsi="仿宋" w:eastAsia="仿宋" w:cs="仿宋"/>
                <w:color w:val="auto"/>
                <w:sz w:val="20"/>
                <w:szCs w:val="20"/>
              </w:rPr>
            </w:pPr>
            <w:r>
              <w:rPr>
                <w:rFonts w:hint="eastAsia" w:ascii="仿宋" w:hAnsi="仿宋" w:eastAsia="仿宋" w:cs="仿宋"/>
                <w:color w:val="auto"/>
                <w:sz w:val="20"/>
                <w:szCs w:val="20"/>
              </w:rPr>
              <w:t>5.</w:t>
            </w:r>
            <w:r>
              <w:rPr>
                <w:rFonts w:hint="eastAsia" w:ascii="仿宋" w:hAnsi="仿宋" w:eastAsia="仿宋" w:cs="仿宋"/>
                <w:color w:val="auto"/>
                <w:sz w:val="20"/>
                <w:szCs w:val="20"/>
                <w:lang w:val="en-US" w:eastAsia="zh-CN"/>
              </w:rPr>
              <w:t>支持语音转写模块，</w:t>
            </w:r>
            <w:r>
              <w:rPr>
                <w:rFonts w:hint="eastAsia" w:ascii="仿宋" w:hAnsi="仿宋" w:eastAsia="仿宋" w:cs="仿宋"/>
                <w:color w:val="auto"/>
                <w:sz w:val="20"/>
                <w:szCs w:val="20"/>
              </w:rPr>
              <w:t>支持跟资源平台对接，将直播，点播视频进行实时语音转文字，并可在直播或点播窗口生成文字字幕；</w:t>
            </w:r>
          </w:p>
          <w:p w14:paraId="1AA4EFF9">
            <w:pPr>
              <w:rPr>
                <w:rFonts w:hint="eastAsia" w:ascii="仿宋" w:hAnsi="仿宋" w:eastAsia="仿宋" w:cs="仿宋"/>
                <w:color w:val="auto"/>
                <w:sz w:val="20"/>
                <w:szCs w:val="20"/>
              </w:rPr>
            </w:pPr>
            <w:r>
              <w:rPr>
                <w:rFonts w:hint="eastAsia" w:ascii="仿宋" w:hAnsi="仿宋" w:eastAsia="仿宋" w:cs="仿宋"/>
                <w:color w:val="auto"/>
                <w:sz w:val="20"/>
                <w:szCs w:val="20"/>
              </w:rPr>
              <w:t>6.支持对语音转写内容进行编辑</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支持批量纠错编辑；</w:t>
            </w:r>
          </w:p>
          <w:p w14:paraId="2B589582">
            <w:pPr>
              <w:rPr>
                <w:rFonts w:hint="eastAsia" w:ascii="仿宋" w:hAnsi="仿宋" w:eastAsia="仿宋" w:cs="仿宋"/>
                <w:color w:val="auto"/>
                <w:sz w:val="20"/>
                <w:szCs w:val="20"/>
              </w:rPr>
            </w:pPr>
            <w:r>
              <w:rPr>
                <w:rFonts w:hint="eastAsia" w:ascii="仿宋" w:hAnsi="仿宋" w:eastAsia="仿宋" w:cs="仿宋"/>
                <w:color w:val="auto"/>
                <w:sz w:val="20"/>
                <w:szCs w:val="20"/>
              </w:rPr>
              <w:t>7.支持视频虚拟切片</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支持知识点编辑；</w:t>
            </w:r>
          </w:p>
          <w:p w14:paraId="0A6BEA45">
            <w:pPr>
              <w:rPr>
                <w:rFonts w:hint="eastAsia" w:ascii="仿宋" w:hAnsi="仿宋" w:eastAsia="仿宋" w:cs="仿宋"/>
                <w:color w:val="auto"/>
                <w:sz w:val="20"/>
                <w:szCs w:val="20"/>
              </w:rPr>
            </w:pPr>
            <w:r>
              <w:rPr>
                <w:rFonts w:hint="eastAsia" w:ascii="仿宋" w:hAnsi="仿宋" w:eastAsia="仿宋" w:cs="仿宋"/>
                <w:color w:val="auto"/>
                <w:sz w:val="20"/>
                <w:szCs w:val="20"/>
              </w:rPr>
              <w:t>8.支持生成PPT或板书图片资源；</w:t>
            </w:r>
          </w:p>
          <w:p w14:paraId="0CFD63DC">
            <w:pPr>
              <w:rPr>
                <w:rFonts w:hint="eastAsia" w:ascii="仿宋" w:hAnsi="仿宋" w:eastAsia="仿宋" w:cs="仿宋"/>
                <w:color w:val="auto"/>
                <w:sz w:val="20"/>
                <w:szCs w:val="20"/>
              </w:rPr>
            </w:pPr>
            <w:r>
              <w:rPr>
                <w:rFonts w:hint="eastAsia" w:ascii="仿宋" w:hAnsi="仿宋" w:eastAsia="仿宋" w:cs="仿宋"/>
                <w:color w:val="auto"/>
                <w:sz w:val="20"/>
                <w:szCs w:val="20"/>
              </w:rPr>
              <w:t>9.支持个人中心应用，支持在线对上传的视频进行编辑，</w:t>
            </w:r>
            <w:r>
              <w:rPr>
                <w:rFonts w:hint="eastAsia" w:ascii="仿宋" w:hAnsi="仿宋" w:eastAsia="仿宋" w:cs="仿宋"/>
                <w:color w:val="auto"/>
                <w:sz w:val="20"/>
                <w:szCs w:val="20"/>
                <w:lang w:val="en-US" w:eastAsia="zh-CN"/>
              </w:rPr>
              <w:t>支持根据语音转写字幕，OCR识别知识点等内容进行视频编辑，</w:t>
            </w:r>
            <w:r>
              <w:rPr>
                <w:rFonts w:hint="eastAsia" w:ascii="仿宋" w:hAnsi="仿宋" w:eastAsia="仿宋" w:cs="仿宋"/>
                <w:color w:val="auto"/>
                <w:sz w:val="20"/>
                <w:szCs w:val="20"/>
              </w:rPr>
              <w:t>也可自由选择视频的起始、结束时间进行视频课件编辑</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并可查看个人上传视频的互动信息</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支持对视频上传文档；支持查看个人收藏的视频，支持教室预约</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支持查看自己参加的优课评比活动，并进行相应的操作；</w:t>
            </w:r>
          </w:p>
          <w:p w14:paraId="50FD7FF9">
            <w:pPr>
              <w:rPr>
                <w:rFonts w:hint="eastAsia" w:ascii="仿宋" w:hAnsi="仿宋" w:eastAsia="仿宋" w:cs="仿宋"/>
                <w:color w:val="auto"/>
                <w:sz w:val="20"/>
                <w:szCs w:val="20"/>
              </w:rPr>
            </w:pPr>
            <w:r>
              <w:rPr>
                <w:rFonts w:hint="eastAsia" w:ascii="仿宋" w:hAnsi="仿宋" w:eastAsia="仿宋" w:cs="仿宋"/>
                <w:color w:val="auto"/>
                <w:sz w:val="20"/>
                <w:szCs w:val="20"/>
              </w:rPr>
              <w:t>10.支持名师数据展示；</w:t>
            </w:r>
          </w:p>
          <w:p w14:paraId="71ABD17D">
            <w:pPr>
              <w:rPr>
                <w:rFonts w:hint="eastAsia" w:ascii="仿宋" w:hAnsi="仿宋" w:eastAsia="仿宋" w:cs="仿宋"/>
                <w:b/>
                <w:bCs/>
                <w:color w:val="auto"/>
                <w:sz w:val="20"/>
                <w:szCs w:val="20"/>
              </w:rPr>
            </w:pPr>
            <w:r>
              <w:rPr>
                <w:rFonts w:hint="eastAsia" w:ascii="仿宋" w:hAnsi="仿宋" w:eastAsia="仿宋" w:cs="仿宋"/>
                <w:color w:val="auto"/>
                <w:sz w:val="20"/>
                <w:szCs w:val="20"/>
              </w:rPr>
              <w:t>11.平台具备视频排行榜功能</w:t>
            </w:r>
            <w:r>
              <w:rPr>
                <w:rFonts w:hint="eastAsia" w:ascii="仿宋" w:hAnsi="仿宋" w:eastAsia="仿宋" w:cs="仿宋"/>
                <w:color w:val="auto"/>
                <w:sz w:val="20"/>
                <w:szCs w:val="20"/>
                <w:lang w:eastAsia="zh-CN"/>
              </w:rPr>
              <w:t>。</w:t>
            </w:r>
          </w:p>
          <w:p w14:paraId="0D930510">
            <w:pPr>
              <w:rPr>
                <w:rFonts w:hint="eastAsia" w:ascii="仿宋" w:hAnsi="仿宋" w:eastAsia="仿宋" w:cs="仿宋"/>
                <w:b/>
                <w:bCs/>
                <w:color w:val="auto"/>
                <w:sz w:val="20"/>
                <w:szCs w:val="20"/>
              </w:rPr>
            </w:pPr>
            <w:r>
              <w:rPr>
                <w:rFonts w:hint="eastAsia" w:ascii="仿宋" w:hAnsi="仿宋" w:eastAsia="仿宋" w:cs="仿宋"/>
                <w:b/>
                <w:bCs/>
                <w:color w:val="auto"/>
                <w:sz w:val="20"/>
                <w:szCs w:val="20"/>
              </w:rPr>
              <w:t>移动端应用</w:t>
            </w:r>
          </w:p>
          <w:p w14:paraId="43A62D08">
            <w:pPr>
              <w:rPr>
                <w:rFonts w:hint="eastAsia" w:ascii="仿宋" w:hAnsi="仿宋" w:eastAsia="仿宋" w:cs="仿宋"/>
                <w:color w:val="auto"/>
                <w:sz w:val="20"/>
                <w:szCs w:val="20"/>
              </w:rPr>
            </w:pPr>
            <w:r>
              <w:rPr>
                <w:rFonts w:hint="eastAsia" w:ascii="仿宋" w:hAnsi="仿宋" w:eastAsia="仿宋" w:cs="仿宋"/>
                <w:color w:val="auto"/>
                <w:sz w:val="20"/>
                <w:szCs w:val="20"/>
              </w:rPr>
              <w:t>1.提供直播应用APP，支持与平台对接实现移动端直播，支持调用手机摄像头开展直播活动；</w:t>
            </w:r>
          </w:p>
          <w:p w14:paraId="29243940">
            <w:pPr>
              <w:rPr>
                <w:rFonts w:hint="eastAsia" w:ascii="仿宋" w:hAnsi="仿宋" w:eastAsia="仿宋" w:cs="仿宋"/>
                <w:b/>
                <w:bCs/>
                <w:color w:val="auto"/>
                <w:sz w:val="20"/>
                <w:szCs w:val="20"/>
              </w:rPr>
            </w:pPr>
            <w:r>
              <w:rPr>
                <w:rFonts w:hint="eastAsia" w:ascii="仿宋" w:hAnsi="仿宋" w:eastAsia="仿宋" w:cs="仿宋"/>
                <w:color w:val="auto"/>
                <w:sz w:val="20"/>
                <w:szCs w:val="20"/>
              </w:rPr>
              <w:t>2.提供直播点播观看APP，支持在线直播、点播观看</w:t>
            </w:r>
            <w:r>
              <w:rPr>
                <w:rFonts w:hint="eastAsia" w:ascii="仿宋" w:hAnsi="仿宋" w:eastAsia="仿宋" w:cs="仿宋"/>
                <w:color w:val="auto"/>
                <w:sz w:val="20"/>
                <w:szCs w:val="20"/>
                <w:lang w:eastAsia="zh-CN"/>
              </w:rPr>
              <w:t>。</w:t>
            </w:r>
          </w:p>
          <w:p w14:paraId="14CA984D">
            <w:pPr>
              <w:rPr>
                <w:rFonts w:hint="eastAsia" w:ascii="仿宋" w:hAnsi="仿宋" w:eastAsia="仿宋" w:cs="仿宋"/>
                <w:b/>
                <w:bCs/>
                <w:color w:val="auto"/>
                <w:sz w:val="20"/>
                <w:szCs w:val="20"/>
              </w:rPr>
            </w:pPr>
            <w:r>
              <w:rPr>
                <w:rFonts w:hint="eastAsia" w:ascii="仿宋" w:hAnsi="仿宋" w:eastAsia="仿宋" w:cs="仿宋"/>
                <w:b/>
                <w:bCs/>
                <w:color w:val="auto"/>
                <w:sz w:val="20"/>
                <w:szCs w:val="20"/>
              </w:rPr>
              <w:t>后台管理</w:t>
            </w:r>
          </w:p>
          <w:p w14:paraId="0DD183D6">
            <w:pPr>
              <w:rPr>
                <w:rFonts w:hint="eastAsia" w:ascii="仿宋" w:hAnsi="仿宋" w:eastAsia="仿宋" w:cs="仿宋"/>
                <w:color w:val="auto"/>
                <w:sz w:val="20"/>
                <w:szCs w:val="20"/>
              </w:rPr>
            </w:pPr>
            <w:r>
              <w:rPr>
                <w:rFonts w:hint="eastAsia" w:ascii="仿宋" w:hAnsi="仿宋" w:eastAsia="仿宋" w:cs="仿宋"/>
                <w:color w:val="auto"/>
                <w:sz w:val="20"/>
                <w:szCs w:val="20"/>
              </w:rPr>
              <w:t>1.支持后台批量导入；</w:t>
            </w:r>
          </w:p>
          <w:p w14:paraId="35E3347A">
            <w:pPr>
              <w:rPr>
                <w:rFonts w:hint="eastAsia" w:ascii="仿宋" w:hAnsi="仿宋" w:eastAsia="仿宋" w:cs="仿宋"/>
                <w:color w:val="auto"/>
                <w:sz w:val="20"/>
                <w:szCs w:val="20"/>
              </w:rPr>
            </w:pPr>
            <w:r>
              <w:rPr>
                <w:rFonts w:hint="eastAsia" w:ascii="仿宋" w:hAnsi="仿宋" w:eastAsia="仿宋" w:cs="仿宋"/>
                <w:color w:val="auto"/>
                <w:sz w:val="20"/>
                <w:szCs w:val="20"/>
              </w:rPr>
              <w:t>2.支持组织架构自定义设置，支持用户批量导入功能，支持自定义角色权限管理，支持分组用户管理；</w:t>
            </w:r>
          </w:p>
          <w:p w14:paraId="6ED50A23">
            <w:pPr>
              <w:rPr>
                <w:rFonts w:hint="eastAsia" w:ascii="仿宋" w:hAnsi="仿宋" w:eastAsia="仿宋" w:cs="仿宋"/>
                <w:color w:val="auto"/>
                <w:sz w:val="20"/>
                <w:szCs w:val="20"/>
              </w:rPr>
            </w:pPr>
            <w:r>
              <w:rPr>
                <w:rFonts w:hint="eastAsia" w:ascii="仿宋" w:hAnsi="仿宋" w:eastAsia="仿宋" w:cs="仿宋"/>
                <w:color w:val="auto"/>
                <w:sz w:val="20"/>
                <w:szCs w:val="20"/>
              </w:rPr>
              <w:t>▲3.支持根据不同教室功能设置教室分类管理，支持教室分类多层级创建；支持绑定录播设备，实现录播设备远程管理；支持远程连接录播教室，支持对录播画面进行在线直播预览，支持电影模式、资源模式预览设置；支持课表联动录播设备实现自动开启录制功能，支持按照教室、预约周期、预约时间、有效日期、课时、主讲老师、年级、学段、学科、班级、是否直播等维度批量导入学校课程安排</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lang w:val="en-US" w:eastAsia="zh-CN"/>
              </w:rPr>
              <w:t>实现完全自动化录播启动和资源上传</w:t>
            </w:r>
            <w:r>
              <w:rPr>
                <w:rFonts w:hint="eastAsia" w:ascii="仿宋" w:hAnsi="仿宋" w:eastAsia="仿宋" w:cs="仿宋"/>
                <w:color w:val="auto"/>
                <w:sz w:val="20"/>
                <w:szCs w:val="20"/>
              </w:rPr>
              <w:t>；</w:t>
            </w:r>
          </w:p>
          <w:p w14:paraId="0C1E55F9">
            <w:pPr>
              <w:rPr>
                <w:rFonts w:hint="eastAsia" w:ascii="仿宋" w:hAnsi="仿宋" w:eastAsia="仿宋" w:cs="仿宋"/>
                <w:color w:val="auto"/>
                <w:sz w:val="20"/>
                <w:szCs w:val="20"/>
              </w:rPr>
            </w:pPr>
            <w:r>
              <w:rPr>
                <w:rFonts w:hint="eastAsia" w:ascii="仿宋" w:hAnsi="仿宋" w:eastAsia="仿宋" w:cs="仿宋"/>
                <w:color w:val="auto"/>
                <w:sz w:val="20"/>
                <w:szCs w:val="20"/>
              </w:rPr>
              <w:t>▲4.支持自定义创建直播频道，支持高清、标清模式自定义，支持直播流路数、频道类型等选择；支持公开观看、登录观看、密码观看、分组观看等多种直播访问权限设置；</w:t>
            </w:r>
          </w:p>
          <w:p w14:paraId="210A3423">
            <w:pPr>
              <w:rPr>
                <w:rFonts w:hint="eastAsia" w:ascii="仿宋" w:hAnsi="仿宋" w:eastAsia="仿宋" w:cs="仿宋"/>
                <w:color w:val="auto"/>
                <w:sz w:val="20"/>
                <w:szCs w:val="20"/>
              </w:rPr>
            </w:pPr>
            <w:r>
              <w:rPr>
                <w:rFonts w:hint="eastAsia" w:ascii="仿宋" w:hAnsi="仿宋" w:eastAsia="仿宋" w:cs="仿宋"/>
                <w:color w:val="auto"/>
                <w:sz w:val="20"/>
                <w:szCs w:val="20"/>
              </w:rPr>
              <w:t>5.具备视频专辑管理功能，支持公开发布、登录观看、暂不公开等观看权限设置，支持按照学科、学段、年级、册别等不同方式进行分类；视频专辑支持自定义专辑名称，支持专辑包含视频数量和浏览人数统计功能；支持一键播放专辑全部视频功能，并支持不少于3种播放布局，同时专辑内的视频支持按照最新发布、最多播放进行自动排名；</w:t>
            </w:r>
          </w:p>
          <w:p w14:paraId="45865FCA">
            <w:pPr>
              <w:rPr>
                <w:rFonts w:hint="eastAsia" w:ascii="仿宋" w:hAnsi="仿宋" w:eastAsia="仿宋" w:cs="仿宋"/>
                <w:color w:val="auto"/>
                <w:sz w:val="20"/>
                <w:szCs w:val="20"/>
              </w:rPr>
            </w:pPr>
            <w:r>
              <w:rPr>
                <w:rFonts w:hint="eastAsia" w:ascii="仿宋" w:hAnsi="仿宋" w:eastAsia="仿宋" w:cs="仿宋"/>
                <w:color w:val="auto"/>
                <w:sz w:val="20"/>
                <w:szCs w:val="20"/>
              </w:rPr>
              <w:t>6.支持直播峰值图表，所有直播活动能够自动生成直播统计报表，支持以柱状图形式显示在不同时间段同时在线观看人数统计结果；支持直播观看信息查看，支持获取观看用户IP地址、登入、登出时间、在线时长、观看设备类型等统一展示；支持直播用户分布图；支持视频峰值、视频播放量、视频播放时长、视频播放量排行、视频观看用户、日志管理等统计分析模块；</w:t>
            </w:r>
          </w:p>
          <w:p w14:paraId="42F2F71D">
            <w:pPr>
              <w:rPr>
                <w:rFonts w:hint="eastAsia" w:ascii="仿宋" w:hAnsi="仿宋" w:eastAsia="仿宋" w:cs="仿宋"/>
                <w:color w:val="auto"/>
                <w:sz w:val="20"/>
                <w:szCs w:val="20"/>
              </w:rPr>
            </w:pPr>
            <w:r>
              <w:rPr>
                <w:rFonts w:hint="eastAsia" w:ascii="仿宋" w:hAnsi="仿宋" w:eastAsia="仿宋" w:cs="仿宋"/>
                <w:color w:val="auto"/>
                <w:sz w:val="20"/>
                <w:szCs w:val="20"/>
              </w:rPr>
              <w:t>7.支持从用户中批量导入名师，支持为名师创建课题组并选择课题组成员进行管理，支持名师信息检索、删除等操作；</w:t>
            </w:r>
          </w:p>
          <w:p w14:paraId="24EA802D">
            <w:pPr>
              <w:rPr>
                <w:rFonts w:hint="eastAsia" w:ascii="仿宋" w:hAnsi="仿宋" w:eastAsia="仿宋" w:cs="仿宋"/>
                <w:color w:val="auto"/>
                <w:sz w:val="20"/>
                <w:szCs w:val="20"/>
                <w:lang w:eastAsia="zh-CN"/>
              </w:rPr>
            </w:pPr>
            <w:r>
              <w:rPr>
                <w:rFonts w:hint="eastAsia" w:ascii="仿宋" w:hAnsi="仿宋" w:eastAsia="仿宋" w:cs="仿宋"/>
                <w:color w:val="auto"/>
                <w:sz w:val="20"/>
                <w:szCs w:val="20"/>
              </w:rPr>
              <w:t>8.支持教学资源管理，支持两级分类管理，并可设置资源分类排序，支持资源的上传、上传资源类型包括doc、docx、xls、xlsx、ppt、pptx、pdf、rar、txt、zip等；支持对资源进行编辑、批量审核、批量删除、下载等操作，支持按资源名称、审核状态进行检索；支持列表呈现资源属性</w:t>
            </w:r>
            <w:r>
              <w:rPr>
                <w:rFonts w:hint="eastAsia" w:ascii="仿宋" w:hAnsi="仿宋" w:eastAsia="仿宋" w:cs="仿宋"/>
                <w:color w:val="auto"/>
                <w:sz w:val="20"/>
                <w:szCs w:val="20"/>
                <w:lang w:eastAsia="zh-CN"/>
              </w:rPr>
              <w:t>。</w:t>
            </w:r>
          </w:p>
        </w:tc>
        <w:tc>
          <w:tcPr>
            <w:tcW w:w="908" w:type="dxa"/>
            <w:vAlign w:val="center"/>
          </w:tcPr>
          <w:p w14:paraId="787807C2">
            <w:pPr>
              <w:jc w:val="center"/>
              <w:rPr>
                <w:rFonts w:hint="eastAsia" w:ascii="仿宋" w:hAnsi="仿宋" w:eastAsia="仿宋" w:cs="仿宋"/>
                <w:color w:val="auto"/>
                <w:sz w:val="20"/>
                <w:szCs w:val="20"/>
              </w:rPr>
            </w:pPr>
            <w:r>
              <w:rPr>
                <w:rFonts w:hint="eastAsia" w:ascii="仿宋" w:hAnsi="仿宋" w:eastAsia="仿宋" w:cs="仿宋"/>
                <w:color w:val="auto"/>
                <w:sz w:val="20"/>
                <w:szCs w:val="20"/>
              </w:rPr>
              <w:t>1</w:t>
            </w:r>
          </w:p>
        </w:tc>
        <w:tc>
          <w:tcPr>
            <w:tcW w:w="798" w:type="dxa"/>
            <w:vAlign w:val="center"/>
          </w:tcPr>
          <w:p w14:paraId="5BA95498">
            <w:pPr>
              <w:jc w:val="center"/>
              <w:rPr>
                <w:rFonts w:hint="eastAsia" w:ascii="仿宋" w:hAnsi="仿宋" w:eastAsia="仿宋" w:cs="仿宋"/>
                <w:color w:val="auto"/>
                <w:sz w:val="20"/>
                <w:szCs w:val="20"/>
              </w:rPr>
            </w:pPr>
            <w:r>
              <w:rPr>
                <w:rFonts w:hint="eastAsia" w:ascii="仿宋" w:hAnsi="仿宋" w:eastAsia="仿宋" w:cs="仿宋"/>
                <w:color w:val="auto"/>
                <w:sz w:val="20"/>
                <w:szCs w:val="20"/>
              </w:rPr>
              <w:t>套</w:t>
            </w:r>
          </w:p>
        </w:tc>
        <w:tc>
          <w:tcPr>
            <w:tcW w:w="640" w:type="dxa"/>
            <w:vAlign w:val="center"/>
          </w:tcPr>
          <w:p w14:paraId="0FD4F44D">
            <w:pPr>
              <w:jc w:val="center"/>
              <w:rPr>
                <w:rFonts w:hint="eastAsia" w:ascii="仿宋" w:hAnsi="仿宋" w:eastAsia="仿宋" w:cs="仿宋"/>
                <w:color w:val="auto"/>
                <w:sz w:val="20"/>
                <w:szCs w:val="20"/>
              </w:rPr>
            </w:pPr>
          </w:p>
        </w:tc>
      </w:tr>
      <w:tr w14:paraId="0858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720" w:type="dxa"/>
            <w:vAlign w:val="center"/>
          </w:tcPr>
          <w:p w14:paraId="4820F617">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课堂数据要素管理平台</w:t>
            </w:r>
          </w:p>
        </w:tc>
        <w:tc>
          <w:tcPr>
            <w:tcW w:w="6028" w:type="dxa"/>
          </w:tcPr>
          <w:p w14:paraId="5327D3E4">
            <w:pPr>
              <w:rPr>
                <w:rFonts w:hint="eastAsia" w:ascii="仿宋" w:hAnsi="仿宋" w:eastAsia="仿宋" w:cs="仿宋"/>
                <w:b/>
                <w:color w:val="auto"/>
                <w:sz w:val="20"/>
                <w:szCs w:val="20"/>
              </w:rPr>
            </w:pPr>
            <w:r>
              <w:rPr>
                <w:rFonts w:hint="eastAsia" w:ascii="仿宋" w:hAnsi="仿宋" w:eastAsia="仿宋" w:cs="仿宋"/>
                <w:b/>
                <w:color w:val="auto"/>
                <w:sz w:val="20"/>
                <w:szCs w:val="20"/>
              </w:rPr>
              <w:t>督导评课管理</w:t>
            </w:r>
          </w:p>
          <w:p w14:paraId="51FCACA4">
            <w:pPr>
              <w:rPr>
                <w:rFonts w:hint="eastAsia" w:ascii="仿宋" w:hAnsi="仿宋" w:eastAsia="仿宋" w:cs="仿宋"/>
                <w:color w:val="auto"/>
                <w:sz w:val="20"/>
                <w:szCs w:val="20"/>
              </w:rPr>
            </w:pPr>
            <w:r>
              <w:rPr>
                <w:rFonts w:hint="eastAsia" w:ascii="仿宋" w:hAnsi="仿宋" w:eastAsia="仿宋" w:cs="仿宋"/>
                <w:color w:val="auto"/>
                <w:sz w:val="20"/>
                <w:szCs w:val="20"/>
              </w:rPr>
              <w:t>1.支持创建督导计划</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支持手动选课和自动选课功能；</w:t>
            </w:r>
          </w:p>
          <w:p w14:paraId="423A8552">
            <w:pPr>
              <w:rPr>
                <w:rFonts w:hint="eastAsia" w:ascii="仿宋" w:hAnsi="仿宋" w:eastAsia="仿宋" w:cs="仿宋"/>
                <w:color w:val="auto"/>
                <w:sz w:val="20"/>
                <w:szCs w:val="20"/>
              </w:rPr>
            </w:pPr>
            <w:r>
              <w:rPr>
                <w:rFonts w:hint="eastAsia" w:ascii="仿宋" w:hAnsi="仿宋" w:eastAsia="仿宋" w:cs="仿宋"/>
                <w:color w:val="auto"/>
                <w:sz w:val="20"/>
                <w:szCs w:val="20"/>
              </w:rPr>
              <w:t>2.支持专家评课、学生评课，以及普通评课三种评课模式；</w:t>
            </w:r>
          </w:p>
          <w:p w14:paraId="6A6A4BF5">
            <w:pPr>
              <w:rPr>
                <w:rFonts w:hint="eastAsia" w:ascii="仿宋" w:hAnsi="仿宋" w:eastAsia="仿宋" w:cs="仿宋"/>
                <w:color w:val="auto"/>
                <w:sz w:val="20"/>
                <w:szCs w:val="20"/>
              </w:rPr>
            </w:pPr>
            <w:r>
              <w:rPr>
                <w:rFonts w:hint="eastAsia" w:ascii="仿宋" w:hAnsi="仿宋" w:eastAsia="仿宋" w:cs="仿宋"/>
                <w:color w:val="auto"/>
                <w:sz w:val="20"/>
                <w:szCs w:val="20"/>
              </w:rPr>
              <w:t>3.支持日常评课，支持课堂教学评价和教师教案评价；</w:t>
            </w:r>
          </w:p>
          <w:p w14:paraId="5DB112D6">
            <w:pPr>
              <w:rPr>
                <w:rFonts w:hint="eastAsia" w:ascii="仿宋" w:hAnsi="仿宋" w:eastAsia="仿宋" w:cs="仿宋"/>
                <w:color w:val="auto"/>
                <w:sz w:val="20"/>
                <w:szCs w:val="20"/>
              </w:rPr>
            </w:pPr>
            <w:r>
              <w:rPr>
                <w:rFonts w:hint="eastAsia" w:ascii="仿宋" w:hAnsi="仿宋" w:eastAsia="仿宋" w:cs="仿宋"/>
                <w:color w:val="auto"/>
                <w:sz w:val="20"/>
                <w:szCs w:val="20"/>
              </w:rPr>
              <w:t>4.支持督导专家库功能，支持从校级资源管理平台获取组织架构及系统成员，根据校级、院级督导应用允许设置督导专家归属层级；</w:t>
            </w:r>
          </w:p>
          <w:p w14:paraId="352C9A02">
            <w:pPr>
              <w:rPr>
                <w:rFonts w:hint="eastAsia" w:ascii="仿宋" w:hAnsi="仿宋" w:eastAsia="仿宋" w:cs="仿宋"/>
                <w:color w:val="auto"/>
                <w:sz w:val="20"/>
                <w:szCs w:val="20"/>
              </w:rPr>
            </w:pPr>
            <w:r>
              <w:rPr>
                <w:rFonts w:hint="eastAsia" w:ascii="仿宋" w:hAnsi="仿宋" w:eastAsia="仿宋" w:cs="仿宋"/>
                <w:color w:val="auto"/>
                <w:sz w:val="20"/>
                <w:szCs w:val="20"/>
              </w:rPr>
              <w:t>5.支持设置评价项目，以及相关权重和比分，支持自定义评价模板，支持输入评语，允许调用不同评价模板；支持评价模板预览，并支持模板单独开启或关闭；支持导入导出评价模板；</w:t>
            </w:r>
          </w:p>
          <w:p w14:paraId="19D1F5C5">
            <w:pPr>
              <w:rPr>
                <w:rFonts w:hint="eastAsia" w:ascii="仿宋" w:hAnsi="仿宋" w:eastAsia="仿宋" w:cs="仿宋"/>
                <w:color w:val="auto"/>
                <w:sz w:val="20"/>
                <w:szCs w:val="20"/>
              </w:rPr>
            </w:pPr>
            <w:r>
              <w:rPr>
                <w:rFonts w:hint="eastAsia" w:ascii="仿宋" w:hAnsi="仿宋" w:eastAsia="仿宋" w:cs="仿宋"/>
                <w:color w:val="auto"/>
                <w:sz w:val="20"/>
                <w:szCs w:val="20"/>
              </w:rPr>
              <w:t>6.支持课表联动管理，能够自动读取各个教室设备运行时间，根据设备运行计划获取课程列表添加至督导计划中；</w:t>
            </w:r>
          </w:p>
          <w:p w14:paraId="403102F2">
            <w:pPr>
              <w:rPr>
                <w:rFonts w:hint="eastAsia" w:ascii="仿宋" w:hAnsi="仿宋" w:eastAsia="仿宋" w:cs="仿宋"/>
                <w:color w:val="auto"/>
                <w:sz w:val="20"/>
                <w:szCs w:val="20"/>
              </w:rPr>
            </w:pPr>
            <w:r>
              <w:rPr>
                <w:rFonts w:hint="eastAsia" w:ascii="仿宋" w:hAnsi="仿宋" w:eastAsia="仿宋" w:cs="仿宋"/>
                <w:color w:val="auto"/>
                <w:sz w:val="20"/>
                <w:szCs w:val="20"/>
              </w:rPr>
              <w:t xml:space="preserve">7.支持常规课督导巡课功能，能够按教学楼或者课表的方式进行呈现，实时观看正在上课的直播，进行督导评课； 支持已结束的课程督导巡课功能； </w:t>
            </w:r>
          </w:p>
          <w:p w14:paraId="77B3AD5B">
            <w:pPr>
              <w:rPr>
                <w:rFonts w:hint="eastAsia" w:ascii="仿宋" w:hAnsi="仿宋" w:eastAsia="仿宋" w:cs="仿宋"/>
                <w:color w:val="auto"/>
                <w:sz w:val="20"/>
                <w:szCs w:val="20"/>
                <w:lang w:eastAsia="zh-CN"/>
              </w:rPr>
            </w:pPr>
            <w:r>
              <w:rPr>
                <w:rFonts w:hint="eastAsia" w:ascii="仿宋" w:hAnsi="仿宋" w:eastAsia="仿宋" w:cs="仿宋"/>
                <w:color w:val="auto"/>
                <w:sz w:val="20"/>
                <w:szCs w:val="20"/>
              </w:rPr>
              <w:t>8.支持移动端督导评课功能，提供督导巡课客户端软件</w:t>
            </w:r>
            <w:r>
              <w:rPr>
                <w:rFonts w:hint="eastAsia" w:ascii="仿宋" w:hAnsi="仿宋" w:eastAsia="仿宋" w:cs="仿宋"/>
                <w:color w:val="auto"/>
                <w:sz w:val="20"/>
                <w:szCs w:val="20"/>
                <w:lang w:eastAsia="zh-CN"/>
              </w:rPr>
              <w:t>。</w:t>
            </w:r>
          </w:p>
          <w:p w14:paraId="549DED84">
            <w:pPr>
              <w:rPr>
                <w:rFonts w:hint="eastAsia" w:ascii="仿宋" w:hAnsi="仿宋" w:eastAsia="仿宋" w:cs="仿宋"/>
                <w:b/>
                <w:bCs/>
                <w:color w:val="auto"/>
                <w:sz w:val="20"/>
                <w:szCs w:val="20"/>
              </w:rPr>
            </w:pPr>
            <w:r>
              <w:rPr>
                <w:rFonts w:hint="eastAsia" w:ascii="仿宋" w:hAnsi="仿宋" w:eastAsia="仿宋" w:cs="仿宋"/>
                <w:b/>
                <w:bCs/>
                <w:color w:val="auto"/>
                <w:sz w:val="20"/>
                <w:szCs w:val="20"/>
              </w:rPr>
              <w:t>巡课功能</w:t>
            </w:r>
          </w:p>
          <w:p w14:paraId="0CE56728">
            <w:pPr>
              <w:rPr>
                <w:rFonts w:hint="eastAsia" w:ascii="仿宋" w:hAnsi="仿宋" w:eastAsia="仿宋" w:cs="仿宋"/>
                <w:color w:val="auto"/>
                <w:sz w:val="20"/>
                <w:szCs w:val="20"/>
              </w:rPr>
            </w:pPr>
            <w:r>
              <w:rPr>
                <w:rFonts w:hint="eastAsia" w:ascii="仿宋" w:hAnsi="仿宋" w:eastAsia="仿宋" w:cs="仿宋"/>
                <w:color w:val="auto"/>
                <w:sz w:val="20"/>
                <w:szCs w:val="20"/>
              </w:rPr>
              <w:t>1.支持巡课员管理，支持巡课数据统计功能；</w:t>
            </w:r>
          </w:p>
          <w:p w14:paraId="25E6E042">
            <w:pPr>
              <w:rPr>
                <w:rFonts w:hint="eastAsia" w:ascii="仿宋" w:hAnsi="仿宋" w:eastAsia="仿宋" w:cs="仿宋"/>
                <w:color w:val="auto"/>
                <w:sz w:val="20"/>
                <w:szCs w:val="20"/>
              </w:rPr>
            </w:pPr>
            <w:r>
              <w:rPr>
                <w:rFonts w:hint="eastAsia" w:ascii="仿宋" w:hAnsi="仿宋" w:eastAsia="仿宋" w:cs="仿宋"/>
                <w:color w:val="auto"/>
                <w:sz w:val="20"/>
                <w:szCs w:val="20"/>
              </w:rPr>
              <w:t>▲2.支持督导巡课功能，支持按教室巡课和按课表巡课；支持截图评价；支持在多教室预览画面批量开启或关闭录制和直播；支持在线语音对讲功能，支持在督导页面直接呼叫巡课教室进行语音双向沟通，支持对多间教室进行统一喊话功能；</w:t>
            </w:r>
          </w:p>
          <w:p w14:paraId="6720F453">
            <w:pPr>
              <w:rPr>
                <w:rFonts w:hint="eastAsia" w:ascii="仿宋" w:hAnsi="仿宋" w:eastAsia="仿宋" w:cs="仿宋"/>
                <w:color w:val="auto"/>
                <w:sz w:val="20"/>
                <w:szCs w:val="20"/>
              </w:rPr>
            </w:pPr>
            <w:r>
              <w:rPr>
                <w:rFonts w:hint="eastAsia" w:ascii="仿宋" w:hAnsi="仿宋" w:eastAsia="仿宋" w:cs="仿宋"/>
                <w:color w:val="auto"/>
                <w:sz w:val="20"/>
                <w:szCs w:val="20"/>
              </w:rPr>
              <w:t>3.支持老师图像、学生图像、老师课件、板书画面信号显示，预览画面可双击全屏显示，可拖拽排列布局，支持画面保持；支持对当前督导巡课教室开启或关闭直播和录制；</w:t>
            </w:r>
          </w:p>
          <w:p w14:paraId="6BA8CA47">
            <w:pPr>
              <w:rPr>
                <w:rFonts w:hint="eastAsia" w:ascii="仿宋" w:hAnsi="仿宋" w:eastAsia="仿宋" w:cs="仿宋"/>
                <w:color w:val="auto"/>
                <w:sz w:val="20"/>
                <w:szCs w:val="20"/>
              </w:rPr>
            </w:pPr>
            <w:r>
              <w:rPr>
                <w:rFonts w:hint="eastAsia" w:ascii="仿宋" w:hAnsi="仿宋" w:eastAsia="仿宋" w:cs="仿宋"/>
                <w:color w:val="auto"/>
                <w:sz w:val="20"/>
                <w:szCs w:val="20"/>
              </w:rPr>
              <w:t>4.支持截图记录教室画面、根据内置的授课评价、违纪类型等标签属性快速标识对应的截图内容，支持自定义文字描述巡课内容；并按时间节点生成巡课足迹；</w:t>
            </w:r>
          </w:p>
          <w:p w14:paraId="1447CE1B">
            <w:pPr>
              <w:rPr>
                <w:rFonts w:hint="eastAsia" w:ascii="仿宋" w:hAnsi="仿宋" w:eastAsia="仿宋" w:cs="仿宋"/>
                <w:color w:val="auto"/>
                <w:sz w:val="20"/>
                <w:szCs w:val="20"/>
              </w:rPr>
            </w:pPr>
            <w:r>
              <w:rPr>
                <w:rFonts w:hint="eastAsia" w:ascii="仿宋" w:hAnsi="仿宋" w:eastAsia="仿宋" w:cs="仿宋"/>
                <w:color w:val="auto"/>
                <w:sz w:val="20"/>
                <w:szCs w:val="20"/>
              </w:rPr>
              <w:t>5.支持按教室名称、直播中优先、录制中优先等多种模式排序观看；支持按教室名称进行搜索快速查看；</w:t>
            </w:r>
          </w:p>
          <w:p w14:paraId="73AD592D">
            <w:pPr>
              <w:rPr>
                <w:rFonts w:hint="eastAsia" w:ascii="仿宋" w:hAnsi="仿宋" w:eastAsia="仿宋" w:cs="仿宋"/>
                <w:color w:val="auto"/>
                <w:sz w:val="20"/>
                <w:szCs w:val="20"/>
              </w:rPr>
            </w:pPr>
            <w:r>
              <w:rPr>
                <w:rFonts w:hint="eastAsia" w:ascii="仿宋" w:hAnsi="仿宋" w:eastAsia="仿宋" w:cs="仿宋"/>
                <w:color w:val="auto"/>
                <w:sz w:val="20"/>
                <w:szCs w:val="20"/>
              </w:rPr>
              <w:t>6.支持AI巡课预警，支持对前排就座率，老师缺勤，学生到课率，敏感词等进行AI识别并进行预警告知巡课员，支持AI巡课预警信息的审核通过或驳回设置；支持对预警信息进行阈值设置；</w:t>
            </w:r>
          </w:p>
          <w:p w14:paraId="41F8E04B">
            <w:pPr>
              <w:rPr>
                <w:rFonts w:hint="eastAsia" w:ascii="仿宋" w:hAnsi="仿宋" w:eastAsia="仿宋" w:cs="仿宋"/>
                <w:color w:val="auto"/>
                <w:sz w:val="20"/>
                <w:szCs w:val="20"/>
                <w:lang w:eastAsia="zh-CN"/>
              </w:rPr>
            </w:pPr>
            <w:r>
              <w:rPr>
                <w:rFonts w:hint="eastAsia" w:ascii="仿宋" w:hAnsi="仿宋" w:eastAsia="仿宋" w:cs="仿宋"/>
                <w:color w:val="auto"/>
                <w:sz w:val="20"/>
                <w:szCs w:val="20"/>
              </w:rPr>
              <w:t>7.支持学校教室总数、在线离线数、正在上课和空闲教室数量的整体呈现查看</w:t>
            </w:r>
            <w:r>
              <w:rPr>
                <w:rFonts w:hint="eastAsia" w:ascii="仿宋" w:hAnsi="仿宋" w:eastAsia="仿宋" w:cs="仿宋"/>
                <w:color w:val="auto"/>
                <w:sz w:val="20"/>
                <w:szCs w:val="20"/>
                <w:lang w:eastAsia="zh-CN"/>
              </w:rPr>
              <w:t>。</w:t>
            </w:r>
          </w:p>
          <w:p w14:paraId="4B043933">
            <w:pPr>
              <w:rPr>
                <w:rFonts w:hint="eastAsia" w:ascii="仿宋" w:hAnsi="仿宋" w:eastAsia="仿宋" w:cs="仿宋"/>
                <w:b/>
                <w:bCs/>
                <w:color w:val="auto"/>
                <w:sz w:val="20"/>
                <w:szCs w:val="20"/>
              </w:rPr>
            </w:pPr>
            <w:r>
              <w:rPr>
                <w:rFonts w:hint="eastAsia" w:ascii="仿宋" w:hAnsi="仿宋" w:eastAsia="仿宋" w:cs="仿宋"/>
                <w:b/>
                <w:bCs/>
                <w:color w:val="auto"/>
                <w:sz w:val="20"/>
                <w:szCs w:val="20"/>
              </w:rPr>
              <w:t>督导巡课数据统计功能</w:t>
            </w:r>
          </w:p>
          <w:p w14:paraId="70C62204">
            <w:pPr>
              <w:rPr>
                <w:rFonts w:hint="eastAsia" w:ascii="仿宋" w:hAnsi="仿宋" w:eastAsia="仿宋" w:cs="仿宋"/>
                <w:color w:val="auto"/>
                <w:sz w:val="20"/>
                <w:szCs w:val="20"/>
              </w:rPr>
            </w:pPr>
            <w:r>
              <w:rPr>
                <w:rFonts w:hint="eastAsia" w:ascii="仿宋" w:hAnsi="仿宋" w:eastAsia="仿宋" w:cs="仿宋"/>
                <w:color w:val="auto"/>
                <w:sz w:val="20"/>
                <w:szCs w:val="20"/>
              </w:rPr>
              <w:t xml:space="preserve">1.支持督导评价报表统计功能，允许按照评课计划、组织、教师、专家、班级、课程等维度进行统计分析，支持应评课程数量、已评课程数量、参评率、平均分、低分预警等维度进行统计并支持导出功能； </w:t>
            </w:r>
          </w:p>
          <w:p w14:paraId="3424B5E0">
            <w:pPr>
              <w:rPr>
                <w:rFonts w:hint="eastAsia" w:ascii="仿宋" w:hAnsi="仿宋" w:eastAsia="仿宋" w:cs="仿宋"/>
                <w:color w:val="auto"/>
                <w:sz w:val="20"/>
                <w:szCs w:val="20"/>
              </w:rPr>
            </w:pPr>
            <w:r>
              <w:rPr>
                <w:rFonts w:hint="eastAsia" w:ascii="仿宋" w:hAnsi="仿宋" w:eastAsia="仿宋" w:cs="仿宋"/>
                <w:color w:val="auto"/>
                <w:sz w:val="20"/>
                <w:szCs w:val="20"/>
              </w:rPr>
              <w:t>2.支持日常评价统计功能，支持列表显示日常评价活动，支持查看日常评价活动详情，支持导出该日常评价活动的评价统计报表及详细的评分表；</w:t>
            </w:r>
          </w:p>
          <w:p w14:paraId="5DBF1C4F">
            <w:pPr>
              <w:rPr>
                <w:rFonts w:hint="eastAsia" w:ascii="仿宋" w:hAnsi="仿宋" w:eastAsia="仿宋" w:cs="仿宋"/>
                <w:color w:val="auto"/>
                <w:sz w:val="20"/>
                <w:szCs w:val="20"/>
                <w:lang w:eastAsia="zh-CN"/>
              </w:rPr>
            </w:pPr>
            <w:r>
              <w:rPr>
                <w:rFonts w:hint="eastAsia" w:ascii="仿宋" w:hAnsi="仿宋" w:eastAsia="仿宋" w:cs="仿宋"/>
                <w:color w:val="auto"/>
                <w:sz w:val="20"/>
                <w:szCs w:val="20"/>
              </w:rPr>
              <w:t>3.支持督导报表汇总查看，支持按照教师排名、院系排名、专家评课完成度、督导计划完成度等维度生成统计报表，支持按照周、月、学期维度调取统计数据，并支持数据导出</w:t>
            </w:r>
            <w:r>
              <w:rPr>
                <w:rFonts w:hint="eastAsia" w:ascii="仿宋" w:hAnsi="仿宋" w:eastAsia="仿宋" w:cs="仿宋"/>
                <w:color w:val="auto"/>
                <w:sz w:val="20"/>
                <w:szCs w:val="20"/>
                <w:lang w:eastAsia="zh-CN"/>
              </w:rPr>
              <w:t>。</w:t>
            </w:r>
          </w:p>
          <w:p w14:paraId="00B88C58">
            <w:pPr>
              <w:rPr>
                <w:rFonts w:hint="eastAsia" w:ascii="仿宋" w:hAnsi="仿宋" w:eastAsia="仿宋" w:cs="仿宋"/>
                <w:b/>
                <w:bCs/>
                <w:color w:val="auto"/>
                <w:sz w:val="20"/>
                <w:szCs w:val="20"/>
              </w:rPr>
            </w:pPr>
            <w:r>
              <w:rPr>
                <w:rFonts w:hint="eastAsia" w:ascii="仿宋" w:hAnsi="仿宋" w:eastAsia="仿宋" w:cs="仿宋"/>
                <w:b/>
                <w:bCs/>
                <w:color w:val="auto"/>
                <w:sz w:val="20"/>
                <w:szCs w:val="20"/>
              </w:rPr>
              <w:t>课堂AI分析</w:t>
            </w:r>
          </w:p>
          <w:p w14:paraId="435C431A">
            <w:pPr>
              <w:rPr>
                <w:rFonts w:hint="eastAsia" w:ascii="仿宋" w:hAnsi="仿宋" w:eastAsia="仿宋" w:cs="仿宋"/>
                <w:color w:val="auto"/>
                <w:sz w:val="20"/>
                <w:szCs w:val="20"/>
              </w:rPr>
            </w:pPr>
            <w:r>
              <w:rPr>
                <w:rFonts w:hint="eastAsia" w:ascii="仿宋" w:hAnsi="仿宋" w:eastAsia="仿宋" w:cs="仿宋"/>
                <w:color w:val="auto"/>
                <w:sz w:val="20"/>
                <w:szCs w:val="20"/>
              </w:rPr>
              <w:t>1.AI分析系统能</w:t>
            </w:r>
            <w:r>
              <w:rPr>
                <w:rFonts w:hint="eastAsia" w:ascii="仿宋" w:hAnsi="仿宋" w:eastAsia="仿宋" w:cs="仿宋"/>
                <w:color w:val="auto"/>
                <w:sz w:val="20"/>
                <w:szCs w:val="20"/>
                <w:lang w:eastAsia="zh-CN"/>
              </w:rPr>
              <w:t>自动识别</w:t>
            </w:r>
            <w:r>
              <w:rPr>
                <w:rFonts w:hint="eastAsia" w:ascii="仿宋" w:hAnsi="仿宋" w:eastAsia="仿宋" w:cs="仿宋"/>
                <w:color w:val="auto"/>
                <w:sz w:val="20"/>
                <w:szCs w:val="20"/>
              </w:rPr>
              <w:t xml:space="preserve">教师和学生行为；支持按时间轴对老师和学生行为分别以不同的色彩进行标识显示；支持对各类动作行为进行实时检测； </w:t>
            </w:r>
          </w:p>
          <w:p w14:paraId="77DA27ED">
            <w:pPr>
              <w:rPr>
                <w:rFonts w:hint="eastAsia" w:ascii="仿宋" w:hAnsi="仿宋" w:eastAsia="仿宋" w:cs="仿宋"/>
                <w:color w:val="auto"/>
                <w:sz w:val="20"/>
                <w:szCs w:val="20"/>
              </w:rPr>
            </w:pPr>
            <w:r>
              <w:rPr>
                <w:rFonts w:hint="eastAsia" w:ascii="仿宋" w:hAnsi="仿宋" w:eastAsia="仿宋" w:cs="仿宋"/>
                <w:color w:val="auto"/>
                <w:sz w:val="20"/>
                <w:szCs w:val="20"/>
              </w:rPr>
              <w:t>2.支持教学行为分析法，系统根据图像识别全自动跟踪数据生成曲线图；支持行为分析模型；</w:t>
            </w:r>
          </w:p>
          <w:p w14:paraId="73834E10">
            <w:pPr>
              <w:rPr>
                <w:rFonts w:hint="eastAsia" w:ascii="仿宋" w:hAnsi="仿宋" w:eastAsia="仿宋" w:cs="仿宋"/>
                <w:color w:val="auto"/>
                <w:sz w:val="20"/>
                <w:szCs w:val="20"/>
              </w:rPr>
            </w:pPr>
            <w:r>
              <w:rPr>
                <w:rFonts w:hint="eastAsia" w:ascii="仿宋" w:hAnsi="仿宋" w:eastAsia="仿宋" w:cs="仿宋"/>
                <w:color w:val="auto"/>
                <w:sz w:val="20"/>
                <w:szCs w:val="20"/>
              </w:rPr>
              <w:t>3.支持按照时间维度查看全班学生的专注度、活跃度数据；</w:t>
            </w:r>
          </w:p>
          <w:p w14:paraId="0073DBA9">
            <w:pPr>
              <w:rPr>
                <w:rFonts w:hint="eastAsia" w:ascii="仿宋" w:hAnsi="仿宋" w:eastAsia="仿宋" w:cs="仿宋"/>
                <w:color w:val="auto"/>
                <w:sz w:val="20"/>
                <w:szCs w:val="20"/>
              </w:rPr>
            </w:pPr>
            <w:r>
              <w:rPr>
                <w:rFonts w:hint="eastAsia" w:ascii="仿宋" w:hAnsi="仿宋" w:eastAsia="仿宋" w:cs="仿宋"/>
                <w:color w:val="auto"/>
                <w:sz w:val="20"/>
                <w:szCs w:val="20"/>
              </w:rPr>
              <w:t>4.支持课堂学生抬头率，前排就座率、到课率等AI识别及统计，支持学生前排座次图，以教室布局显示</w:t>
            </w:r>
            <w:r>
              <w:rPr>
                <w:rFonts w:hint="eastAsia" w:ascii="仿宋" w:hAnsi="仿宋" w:eastAsia="仿宋" w:cs="仿宋"/>
                <w:color w:val="auto"/>
                <w:sz w:val="20"/>
                <w:szCs w:val="20"/>
                <w:lang w:eastAsia="zh-CN"/>
              </w:rPr>
              <w:t>前排就座</w:t>
            </w:r>
            <w:r>
              <w:rPr>
                <w:rFonts w:hint="eastAsia" w:ascii="仿宋" w:hAnsi="仿宋" w:eastAsia="仿宋" w:cs="仿宋"/>
                <w:color w:val="auto"/>
                <w:sz w:val="20"/>
                <w:szCs w:val="20"/>
              </w:rPr>
              <w:t>学生的姓名信息；支持到课率详情数据呈现如实到人数，缺勤人数等；</w:t>
            </w:r>
          </w:p>
          <w:p w14:paraId="41244E91">
            <w:pPr>
              <w:rPr>
                <w:rFonts w:hint="eastAsia" w:ascii="仿宋" w:hAnsi="仿宋" w:eastAsia="仿宋" w:cs="仿宋"/>
                <w:color w:val="auto"/>
                <w:sz w:val="20"/>
                <w:szCs w:val="20"/>
              </w:rPr>
            </w:pPr>
            <w:r>
              <w:rPr>
                <w:rFonts w:hint="eastAsia" w:ascii="仿宋" w:hAnsi="仿宋" w:eastAsia="仿宋" w:cs="仿宋"/>
                <w:color w:val="auto"/>
                <w:sz w:val="20"/>
                <w:szCs w:val="20"/>
              </w:rPr>
              <w:t>5.支持课堂师生互动热力图时间轴统计显示，并可显示各个时间段师生互动的次数数据；支持学生行为热力图统计包括站立行为热力图、举手行为热力图等；</w:t>
            </w:r>
          </w:p>
          <w:p w14:paraId="5BBF5964">
            <w:pPr>
              <w:rPr>
                <w:rFonts w:hint="eastAsia" w:ascii="仿宋" w:hAnsi="仿宋" w:eastAsia="仿宋" w:cs="仿宋"/>
                <w:color w:val="auto"/>
                <w:sz w:val="20"/>
                <w:szCs w:val="20"/>
              </w:rPr>
            </w:pPr>
            <w:r>
              <w:rPr>
                <w:rFonts w:hint="eastAsia" w:ascii="仿宋" w:hAnsi="仿宋" w:eastAsia="仿宋" w:cs="仿宋"/>
                <w:color w:val="auto"/>
                <w:sz w:val="20"/>
                <w:szCs w:val="20"/>
              </w:rPr>
              <w:t>6.支持老师课堂巡视活动轨迹热力图显示，支持巡视次数，巡视时长统计；</w:t>
            </w:r>
          </w:p>
          <w:p w14:paraId="735E2E53">
            <w:pPr>
              <w:rPr>
                <w:rFonts w:hint="eastAsia" w:ascii="仿宋" w:hAnsi="仿宋" w:eastAsia="仿宋" w:cs="仿宋"/>
                <w:color w:val="auto"/>
                <w:sz w:val="20"/>
                <w:szCs w:val="20"/>
              </w:rPr>
            </w:pPr>
            <w:r>
              <w:rPr>
                <w:rFonts w:hint="eastAsia" w:ascii="仿宋" w:hAnsi="仿宋" w:eastAsia="仿宋" w:cs="仿宋"/>
                <w:color w:val="auto"/>
                <w:sz w:val="20"/>
                <w:szCs w:val="20"/>
              </w:rPr>
              <w:t>7.支持PPT演示时长分析，每页PPT讲解演示时长统计，并以柱状图进行显示；支持PPT、板书缩略图展示及PPT、板书的OCR识别；支持按PPT及板书缩略图的虚拟切片功能，支持点击缩略图快速跳转到对应的视频片段；</w:t>
            </w:r>
          </w:p>
          <w:p w14:paraId="7E3490F9">
            <w:pPr>
              <w:rPr>
                <w:rFonts w:hint="eastAsia" w:ascii="仿宋" w:hAnsi="仿宋" w:eastAsia="仿宋" w:cs="仿宋"/>
                <w:color w:val="auto"/>
                <w:sz w:val="20"/>
                <w:szCs w:val="20"/>
              </w:rPr>
            </w:pPr>
            <w:r>
              <w:rPr>
                <w:rFonts w:hint="eastAsia" w:ascii="仿宋" w:hAnsi="仿宋" w:eastAsia="仿宋" w:cs="仿宋"/>
                <w:color w:val="auto"/>
                <w:sz w:val="20"/>
                <w:szCs w:val="20"/>
              </w:rPr>
              <w:t>8.支持课堂考勤功能，支持人数考勤和人脸考勤两种应用；支持基于与学生人脸数据库的精细对比，准确检测出席学生的对应姓名；支持人工修正考勤数据如标记请假、出勤等；支持老师考勤识别；</w:t>
            </w:r>
          </w:p>
          <w:p w14:paraId="0E95D793">
            <w:pPr>
              <w:rPr>
                <w:rFonts w:hint="eastAsia" w:ascii="仿宋" w:hAnsi="仿宋" w:eastAsia="仿宋" w:cs="仿宋"/>
                <w:color w:val="auto"/>
                <w:sz w:val="20"/>
                <w:szCs w:val="20"/>
              </w:rPr>
            </w:pPr>
            <w:r>
              <w:rPr>
                <w:rFonts w:hint="eastAsia" w:ascii="仿宋" w:hAnsi="仿宋" w:eastAsia="仿宋" w:cs="仿宋"/>
                <w:color w:val="auto"/>
                <w:sz w:val="20"/>
                <w:szCs w:val="20"/>
              </w:rPr>
              <w:t>▲9.内置语音转写应用，支持普通话识别准确率不低于90%；支持英文转写功能；支持跟资源平台对接实现直播及视频字幕叠加功能，将识别的文字叠加到视频播放窗口中；支持后期编辑；支持批量修改；支持智能断句，支持按时间节点进行转写内容标识，便于后期进行视频字幕编辑；支持中英文、数字混合转写；支持热词词库设置；支持知识点提取，通过视频中课程PPT内容或语音转写进行关键知识点内容提取和编辑，并同步在视频播放页面呈现，点击知识点即可快速跳转到该知识点的片段；支持课堂摘要生成，包括课堂整体内容摘要及章节内容摘要等；支持与督导巡课系统对接，实现转写内容、转写分析报告与督导评课数据同步呈现；</w:t>
            </w:r>
          </w:p>
          <w:p w14:paraId="21001FD4">
            <w:pPr>
              <w:rPr>
                <w:rFonts w:hint="eastAsia" w:ascii="仿宋" w:hAnsi="仿宋" w:eastAsia="仿宋" w:cs="仿宋"/>
                <w:color w:val="auto"/>
                <w:sz w:val="20"/>
                <w:szCs w:val="20"/>
              </w:rPr>
            </w:pPr>
            <w:r>
              <w:rPr>
                <w:rFonts w:hint="eastAsia" w:ascii="仿宋" w:hAnsi="仿宋" w:eastAsia="仿宋" w:cs="仿宋"/>
                <w:color w:val="auto"/>
                <w:sz w:val="20"/>
                <w:szCs w:val="20"/>
              </w:rPr>
              <w:t>10.支持语速语调识别分析；支持老师语音音量大小、语速变化的曲线图统计；</w:t>
            </w:r>
          </w:p>
          <w:p w14:paraId="34EDBE69">
            <w:pPr>
              <w:rPr>
                <w:rFonts w:hint="eastAsia" w:ascii="仿宋" w:hAnsi="仿宋" w:eastAsia="仿宋" w:cs="仿宋"/>
                <w:color w:val="auto"/>
                <w:sz w:val="20"/>
                <w:szCs w:val="20"/>
              </w:rPr>
            </w:pPr>
            <w:r>
              <w:rPr>
                <w:rFonts w:hint="eastAsia" w:ascii="仿宋" w:hAnsi="仿宋" w:eastAsia="仿宋" w:cs="仿宋"/>
                <w:color w:val="auto"/>
                <w:sz w:val="20"/>
                <w:szCs w:val="20"/>
              </w:rPr>
              <w:t>11.支持高频词、口头禅的标识以及次数统计，支持对语气词进行筛选并显示每个语气词出现的次数；</w:t>
            </w:r>
          </w:p>
          <w:p w14:paraId="2A3770CB">
            <w:pPr>
              <w:rPr>
                <w:rFonts w:hint="eastAsia" w:ascii="仿宋" w:hAnsi="仿宋" w:eastAsia="仿宋" w:cs="仿宋"/>
                <w:color w:val="auto"/>
                <w:sz w:val="20"/>
                <w:szCs w:val="20"/>
              </w:rPr>
            </w:pPr>
            <w:r>
              <w:rPr>
                <w:rFonts w:hint="eastAsia" w:ascii="仿宋" w:hAnsi="仿宋" w:eastAsia="仿宋" w:cs="仿宋"/>
                <w:color w:val="auto"/>
                <w:sz w:val="20"/>
                <w:szCs w:val="20"/>
              </w:rPr>
              <w:t>12.支持提问分析；支持对课堂提问次数、占比统计；</w:t>
            </w:r>
          </w:p>
          <w:p w14:paraId="6CDB42FF">
            <w:pPr>
              <w:rPr>
                <w:rFonts w:hint="eastAsia" w:ascii="仿宋" w:hAnsi="仿宋" w:eastAsia="仿宋" w:cs="仿宋"/>
                <w:color w:val="auto"/>
                <w:sz w:val="20"/>
                <w:szCs w:val="20"/>
              </w:rPr>
            </w:pPr>
            <w:r>
              <w:rPr>
                <w:rFonts w:hint="eastAsia" w:ascii="仿宋" w:hAnsi="仿宋" w:eastAsia="仿宋" w:cs="仿宋"/>
                <w:color w:val="auto"/>
                <w:sz w:val="20"/>
                <w:szCs w:val="20"/>
              </w:rPr>
              <w:t>13.支持课堂氛围数据统计；支持课堂秩序数据统计；</w:t>
            </w:r>
          </w:p>
          <w:p w14:paraId="58F2C9E1">
            <w:pPr>
              <w:rPr>
                <w:rFonts w:hint="eastAsia" w:ascii="仿宋" w:hAnsi="仿宋" w:eastAsia="仿宋" w:cs="仿宋"/>
                <w:color w:val="auto"/>
                <w:sz w:val="20"/>
                <w:szCs w:val="20"/>
              </w:rPr>
            </w:pPr>
            <w:r>
              <w:rPr>
                <w:rFonts w:hint="eastAsia" w:ascii="仿宋" w:hAnsi="仿宋" w:eastAsia="仿宋" w:cs="仿宋"/>
                <w:color w:val="auto"/>
                <w:sz w:val="20"/>
                <w:szCs w:val="20"/>
              </w:rPr>
              <w:t>14.提供AI语音助手工具；</w:t>
            </w:r>
          </w:p>
          <w:p w14:paraId="4D86BCEE">
            <w:pPr>
              <w:rPr>
                <w:rFonts w:hint="eastAsia" w:ascii="仿宋" w:hAnsi="仿宋" w:eastAsia="仿宋" w:cs="仿宋"/>
                <w:color w:val="auto"/>
                <w:sz w:val="20"/>
                <w:szCs w:val="20"/>
              </w:rPr>
            </w:pPr>
            <w:r>
              <w:rPr>
                <w:rFonts w:hint="eastAsia" w:ascii="仿宋" w:hAnsi="仿宋" w:eastAsia="仿宋" w:cs="仿宋"/>
                <w:color w:val="auto"/>
                <w:sz w:val="20"/>
                <w:szCs w:val="20"/>
              </w:rPr>
              <w:t>15.支持生成课堂AI数据要素报告，支持将所有AI分析维度数据、AI分析解读内容、提问问题列表、PPT及板书内容等以文档报告的形式进行在线预览、导出下载；</w:t>
            </w:r>
          </w:p>
          <w:p w14:paraId="5CBBF956">
            <w:pPr>
              <w:rPr>
                <w:rFonts w:hint="eastAsia" w:ascii="仿宋" w:hAnsi="仿宋" w:eastAsia="仿宋" w:cs="仿宋"/>
                <w:color w:val="auto"/>
                <w:sz w:val="20"/>
                <w:szCs w:val="20"/>
              </w:rPr>
            </w:pPr>
            <w:r>
              <w:rPr>
                <w:rFonts w:hint="eastAsia" w:ascii="仿宋" w:hAnsi="仿宋" w:eastAsia="仿宋" w:cs="仿宋"/>
                <w:color w:val="auto"/>
                <w:sz w:val="20"/>
                <w:szCs w:val="20"/>
              </w:rPr>
              <w:t>16.支持将课程视频，AI分析、考勤数据、智慧课堂互动数据、督导评价、语音转写文字等内容呈现；</w:t>
            </w:r>
          </w:p>
          <w:p w14:paraId="625952CB">
            <w:pPr>
              <w:rPr>
                <w:rFonts w:hint="eastAsia" w:ascii="仿宋" w:hAnsi="仿宋" w:eastAsia="仿宋" w:cs="仿宋"/>
                <w:color w:val="auto"/>
                <w:sz w:val="20"/>
                <w:szCs w:val="20"/>
                <w:lang w:eastAsia="zh-CN"/>
              </w:rPr>
            </w:pPr>
            <w:r>
              <w:rPr>
                <w:rFonts w:hint="eastAsia" w:ascii="仿宋" w:hAnsi="仿宋" w:eastAsia="仿宋" w:cs="仿宋"/>
                <w:color w:val="auto"/>
                <w:sz w:val="20"/>
                <w:szCs w:val="20"/>
              </w:rPr>
              <w:t>17.支持AI设备管理，添加教室对应的学生及老师的AI考勤设备，支持设备日志集中查看功能；支持AI人脸数据管理，支持按班级进行人脸数据导入，支持使用AI设备自动录入或导入人脸数据，支持将班级关联到对应的教室；支持AI课程管理：支持AI课程信息查询、考勤数据统计，支持导出考勤数据及缺勤数据查看；支持添加AI服务器，支持集中查看课堂AI分析状态完成与否；支持热词管理</w:t>
            </w:r>
            <w:r>
              <w:rPr>
                <w:rFonts w:hint="eastAsia" w:ascii="仿宋" w:hAnsi="仿宋" w:eastAsia="仿宋" w:cs="仿宋"/>
                <w:color w:val="auto"/>
                <w:sz w:val="20"/>
                <w:szCs w:val="20"/>
                <w:lang w:eastAsia="zh-CN"/>
              </w:rPr>
              <w:t>。</w:t>
            </w:r>
          </w:p>
        </w:tc>
        <w:tc>
          <w:tcPr>
            <w:tcW w:w="908" w:type="dxa"/>
            <w:vAlign w:val="center"/>
          </w:tcPr>
          <w:p w14:paraId="4E725DA7">
            <w:pPr>
              <w:jc w:val="center"/>
              <w:rPr>
                <w:rFonts w:hint="eastAsia" w:ascii="仿宋" w:hAnsi="仿宋" w:eastAsia="仿宋" w:cs="仿宋"/>
                <w:color w:val="auto"/>
                <w:sz w:val="20"/>
                <w:szCs w:val="20"/>
              </w:rPr>
            </w:pPr>
            <w:r>
              <w:rPr>
                <w:rFonts w:hint="eastAsia" w:ascii="仿宋" w:hAnsi="仿宋" w:eastAsia="仿宋" w:cs="仿宋"/>
                <w:color w:val="auto"/>
                <w:sz w:val="20"/>
                <w:szCs w:val="20"/>
              </w:rPr>
              <w:t>1</w:t>
            </w:r>
          </w:p>
        </w:tc>
        <w:tc>
          <w:tcPr>
            <w:tcW w:w="798" w:type="dxa"/>
            <w:vAlign w:val="center"/>
          </w:tcPr>
          <w:p w14:paraId="4B861A1A">
            <w:pPr>
              <w:jc w:val="center"/>
              <w:rPr>
                <w:rFonts w:hint="eastAsia" w:ascii="仿宋" w:hAnsi="仿宋" w:eastAsia="仿宋" w:cs="仿宋"/>
                <w:color w:val="auto"/>
                <w:sz w:val="20"/>
                <w:szCs w:val="20"/>
              </w:rPr>
            </w:pPr>
            <w:r>
              <w:rPr>
                <w:rFonts w:hint="eastAsia" w:ascii="仿宋" w:hAnsi="仿宋" w:eastAsia="仿宋" w:cs="仿宋"/>
                <w:color w:val="auto"/>
                <w:sz w:val="20"/>
                <w:szCs w:val="20"/>
              </w:rPr>
              <w:t>套</w:t>
            </w:r>
          </w:p>
        </w:tc>
        <w:tc>
          <w:tcPr>
            <w:tcW w:w="640" w:type="dxa"/>
            <w:vAlign w:val="center"/>
          </w:tcPr>
          <w:p w14:paraId="32A74158">
            <w:pPr>
              <w:jc w:val="center"/>
              <w:rPr>
                <w:rFonts w:hint="eastAsia" w:ascii="仿宋" w:hAnsi="仿宋" w:eastAsia="仿宋" w:cs="仿宋"/>
                <w:color w:val="auto"/>
                <w:sz w:val="20"/>
                <w:szCs w:val="20"/>
              </w:rPr>
            </w:pPr>
          </w:p>
        </w:tc>
      </w:tr>
      <w:tr w14:paraId="72DB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Align w:val="center"/>
          </w:tcPr>
          <w:p w14:paraId="696B91C3">
            <w:pPr>
              <w:jc w:val="center"/>
              <w:rPr>
                <w:rFonts w:hint="eastAsia" w:ascii="仿宋" w:hAnsi="仿宋" w:eastAsia="仿宋" w:cs="仿宋"/>
                <w:color w:val="auto"/>
                <w:sz w:val="20"/>
                <w:szCs w:val="20"/>
              </w:rPr>
            </w:pPr>
            <w:r>
              <w:rPr>
                <w:rFonts w:hint="eastAsia" w:ascii="仿宋" w:hAnsi="仿宋" w:eastAsia="仿宋" w:cs="仿宋"/>
                <w:color w:val="auto"/>
                <w:sz w:val="20"/>
                <w:szCs w:val="20"/>
              </w:rPr>
              <w:t>算力服务器</w:t>
            </w:r>
          </w:p>
        </w:tc>
        <w:tc>
          <w:tcPr>
            <w:tcW w:w="6028" w:type="dxa"/>
          </w:tcPr>
          <w:p w14:paraId="2F198605">
            <w:pP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机架式服务器：</w:t>
            </w:r>
          </w:p>
          <w:p w14:paraId="44F84696">
            <w:pPr>
              <w:rPr>
                <w:rFonts w:hint="eastAsia" w:ascii="仿宋" w:hAnsi="仿宋" w:eastAsia="仿宋" w:cs="仿宋"/>
                <w:color w:val="auto"/>
                <w:sz w:val="20"/>
                <w:szCs w:val="20"/>
              </w:rPr>
            </w:pPr>
            <w:r>
              <w:rPr>
                <w:rFonts w:hint="eastAsia" w:ascii="仿宋" w:hAnsi="仿宋" w:eastAsia="仿宋" w:cs="仿宋"/>
                <w:color w:val="auto"/>
                <w:sz w:val="20"/>
                <w:szCs w:val="20"/>
              </w:rPr>
              <w:t>1.处理器≥两颗 8核8线程 2.3GHz；</w:t>
            </w:r>
          </w:p>
          <w:p w14:paraId="1382826C">
            <w:pPr>
              <w:rPr>
                <w:rFonts w:hint="eastAsia" w:ascii="仿宋" w:hAnsi="仿宋" w:eastAsia="仿宋" w:cs="仿宋"/>
                <w:color w:val="auto"/>
                <w:sz w:val="20"/>
                <w:szCs w:val="20"/>
              </w:rPr>
            </w:pPr>
            <w:r>
              <w:rPr>
                <w:rFonts w:hint="eastAsia" w:ascii="仿宋" w:hAnsi="仿宋" w:eastAsia="仿宋" w:cs="仿宋"/>
                <w:color w:val="auto"/>
                <w:sz w:val="20"/>
                <w:szCs w:val="20"/>
              </w:rPr>
              <w:t>2.内存≥64G；</w:t>
            </w:r>
          </w:p>
          <w:p w14:paraId="54D4F4D5">
            <w:pPr>
              <w:rPr>
                <w:rFonts w:hint="eastAsia" w:ascii="仿宋" w:hAnsi="仿宋" w:eastAsia="仿宋" w:cs="仿宋"/>
                <w:color w:val="auto"/>
                <w:sz w:val="20"/>
                <w:szCs w:val="20"/>
                <w:lang w:eastAsia="zh-CN"/>
              </w:rPr>
            </w:pPr>
            <w:r>
              <w:rPr>
                <w:rFonts w:hint="eastAsia" w:ascii="仿宋" w:hAnsi="仿宋" w:eastAsia="仿宋" w:cs="仿宋"/>
                <w:color w:val="auto"/>
                <w:sz w:val="20"/>
                <w:szCs w:val="20"/>
              </w:rPr>
              <w:t>3.硬盘：系统盘≥2*512GB SSD</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数据盘≥8*8TB SATA</w:t>
            </w:r>
            <w:r>
              <w:rPr>
                <w:rFonts w:hint="eastAsia" w:ascii="仿宋" w:hAnsi="仿宋" w:eastAsia="仿宋" w:cs="仿宋"/>
                <w:color w:val="auto"/>
                <w:sz w:val="20"/>
                <w:szCs w:val="20"/>
                <w:lang w:eastAsia="zh-CN"/>
              </w:rPr>
              <w:t>；</w:t>
            </w:r>
          </w:p>
          <w:p w14:paraId="22858C11">
            <w:pPr>
              <w:rPr>
                <w:rFonts w:hint="eastAsia" w:ascii="仿宋" w:hAnsi="仿宋" w:eastAsia="仿宋" w:cs="仿宋"/>
                <w:color w:val="auto"/>
                <w:sz w:val="20"/>
                <w:szCs w:val="20"/>
                <w:lang w:eastAsia="zh-CN"/>
              </w:rPr>
            </w:pPr>
            <w:r>
              <w:rPr>
                <w:rFonts w:hint="eastAsia" w:ascii="仿宋" w:hAnsi="仿宋" w:eastAsia="仿宋" w:cs="仿宋"/>
                <w:color w:val="auto"/>
                <w:sz w:val="20"/>
                <w:szCs w:val="20"/>
              </w:rPr>
              <w:t xml:space="preserve">  配置 RAID卡，需支持raid0，1，5，6</w:t>
            </w:r>
            <w:r>
              <w:rPr>
                <w:rFonts w:hint="eastAsia" w:ascii="仿宋" w:hAnsi="仿宋" w:eastAsia="仿宋" w:cs="仿宋"/>
                <w:color w:val="auto"/>
                <w:sz w:val="20"/>
                <w:szCs w:val="20"/>
                <w:lang w:eastAsia="zh-CN"/>
              </w:rPr>
              <w:t>；</w:t>
            </w:r>
          </w:p>
          <w:p w14:paraId="33C7A77B">
            <w:pP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4.显卡：</w:t>
            </w:r>
            <w:r>
              <w:rPr>
                <w:rFonts w:hint="eastAsia" w:ascii="仿宋" w:hAnsi="仿宋" w:eastAsia="仿宋" w:cs="仿宋"/>
                <w:color w:val="auto"/>
                <w:sz w:val="20"/>
                <w:szCs w:val="20"/>
              </w:rPr>
              <w:t>≥</w:t>
            </w:r>
            <w:r>
              <w:rPr>
                <w:rFonts w:hint="eastAsia" w:ascii="仿宋" w:hAnsi="仿宋" w:eastAsia="仿宋" w:cs="仿宋"/>
                <w:color w:val="auto"/>
                <w:sz w:val="20"/>
                <w:szCs w:val="20"/>
                <w:lang w:val="en-US" w:eastAsia="zh-CN"/>
              </w:rPr>
              <w:t>16G，显卡*1；</w:t>
            </w:r>
          </w:p>
          <w:p w14:paraId="063755F6">
            <w:pPr>
              <w:rPr>
                <w:rFonts w:hint="eastAsia" w:ascii="仿宋" w:hAnsi="仿宋" w:eastAsia="仿宋" w:cs="仿宋"/>
                <w:color w:val="auto"/>
                <w:sz w:val="20"/>
                <w:szCs w:val="20"/>
              </w:rPr>
            </w:pPr>
            <w:r>
              <w:rPr>
                <w:rFonts w:hint="eastAsia" w:ascii="仿宋" w:hAnsi="仿宋" w:eastAsia="仿宋" w:cs="仿宋"/>
                <w:color w:val="auto"/>
                <w:sz w:val="20"/>
                <w:szCs w:val="20"/>
              </w:rPr>
              <w:t>5.网卡</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≥2块</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千兆及以上</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w:t>
            </w:r>
          </w:p>
          <w:p w14:paraId="358CE0D9">
            <w:pP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6.</w:t>
            </w:r>
            <w:r>
              <w:rPr>
                <w:rFonts w:hint="eastAsia" w:ascii="仿宋" w:hAnsi="仿宋" w:eastAsia="仿宋" w:cs="仿宋"/>
                <w:color w:val="auto"/>
                <w:sz w:val="20"/>
                <w:szCs w:val="20"/>
              </w:rPr>
              <w:t>机箱接口：支持≥3个1000M LAN口，≥2个USB3.2 Gen.1 Type A，≥2个USB2.0 Type A，≥6个视频输出接口，可支持HDMI及DP；</w:t>
            </w:r>
          </w:p>
          <w:p w14:paraId="2DB59C22">
            <w:pPr>
              <w:rPr>
                <w:rFonts w:hint="eastAsia" w:ascii="仿宋" w:hAnsi="仿宋" w:eastAsia="仿宋" w:cs="仿宋"/>
                <w:color w:val="auto"/>
                <w:sz w:val="20"/>
                <w:szCs w:val="20"/>
              </w:rPr>
            </w:pPr>
            <w:r>
              <w:rPr>
                <w:rFonts w:hint="eastAsia" w:ascii="仿宋" w:hAnsi="仿宋" w:eastAsia="仿宋" w:cs="仿宋"/>
                <w:color w:val="auto"/>
                <w:sz w:val="20"/>
                <w:szCs w:val="20"/>
              </w:rPr>
              <w:t>7.配置企业级主板，主板接口：支持≥2个PCIe x16，≥3个PCIe x4，≥1个PCIe x1，≥1个PCI 扩展；</w:t>
            </w:r>
          </w:p>
          <w:p w14:paraId="70A3A7A1">
            <w:pPr>
              <w:rPr>
                <w:rFonts w:hint="eastAsia" w:ascii="仿宋" w:hAnsi="仿宋" w:eastAsia="仿宋" w:cs="仿宋"/>
                <w:color w:val="auto"/>
                <w:sz w:val="20"/>
                <w:szCs w:val="20"/>
              </w:rPr>
            </w:pPr>
            <w:r>
              <w:rPr>
                <w:rFonts w:hint="eastAsia" w:ascii="仿宋" w:hAnsi="仿宋" w:eastAsia="仿宋" w:cs="仿宋"/>
                <w:color w:val="auto"/>
                <w:sz w:val="20"/>
                <w:szCs w:val="20"/>
              </w:rPr>
              <w:t>8.冗余电源设计；</w:t>
            </w:r>
          </w:p>
          <w:p w14:paraId="535C5C99">
            <w:pPr>
              <w:rPr>
                <w:rFonts w:hint="eastAsia" w:ascii="仿宋" w:hAnsi="仿宋" w:eastAsia="仿宋" w:cs="仿宋"/>
                <w:color w:val="auto"/>
                <w:sz w:val="20"/>
                <w:szCs w:val="20"/>
                <w:lang w:eastAsia="zh-CN"/>
              </w:rPr>
            </w:pPr>
            <w:r>
              <w:rPr>
                <w:rFonts w:hint="eastAsia" w:ascii="仿宋" w:hAnsi="仿宋" w:eastAsia="仿宋" w:cs="仿宋"/>
                <w:color w:val="auto"/>
                <w:sz w:val="20"/>
                <w:szCs w:val="20"/>
              </w:rPr>
              <w:t>9.支持≥50间教室并发实现AI多模态分析应用</w:t>
            </w:r>
            <w:r>
              <w:rPr>
                <w:rFonts w:hint="eastAsia" w:ascii="仿宋" w:hAnsi="仿宋" w:eastAsia="仿宋" w:cs="仿宋"/>
                <w:color w:val="auto"/>
                <w:sz w:val="20"/>
                <w:szCs w:val="20"/>
                <w:lang w:eastAsia="zh-CN"/>
              </w:rPr>
              <w:t>。</w:t>
            </w:r>
          </w:p>
        </w:tc>
        <w:tc>
          <w:tcPr>
            <w:tcW w:w="908" w:type="dxa"/>
            <w:vAlign w:val="center"/>
          </w:tcPr>
          <w:p w14:paraId="5E41EDEA">
            <w:pPr>
              <w:jc w:val="center"/>
              <w:rPr>
                <w:rFonts w:hint="eastAsia" w:ascii="仿宋" w:hAnsi="仿宋" w:eastAsia="仿宋" w:cs="仿宋"/>
                <w:color w:val="auto"/>
                <w:sz w:val="20"/>
                <w:szCs w:val="20"/>
              </w:rPr>
            </w:pPr>
            <w:r>
              <w:rPr>
                <w:rFonts w:hint="eastAsia" w:ascii="仿宋" w:hAnsi="仿宋" w:eastAsia="仿宋" w:cs="仿宋"/>
                <w:color w:val="auto"/>
                <w:sz w:val="20"/>
                <w:szCs w:val="20"/>
              </w:rPr>
              <w:t>1</w:t>
            </w:r>
          </w:p>
        </w:tc>
        <w:tc>
          <w:tcPr>
            <w:tcW w:w="798" w:type="dxa"/>
            <w:vAlign w:val="center"/>
          </w:tcPr>
          <w:p w14:paraId="6946881C">
            <w:pPr>
              <w:jc w:val="center"/>
              <w:rPr>
                <w:rFonts w:hint="eastAsia" w:ascii="仿宋" w:hAnsi="仿宋" w:eastAsia="仿宋" w:cs="仿宋"/>
                <w:color w:val="auto"/>
                <w:sz w:val="20"/>
                <w:szCs w:val="20"/>
              </w:rPr>
            </w:pPr>
            <w:r>
              <w:rPr>
                <w:rFonts w:hint="eastAsia" w:ascii="仿宋" w:hAnsi="仿宋" w:eastAsia="仿宋" w:cs="仿宋"/>
                <w:color w:val="auto"/>
                <w:sz w:val="20"/>
                <w:szCs w:val="20"/>
              </w:rPr>
              <w:t>台</w:t>
            </w:r>
          </w:p>
        </w:tc>
        <w:tc>
          <w:tcPr>
            <w:tcW w:w="640" w:type="dxa"/>
            <w:vAlign w:val="center"/>
          </w:tcPr>
          <w:p w14:paraId="63817E61">
            <w:pPr>
              <w:jc w:val="center"/>
              <w:rPr>
                <w:rFonts w:hint="eastAsia" w:ascii="仿宋" w:hAnsi="仿宋" w:eastAsia="仿宋" w:cs="仿宋"/>
                <w:color w:val="auto"/>
                <w:sz w:val="20"/>
                <w:szCs w:val="20"/>
              </w:rPr>
            </w:pPr>
          </w:p>
        </w:tc>
      </w:tr>
      <w:tr w14:paraId="31694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Align w:val="center"/>
          </w:tcPr>
          <w:p w14:paraId="636E262F">
            <w:pPr>
              <w:jc w:val="center"/>
              <w:rPr>
                <w:rFonts w:hint="eastAsia" w:ascii="仿宋" w:hAnsi="仿宋" w:eastAsia="仿宋" w:cs="仿宋"/>
                <w:color w:val="auto"/>
                <w:sz w:val="20"/>
                <w:szCs w:val="20"/>
              </w:rPr>
            </w:pPr>
            <w:r>
              <w:rPr>
                <w:rFonts w:hint="eastAsia" w:ascii="仿宋" w:hAnsi="仿宋" w:eastAsia="仿宋" w:cs="仿宋"/>
                <w:color w:val="auto"/>
                <w:sz w:val="20"/>
                <w:szCs w:val="20"/>
              </w:rPr>
              <w:t>平台对接</w:t>
            </w:r>
          </w:p>
        </w:tc>
        <w:tc>
          <w:tcPr>
            <w:tcW w:w="6028" w:type="dxa"/>
          </w:tcPr>
          <w:p w14:paraId="06CBADF2">
            <w:pPr>
              <w:rPr>
                <w:rFonts w:hint="eastAsia" w:ascii="仿宋" w:hAnsi="仿宋" w:eastAsia="仿宋" w:cs="仿宋"/>
                <w:color w:val="auto"/>
                <w:sz w:val="20"/>
                <w:szCs w:val="20"/>
              </w:rPr>
            </w:pPr>
            <w:r>
              <w:rPr>
                <w:rFonts w:hint="eastAsia" w:ascii="仿宋" w:hAnsi="仿宋" w:eastAsia="仿宋" w:cs="仿宋"/>
                <w:color w:val="auto"/>
                <w:sz w:val="20"/>
                <w:szCs w:val="20"/>
              </w:rPr>
              <w:t>1.本项目要求为本地部署，不接受任何形式的云端部署或服务：即能实现仅在校园网内运行所有功能。断开校园网外网，单纯在校园网环境内运行，各项功能运行正常为此项验收标准（借助第三方平台，如企业微信、微信服务号小程序等除外，以查询网络流量日志或防火墙设置微信、企业微信服务器IP白名单进行判断）。</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2.单点登录对接：系统、APP要求与我校数字校园门户、移动门户、企业微信平台和微信服务号进行统一身份验证，即用户只需安装企业微信或关注我校企业微信号即可实现系统的单点登录，包括实现直达功能页面的单点登录（所有接口文件由学校提供）。</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3.消息推送对接：消息推送功能须对接学校消息推送接口（接口文件由学校提供），实现校内人员通过企业微信进行消息推送，校外人员通过我校微信服务号进行消息推送；此外，还须与我校短信云平台对接，实现短信的发送，如验证码、通知消息等，短信云平台采用第三方平台公开接口。</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4.一站式服务大厅对接：满足我校一站式服务大厅平台对接要求，师生所使用的本系统所有功能均须与一站式服务大厅完成对接（学校提供接口），实现用户点击一站式服务大厅，即可自动进入所需功能页面。</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5.须提供全库业务表和数据字典，如对数据库结构及数据格式进行更新，须在更新前向学校信息化处提供更新后的数据字典；须根据学校要求提供数据视图。</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6.所需人员数据（教职工、本科生、研究生</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博士生、留学生）及其他数据中心涵盖的所需数据由学校数据中心进行统一推送，所需数据字段由中标方向学校具体业务部门提交申请。</w:t>
            </w:r>
          </w:p>
          <w:p w14:paraId="73EB56DE">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7</w:t>
            </w:r>
            <w:r>
              <w:rPr>
                <w:rFonts w:hint="eastAsia" w:ascii="仿宋" w:hAnsi="仿宋" w:eastAsia="仿宋" w:cs="仿宋"/>
                <w:color w:val="auto"/>
                <w:sz w:val="20"/>
                <w:szCs w:val="20"/>
              </w:rPr>
              <w:t>.通过对接学校教务系统数据，平台可按照教务系统排课信息进行全自动录制；</w:t>
            </w:r>
          </w:p>
          <w:p w14:paraId="2827B872">
            <w:pP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val="en-US" w:eastAsia="zh-CN"/>
              </w:rPr>
              <w:t>8.</w:t>
            </w:r>
            <w:r>
              <w:rPr>
                <w:rFonts w:hint="eastAsia" w:ascii="仿宋" w:hAnsi="仿宋" w:eastAsia="仿宋" w:cs="仿宋"/>
                <w:color w:val="auto"/>
                <w:sz w:val="20"/>
                <w:szCs w:val="20"/>
              </w:rPr>
              <w:t>与</w:t>
            </w:r>
            <w:r>
              <w:rPr>
                <w:rFonts w:hint="eastAsia" w:ascii="仿宋" w:hAnsi="仿宋" w:eastAsia="仿宋" w:cs="仿宋"/>
                <w:color w:val="auto"/>
                <w:sz w:val="20"/>
                <w:szCs w:val="20"/>
                <w:lang w:val="en-US" w:eastAsia="zh-CN"/>
              </w:rPr>
              <w:t>我校现有</w:t>
            </w:r>
            <w:r>
              <w:rPr>
                <w:rFonts w:hint="eastAsia" w:ascii="仿宋" w:hAnsi="仿宋" w:eastAsia="仿宋" w:cs="仿宋"/>
                <w:color w:val="auto"/>
                <w:sz w:val="20"/>
                <w:szCs w:val="20"/>
              </w:rPr>
              <w:t>“大医学堂”中医药在线教育</w:t>
            </w:r>
            <w:r>
              <w:rPr>
                <w:rFonts w:hint="eastAsia" w:ascii="仿宋" w:hAnsi="仿宋" w:eastAsia="仿宋" w:cs="仿宋"/>
                <w:color w:val="auto"/>
                <w:sz w:val="20"/>
                <w:szCs w:val="20"/>
                <w:lang w:val="en-US" w:eastAsia="zh-CN"/>
              </w:rPr>
              <w:t>等</w:t>
            </w:r>
            <w:r>
              <w:rPr>
                <w:rFonts w:hint="eastAsia" w:ascii="仿宋" w:hAnsi="仿宋" w:eastAsia="仿宋" w:cs="仿宋"/>
                <w:color w:val="auto"/>
                <w:sz w:val="20"/>
                <w:szCs w:val="20"/>
              </w:rPr>
              <w:t>平台对接，实现直播、点播、督导等功能</w:t>
            </w:r>
            <w:r>
              <w:rPr>
                <w:rFonts w:hint="eastAsia" w:ascii="仿宋" w:hAnsi="仿宋" w:eastAsia="仿宋" w:cs="仿宋"/>
                <w:color w:val="auto"/>
                <w:sz w:val="20"/>
                <w:szCs w:val="20"/>
                <w:lang w:eastAsia="zh-CN"/>
              </w:rPr>
              <w:t>。</w:t>
            </w:r>
          </w:p>
        </w:tc>
        <w:tc>
          <w:tcPr>
            <w:tcW w:w="908" w:type="dxa"/>
            <w:vAlign w:val="center"/>
          </w:tcPr>
          <w:p w14:paraId="2403A6CB">
            <w:pPr>
              <w:jc w:val="center"/>
              <w:rPr>
                <w:rFonts w:hint="eastAsia" w:ascii="仿宋" w:hAnsi="仿宋" w:eastAsia="仿宋" w:cs="仿宋"/>
                <w:color w:val="auto"/>
                <w:sz w:val="20"/>
                <w:szCs w:val="20"/>
              </w:rPr>
            </w:pPr>
            <w:r>
              <w:rPr>
                <w:rFonts w:hint="eastAsia" w:ascii="仿宋" w:hAnsi="仿宋" w:eastAsia="仿宋" w:cs="仿宋"/>
                <w:color w:val="auto"/>
                <w:sz w:val="20"/>
                <w:szCs w:val="20"/>
              </w:rPr>
              <w:t>1</w:t>
            </w:r>
          </w:p>
        </w:tc>
        <w:tc>
          <w:tcPr>
            <w:tcW w:w="798" w:type="dxa"/>
            <w:vAlign w:val="center"/>
          </w:tcPr>
          <w:p w14:paraId="18002905">
            <w:pPr>
              <w:jc w:val="center"/>
              <w:rPr>
                <w:rFonts w:hint="eastAsia" w:ascii="仿宋" w:hAnsi="仿宋" w:eastAsia="仿宋" w:cs="仿宋"/>
                <w:color w:val="auto"/>
                <w:sz w:val="20"/>
                <w:szCs w:val="20"/>
              </w:rPr>
            </w:pPr>
            <w:r>
              <w:rPr>
                <w:rFonts w:hint="eastAsia" w:ascii="仿宋" w:hAnsi="仿宋" w:eastAsia="仿宋" w:cs="仿宋"/>
                <w:color w:val="auto"/>
                <w:sz w:val="20"/>
                <w:szCs w:val="20"/>
              </w:rPr>
              <w:t>项</w:t>
            </w:r>
          </w:p>
        </w:tc>
        <w:tc>
          <w:tcPr>
            <w:tcW w:w="640" w:type="dxa"/>
            <w:vAlign w:val="center"/>
          </w:tcPr>
          <w:p w14:paraId="669E975D">
            <w:pPr>
              <w:jc w:val="center"/>
              <w:rPr>
                <w:rFonts w:hint="eastAsia" w:ascii="仿宋" w:hAnsi="仿宋" w:eastAsia="仿宋" w:cs="仿宋"/>
                <w:color w:val="auto"/>
                <w:sz w:val="20"/>
                <w:szCs w:val="20"/>
              </w:rPr>
            </w:pPr>
          </w:p>
        </w:tc>
      </w:tr>
      <w:tr w14:paraId="77F2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Align w:val="center"/>
          </w:tcPr>
          <w:p w14:paraId="5FC56022">
            <w:pPr>
              <w:jc w:val="center"/>
              <w:rPr>
                <w:rFonts w:hint="eastAsia" w:ascii="仿宋" w:hAnsi="仿宋" w:eastAsia="仿宋" w:cs="仿宋"/>
                <w:color w:val="auto"/>
                <w:sz w:val="20"/>
                <w:szCs w:val="20"/>
              </w:rPr>
            </w:pPr>
            <w:r>
              <w:rPr>
                <w:rFonts w:hint="eastAsia" w:ascii="仿宋" w:hAnsi="仿宋" w:eastAsia="仿宋" w:cs="仿宋"/>
                <w:color w:val="auto"/>
                <w:sz w:val="20"/>
                <w:szCs w:val="20"/>
              </w:rPr>
              <w:t>录播主机</w:t>
            </w:r>
          </w:p>
        </w:tc>
        <w:tc>
          <w:tcPr>
            <w:tcW w:w="6028" w:type="dxa"/>
          </w:tcPr>
          <w:p w14:paraId="313671AA">
            <w:pPr>
              <w:rPr>
                <w:rFonts w:hint="eastAsia" w:ascii="仿宋" w:hAnsi="仿宋" w:eastAsia="仿宋" w:cs="仿宋"/>
                <w:color w:val="auto"/>
                <w:sz w:val="20"/>
                <w:szCs w:val="20"/>
              </w:rPr>
            </w:pPr>
            <w:r>
              <w:rPr>
                <w:rFonts w:hint="eastAsia" w:ascii="仿宋" w:hAnsi="仿宋" w:eastAsia="仿宋" w:cs="仿宋"/>
                <w:color w:val="auto"/>
                <w:sz w:val="20"/>
                <w:szCs w:val="20"/>
              </w:rPr>
              <w:t>▲1.支持≥3路RJ45接口，其中≥两路支持POE，支持直接接入POE摄像机，支持RTSP、ONVIF等协议接入；支持≥2路HDMI IN、≥2路HDMI OUT，HDMI IN支持1280*720P@30/60、1440*900P@30/60、1920*1080P@30/60、1920*1080I@50/60、2560×1440P@30、3840*2160P@30等信号接入；支持≥1路MIC IN、≥2路LINE IN、≥1路LINE OUT；支持接入音频混音编码；支持≥1路串口控制接口；</w:t>
            </w:r>
          </w:p>
          <w:p w14:paraId="5CBB952B">
            <w:pPr>
              <w:rPr>
                <w:rFonts w:hint="eastAsia" w:ascii="仿宋" w:hAnsi="仿宋" w:eastAsia="仿宋" w:cs="仿宋"/>
                <w:color w:val="auto"/>
                <w:sz w:val="20"/>
                <w:szCs w:val="20"/>
                <w:lang w:eastAsia="zh-CN"/>
              </w:rPr>
            </w:pPr>
            <w:r>
              <w:rPr>
                <w:rFonts w:hint="eastAsia" w:ascii="仿宋" w:hAnsi="仿宋" w:eastAsia="仿宋" w:cs="仿宋"/>
                <w:color w:val="auto"/>
                <w:sz w:val="20"/>
                <w:szCs w:val="20"/>
              </w:rPr>
              <w:t>▲</w:t>
            </w:r>
            <w:r>
              <w:rPr>
                <w:rFonts w:hint="eastAsia" w:ascii="仿宋" w:hAnsi="仿宋" w:eastAsia="仿宋" w:cs="仿宋"/>
                <w:color w:val="auto"/>
                <w:sz w:val="20"/>
                <w:szCs w:val="20"/>
                <w:lang w:val="en-US" w:eastAsia="zh-CN"/>
              </w:rPr>
              <w:t>2.</w:t>
            </w:r>
            <w:r>
              <w:rPr>
                <w:rFonts w:hint="eastAsia" w:ascii="仿宋" w:hAnsi="仿宋" w:eastAsia="仿宋" w:cs="仿宋"/>
                <w:color w:val="auto"/>
                <w:sz w:val="20"/>
                <w:szCs w:val="20"/>
              </w:rPr>
              <w:t>支持≥2路USB接口</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lang w:val="en-US" w:eastAsia="zh-CN"/>
              </w:rPr>
              <w:t>其中</w:t>
            </w:r>
            <w:r>
              <w:rPr>
                <w:rFonts w:hint="eastAsia" w:ascii="仿宋" w:hAnsi="仿宋" w:eastAsia="仿宋" w:cs="仿宋"/>
                <w:color w:val="auto"/>
                <w:sz w:val="20"/>
                <w:szCs w:val="20"/>
              </w:rPr>
              <w:t>一路支持UVC输出；一路作为文件拷贝使用</w:t>
            </w:r>
            <w:r>
              <w:rPr>
                <w:rFonts w:hint="eastAsia" w:ascii="仿宋" w:hAnsi="仿宋" w:eastAsia="仿宋" w:cs="仿宋"/>
                <w:color w:val="auto"/>
                <w:sz w:val="20"/>
                <w:szCs w:val="20"/>
                <w:lang w:eastAsia="zh-CN"/>
              </w:rPr>
              <w:t>；</w:t>
            </w:r>
          </w:p>
          <w:p w14:paraId="0568C5F8">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3</w:t>
            </w:r>
            <w:r>
              <w:rPr>
                <w:rFonts w:hint="eastAsia" w:ascii="仿宋" w:hAnsi="仿宋" w:eastAsia="仿宋" w:cs="仿宋"/>
                <w:color w:val="auto"/>
                <w:sz w:val="20"/>
                <w:szCs w:val="20"/>
              </w:rPr>
              <w:t>.音频编码AAC，编码码率≥128Kbps，采样率≥48KHz；</w:t>
            </w:r>
          </w:p>
          <w:p w14:paraId="78B289A1">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4</w:t>
            </w:r>
            <w:r>
              <w:rPr>
                <w:rFonts w:hint="eastAsia" w:ascii="仿宋" w:hAnsi="仿宋" w:eastAsia="仿宋" w:cs="仿宋"/>
                <w:color w:val="auto"/>
                <w:sz w:val="20"/>
                <w:szCs w:val="20"/>
              </w:rPr>
              <w:t>.支持硬件按键，可一键恢复到出厂设置，不影响已录制的课程文件；</w:t>
            </w:r>
          </w:p>
          <w:p w14:paraId="31EE6E6F">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5</w:t>
            </w:r>
            <w:r>
              <w:rPr>
                <w:rFonts w:hint="eastAsia" w:ascii="仿宋" w:hAnsi="仿宋" w:eastAsia="仿宋" w:cs="仿宋"/>
                <w:color w:val="auto"/>
                <w:sz w:val="20"/>
                <w:szCs w:val="20"/>
              </w:rPr>
              <w:t>.采用≥4核ARM处理器，支持NEON/FPU，内置不小于1.2Tops运算性能；</w:t>
            </w:r>
          </w:p>
          <w:p w14:paraId="429C3A2C">
            <w:pP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val="en-US" w:eastAsia="zh-CN"/>
              </w:rPr>
              <w:t>6</w:t>
            </w:r>
            <w:r>
              <w:rPr>
                <w:rFonts w:hint="eastAsia" w:ascii="仿宋" w:hAnsi="仿宋" w:eastAsia="仿宋" w:cs="仿宋"/>
                <w:color w:val="auto"/>
                <w:sz w:val="20"/>
                <w:szCs w:val="20"/>
              </w:rPr>
              <w:t>.内置存储≥1T，支持扩容</w:t>
            </w:r>
            <w:r>
              <w:rPr>
                <w:rFonts w:hint="eastAsia" w:ascii="仿宋" w:hAnsi="仿宋" w:eastAsia="仿宋" w:cs="仿宋"/>
                <w:color w:val="auto"/>
                <w:sz w:val="20"/>
                <w:szCs w:val="20"/>
                <w:lang w:eastAsia="zh-CN"/>
              </w:rPr>
              <w:t>。</w:t>
            </w:r>
          </w:p>
        </w:tc>
        <w:tc>
          <w:tcPr>
            <w:tcW w:w="908" w:type="dxa"/>
            <w:vAlign w:val="center"/>
          </w:tcPr>
          <w:p w14:paraId="3B4F6F11">
            <w:pPr>
              <w:jc w:val="center"/>
              <w:rPr>
                <w:rFonts w:hint="eastAsia" w:ascii="仿宋" w:hAnsi="仿宋" w:eastAsia="仿宋" w:cs="仿宋"/>
                <w:color w:val="auto"/>
                <w:sz w:val="20"/>
                <w:szCs w:val="20"/>
              </w:rPr>
            </w:pPr>
            <w:r>
              <w:rPr>
                <w:rFonts w:hint="eastAsia" w:ascii="仿宋" w:hAnsi="仿宋" w:eastAsia="仿宋" w:cs="仿宋"/>
                <w:color w:val="auto"/>
                <w:sz w:val="20"/>
                <w:szCs w:val="20"/>
              </w:rPr>
              <w:t>37</w:t>
            </w:r>
          </w:p>
        </w:tc>
        <w:tc>
          <w:tcPr>
            <w:tcW w:w="798" w:type="dxa"/>
            <w:vAlign w:val="center"/>
          </w:tcPr>
          <w:p w14:paraId="4F59AF39">
            <w:pPr>
              <w:jc w:val="center"/>
              <w:rPr>
                <w:rFonts w:hint="eastAsia" w:ascii="仿宋" w:hAnsi="仿宋" w:eastAsia="仿宋" w:cs="仿宋"/>
                <w:color w:val="auto"/>
                <w:sz w:val="20"/>
                <w:szCs w:val="20"/>
              </w:rPr>
            </w:pPr>
            <w:r>
              <w:rPr>
                <w:rFonts w:hint="eastAsia" w:ascii="仿宋" w:hAnsi="仿宋" w:eastAsia="仿宋" w:cs="仿宋"/>
                <w:color w:val="auto"/>
                <w:sz w:val="20"/>
                <w:szCs w:val="20"/>
              </w:rPr>
              <w:t>台</w:t>
            </w:r>
          </w:p>
        </w:tc>
        <w:tc>
          <w:tcPr>
            <w:tcW w:w="640" w:type="dxa"/>
            <w:vAlign w:val="center"/>
          </w:tcPr>
          <w:p w14:paraId="7C9B65E5">
            <w:pPr>
              <w:jc w:val="center"/>
              <w:rPr>
                <w:rFonts w:hint="eastAsia" w:ascii="仿宋" w:hAnsi="仿宋" w:eastAsia="仿宋" w:cs="仿宋"/>
                <w:b/>
                <w:bCs/>
                <w:color w:val="auto"/>
                <w:sz w:val="20"/>
                <w:szCs w:val="20"/>
                <w:lang w:val="en-US" w:eastAsia="zh-CN"/>
              </w:rPr>
            </w:pPr>
            <w:r>
              <w:rPr>
                <w:rFonts w:hint="eastAsia" w:ascii="仿宋" w:hAnsi="仿宋" w:eastAsia="仿宋" w:cs="仿宋"/>
                <w:b/>
                <w:bCs/>
                <w:color w:val="auto"/>
                <w:sz w:val="20"/>
                <w:szCs w:val="20"/>
                <w:lang w:val="en-US" w:eastAsia="zh-CN"/>
              </w:rPr>
              <w:t>核心产品</w:t>
            </w:r>
          </w:p>
        </w:tc>
      </w:tr>
      <w:tr w14:paraId="6003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Align w:val="center"/>
          </w:tcPr>
          <w:p w14:paraId="47CCE48C">
            <w:pPr>
              <w:jc w:val="center"/>
              <w:rPr>
                <w:rFonts w:hint="eastAsia" w:ascii="仿宋" w:hAnsi="仿宋" w:eastAsia="仿宋" w:cs="仿宋"/>
                <w:color w:val="auto"/>
                <w:sz w:val="20"/>
                <w:szCs w:val="20"/>
              </w:rPr>
            </w:pPr>
            <w:r>
              <w:rPr>
                <w:rFonts w:hint="eastAsia" w:ascii="仿宋" w:hAnsi="仿宋" w:eastAsia="仿宋" w:cs="仿宋"/>
                <w:color w:val="auto"/>
                <w:sz w:val="20"/>
                <w:szCs w:val="20"/>
              </w:rPr>
              <w:t>导播软件</w:t>
            </w:r>
          </w:p>
        </w:tc>
        <w:tc>
          <w:tcPr>
            <w:tcW w:w="6028" w:type="dxa"/>
          </w:tcPr>
          <w:p w14:paraId="52981066">
            <w:pPr>
              <w:rPr>
                <w:rFonts w:hint="eastAsia" w:ascii="仿宋" w:hAnsi="仿宋" w:eastAsia="仿宋" w:cs="仿宋"/>
                <w:color w:val="auto"/>
                <w:sz w:val="20"/>
                <w:szCs w:val="20"/>
              </w:rPr>
            </w:pPr>
            <w:r>
              <w:rPr>
                <w:rFonts w:hint="eastAsia" w:ascii="仿宋" w:hAnsi="仿宋" w:eastAsia="仿宋" w:cs="仿宋"/>
                <w:color w:val="auto"/>
                <w:sz w:val="20"/>
                <w:szCs w:val="20"/>
              </w:rPr>
              <w:t>1.支持手动上传视频文件、视频文件下载、课件手动修复、视频文件点播；</w:t>
            </w:r>
          </w:p>
          <w:p w14:paraId="1047C800">
            <w:pPr>
              <w:rPr>
                <w:rFonts w:hint="eastAsia" w:ascii="仿宋" w:hAnsi="仿宋" w:eastAsia="仿宋" w:cs="仿宋"/>
                <w:color w:val="auto"/>
                <w:sz w:val="20"/>
                <w:szCs w:val="20"/>
              </w:rPr>
            </w:pPr>
            <w:r>
              <w:rPr>
                <w:rFonts w:hint="eastAsia" w:ascii="仿宋" w:hAnsi="仿宋" w:eastAsia="仿宋" w:cs="仿宋"/>
                <w:color w:val="auto"/>
                <w:sz w:val="20"/>
                <w:szCs w:val="20"/>
              </w:rPr>
              <w:t>2.支持设置课件删除功能，当磁盘预设值时能够自动删除课件；</w:t>
            </w:r>
          </w:p>
          <w:p w14:paraId="115B999A">
            <w:pPr>
              <w:rPr>
                <w:rFonts w:hint="eastAsia" w:ascii="仿宋" w:hAnsi="仿宋" w:eastAsia="仿宋" w:cs="仿宋"/>
                <w:color w:val="auto"/>
                <w:sz w:val="20"/>
                <w:szCs w:val="20"/>
              </w:rPr>
            </w:pPr>
            <w:r>
              <w:rPr>
                <w:rFonts w:hint="eastAsia" w:ascii="仿宋" w:hAnsi="仿宋" w:eastAsia="仿宋" w:cs="仿宋"/>
                <w:color w:val="auto"/>
                <w:sz w:val="20"/>
                <w:szCs w:val="20"/>
              </w:rPr>
              <w:t>3.支持老师全景特写、学生全景特写、PPT或板书采集等视频的独立录制；</w:t>
            </w:r>
          </w:p>
          <w:p w14:paraId="12BEE780">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4</w:t>
            </w:r>
            <w:r>
              <w:rPr>
                <w:rFonts w:hint="eastAsia" w:ascii="仿宋" w:hAnsi="仿宋" w:eastAsia="仿宋" w:cs="仿宋"/>
                <w:color w:val="auto"/>
                <w:sz w:val="20"/>
                <w:szCs w:val="20"/>
              </w:rPr>
              <w:t>.支持台标、字幕的设置；</w:t>
            </w:r>
          </w:p>
          <w:p w14:paraId="74AF7416">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5</w:t>
            </w:r>
            <w:r>
              <w:rPr>
                <w:rFonts w:hint="eastAsia" w:ascii="仿宋" w:hAnsi="仿宋" w:eastAsia="仿宋" w:cs="仿宋"/>
                <w:color w:val="auto"/>
                <w:sz w:val="20"/>
                <w:szCs w:val="20"/>
              </w:rPr>
              <w:t>.支持首画面场景以及保持时间设置，并可自定义首画面显示时间；</w:t>
            </w:r>
          </w:p>
          <w:p w14:paraId="6B506346">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6</w:t>
            </w:r>
            <w:r>
              <w:rPr>
                <w:rFonts w:hint="eastAsia" w:ascii="仿宋" w:hAnsi="仿宋" w:eastAsia="仿宋" w:cs="仿宋"/>
                <w:color w:val="auto"/>
                <w:sz w:val="20"/>
                <w:szCs w:val="20"/>
              </w:rPr>
              <w:t>.支持IPv4、IPv6协议；支持DHCP或手动设置IP地址；支持将设备映射到公网、设置公网IP；支持网络状态检测；支持Onvif、RTSP等IPC协议；</w:t>
            </w:r>
          </w:p>
          <w:p w14:paraId="67535A2B">
            <w:pPr>
              <w:rPr>
                <w:rFonts w:hint="eastAsia" w:ascii="仿宋" w:hAnsi="仿宋" w:eastAsia="仿宋" w:cs="仿宋"/>
                <w:color w:val="auto"/>
                <w:sz w:val="20"/>
                <w:szCs w:val="20"/>
              </w:rPr>
            </w:pPr>
            <w:r>
              <w:rPr>
                <w:rFonts w:hint="eastAsia" w:ascii="仿宋" w:hAnsi="仿宋" w:eastAsia="仿宋" w:cs="仿宋"/>
                <w:color w:val="auto"/>
                <w:sz w:val="20"/>
                <w:szCs w:val="20"/>
              </w:rPr>
              <w:t>▲</w:t>
            </w:r>
            <w:r>
              <w:rPr>
                <w:rFonts w:hint="eastAsia" w:ascii="仿宋" w:hAnsi="仿宋" w:eastAsia="仿宋" w:cs="仿宋"/>
                <w:color w:val="auto"/>
                <w:sz w:val="20"/>
                <w:szCs w:val="20"/>
                <w:lang w:val="en-US" w:eastAsia="zh-CN"/>
              </w:rPr>
              <w:t>7</w:t>
            </w:r>
            <w:r>
              <w:rPr>
                <w:rFonts w:hint="eastAsia" w:ascii="仿宋" w:hAnsi="仿宋" w:eastAsia="仿宋" w:cs="仿宋"/>
                <w:color w:val="auto"/>
                <w:sz w:val="20"/>
                <w:szCs w:val="20"/>
              </w:rPr>
              <w:t>.支持中控对接；支持物联网MQTT标准协议，无缝对接物联网集控平台；</w:t>
            </w:r>
          </w:p>
          <w:p w14:paraId="28A48CF4">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8</w:t>
            </w:r>
            <w:r>
              <w:rPr>
                <w:rFonts w:hint="eastAsia" w:ascii="仿宋" w:hAnsi="仿宋" w:eastAsia="仿宋" w:cs="仿宋"/>
                <w:color w:val="auto"/>
                <w:sz w:val="20"/>
                <w:szCs w:val="20"/>
              </w:rPr>
              <w:t>.支持与资源平台无缝对接，实现录播集中管理；支持同步资源平台的课表信息，支持查看课表信息包括课程名称，主讲人，开始结束时间等；支持对接第三方FTP存储设备进行文件上传；</w:t>
            </w:r>
          </w:p>
          <w:p w14:paraId="43DD1B41">
            <w:pP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val="en-US" w:eastAsia="zh-CN"/>
              </w:rPr>
              <w:t>9</w:t>
            </w:r>
            <w:r>
              <w:rPr>
                <w:rFonts w:hint="eastAsia" w:ascii="仿宋" w:hAnsi="仿宋" w:eastAsia="仿宋" w:cs="仿宋"/>
                <w:color w:val="auto"/>
                <w:sz w:val="20"/>
                <w:szCs w:val="20"/>
              </w:rPr>
              <w:t>.支持高标清直播发布，支持对PPT内容单独设定推流直播地址；支持与巡课督导平台对接实现多流直播巡课功能，支持同时≥4路画面同时观看</w:t>
            </w:r>
            <w:r>
              <w:rPr>
                <w:rFonts w:hint="eastAsia" w:ascii="仿宋" w:hAnsi="仿宋" w:eastAsia="仿宋" w:cs="仿宋"/>
                <w:color w:val="auto"/>
                <w:sz w:val="20"/>
                <w:szCs w:val="20"/>
                <w:lang w:eastAsia="zh-CN"/>
              </w:rPr>
              <w:t>。</w:t>
            </w:r>
          </w:p>
        </w:tc>
        <w:tc>
          <w:tcPr>
            <w:tcW w:w="908" w:type="dxa"/>
            <w:vAlign w:val="center"/>
          </w:tcPr>
          <w:p w14:paraId="7EA1CC8D">
            <w:pPr>
              <w:jc w:val="center"/>
              <w:rPr>
                <w:rFonts w:hint="eastAsia" w:ascii="仿宋" w:hAnsi="仿宋" w:eastAsia="仿宋" w:cs="仿宋"/>
                <w:color w:val="auto"/>
                <w:sz w:val="20"/>
                <w:szCs w:val="20"/>
              </w:rPr>
            </w:pPr>
            <w:r>
              <w:rPr>
                <w:rFonts w:hint="eastAsia" w:ascii="仿宋" w:hAnsi="仿宋" w:eastAsia="仿宋" w:cs="仿宋"/>
                <w:color w:val="auto"/>
                <w:sz w:val="20"/>
                <w:szCs w:val="20"/>
              </w:rPr>
              <w:t>37</w:t>
            </w:r>
          </w:p>
        </w:tc>
        <w:tc>
          <w:tcPr>
            <w:tcW w:w="798" w:type="dxa"/>
            <w:vAlign w:val="center"/>
          </w:tcPr>
          <w:p w14:paraId="4F0BC5BB">
            <w:pPr>
              <w:jc w:val="center"/>
              <w:rPr>
                <w:rFonts w:hint="eastAsia" w:ascii="仿宋" w:hAnsi="仿宋" w:eastAsia="仿宋" w:cs="仿宋"/>
                <w:color w:val="auto"/>
                <w:sz w:val="20"/>
                <w:szCs w:val="20"/>
              </w:rPr>
            </w:pPr>
            <w:r>
              <w:rPr>
                <w:rFonts w:hint="eastAsia" w:ascii="仿宋" w:hAnsi="仿宋" w:eastAsia="仿宋" w:cs="仿宋"/>
                <w:color w:val="auto"/>
                <w:sz w:val="20"/>
                <w:szCs w:val="20"/>
              </w:rPr>
              <w:t>套</w:t>
            </w:r>
          </w:p>
        </w:tc>
        <w:tc>
          <w:tcPr>
            <w:tcW w:w="640" w:type="dxa"/>
            <w:vAlign w:val="center"/>
          </w:tcPr>
          <w:p w14:paraId="4083FC64">
            <w:pPr>
              <w:jc w:val="center"/>
              <w:rPr>
                <w:rFonts w:hint="eastAsia" w:ascii="仿宋" w:hAnsi="仿宋" w:eastAsia="仿宋" w:cs="仿宋"/>
                <w:color w:val="auto"/>
                <w:sz w:val="20"/>
                <w:szCs w:val="20"/>
              </w:rPr>
            </w:pPr>
          </w:p>
        </w:tc>
      </w:tr>
      <w:tr w14:paraId="0041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Align w:val="center"/>
          </w:tcPr>
          <w:p w14:paraId="065F31AC">
            <w:pPr>
              <w:jc w:val="center"/>
              <w:rPr>
                <w:rFonts w:hint="eastAsia" w:ascii="仿宋" w:hAnsi="仿宋" w:eastAsia="仿宋" w:cs="仿宋"/>
                <w:color w:val="auto"/>
                <w:sz w:val="20"/>
                <w:szCs w:val="20"/>
              </w:rPr>
            </w:pPr>
            <w:r>
              <w:rPr>
                <w:rFonts w:hint="eastAsia" w:ascii="仿宋" w:hAnsi="仿宋" w:eastAsia="仿宋" w:cs="仿宋"/>
                <w:color w:val="auto"/>
                <w:sz w:val="20"/>
                <w:szCs w:val="20"/>
              </w:rPr>
              <w:t>双目摄像机</w:t>
            </w:r>
          </w:p>
          <w:p w14:paraId="4B5FE240">
            <w:pPr>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lang w:val="en-US" w:eastAsia="zh-CN"/>
              </w:rPr>
              <w:t>教师</w:t>
            </w:r>
            <w:r>
              <w:rPr>
                <w:rFonts w:hint="eastAsia" w:ascii="仿宋" w:hAnsi="仿宋" w:eastAsia="仿宋" w:cs="仿宋"/>
                <w:color w:val="auto"/>
                <w:sz w:val="20"/>
                <w:szCs w:val="20"/>
              </w:rPr>
              <w:t>机</w:t>
            </w:r>
            <w:r>
              <w:rPr>
                <w:rFonts w:hint="eastAsia" w:ascii="仿宋" w:hAnsi="仿宋" w:eastAsia="仿宋" w:cs="仿宋"/>
                <w:color w:val="auto"/>
                <w:sz w:val="20"/>
                <w:szCs w:val="20"/>
                <w:lang w:eastAsia="zh-CN"/>
              </w:rPr>
              <w:t>）</w:t>
            </w:r>
          </w:p>
        </w:tc>
        <w:tc>
          <w:tcPr>
            <w:tcW w:w="6028" w:type="dxa"/>
          </w:tcPr>
          <w:p w14:paraId="2846AC2C">
            <w:pPr>
              <w:rPr>
                <w:rFonts w:hint="eastAsia" w:ascii="仿宋" w:hAnsi="仿宋" w:eastAsia="仿宋" w:cs="仿宋"/>
                <w:color w:val="auto"/>
                <w:sz w:val="20"/>
                <w:szCs w:val="20"/>
              </w:rPr>
            </w:pPr>
            <w:r>
              <w:rPr>
                <w:rFonts w:hint="eastAsia" w:ascii="仿宋" w:hAnsi="仿宋" w:eastAsia="仿宋" w:cs="仿宋"/>
                <w:color w:val="auto"/>
                <w:sz w:val="20"/>
                <w:szCs w:val="20"/>
              </w:rPr>
              <w:t>1</w:t>
            </w:r>
            <w:r>
              <w:rPr>
                <w:rFonts w:hint="eastAsia" w:ascii="仿宋" w:hAnsi="仿宋" w:eastAsia="仿宋" w:cs="仿宋"/>
                <w:color w:val="auto"/>
                <w:sz w:val="20"/>
                <w:szCs w:val="20"/>
                <w:lang w:val="en-US" w:eastAsia="zh-CN"/>
              </w:rPr>
              <w:t>.</w:t>
            </w:r>
            <w:r>
              <w:rPr>
                <w:rFonts w:hint="eastAsia" w:ascii="仿宋" w:hAnsi="仿宋" w:eastAsia="仿宋" w:cs="仿宋"/>
                <w:color w:val="auto"/>
                <w:sz w:val="20"/>
                <w:szCs w:val="20"/>
              </w:rPr>
              <w:t>采用全景</w:t>
            </w:r>
            <w:r>
              <w:rPr>
                <w:rFonts w:hint="eastAsia" w:ascii="仿宋" w:hAnsi="仿宋" w:eastAsia="仿宋" w:cs="仿宋"/>
                <w:color w:val="auto"/>
                <w:sz w:val="20"/>
                <w:szCs w:val="20"/>
                <w:lang w:val="en-US" w:eastAsia="zh-CN"/>
              </w:rPr>
              <w:t>+</w:t>
            </w:r>
            <w:r>
              <w:rPr>
                <w:rFonts w:hint="eastAsia" w:ascii="仿宋" w:hAnsi="仿宋" w:eastAsia="仿宋" w:cs="仿宋"/>
                <w:color w:val="auto"/>
                <w:sz w:val="20"/>
                <w:szCs w:val="20"/>
              </w:rPr>
              <w:t>特写双镜头一体化设计</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内置图像识别和跟踪算法；</w:t>
            </w:r>
          </w:p>
          <w:p w14:paraId="06BD6EE3">
            <w:pPr>
              <w:rPr>
                <w:rFonts w:hint="eastAsia" w:ascii="仿宋" w:hAnsi="仿宋" w:eastAsia="仿宋" w:cs="仿宋"/>
                <w:color w:val="auto"/>
                <w:sz w:val="20"/>
                <w:szCs w:val="20"/>
              </w:rPr>
            </w:pPr>
            <w:r>
              <w:rPr>
                <w:rFonts w:hint="eastAsia" w:ascii="仿宋" w:hAnsi="仿宋" w:eastAsia="仿宋" w:cs="仿宋"/>
                <w:color w:val="auto"/>
                <w:sz w:val="20"/>
                <w:szCs w:val="20"/>
              </w:rPr>
              <w:t>▲2</w:t>
            </w:r>
            <w:r>
              <w:rPr>
                <w:rFonts w:hint="eastAsia" w:ascii="仿宋" w:hAnsi="仿宋" w:eastAsia="仿宋" w:cs="仿宋"/>
                <w:color w:val="auto"/>
                <w:sz w:val="20"/>
                <w:szCs w:val="20"/>
                <w:lang w:val="en-US" w:eastAsia="zh-CN"/>
              </w:rPr>
              <w:t>.</w:t>
            </w:r>
            <w:r>
              <w:rPr>
                <w:rFonts w:hint="eastAsia" w:ascii="仿宋" w:hAnsi="仿宋" w:eastAsia="仿宋" w:cs="仿宋"/>
                <w:color w:val="auto"/>
                <w:sz w:val="20"/>
                <w:szCs w:val="20"/>
              </w:rPr>
              <w:t>特写镜头采用≥1/2.7 英寸CMOS, 有效像素≥800万；全景镜头采用≥1/2.7 英寸CMOS</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有效像素≥</w:t>
            </w:r>
            <w:r>
              <w:rPr>
                <w:rFonts w:hint="eastAsia" w:ascii="仿宋" w:hAnsi="仿宋" w:eastAsia="仿宋" w:cs="仿宋"/>
                <w:color w:val="auto"/>
                <w:sz w:val="20"/>
                <w:szCs w:val="20"/>
                <w:lang w:val="en-US" w:eastAsia="zh-CN"/>
              </w:rPr>
              <w:t>490</w:t>
            </w:r>
            <w:r>
              <w:rPr>
                <w:rFonts w:hint="eastAsia" w:ascii="仿宋" w:hAnsi="仿宋" w:eastAsia="仿宋" w:cs="仿宋"/>
                <w:color w:val="auto"/>
                <w:sz w:val="20"/>
                <w:szCs w:val="20"/>
              </w:rPr>
              <w:t>万；</w:t>
            </w:r>
          </w:p>
          <w:p w14:paraId="24567046">
            <w:pPr>
              <w:numPr>
                <w:ilvl w:val="0"/>
                <w:numId w:val="0"/>
              </w:numPr>
              <w:rPr>
                <w:rFonts w:hint="eastAsia" w:ascii="仿宋" w:hAnsi="仿宋" w:eastAsia="仿宋" w:cs="仿宋"/>
                <w:color w:val="auto"/>
                <w:sz w:val="20"/>
                <w:szCs w:val="20"/>
                <w:lang w:eastAsia="zh-CN"/>
              </w:rPr>
            </w:pPr>
            <w:r>
              <w:rPr>
                <w:rFonts w:hint="eastAsia" w:ascii="仿宋" w:hAnsi="仿宋" w:eastAsia="仿宋" w:cs="仿宋"/>
                <w:color w:val="auto"/>
                <w:kern w:val="2"/>
                <w:sz w:val="20"/>
                <w:szCs w:val="20"/>
                <w:lang w:val="en-US" w:eastAsia="zh-CN" w:bidi="ar-SA"/>
              </w:rPr>
              <w:t>3.</w:t>
            </w:r>
            <w:r>
              <w:rPr>
                <w:rFonts w:hint="eastAsia" w:ascii="仿宋" w:hAnsi="仿宋" w:eastAsia="仿宋" w:cs="仿宋"/>
                <w:color w:val="auto"/>
                <w:sz w:val="20"/>
                <w:szCs w:val="20"/>
              </w:rPr>
              <w:t>特写镜头水平视场角≥20°</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全景镜头水平视场角≥40°</w:t>
            </w:r>
            <w:r>
              <w:rPr>
                <w:rFonts w:hint="eastAsia" w:ascii="仿宋" w:hAnsi="仿宋" w:eastAsia="仿宋" w:cs="仿宋"/>
                <w:color w:val="auto"/>
                <w:sz w:val="20"/>
                <w:szCs w:val="20"/>
                <w:lang w:eastAsia="zh-CN"/>
              </w:rPr>
              <w:t>；</w:t>
            </w:r>
          </w:p>
          <w:p w14:paraId="7EE1B7AE">
            <w:pPr>
              <w:numPr>
                <w:ilvl w:val="0"/>
                <w:numId w:val="0"/>
              </w:numPr>
              <w:rPr>
                <w:rFonts w:hint="eastAsia" w:ascii="仿宋" w:hAnsi="仿宋" w:eastAsia="仿宋" w:cs="仿宋"/>
                <w:color w:val="auto"/>
                <w:sz w:val="20"/>
                <w:szCs w:val="20"/>
                <w:lang w:eastAsia="zh-CN"/>
              </w:rPr>
            </w:pPr>
            <w:r>
              <w:rPr>
                <w:rFonts w:hint="eastAsia" w:ascii="仿宋" w:hAnsi="仿宋" w:eastAsia="仿宋" w:cs="仿宋"/>
                <w:color w:val="auto"/>
                <w:kern w:val="2"/>
                <w:sz w:val="20"/>
                <w:szCs w:val="20"/>
                <w:lang w:val="en-US" w:eastAsia="zh-CN" w:bidi="ar-SA"/>
              </w:rPr>
              <w:t>4.</w:t>
            </w:r>
            <w:r>
              <w:rPr>
                <w:rFonts w:hint="eastAsia" w:ascii="仿宋" w:hAnsi="仿宋" w:eastAsia="仿宋" w:cs="仿宋"/>
                <w:color w:val="auto"/>
                <w:sz w:val="20"/>
                <w:szCs w:val="20"/>
              </w:rPr>
              <w:t>最大转动速度：水平方向30°/s，垂直方向30°/s</w:t>
            </w:r>
            <w:r>
              <w:rPr>
                <w:rFonts w:hint="eastAsia" w:ascii="仿宋" w:hAnsi="仿宋" w:eastAsia="仿宋" w:cs="仿宋"/>
                <w:color w:val="auto"/>
                <w:sz w:val="20"/>
                <w:szCs w:val="20"/>
                <w:lang w:eastAsia="zh-CN"/>
              </w:rPr>
              <w:t>；</w:t>
            </w:r>
          </w:p>
          <w:p w14:paraId="584D7981">
            <w:pPr>
              <w:numPr>
                <w:ilvl w:val="0"/>
                <w:numId w:val="0"/>
              </w:numPr>
              <w:rPr>
                <w:rFonts w:hint="eastAsia" w:ascii="仿宋" w:hAnsi="仿宋" w:eastAsia="仿宋" w:cs="仿宋"/>
                <w:color w:val="auto"/>
                <w:sz w:val="20"/>
                <w:szCs w:val="20"/>
                <w:lang w:eastAsia="zh-CN"/>
              </w:rPr>
            </w:pPr>
            <w:r>
              <w:rPr>
                <w:rFonts w:hint="eastAsia" w:ascii="仿宋" w:hAnsi="仿宋" w:eastAsia="仿宋" w:cs="仿宋"/>
                <w:color w:val="auto"/>
                <w:kern w:val="2"/>
                <w:sz w:val="20"/>
                <w:szCs w:val="20"/>
                <w:lang w:val="en-US" w:eastAsia="zh-CN" w:bidi="ar-SA"/>
              </w:rPr>
              <w:t>5.</w:t>
            </w:r>
            <w:r>
              <w:rPr>
                <w:rFonts w:hint="eastAsia" w:ascii="仿宋" w:hAnsi="仿宋" w:eastAsia="仿宋" w:cs="仿宋"/>
                <w:color w:val="auto"/>
                <w:sz w:val="20"/>
                <w:szCs w:val="20"/>
              </w:rPr>
              <w:t>水平转动范围：±40°</w:t>
            </w:r>
            <w:r>
              <w:rPr>
                <w:rFonts w:hint="eastAsia" w:ascii="仿宋" w:hAnsi="仿宋" w:eastAsia="仿宋" w:cs="仿宋"/>
                <w:color w:val="auto"/>
                <w:sz w:val="20"/>
                <w:szCs w:val="20"/>
                <w:lang w:eastAsia="zh-CN"/>
              </w:rPr>
              <w:t>；</w:t>
            </w:r>
          </w:p>
          <w:p w14:paraId="564E5A36">
            <w:pPr>
              <w:rPr>
                <w:rFonts w:hint="eastAsia" w:ascii="仿宋" w:hAnsi="仿宋" w:eastAsia="仿宋" w:cs="仿宋"/>
                <w:color w:val="auto"/>
                <w:sz w:val="20"/>
                <w:szCs w:val="20"/>
                <w:lang w:eastAsia="zh-CN"/>
              </w:rPr>
            </w:pPr>
            <w:r>
              <w:rPr>
                <w:rFonts w:hint="eastAsia" w:ascii="仿宋" w:hAnsi="仿宋" w:eastAsia="仿宋" w:cs="仿宋"/>
                <w:color w:val="auto"/>
                <w:sz w:val="20"/>
                <w:szCs w:val="20"/>
              </w:rPr>
              <w:t>6</w:t>
            </w:r>
            <w:r>
              <w:rPr>
                <w:rFonts w:hint="eastAsia" w:ascii="仿宋" w:hAnsi="仿宋" w:eastAsia="仿宋" w:cs="仿宋"/>
                <w:color w:val="auto"/>
                <w:sz w:val="20"/>
                <w:szCs w:val="20"/>
                <w:lang w:val="en-US" w:eastAsia="zh-CN"/>
              </w:rPr>
              <w:t>.</w:t>
            </w:r>
            <w:r>
              <w:rPr>
                <w:rFonts w:hint="eastAsia" w:ascii="仿宋" w:hAnsi="仿宋" w:eastAsia="仿宋" w:cs="仿宋"/>
                <w:color w:val="auto"/>
                <w:sz w:val="20"/>
                <w:szCs w:val="20"/>
              </w:rPr>
              <w:t>音频特性：支持≥1路线性输入，支持≥1路线性输出，支持≥1路USB音频输入输出</w:t>
            </w:r>
            <w:r>
              <w:rPr>
                <w:rFonts w:hint="eastAsia" w:ascii="仿宋" w:hAnsi="仿宋" w:eastAsia="仿宋" w:cs="仿宋"/>
                <w:color w:val="auto"/>
                <w:sz w:val="20"/>
                <w:szCs w:val="20"/>
                <w:lang w:eastAsia="zh-CN"/>
              </w:rPr>
              <w:t>；</w:t>
            </w:r>
          </w:p>
          <w:p w14:paraId="63503B03">
            <w:pPr>
              <w:rPr>
                <w:rFonts w:hint="eastAsia" w:ascii="仿宋" w:hAnsi="仿宋" w:eastAsia="仿宋" w:cs="仿宋"/>
                <w:color w:val="auto"/>
                <w:sz w:val="20"/>
                <w:szCs w:val="20"/>
              </w:rPr>
            </w:pPr>
            <w:r>
              <w:rPr>
                <w:rFonts w:hint="eastAsia" w:ascii="仿宋" w:hAnsi="仿宋" w:eastAsia="仿宋" w:cs="仿宋"/>
                <w:color w:val="auto"/>
                <w:sz w:val="20"/>
                <w:szCs w:val="20"/>
              </w:rPr>
              <w:t>7</w:t>
            </w:r>
            <w:r>
              <w:rPr>
                <w:rFonts w:hint="eastAsia" w:ascii="仿宋" w:hAnsi="仿宋" w:eastAsia="仿宋" w:cs="仿宋"/>
                <w:color w:val="auto"/>
                <w:sz w:val="20"/>
                <w:szCs w:val="20"/>
                <w:lang w:val="en-US" w:eastAsia="zh-CN"/>
              </w:rPr>
              <w:t>.</w:t>
            </w:r>
            <w:r>
              <w:rPr>
                <w:rFonts w:hint="eastAsia" w:ascii="仿宋" w:hAnsi="仿宋" w:eastAsia="仿宋" w:cs="仿宋"/>
                <w:color w:val="auto"/>
                <w:sz w:val="20"/>
                <w:szCs w:val="20"/>
              </w:rPr>
              <w:t>USB 3.0≥1 路 ；音频输入接口≥ 1 路</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Line In, 3.5mm 音频输入接口；音频输出接口≥ 1 路</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Line Out, 3.5mm 音频输出接口；</w:t>
            </w:r>
          </w:p>
          <w:p w14:paraId="6A2B7E00">
            <w:pP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val="en-US" w:eastAsia="zh-CN"/>
              </w:rPr>
              <w:t>8.</w:t>
            </w:r>
            <w:r>
              <w:rPr>
                <w:rFonts w:hint="eastAsia" w:ascii="仿宋" w:hAnsi="仿宋" w:eastAsia="仿宋" w:cs="仿宋"/>
                <w:color w:val="auto"/>
                <w:sz w:val="20"/>
                <w:szCs w:val="20"/>
              </w:rPr>
              <w:t>网络接口≥1 路，支持POE供电</w:t>
            </w:r>
            <w:r>
              <w:rPr>
                <w:rFonts w:hint="eastAsia" w:ascii="仿宋" w:hAnsi="仿宋" w:eastAsia="仿宋" w:cs="仿宋"/>
                <w:color w:val="auto"/>
                <w:sz w:val="20"/>
                <w:szCs w:val="20"/>
                <w:lang w:eastAsia="zh-CN"/>
              </w:rPr>
              <w:t>。</w:t>
            </w:r>
          </w:p>
        </w:tc>
        <w:tc>
          <w:tcPr>
            <w:tcW w:w="908" w:type="dxa"/>
            <w:vAlign w:val="center"/>
          </w:tcPr>
          <w:p w14:paraId="330648E0">
            <w:pPr>
              <w:jc w:val="center"/>
              <w:rPr>
                <w:rFonts w:hint="eastAsia" w:ascii="仿宋" w:hAnsi="仿宋" w:eastAsia="仿宋" w:cs="仿宋"/>
                <w:color w:val="auto"/>
                <w:sz w:val="20"/>
                <w:szCs w:val="20"/>
              </w:rPr>
            </w:pPr>
            <w:r>
              <w:rPr>
                <w:rFonts w:hint="eastAsia" w:ascii="仿宋" w:hAnsi="仿宋" w:eastAsia="仿宋" w:cs="仿宋"/>
                <w:color w:val="auto"/>
                <w:sz w:val="20"/>
                <w:szCs w:val="20"/>
              </w:rPr>
              <w:t>37</w:t>
            </w:r>
          </w:p>
        </w:tc>
        <w:tc>
          <w:tcPr>
            <w:tcW w:w="798" w:type="dxa"/>
            <w:vAlign w:val="center"/>
          </w:tcPr>
          <w:p w14:paraId="50B03BFC">
            <w:pPr>
              <w:jc w:val="center"/>
              <w:rPr>
                <w:rFonts w:hint="eastAsia" w:ascii="仿宋" w:hAnsi="仿宋" w:eastAsia="仿宋" w:cs="仿宋"/>
                <w:color w:val="auto"/>
                <w:sz w:val="20"/>
                <w:szCs w:val="20"/>
              </w:rPr>
            </w:pPr>
            <w:r>
              <w:rPr>
                <w:rFonts w:hint="eastAsia" w:ascii="仿宋" w:hAnsi="仿宋" w:eastAsia="仿宋" w:cs="仿宋"/>
                <w:color w:val="auto"/>
                <w:sz w:val="20"/>
                <w:szCs w:val="20"/>
              </w:rPr>
              <w:t>台</w:t>
            </w:r>
          </w:p>
        </w:tc>
        <w:tc>
          <w:tcPr>
            <w:tcW w:w="640" w:type="dxa"/>
            <w:vAlign w:val="center"/>
          </w:tcPr>
          <w:p w14:paraId="6ECF42DC">
            <w:pPr>
              <w:jc w:val="center"/>
              <w:rPr>
                <w:rFonts w:hint="eastAsia" w:ascii="仿宋" w:hAnsi="仿宋" w:eastAsia="仿宋" w:cs="仿宋"/>
                <w:color w:val="auto"/>
                <w:sz w:val="20"/>
                <w:szCs w:val="20"/>
              </w:rPr>
            </w:pPr>
          </w:p>
        </w:tc>
      </w:tr>
      <w:tr w14:paraId="1079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Align w:val="center"/>
          </w:tcPr>
          <w:p w14:paraId="7C617D31">
            <w:pPr>
              <w:jc w:val="center"/>
              <w:rPr>
                <w:rFonts w:hint="eastAsia" w:ascii="仿宋" w:hAnsi="仿宋" w:eastAsia="仿宋" w:cs="仿宋"/>
                <w:color w:val="auto"/>
                <w:sz w:val="20"/>
                <w:szCs w:val="20"/>
              </w:rPr>
            </w:pPr>
            <w:r>
              <w:rPr>
                <w:rFonts w:hint="eastAsia" w:ascii="仿宋" w:hAnsi="仿宋" w:eastAsia="仿宋" w:cs="仿宋"/>
                <w:color w:val="auto"/>
                <w:sz w:val="20"/>
                <w:szCs w:val="20"/>
              </w:rPr>
              <w:t>教师摄像机</w:t>
            </w:r>
          </w:p>
          <w:p w14:paraId="35533B37">
            <w:pPr>
              <w:jc w:val="center"/>
              <w:rPr>
                <w:rFonts w:hint="eastAsia" w:ascii="仿宋" w:hAnsi="仿宋" w:eastAsia="仿宋" w:cs="仿宋"/>
                <w:color w:val="auto"/>
                <w:sz w:val="20"/>
                <w:szCs w:val="20"/>
              </w:rPr>
            </w:pPr>
            <w:r>
              <w:rPr>
                <w:rFonts w:hint="eastAsia" w:ascii="仿宋" w:hAnsi="仿宋" w:eastAsia="仿宋" w:cs="仿宋"/>
                <w:color w:val="auto"/>
                <w:sz w:val="20"/>
                <w:szCs w:val="20"/>
              </w:rPr>
              <w:t>管理软件</w:t>
            </w:r>
          </w:p>
        </w:tc>
        <w:tc>
          <w:tcPr>
            <w:tcW w:w="6028" w:type="dxa"/>
          </w:tcPr>
          <w:p w14:paraId="643C3B47">
            <w:pPr>
              <w:rPr>
                <w:rFonts w:hint="eastAsia" w:ascii="仿宋" w:hAnsi="仿宋" w:eastAsia="仿宋" w:cs="仿宋"/>
                <w:color w:val="auto"/>
                <w:sz w:val="20"/>
                <w:szCs w:val="20"/>
              </w:rPr>
            </w:pPr>
            <w:r>
              <w:rPr>
                <w:rFonts w:hint="eastAsia" w:ascii="仿宋" w:hAnsi="仿宋" w:eastAsia="仿宋" w:cs="仿宋"/>
                <w:color w:val="auto"/>
                <w:sz w:val="20"/>
                <w:szCs w:val="20"/>
              </w:rPr>
              <w:t>1.最低照度0.5 Lux；</w:t>
            </w:r>
          </w:p>
          <w:p w14:paraId="2E835D9C">
            <w:pPr>
              <w:rPr>
                <w:rFonts w:hint="eastAsia" w:ascii="仿宋" w:hAnsi="仿宋" w:eastAsia="仿宋" w:cs="仿宋"/>
                <w:color w:val="auto"/>
                <w:sz w:val="20"/>
                <w:szCs w:val="20"/>
              </w:rPr>
            </w:pPr>
            <w:r>
              <w:rPr>
                <w:rFonts w:hint="eastAsia" w:ascii="仿宋" w:hAnsi="仿宋" w:eastAsia="仿宋" w:cs="仿宋"/>
                <w:color w:val="auto"/>
                <w:sz w:val="20"/>
                <w:szCs w:val="20"/>
              </w:rPr>
              <w:t>2.快门速度1/30s ~ 1/10000s；</w:t>
            </w:r>
          </w:p>
          <w:p w14:paraId="31B9B25E">
            <w:pPr>
              <w:rPr>
                <w:rFonts w:hint="eastAsia" w:ascii="仿宋" w:hAnsi="仿宋" w:eastAsia="仿宋" w:cs="仿宋"/>
                <w:color w:val="auto"/>
                <w:sz w:val="20"/>
                <w:szCs w:val="20"/>
              </w:rPr>
            </w:pPr>
            <w:r>
              <w:rPr>
                <w:rFonts w:hint="eastAsia" w:ascii="仿宋" w:hAnsi="仿宋" w:eastAsia="仿宋" w:cs="仿宋"/>
                <w:color w:val="auto"/>
                <w:sz w:val="20"/>
                <w:szCs w:val="20"/>
              </w:rPr>
              <w:t>3.支持白平衡自动</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室内</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室外</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一键式</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手动，指定色温</w:t>
            </w:r>
            <w:r>
              <w:rPr>
                <w:rFonts w:hint="eastAsia" w:ascii="仿宋" w:hAnsi="仿宋" w:eastAsia="仿宋" w:cs="仿宋"/>
                <w:color w:val="auto"/>
                <w:sz w:val="20"/>
                <w:szCs w:val="20"/>
                <w:lang w:eastAsia="zh-CN"/>
              </w:rPr>
              <w:t>；</w:t>
            </w:r>
          </w:p>
          <w:p w14:paraId="1CD3C2D4">
            <w:pPr>
              <w:rPr>
                <w:rFonts w:hint="eastAsia" w:ascii="仿宋" w:hAnsi="仿宋" w:eastAsia="仿宋" w:cs="仿宋"/>
                <w:color w:val="auto"/>
                <w:sz w:val="20"/>
                <w:szCs w:val="20"/>
              </w:rPr>
            </w:pPr>
            <w:r>
              <w:rPr>
                <w:rFonts w:hint="eastAsia" w:ascii="仿宋" w:hAnsi="仿宋" w:eastAsia="仿宋" w:cs="仿宋"/>
                <w:color w:val="auto"/>
                <w:sz w:val="20"/>
                <w:szCs w:val="20"/>
              </w:rPr>
              <w:t>4.支持背光补偿，支持2D&amp;3D 数字降噪；</w:t>
            </w:r>
          </w:p>
          <w:p w14:paraId="0BBD18C6">
            <w:pPr>
              <w:rPr>
                <w:rFonts w:hint="eastAsia" w:ascii="仿宋" w:hAnsi="仿宋" w:eastAsia="仿宋" w:cs="仿宋"/>
                <w:color w:val="auto"/>
                <w:sz w:val="20"/>
                <w:szCs w:val="20"/>
              </w:rPr>
            </w:pPr>
            <w:r>
              <w:rPr>
                <w:rFonts w:hint="eastAsia" w:ascii="仿宋" w:hAnsi="仿宋" w:eastAsia="仿宋" w:cs="仿宋"/>
                <w:color w:val="auto"/>
                <w:sz w:val="20"/>
                <w:szCs w:val="20"/>
              </w:rPr>
              <w:t>5.支持 4K，1080P，720P等多种信号制式；</w:t>
            </w:r>
          </w:p>
          <w:p w14:paraId="0363F12E">
            <w:pPr>
              <w:rPr>
                <w:rFonts w:hint="eastAsia" w:ascii="仿宋" w:hAnsi="仿宋" w:eastAsia="仿宋" w:cs="仿宋"/>
                <w:color w:val="auto"/>
                <w:sz w:val="20"/>
                <w:szCs w:val="20"/>
              </w:rPr>
            </w:pPr>
            <w:r>
              <w:rPr>
                <w:rFonts w:hint="eastAsia" w:ascii="仿宋" w:hAnsi="仿宋" w:eastAsia="仿宋" w:cs="仿宋"/>
                <w:color w:val="auto"/>
                <w:sz w:val="20"/>
                <w:szCs w:val="20"/>
              </w:rPr>
              <w:t>6.视频编码标准：H.265 / H.264 / MJPEG；</w:t>
            </w:r>
          </w:p>
          <w:p w14:paraId="2BB68832">
            <w:pPr>
              <w:rPr>
                <w:rFonts w:hint="eastAsia" w:ascii="仿宋" w:hAnsi="仿宋" w:eastAsia="仿宋" w:cs="仿宋"/>
                <w:color w:val="auto"/>
                <w:sz w:val="20"/>
                <w:szCs w:val="20"/>
              </w:rPr>
            </w:pPr>
            <w:r>
              <w:rPr>
                <w:rFonts w:hint="eastAsia" w:ascii="仿宋" w:hAnsi="仿宋" w:eastAsia="仿宋" w:cs="仿宋"/>
                <w:color w:val="auto"/>
                <w:sz w:val="20"/>
                <w:szCs w:val="20"/>
              </w:rPr>
              <w:t>7.支持协议：HTTP,HTTPS,NDI,RTSP, RTMP, Onvif等；</w:t>
            </w:r>
          </w:p>
          <w:p w14:paraId="6BAA35FE">
            <w:pPr>
              <w:rPr>
                <w:rFonts w:hint="eastAsia" w:ascii="仿宋" w:hAnsi="仿宋" w:eastAsia="仿宋" w:cs="仿宋"/>
                <w:color w:val="auto"/>
                <w:sz w:val="20"/>
                <w:szCs w:val="20"/>
                <w:lang w:eastAsia="zh-CN"/>
              </w:rPr>
            </w:pPr>
            <w:r>
              <w:rPr>
                <w:rFonts w:hint="eastAsia" w:ascii="仿宋" w:hAnsi="仿宋" w:eastAsia="仿宋" w:cs="仿宋"/>
                <w:color w:val="auto"/>
                <w:sz w:val="20"/>
                <w:szCs w:val="20"/>
              </w:rPr>
              <w:t>8.支持扩展预置位数量≥255</w:t>
            </w:r>
            <w:r>
              <w:rPr>
                <w:rFonts w:hint="eastAsia" w:ascii="仿宋" w:hAnsi="仿宋" w:eastAsia="仿宋" w:cs="仿宋"/>
                <w:color w:val="auto"/>
                <w:sz w:val="20"/>
                <w:szCs w:val="20"/>
                <w:lang w:eastAsia="zh-CN"/>
              </w:rPr>
              <w:t>。</w:t>
            </w:r>
          </w:p>
        </w:tc>
        <w:tc>
          <w:tcPr>
            <w:tcW w:w="908" w:type="dxa"/>
            <w:vAlign w:val="center"/>
          </w:tcPr>
          <w:p w14:paraId="28D36932">
            <w:pPr>
              <w:jc w:val="center"/>
              <w:rPr>
                <w:rFonts w:hint="eastAsia" w:ascii="仿宋" w:hAnsi="仿宋" w:eastAsia="仿宋" w:cs="仿宋"/>
                <w:color w:val="auto"/>
                <w:sz w:val="20"/>
                <w:szCs w:val="20"/>
              </w:rPr>
            </w:pPr>
            <w:r>
              <w:rPr>
                <w:rFonts w:hint="eastAsia" w:ascii="仿宋" w:hAnsi="仿宋" w:eastAsia="仿宋" w:cs="仿宋"/>
                <w:color w:val="auto"/>
                <w:sz w:val="20"/>
                <w:szCs w:val="20"/>
              </w:rPr>
              <w:t>37</w:t>
            </w:r>
          </w:p>
        </w:tc>
        <w:tc>
          <w:tcPr>
            <w:tcW w:w="798" w:type="dxa"/>
            <w:vAlign w:val="center"/>
          </w:tcPr>
          <w:p w14:paraId="0846FFD8">
            <w:pPr>
              <w:jc w:val="center"/>
              <w:rPr>
                <w:rFonts w:hint="eastAsia" w:ascii="仿宋" w:hAnsi="仿宋" w:eastAsia="仿宋" w:cs="仿宋"/>
                <w:color w:val="auto"/>
                <w:sz w:val="20"/>
                <w:szCs w:val="20"/>
              </w:rPr>
            </w:pPr>
            <w:r>
              <w:rPr>
                <w:rFonts w:hint="eastAsia" w:ascii="仿宋" w:hAnsi="仿宋" w:eastAsia="仿宋" w:cs="仿宋"/>
                <w:color w:val="auto"/>
                <w:sz w:val="20"/>
                <w:szCs w:val="20"/>
              </w:rPr>
              <w:t>套</w:t>
            </w:r>
          </w:p>
        </w:tc>
        <w:tc>
          <w:tcPr>
            <w:tcW w:w="640" w:type="dxa"/>
            <w:vAlign w:val="center"/>
          </w:tcPr>
          <w:p w14:paraId="4C42F756">
            <w:pPr>
              <w:jc w:val="center"/>
              <w:rPr>
                <w:rFonts w:hint="eastAsia" w:ascii="仿宋" w:hAnsi="仿宋" w:eastAsia="仿宋" w:cs="仿宋"/>
                <w:color w:val="auto"/>
                <w:sz w:val="20"/>
                <w:szCs w:val="20"/>
              </w:rPr>
            </w:pPr>
          </w:p>
        </w:tc>
      </w:tr>
      <w:tr w14:paraId="5848A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Align w:val="center"/>
          </w:tcPr>
          <w:p w14:paraId="3399A514">
            <w:pPr>
              <w:jc w:val="center"/>
              <w:rPr>
                <w:rFonts w:hint="eastAsia" w:ascii="仿宋" w:hAnsi="仿宋" w:eastAsia="仿宋" w:cs="仿宋"/>
                <w:color w:val="auto"/>
                <w:sz w:val="20"/>
                <w:szCs w:val="20"/>
              </w:rPr>
            </w:pPr>
            <w:r>
              <w:rPr>
                <w:rFonts w:hint="eastAsia" w:ascii="仿宋" w:hAnsi="仿宋" w:eastAsia="仿宋" w:cs="仿宋"/>
                <w:color w:val="auto"/>
                <w:sz w:val="20"/>
                <w:szCs w:val="20"/>
              </w:rPr>
              <w:t>双目摄像机</w:t>
            </w:r>
          </w:p>
          <w:p w14:paraId="2C98C044">
            <w:pPr>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学生机</w:t>
            </w:r>
            <w:r>
              <w:rPr>
                <w:rFonts w:hint="eastAsia" w:ascii="仿宋" w:hAnsi="仿宋" w:eastAsia="仿宋" w:cs="仿宋"/>
                <w:color w:val="auto"/>
                <w:sz w:val="20"/>
                <w:szCs w:val="20"/>
                <w:lang w:eastAsia="zh-CN"/>
              </w:rPr>
              <w:t>）</w:t>
            </w:r>
          </w:p>
        </w:tc>
        <w:tc>
          <w:tcPr>
            <w:tcW w:w="6028" w:type="dxa"/>
          </w:tcPr>
          <w:p w14:paraId="218E6187">
            <w:pPr>
              <w:rPr>
                <w:rFonts w:hint="eastAsia" w:ascii="仿宋" w:hAnsi="仿宋" w:eastAsia="仿宋" w:cs="仿宋"/>
                <w:color w:val="auto"/>
                <w:sz w:val="20"/>
                <w:szCs w:val="20"/>
              </w:rPr>
            </w:pPr>
            <w:r>
              <w:rPr>
                <w:rFonts w:hint="eastAsia" w:ascii="仿宋" w:hAnsi="仿宋" w:eastAsia="仿宋" w:cs="仿宋"/>
                <w:color w:val="auto"/>
                <w:sz w:val="20"/>
                <w:szCs w:val="20"/>
              </w:rPr>
              <w:t>▲1</w:t>
            </w:r>
            <w:r>
              <w:rPr>
                <w:rFonts w:hint="eastAsia" w:ascii="仿宋" w:hAnsi="仿宋" w:eastAsia="仿宋" w:cs="仿宋"/>
                <w:color w:val="auto"/>
                <w:sz w:val="20"/>
                <w:szCs w:val="20"/>
                <w:lang w:val="en-US" w:eastAsia="zh-CN"/>
              </w:rPr>
              <w:t>.</w:t>
            </w:r>
            <w:r>
              <w:rPr>
                <w:rFonts w:hint="eastAsia" w:ascii="仿宋" w:hAnsi="仿宋" w:eastAsia="仿宋" w:cs="仿宋"/>
                <w:color w:val="auto"/>
                <w:sz w:val="20"/>
                <w:szCs w:val="20"/>
              </w:rPr>
              <w:t>采用全景+ 特写双镜头一体化设计</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内置图像识别和跟踪算法；支持智能识别学生起立、学生坐下、学生举手、学生低头、学生人数统计、学生人脸识别考勤等功能；</w:t>
            </w:r>
          </w:p>
          <w:p w14:paraId="2E083052">
            <w:pPr>
              <w:rPr>
                <w:rFonts w:hint="eastAsia" w:ascii="仿宋" w:hAnsi="仿宋" w:eastAsia="仿宋" w:cs="仿宋"/>
                <w:color w:val="auto"/>
                <w:sz w:val="20"/>
                <w:szCs w:val="20"/>
              </w:rPr>
            </w:pPr>
            <w:r>
              <w:rPr>
                <w:rFonts w:hint="eastAsia" w:ascii="仿宋" w:hAnsi="仿宋" w:eastAsia="仿宋" w:cs="仿宋"/>
                <w:color w:val="auto"/>
                <w:sz w:val="20"/>
                <w:szCs w:val="20"/>
              </w:rPr>
              <w:t>▲2</w:t>
            </w:r>
            <w:r>
              <w:rPr>
                <w:rFonts w:hint="eastAsia" w:ascii="仿宋" w:hAnsi="仿宋" w:eastAsia="仿宋" w:cs="仿宋"/>
                <w:color w:val="auto"/>
                <w:sz w:val="20"/>
                <w:szCs w:val="20"/>
                <w:lang w:val="en-US" w:eastAsia="zh-CN"/>
              </w:rPr>
              <w:t>.</w:t>
            </w:r>
            <w:r>
              <w:rPr>
                <w:rFonts w:hint="eastAsia" w:ascii="仿宋" w:hAnsi="仿宋" w:eastAsia="仿宋" w:cs="仿宋"/>
                <w:color w:val="auto"/>
                <w:sz w:val="20"/>
                <w:szCs w:val="20"/>
              </w:rPr>
              <w:t>特写镜头采用≥1/2.7 英寸 CMOS, 有效像素≥800万；全景镜头采用≥1/2.7 英寸CMOS, 有效像素≥</w:t>
            </w:r>
            <w:r>
              <w:rPr>
                <w:rFonts w:hint="eastAsia" w:ascii="仿宋" w:hAnsi="仿宋" w:eastAsia="仿宋" w:cs="仿宋"/>
                <w:color w:val="auto"/>
                <w:sz w:val="20"/>
                <w:szCs w:val="20"/>
                <w:lang w:val="en-US" w:eastAsia="zh-CN"/>
              </w:rPr>
              <w:t>490</w:t>
            </w:r>
            <w:r>
              <w:rPr>
                <w:rFonts w:hint="eastAsia" w:ascii="仿宋" w:hAnsi="仿宋" w:eastAsia="仿宋" w:cs="仿宋"/>
                <w:color w:val="auto"/>
                <w:sz w:val="20"/>
                <w:szCs w:val="20"/>
              </w:rPr>
              <w:t>万；</w:t>
            </w:r>
          </w:p>
          <w:p w14:paraId="4EB7F0E4">
            <w:pPr>
              <w:rPr>
                <w:rFonts w:hint="eastAsia" w:ascii="仿宋" w:hAnsi="仿宋" w:eastAsia="仿宋" w:cs="仿宋"/>
                <w:color w:val="auto"/>
                <w:sz w:val="20"/>
                <w:szCs w:val="20"/>
              </w:rPr>
            </w:pPr>
            <w:r>
              <w:rPr>
                <w:rFonts w:hint="eastAsia" w:ascii="仿宋" w:hAnsi="仿宋" w:eastAsia="仿宋" w:cs="仿宋"/>
                <w:color w:val="auto"/>
                <w:sz w:val="20"/>
                <w:szCs w:val="20"/>
              </w:rPr>
              <w:t>3</w:t>
            </w:r>
            <w:r>
              <w:rPr>
                <w:rFonts w:hint="eastAsia" w:ascii="仿宋" w:hAnsi="仿宋" w:eastAsia="仿宋" w:cs="仿宋"/>
                <w:color w:val="auto"/>
                <w:sz w:val="20"/>
                <w:szCs w:val="20"/>
                <w:lang w:val="en-US" w:eastAsia="zh-CN"/>
              </w:rPr>
              <w:t>.</w:t>
            </w:r>
            <w:r>
              <w:rPr>
                <w:rFonts w:hint="eastAsia" w:ascii="仿宋" w:hAnsi="仿宋" w:eastAsia="仿宋" w:cs="仿宋"/>
                <w:color w:val="auto"/>
                <w:sz w:val="20"/>
                <w:szCs w:val="20"/>
              </w:rPr>
              <w:t>特写镜头水平视场角≥40°</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全景镜头水平视场角≥110°，对角线视场角≥120°;</w:t>
            </w:r>
          </w:p>
          <w:p w14:paraId="66D3E0E3">
            <w:pPr>
              <w:rPr>
                <w:rFonts w:hint="eastAsia" w:ascii="仿宋" w:hAnsi="仿宋" w:eastAsia="仿宋" w:cs="仿宋"/>
                <w:color w:val="auto"/>
                <w:sz w:val="20"/>
                <w:szCs w:val="20"/>
              </w:rPr>
            </w:pPr>
            <w:r>
              <w:rPr>
                <w:rFonts w:hint="eastAsia" w:ascii="仿宋" w:hAnsi="仿宋" w:eastAsia="仿宋" w:cs="仿宋"/>
                <w:color w:val="auto"/>
                <w:sz w:val="20"/>
                <w:szCs w:val="20"/>
              </w:rPr>
              <w:t>4</w:t>
            </w:r>
            <w:r>
              <w:rPr>
                <w:rFonts w:hint="eastAsia" w:ascii="仿宋" w:hAnsi="仿宋" w:eastAsia="仿宋" w:cs="仿宋"/>
                <w:color w:val="auto"/>
                <w:sz w:val="20"/>
                <w:szCs w:val="20"/>
                <w:lang w:val="en-US" w:eastAsia="zh-CN"/>
              </w:rPr>
              <w:t>.</w:t>
            </w:r>
            <w:r>
              <w:rPr>
                <w:rFonts w:hint="eastAsia" w:ascii="仿宋" w:hAnsi="仿宋" w:eastAsia="仿宋" w:cs="仿宋"/>
                <w:color w:val="auto"/>
                <w:sz w:val="20"/>
                <w:szCs w:val="20"/>
              </w:rPr>
              <w:t>最大转动速度：水平方向60°/s，垂直方向30°/s;</w:t>
            </w:r>
          </w:p>
          <w:p w14:paraId="218D9F2E">
            <w:pPr>
              <w:rPr>
                <w:rFonts w:hint="eastAsia" w:ascii="仿宋" w:hAnsi="仿宋" w:eastAsia="仿宋" w:cs="仿宋"/>
                <w:color w:val="auto"/>
                <w:sz w:val="20"/>
                <w:szCs w:val="20"/>
              </w:rPr>
            </w:pPr>
            <w:r>
              <w:rPr>
                <w:rFonts w:hint="eastAsia" w:ascii="仿宋" w:hAnsi="仿宋" w:eastAsia="仿宋" w:cs="仿宋"/>
                <w:color w:val="auto"/>
                <w:sz w:val="20"/>
                <w:szCs w:val="20"/>
              </w:rPr>
              <w:t>5</w:t>
            </w:r>
            <w:r>
              <w:rPr>
                <w:rFonts w:hint="eastAsia" w:ascii="仿宋" w:hAnsi="仿宋" w:eastAsia="仿宋" w:cs="仿宋"/>
                <w:color w:val="auto"/>
                <w:sz w:val="20"/>
                <w:szCs w:val="20"/>
                <w:lang w:val="en-US" w:eastAsia="zh-CN"/>
              </w:rPr>
              <w:t>.</w:t>
            </w:r>
            <w:r>
              <w:rPr>
                <w:rFonts w:hint="eastAsia" w:ascii="仿宋" w:hAnsi="仿宋" w:eastAsia="仿宋" w:cs="仿宋"/>
                <w:color w:val="auto"/>
                <w:sz w:val="20"/>
                <w:szCs w:val="20"/>
              </w:rPr>
              <w:t>水平转动范围：±40°;</w:t>
            </w:r>
          </w:p>
          <w:p w14:paraId="3F0E9082">
            <w:pPr>
              <w:rPr>
                <w:rFonts w:hint="eastAsia" w:ascii="仿宋" w:hAnsi="仿宋" w:eastAsia="仿宋" w:cs="仿宋"/>
                <w:color w:val="auto"/>
                <w:sz w:val="20"/>
                <w:szCs w:val="20"/>
              </w:rPr>
            </w:pPr>
            <w:r>
              <w:rPr>
                <w:rFonts w:hint="eastAsia" w:ascii="仿宋" w:hAnsi="仿宋" w:eastAsia="仿宋" w:cs="仿宋"/>
                <w:color w:val="auto"/>
                <w:sz w:val="20"/>
                <w:szCs w:val="20"/>
              </w:rPr>
              <w:t>6</w:t>
            </w:r>
            <w:r>
              <w:rPr>
                <w:rFonts w:hint="eastAsia" w:ascii="仿宋" w:hAnsi="仿宋" w:eastAsia="仿宋" w:cs="仿宋"/>
                <w:color w:val="auto"/>
                <w:sz w:val="20"/>
                <w:szCs w:val="20"/>
                <w:lang w:val="en-US" w:eastAsia="zh-CN"/>
              </w:rPr>
              <w:t>.</w:t>
            </w:r>
            <w:r>
              <w:rPr>
                <w:rFonts w:hint="eastAsia" w:ascii="仿宋" w:hAnsi="仿宋" w:eastAsia="仿宋" w:cs="仿宋"/>
                <w:color w:val="auto"/>
                <w:sz w:val="20"/>
                <w:szCs w:val="20"/>
              </w:rPr>
              <w:t>音频特性：支持≥1路线性输入，支持≥1路线性输出，支持≥1路USB音频输入输出；</w:t>
            </w:r>
          </w:p>
          <w:p w14:paraId="2046F512">
            <w:pPr>
              <w:rPr>
                <w:rFonts w:hint="eastAsia" w:ascii="仿宋" w:hAnsi="仿宋" w:eastAsia="仿宋" w:cs="仿宋"/>
                <w:color w:val="auto"/>
                <w:sz w:val="20"/>
                <w:szCs w:val="20"/>
              </w:rPr>
            </w:pPr>
            <w:r>
              <w:rPr>
                <w:rFonts w:hint="eastAsia" w:ascii="仿宋" w:hAnsi="仿宋" w:eastAsia="仿宋" w:cs="仿宋"/>
                <w:color w:val="auto"/>
                <w:sz w:val="20"/>
                <w:szCs w:val="20"/>
              </w:rPr>
              <w:t>7</w:t>
            </w:r>
            <w:r>
              <w:rPr>
                <w:rFonts w:hint="eastAsia" w:ascii="仿宋" w:hAnsi="仿宋" w:eastAsia="仿宋" w:cs="仿宋"/>
                <w:color w:val="auto"/>
                <w:sz w:val="20"/>
                <w:szCs w:val="20"/>
                <w:lang w:val="en-US" w:eastAsia="zh-CN"/>
              </w:rPr>
              <w:t>.</w:t>
            </w:r>
            <w:r>
              <w:rPr>
                <w:rFonts w:hint="eastAsia" w:ascii="仿宋" w:hAnsi="仿宋" w:eastAsia="仿宋" w:cs="仿宋"/>
                <w:color w:val="auto"/>
                <w:sz w:val="20"/>
                <w:szCs w:val="20"/>
              </w:rPr>
              <w:t>USB 3.0≥1 路 ；</w:t>
            </w:r>
          </w:p>
          <w:p w14:paraId="5E8E532A">
            <w:pPr>
              <w:rPr>
                <w:rFonts w:hint="eastAsia" w:ascii="仿宋" w:hAnsi="仿宋" w:eastAsia="仿宋" w:cs="仿宋"/>
                <w:color w:val="auto"/>
                <w:sz w:val="20"/>
                <w:szCs w:val="20"/>
              </w:rPr>
            </w:pPr>
            <w:r>
              <w:rPr>
                <w:rFonts w:hint="eastAsia" w:ascii="仿宋" w:hAnsi="仿宋" w:eastAsia="仿宋" w:cs="仿宋"/>
                <w:color w:val="auto"/>
                <w:sz w:val="20"/>
                <w:szCs w:val="20"/>
              </w:rPr>
              <w:t>8</w:t>
            </w:r>
            <w:r>
              <w:rPr>
                <w:rFonts w:hint="eastAsia" w:ascii="仿宋" w:hAnsi="仿宋" w:eastAsia="仿宋" w:cs="仿宋"/>
                <w:color w:val="auto"/>
                <w:sz w:val="20"/>
                <w:szCs w:val="20"/>
                <w:lang w:val="en-US" w:eastAsia="zh-CN"/>
              </w:rPr>
              <w:t>.</w:t>
            </w:r>
            <w:r>
              <w:rPr>
                <w:rFonts w:hint="eastAsia" w:ascii="仿宋" w:hAnsi="仿宋" w:eastAsia="仿宋" w:cs="仿宋"/>
                <w:color w:val="auto"/>
                <w:sz w:val="20"/>
                <w:szCs w:val="20"/>
              </w:rPr>
              <w:t>音频输入接口≥ 1 路</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Line In, 3.5mm 音频输入接口；</w:t>
            </w:r>
          </w:p>
          <w:p w14:paraId="4099D964">
            <w:pPr>
              <w:rPr>
                <w:rFonts w:hint="eastAsia" w:ascii="仿宋" w:hAnsi="仿宋" w:eastAsia="仿宋" w:cs="仿宋"/>
                <w:color w:val="auto"/>
                <w:sz w:val="20"/>
                <w:szCs w:val="20"/>
              </w:rPr>
            </w:pPr>
            <w:r>
              <w:rPr>
                <w:rFonts w:hint="eastAsia" w:ascii="仿宋" w:hAnsi="仿宋" w:eastAsia="仿宋" w:cs="仿宋"/>
                <w:color w:val="auto"/>
                <w:sz w:val="20"/>
                <w:szCs w:val="20"/>
              </w:rPr>
              <w:t>9</w:t>
            </w:r>
            <w:r>
              <w:rPr>
                <w:rFonts w:hint="eastAsia" w:ascii="仿宋" w:hAnsi="仿宋" w:eastAsia="仿宋" w:cs="仿宋"/>
                <w:color w:val="auto"/>
                <w:sz w:val="20"/>
                <w:szCs w:val="20"/>
                <w:lang w:val="en-US" w:eastAsia="zh-CN"/>
              </w:rPr>
              <w:t>.</w:t>
            </w:r>
            <w:r>
              <w:rPr>
                <w:rFonts w:hint="eastAsia" w:ascii="仿宋" w:hAnsi="仿宋" w:eastAsia="仿宋" w:cs="仿宋"/>
                <w:color w:val="auto"/>
                <w:sz w:val="20"/>
                <w:szCs w:val="20"/>
              </w:rPr>
              <w:t>音频输出接口≥ 1 路</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Line Out, 3.5mm 音频输出接口；</w:t>
            </w:r>
          </w:p>
          <w:p w14:paraId="22917983">
            <w:pPr>
              <w:rPr>
                <w:rFonts w:hint="eastAsia" w:ascii="仿宋" w:hAnsi="仿宋" w:eastAsia="仿宋" w:cs="仿宋"/>
                <w:color w:val="auto"/>
                <w:sz w:val="20"/>
                <w:szCs w:val="20"/>
                <w:lang w:eastAsia="zh-CN"/>
              </w:rPr>
            </w:pPr>
            <w:r>
              <w:rPr>
                <w:rFonts w:hint="eastAsia" w:ascii="仿宋" w:hAnsi="仿宋" w:eastAsia="仿宋" w:cs="仿宋"/>
                <w:color w:val="auto"/>
                <w:sz w:val="20"/>
                <w:szCs w:val="20"/>
              </w:rPr>
              <w:t>10</w:t>
            </w:r>
            <w:r>
              <w:rPr>
                <w:rFonts w:hint="eastAsia" w:ascii="仿宋" w:hAnsi="仿宋" w:eastAsia="仿宋" w:cs="仿宋"/>
                <w:color w:val="auto"/>
                <w:sz w:val="20"/>
                <w:szCs w:val="20"/>
                <w:lang w:val="en-US" w:eastAsia="zh-CN"/>
              </w:rPr>
              <w:t>.</w:t>
            </w:r>
            <w:r>
              <w:rPr>
                <w:rFonts w:hint="eastAsia" w:ascii="仿宋" w:hAnsi="仿宋" w:eastAsia="仿宋" w:cs="仿宋"/>
                <w:color w:val="auto"/>
                <w:sz w:val="20"/>
                <w:szCs w:val="20"/>
              </w:rPr>
              <w:t>网络接口≥1 路，支持POE供电</w:t>
            </w:r>
            <w:r>
              <w:rPr>
                <w:rFonts w:hint="eastAsia" w:ascii="仿宋" w:hAnsi="仿宋" w:eastAsia="仿宋" w:cs="仿宋"/>
                <w:color w:val="auto"/>
                <w:sz w:val="20"/>
                <w:szCs w:val="20"/>
                <w:lang w:eastAsia="zh-CN"/>
              </w:rPr>
              <w:t>。</w:t>
            </w:r>
          </w:p>
        </w:tc>
        <w:tc>
          <w:tcPr>
            <w:tcW w:w="908" w:type="dxa"/>
            <w:vAlign w:val="center"/>
          </w:tcPr>
          <w:p w14:paraId="6304CD4F">
            <w:pPr>
              <w:jc w:val="center"/>
              <w:rPr>
                <w:rFonts w:hint="eastAsia" w:ascii="仿宋" w:hAnsi="仿宋" w:eastAsia="仿宋" w:cs="仿宋"/>
                <w:color w:val="auto"/>
                <w:sz w:val="20"/>
                <w:szCs w:val="20"/>
              </w:rPr>
            </w:pPr>
            <w:r>
              <w:rPr>
                <w:rFonts w:hint="eastAsia" w:ascii="仿宋" w:hAnsi="仿宋" w:eastAsia="仿宋" w:cs="仿宋"/>
                <w:color w:val="auto"/>
                <w:sz w:val="20"/>
                <w:szCs w:val="20"/>
              </w:rPr>
              <w:t>37</w:t>
            </w:r>
          </w:p>
        </w:tc>
        <w:tc>
          <w:tcPr>
            <w:tcW w:w="798" w:type="dxa"/>
            <w:vAlign w:val="center"/>
          </w:tcPr>
          <w:p w14:paraId="6FB667A9">
            <w:pPr>
              <w:jc w:val="center"/>
              <w:rPr>
                <w:rFonts w:hint="eastAsia" w:ascii="仿宋" w:hAnsi="仿宋" w:eastAsia="仿宋" w:cs="仿宋"/>
                <w:color w:val="auto"/>
                <w:sz w:val="20"/>
                <w:szCs w:val="20"/>
              </w:rPr>
            </w:pPr>
            <w:r>
              <w:rPr>
                <w:rFonts w:hint="eastAsia" w:ascii="仿宋" w:hAnsi="仿宋" w:eastAsia="仿宋" w:cs="仿宋"/>
                <w:color w:val="auto"/>
                <w:sz w:val="20"/>
                <w:szCs w:val="20"/>
              </w:rPr>
              <w:t>台</w:t>
            </w:r>
          </w:p>
        </w:tc>
        <w:tc>
          <w:tcPr>
            <w:tcW w:w="640" w:type="dxa"/>
            <w:vAlign w:val="center"/>
          </w:tcPr>
          <w:p w14:paraId="73FFF29F">
            <w:pPr>
              <w:jc w:val="center"/>
              <w:rPr>
                <w:rFonts w:hint="eastAsia" w:ascii="仿宋" w:hAnsi="仿宋" w:eastAsia="仿宋" w:cs="仿宋"/>
                <w:color w:val="auto"/>
                <w:sz w:val="20"/>
                <w:szCs w:val="20"/>
              </w:rPr>
            </w:pPr>
          </w:p>
        </w:tc>
      </w:tr>
      <w:tr w14:paraId="0649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Align w:val="center"/>
          </w:tcPr>
          <w:p w14:paraId="73035BC6">
            <w:pPr>
              <w:jc w:val="center"/>
              <w:rPr>
                <w:rFonts w:hint="eastAsia" w:ascii="仿宋" w:hAnsi="仿宋" w:eastAsia="仿宋" w:cs="仿宋"/>
                <w:color w:val="auto"/>
                <w:sz w:val="20"/>
                <w:szCs w:val="20"/>
              </w:rPr>
            </w:pPr>
            <w:r>
              <w:rPr>
                <w:rFonts w:hint="eastAsia" w:ascii="仿宋" w:hAnsi="仿宋" w:eastAsia="仿宋" w:cs="仿宋"/>
                <w:color w:val="auto"/>
                <w:sz w:val="20"/>
                <w:szCs w:val="20"/>
              </w:rPr>
              <w:t>学生摄像机</w:t>
            </w:r>
          </w:p>
          <w:p w14:paraId="07E843CC">
            <w:pPr>
              <w:jc w:val="center"/>
              <w:rPr>
                <w:rFonts w:hint="eastAsia" w:ascii="仿宋" w:hAnsi="仿宋" w:eastAsia="仿宋" w:cs="仿宋"/>
                <w:color w:val="auto"/>
                <w:sz w:val="20"/>
                <w:szCs w:val="20"/>
              </w:rPr>
            </w:pPr>
            <w:r>
              <w:rPr>
                <w:rFonts w:hint="eastAsia" w:ascii="仿宋" w:hAnsi="仿宋" w:eastAsia="仿宋" w:cs="仿宋"/>
                <w:color w:val="auto"/>
                <w:sz w:val="20"/>
                <w:szCs w:val="20"/>
              </w:rPr>
              <w:t>管理软件</w:t>
            </w:r>
          </w:p>
        </w:tc>
        <w:tc>
          <w:tcPr>
            <w:tcW w:w="6028" w:type="dxa"/>
          </w:tcPr>
          <w:p w14:paraId="5EF20C5F">
            <w:pPr>
              <w:rPr>
                <w:rFonts w:hint="eastAsia" w:ascii="仿宋" w:hAnsi="仿宋" w:eastAsia="仿宋" w:cs="仿宋"/>
                <w:color w:val="auto"/>
                <w:sz w:val="20"/>
                <w:szCs w:val="20"/>
              </w:rPr>
            </w:pPr>
            <w:r>
              <w:rPr>
                <w:rFonts w:hint="eastAsia" w:ascii="仿宋" w:hAnsi="仿宋" w:eastAsia="仿宋" w:cs="仿宋"/>
                <w:color w:val="auto"/>
                <w:sz w:val="20"/>
                <w:szCs w:val="20"/>
              </w:rPr>
              <w:t>1.最低照度0.5 Lux；</w:t>
            </w:r>
          </w:p>
          <w:p w14:paraId="7A8D775A">
            <w:pPr>
              <w:rPr>
                <w:rFonts w:hint="eastAsia" w:ascii="仿宋" w:hAnsi="仿宋" w:eastAsia="仿宋" w:cs="仿宋"/>
                <w:color w:val="auto"/>
                <w:sz w:val="20"/>
                <w:szCs w:val="20"/>
              </w:rPr>
            </w:pPr>
            <w:r>
              <w:rPr>
                <w:rFonts w:hint="eastAsia" w:ascii="仿宋" w:hAnsi="仿宋" w:eastAsia="仿宋" w:cs="仿宋"/>
                <w:color w:val="auto"/>
                <w:sz w:val="20"/>
                <w:szCs w:val="20"/>
              </w:rPr>
              <w:t xml:space="preserve">2.快门速度1/30s </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1/10000s；</w:t>
            </w:r>
          </w:p>
          <w:p w14:paraId="251BC35D">
            <w:pPr>
              <w:rPr>
                <w:rFonts w:hint="eastAsia" w:ascii="仿宋" w:hAnsi="仿宋" w:eastAsia="仿宋" w:cs="仿宋"/>
                <w:color w:val="auto"/>
                <w:sz w:val="20"/>
                <w:szCs w:val="20"/>
              </w:rPr>
            </w:pPr>
            <w:r>
              <w:rPr>
                <w:rFonts w:hint="eastAsia" w:ascii="仿宋" w:hAnsi="仿宋" w:eastAsia="仿宋" w:cs="仿宋"/>
                <w:color w:val="auto"/>
                <w:sz w:val="20"/>
                <w:szCs w:val="20"/>
              </w:rPr>
              <w:t>3.支持白平衡自动</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室内</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室外</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一键式</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手动，指定色温</w:t>
            </w:r>
            <w:r>
              <w:rPr>
                <w:rFonts w:hint="eastAsia" w:ascii="仿宋" w:hAnsi="仿宋" w:eastAsia="仿宋" w:cs="仿宋"/>
                <w:color w:val="auto"/>
                <w:sz w:val="20"/>
                <w:szCs w:val="20"/>
                <w:lang w:eastAsia="zh-CN"/>
              </w:rPr>
              <w:t>；</w:t>
            </w:r>
          </w:p>
          <w:p w14:paraId="1120179A">
            <w:pPr>
              <w:rPr>
                <w:rFonts w:hint="eastAsia" w:ascii="仿宋" w:hAnsi="仿宋" w:eastAsia="仿宋" w:cs="仿宋"/>
                <w:color w:val="auto"/>
                <w:sz w:val="20"/>
                <w:szCs w:val="20"/>
              </w:rPr>
            </w:pPr>
            <w:r>
              <w:rPr>
                <w:rFonts w:hint="eastAsia" w:ascii="仿宋" w:hAnsi="仿宋" w:eastAsia="仿宋" w:cs="仿宋"/>
                <w:color w:val="auto"/>
                <w:sz w:val="20"/>
                <w:szCs w:val="20"/>
              </w:rPr>
              <w:t>4.支持背光补偿，支持2D&amp;3D 数字降噪；</w:t>
            </w:r>
          </w:p>
          <w:p w14:paraId="2A218BFD">
            <w:pPr>
              <w:rPr>
                <w:rFonts w:hint="eastAsia" w:ascii="仿宋" w:hAnsi="仿宋" w:eastAsia="仿宋" w:cs="仿宋"/>
                <w:color w:val="auto"/>
                <w:sz w:val="20"/>
                <w:szCs w:val="20"/>
              </w:rPr>
            </w:pPr>
            <w:r>
              <w:rPr>
                <w:rFonts w:hint="eastAsia" w:ascii="仿宋" w:hAnsi="仿宋" w:eastAsia="仿宋" w:cs="仿宋"/>
                <w:color w:val="auto"/>
                <w:sz w:val="20"/>
                <w:szCs w:val="20"/>
              </w:rPr>
              <w:t>5.支持 4K，1080P，720P等多种信号制式；</w:t>
            </w:r>
          </w:p>
          <w:p w14:paraId="2048C905">
            <w:pPr>
              <w:rPr>
                <w:rFonts w:hint="eastAsia" w:ascii="仿宋" w:hAnsi="仿宋" w:eastAsia="仿宋" w:cs="仿宋"/>
                <w:color w:val="auto"/>
                <w:sz w:val="20"/>
                <w:szCs w:val="20"/>
              </w:rPr>
            </w:pPr>
            <w:r>
              <w:rPr>
                <w:rFonts w:hint="eastAsia" w:ascii="仿宋" w:hAnsi="仿宋" w:eastAsia="仿宋" w:cs="仿宋"/>
                <w:color w:val="auto"/>
                <w:sz w:val="20"/>
                <w:szCs w:val="20"/>
              </w:rPr>
              <w:t>6.视频编码标准：H.265 / H.264 / MJPEG；</w:t>
            </w:r>
          </w:p>
          <w:p w14:paraId="6E8ABCCC">
            <w:pPr>
              <w:rPr>
                <w:rFonts w:hint="eastAsia" w:ascii="仿宋" w:hAnsi="仿宋" w:eastAsia="仿宋" w:cs="仿宋"/>
                <w:color w:val="auto"/>
                <w:sz w:val="20"/>
                <w:szCs w:val="20"/>
              </w:rPr>
            </w:pPr>
            <w:r>
              <w:rPr>
                <w:rFonts w:hint="eastAsia" w:ascii="仿宋" w:hAnsi="仿宋" w:eastAsia="仿宋" w:cs="仿宋"/>
                <w:color w:val="auto"/>
                <w:sz w:val="20"/>
                <w:szCs w:val="20"/>
              </w:rPr>
              <w:t>7.支持协议：HTTP,HTTPS,NDI,RTSP, RTMP, Onvif等；</w:t>
            </w:r>
          </w:p>
          <w:p w14:paraId="0FD99940">
            <w:pPr>
              <w:rPr>
                <w:rFonts w:hint="eastAsia" w:ascii="仿宋" w:hAnsi="仿宋" w:eastAsia="仿宋" w:cs="仿宋"/>
                <w:color w:val="auto"/>
                <w:sz w:val="20"/>
                <w:szCs w:val="20"/>
                <w:lang w:eastAsia="zh-CN"/>
              </w:rPr>
            </w:pPr>
            <w:r>
              <w:rPr>
                <w:rFonts w:hint="eastAsia" w:ascii="仿宋" w:hAnsi="仿宋" w:eastAsia="仿宋" w:cs="仿宋"/>
                <w:color w:val="auto"/>
                <w:sz w:val="20"/>
                <w:szCs w:val="20"/>
              </w:rPr>
              <w:t>8.支持扩展预置位数量≥255</w:t>
            </w:r>
            <w:r>
              <w:rPr>
                <w:rFonts w:hint="eastAsia" w:ascii="仿宋" w:hAnsi="仿宋" w:eastAsia="仿宋" w:cs="仿宋"/>
                <w:color w:val="auto"/>
                <w:sz w:val="20"/>
                <w:szCs w:val="20"/>
                <w:lang w:eastAsia="zh-CN"/>
              </w:rPr>
              <w:t>。</w:t>
            </w:r>
          </w:p>
        </w:tc>
        <w:tc>
          <w:tcPr>
            <w:tcW w:w="908" w:type="dxa"/>
            <w:vAlign w:val="center"/>
          </w:tcPr>
          <w:p w14:paraId="3B0AE31A">
            <w:pPr>
              <w:jc w:val="center"/>
              <w:rPr>
                <w:rFonts w:hint="eastAsia" w:ascii="仿宋" w:hAnsi="仿宋" w:eastAsia="仿宋" w:cs="仿宋"/>
                <w:color w:val="auto"/>
                <w:sz w:val="20"/>
                <w:szCs w:val="20"/>
              </w:rPr>
            </w:pPr>
            <w:r>
              <w:rPr>
                <w:rFonts w:hint="eastAsia" w:ascii="仿宋" w:hAnsi="仿宋" w:eastAsia="仿宋" w:cs="仿宋"/>
                <w:color w:val="auto"/>
                <w:sz w:val="20"/>
                <w:szCs w:val="20"/>
              </w:rPr>
              <w:t>37</w:t>
            </w:r>
          </w:p>
        </w:tc>
        <w:tc>
          <w:tcPr>
            <w:tcW w:w="798" w:type="dxa"/>
            <w:vAlign w:val="center"/>
          </w:tcPr>
          <w:p w14:paraId="5E9B128E">
            <w:pPr>
              <w:jc w:val="center"/>
              <w:rPr>
                <w:rFonts w:hint="eastAsia" w:ascii="仿宋" w:hAnsi="仿宋" w:eastAsia="仿宋" w:cs="仿宋"/>
                <w:color w:val="auto"/>
                <w:sz w:val="20"/>
                <w:szCs w:val="20"/>
              </w:rPr>
            </w:pPr>
            <w:r>
              <w:rPr>
                <w:rFonts w:hint="eastAsia" w:ascii="仿宋" w:hAnsi="仿宋" w:eastAsia="仿宋" w:cs="仿宋"/>
                <w:color w:val="auto"/>
                <w:sz w:val="20"/>
                <w:szCs w:val="20"/>
              </w:rPr>
              <w:t>套</w:t>
            </w:r>
          </w:p>
        </w:tc>
        <w:tc>
          <w:tcPr>
            <w:tcW w:w="640" w:type="dxa"/>
            <w:vAlign w:val="center"/>
          </w:tcPr>
          <w:p w14:paraId="468DCFDF">
            <w:pPr>
              <w:jc w:val="center"/>
              <w:rPr>
                <w:rFonts w:hint="eastAsia" w:ascii="仿宋" w:hAnsi="仿宋" w:eastAsia="仿宋" w:cs="仿宋"/>
                <w:color w:val="auto"/>
                <w:sz w:val="20"/>
                <w:szCs w:val="20"/>
              </w:rPr>
            </w:pPr>
          </w:p>
        </w:tc>
      </w:tr>
      <w:tr w14:paraId="51D1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Align w:val="center"/>
          </w:tcPr>
          <w:p w14:paraId="1568CCF3">
            <w:pPr>
              <w:jc w:val="cente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AI</w:t>
            </w:r>
            <w:r>
              <w:rPr>
                <w:rFonts w:hint="eastAsia" w:ascii="仿宋" w:hAnsi="仿宋" w:eastAsia="仿宋" w:cs="仿宋"/>
                <w:color w:val="auto"/>
                <w:sz w:val="20"/>
                <w:szCs w:val="20"/>
              </w:rPr>
              <w:t>阵列麦克风</w:t>
            </w:r>
          </w:p>
        </w:tc>
        <w:tc>
          <w:tcPr>
            <w:tcW w:w="6028" w:type="dxa"/>
          </w:tcPr>
          <w:p w14:paraId="60DB780F">
            <w:pPr>
              <w:rPr>
                <w:rFonts w:hint="eastAsia" w:ascii="仿宋" w:hAnsi="仿宋" w:eastAsia="仿宋" w:cs="仿宋"/>
                <w:color w:val="auto"/>
                <w:sz w:val="20"/>
                <w:szCs w:val="20"/>
              </w:rPr>
            </w:pPr>
            <w:r>
              <w:rPr>
                <w:rFonts w:hint="eastAsia" w:ascii="仿宋" w:hAnsi="仿宋" w:eastAsia="仿宋" w:cs="仿宋"/>
                <w:color w:val="auto"/>
                <w:sz w:val="20"/>
                <w:szCs w:val="20"/>
              </w:rPr>
              <w:t>1.支持数字信号处理功能，实时处理和优化录音的声音质量，包括</w:t>
            </w:r>
            <w:r>
              <w:rPr>
                <w:rFonts w:hint="eastAsia" w:ascii="仿宋" w:hAnsi="仿宋" w:eastAsia="仿宋" w:cs="仿宋"/>
                <w:color w:val="auto"/>
                <w:sz w:val="20"/>
                <w:szCs w:val="20"/>
                <w:lang w:eastAsia="zh-CN"/>
              </w:rPr>
              <w:t>噪声</w:t>
            </w:r>
            <w:r>
              <w:rPr>
                <w:rFonts w:hint="eastAsia" w:ascii="仿宋" w:hAnsi="仿宋" w:eastAsia="仿宋" w:cs="仿宋"/>
                <w:color w:val="auto"/>
                <w:sz w:val="20"/>
                <w:szCs w:val="20"/>
              </w:rPr>
              <w:t>抑制、声音均衡和动态范围控制；</w:t>
            </w:r>
          </w:p>
          <w:p w14:paraId="6E0DA308">
            <w:pPr>
              <w:rPr>
                <w:rFonts w:hint="eastAsia" w:ascii="仿宋" w:hAnsi="仿宋" w:eastAsia="仿宋" w:cs="仿宋"/>
                <w:color w:val="auto"/>
                <w:sz w:val="20"/>
                <w:szCs w:val="20"/>
              </w:rPr>
            </w:pPr>
            <w:r>
              <w:rPr>
                <w:rFonts w:hint="eastAsia" w:ascii="仿宋" w:hAnsi="仿宋" w:eastAsia="仿宋" w:cs="仿宋"/>
                <w:color w:val="auto"/>
                <w:sz w:val="20"/>
                <w:szCs w:val="20"/>
              </w:rPr>
              <w:t>2.支持USB接口配置参数，支持音量控制、AGC参数设置、智能混音、无线麦闪避等应用功能；</w:t>
            </w:r>
          </w:p>
          <w:p w14:paraId="59C717CC">
            <w:pP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rPr>
              <w:t>3.支持AI降噪功能</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lang w:val="en-US" w:eastAsia="zh-CN"/>
              </w:rPr>
              <w:t>内置AI降噪算法，可滤除教室内的敲桌子、键盘鼠标声、鼓掌等瞬时噪声；</w:t>
            </w:r>
          </w:p>
          <w:p w14:paraId="0E04AF4C">
            <w:pPr>
              <w:rPr>
                <w:rFonts w:hint="eastAsia" w:ascii="仿宋" w:hAnsi="仿宋" w:eastAsia="仿宋" w:cs="仿宋"/>
                <w:color w:val="auto"/>
                <w:sz w:val="20"/>
                <w:szCs w:val="20"/>
              </w:rPr>
            </w:pPr>
            <w:r>
              <w:rPr>
                <w:rFonts w:hint="eastAsia" w:ascii="仿宋" w:hAnsi="仿宋" w:eastAsia="仿宋" w:cs="仿宋"/>
                <w:color w:val="auto"/>
                <w:sz w:val="20"/>
                <w:szCs w:val="20"/>
              </w:rPr>
              <w:t>4.灵敏度级：≥-32dB；</w:t>
            </w:r>
          </w:p>
          <w:p w14:paraId="60E25DB2">
            <w:pPr>
              <w:rPr>
                <w:rFonts w:hint="eastAsia" w:ascii="仿宋" w:hAnsi="仿宋" w:eastAsia="仿宋" w:cs="仿宋"/>
                <w:color w:val="auto"/>
                <w:sz w:val="20"/>
                <w:szCs w:val="20"/>
              </w:rPr>
            </w:pPr>
            <w:r>
              <w:rPr>
                <w:rFonts w:hint="eastAsia" w:ascii="仿宋" w:hAnsi="仿宋" w:eastAsia="仿宋" w:cs="仿宋"/>
                <w:color w:val="auto"/>
                <w:sz w:val="20"/>
                <w:szCs w:val="20"/>
              </w:rPr>
              <w:t>5.频率响应：100Hz～16KHz；</w:t>
            </w:r>
          </w:p>
          <w:p w14:paraId="2C320770">
            <w:pPr>
              <w:rPr>
                <w:rFonts w:hint="eastAsia" w:ascii="仿宋" w:hAnsi="仿宋" w:eastAsia="仿宋" w:cs="仿宋"/>
                <w:color w:val="auto"/>
                <w:sz w:val="20"/>
                <w:szCs w:val="20"/>
              </w:rPr>
            </w:pPr>
            <w:r>
              <w:rPr>
                <w:rFonts w:hint="eastAsia" w:ascii="仿宋" w:hAnsi="仿宋" w:eastAsia="仿宋" w:cs="仿宋"/>
                <w:color w:val="auto"/>
                <w:sz w:val="20"/>
                <w:szCs w:val="20"/>
              </w:rPr>
              <w:t>6.输出阻抗：最大600欧姆；</w:t>
            </w:r>
          </w:p>
          <w:p w14:paraId="3566C52A">
            <w:pPr>
              <w:rPr>
                <w:rFonts w:hint="eastAsia" w:ascii="仿宋" w:hAnsi="仿宋" w:eastAsia="仿宋" w:cs="仿宋"/>
                <w:color w:val="auto"/>
                <w:sz w:val="20"/>
                <w:szCs w:val="20"/>
                <w:lang w:eastAsia="zh-CN"/>
              </w:rPr>
            </w:pPr>
            <w:r>
              <w:rPr>
                <w:rFonts w:hint="eastAsia" w:ascii="仿宋" w:hAnsi="仿宋" w:eastAsia="仿宋" w:cs="仿宋"/>
                <w:color w:val="auto"/>
                <w:sz w:val="20"/>
                <w:szCs w:val="20"/>
              </w:rPr>
              <w:t>7.麦克风：≥4个咪头</w:t>
            </w:r>
            <w:r>
              <w:rPr>
                <w:rFonts w:hint="eastAsia" w:ascii="仿宋" w:hAnsi="仿宋" w:eastAsia="仿宋" w:cs="仿宋"/>
                <w:color w:val="auto"/>
                <w:sz w:val="20"/>
                <w:szCs w:val="20"/>
                <w:lang w:eastAsia="zh-CN"/>
              </w:rPr>
              <w:t>。</w:t>
            </w:r>
          </w:p>
        </w:tc>
        <w:tc>
          <w:tcPr>
            <w:tcW w:w="908" w:type="dxa"/>
            <w:vAlign w:val="center"/>
          </w:tcPr>
          <w:p w14:paraId="591D06C7">
            <w:pPr>
              <w:jc w:val="center"/>
              <w:rPr>
                <w:rFonts w:hint="eastAsia" w:ascii="仿宋" w:hAnsi="仿宋" w:eastAsia="仿宋" w:cs="仿宋"/>
                <w:color w:val="auto"/>
                <w:sz w:val="20"/>
                <w:szCs w:val="20"/>
              </w:rPr>
            </w:pPr>
            <w:r>
              <w:rPr>
                <w:rFonts w:hint="eastAsia" w:ascii="仿宋" w:hAnsi="仿宋" w:eastAsia="仿宋" w:cs="仿宋"/>
                <w:color w:val="auto"/>
                <w:sz w:val="20"/>
                <w:szCs w:val="20"/>
              </w:rPr>
              <w:t>37</w:t>
            </w:r>
          </w:p>
        </w:tc>
        <w:tc>
          <w:tcPr>
            <w:tcW w:w="798" w:type="dxa"/>
            <w:vAlign w:val="center"/>
          </w:tcPr>
          <w:p w14:paraId="01E4BCA5">
            <w:pPr>
              <w:jc w:val="center"/>
              <w:rPr>
                <w:rFonts w:hint="eastAsia" w:ascii="仿宋" w:hAnsi="仿宋" w:eastAsia="仿宋" w:cs="仿宋"/>
                <w:color w:val="auto"/>
                <w:sz w:val="20"/>
                <w:szCs w:val="20"/>
              </w:rPr>
            </w:pPr>
            <w:r>
              <w:rPr>
                <w:rFonts w:hint="eastAsia" w:ascii="仿宋" w:hAnsi="仿宋" w:eastAsia="仿宋" w:cs="仿宋"/>
                <w:color w:val="auto"/>
                <w:sz w:val="20"/>
                <w:szCs w:val="20"/>
              </w:rPr>
              <w:t>套</w:t>
            </w:r>
          </w:p>
        </w:tc>
        <w:tc>
          <w:tcPr>
            <w:tcW w:w="640" w:type="dxa"/>
            <w:vAlign w:val="center"/>
          </w:tcPr>
          <w:p w14:paraId="4E89F0BC">
            <w:pPr>
              <w:jc w:val="center"/>
              <w:rPr>
                <w:rFonts w:hint="eastAsia" w:ascii="仿宋" w:hAnsi="仿宋" w:eastAsia="仿宋" w:cs="仿宋"/>
                <w:color w:val="auto"/>
                <w:sz w:val="20"/>
                <w:szCs w:val="20"/>
              </w:rPr>
            </w:pPr>
          </w:p>
        </w:tc>
      </w:tr>
      <w:tr w14:paraId="2D78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Align w:val="center"/>
          </w:tcPr>
          <w:p w14:paraId="4BC5BB61">
            <w:pPr>
              <w:jc w:val="center"/>
              <w:rPr>
                <w:rFonts w:hint="eastAsia" w:ascii="仿宋" w:hAnsi="仿宋" w:eastAsia="仿宋" w:cs="仿宋"/>
                <w:color w:val="auto"/>
                <w:sz w:val="20"/>
                <w:szCs w:val="20"/>
              </w:rPr>
            </w:pPr>
            <w:r>
              <w:rPr>
                <w:rFonts w:hint="eastAsia" w:ascii="仿宋" w:hAnsi="仿宋" w:eastAsia="仿宋" w:cs="仿宋"/>
                <w:color w:val="auto"/>
                <w:sz w:val="20"/>
                <w:szCs w:val="20"/>
              </w:rPr>
              <w:t>级联麦克风</w:t>
            </w:r>
          </w:p>
        </w:tc>
        <w:tc>
          <w:tcPr>
            <w:tcW w:w="6028" w:type="dxa"/>
          </w:tcPr>
          <w:p w14:paraId="6177A1F8">
            <w:pPr>
              <w:rPr>
                <w:rFonts w:hint="eastAsia" w:ascii="仿宋" w:hAnsi="仿宋" w:eastAsia="仿宋" w:cs="仿宋"/>
                <w:color w:val="auto"/>
                <w:sz w:val="20"/>
                <w:szCs w:val="20"/>
              </w:rPr>
            </w:pPr>
            <w:r>
              <w:rPr>
                <w:rFonts w:hint="eastAsia" w:ascii="仿宋" w:hAnsi="仿宋" w:eastAsia="仿宋" w:cs="仿宋"/>
                <w:color w:val="auto"/>
                <w:sz w:val="20"/>
                <w:szCs w:val="20"/>
              </w:rPr>
              <w:t>1.指向特性：全指向性</w:t>
            </w:r>
          </w:p>
          <w:p w14:paraId="55DED849">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2</w:t>
            </w:r>
            <w:r>
              <w:rPr>
                <w:rFonts w:hint="eastAsia" w:ascii="仿宋" w:hAnsi="仿宋" w:eastAsia="仿宋" w:cs="仿宋"/>
                <w:color w:val="auto"/>
                <w:sz w:val="20"/>
                <w:szCs w:val="20"/>
              </w:rPr>
              <w:t>.输出阻抗：最大600欧姆非平衡</w:t>
            </w:r>
          </w:p>
          <w:p w14:paraId="1AA155CD">
            <w:pP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val="en-US" w:eastAsia="zh-CN"/>
              </w:rPr>
              <w:t>3</w:t>
            </w:r>
            <w:r>
              <w:rPr>
                <w:rFonts w:hint="eastAsia" w:ascii="仿宋" w:hAnsi="仿宋" w:eastAsia="仿宋" w:cs="仿宋"/>
                <w:color w:val="auto"/>
                <w:sz w:val="20"/>
                <w:szCs w:val="20"/>
              </w:rPr>
              <w:t>.麦克风数量：单咪头</w:t>
            </w:r>
          </w:p>
        </w:tc>
        <w:tc>
          <w:tcPr>
            <w:tcW w:w="908" w:type="dxa"/>
            <w:vAlign w:val="center"/>
          </w:tcPr>
          <w:p w14:paraId="765EB4A7">
            <w:pPr>
              <w:jc w:val="center"/>
              <w:rPr>
                <w:rFonts w:hint="eastAsia" w:ascii="仿宋" w:hAnsi="仿宋" w:eastAsia="仿宋" w:cs="仿宋"/>
                <w:color w:val="auto"/>
                <w:sz w:val="20"/>
                <w:szCs w:val="20"/>
              </w:rPr>
            </w:pPr>
            <w:r>
              <w:rPr>
                <w:rFonts w:hint="eastAsia" w:ascii="仿宋" w:hAnsi="仿宋" w:eastAsia="仿宋" w:cs="仿宋"/>
                <w:color w:val="auto"/>
                <w:sz w:val="20"/>
                <w:szCs w:val="20"/>
              </w:rPr>
              <w:t>37</w:t>
            </w:r>
          </w:p>
        </w:tc>
        <w:tc>
          <w:tcPr>
            <w:tcW w:w="798" w:type="dxa"/>
            <w:vAlign w:val="center"/>
          </w:tcPr>
          <w:p w14:paraId="00AE3D03">
            <w:pPr>
              <w:jc w:val="center"/>
              <w:rPr>
                <w:rFonts w:hint="eastAsia" w:ascii="仿宋" w:hAnsi="仿宋" w:eastAsia="仿宋" w:cs="仿宋"/>
                <w:color w:val="auto"/>
                <w:sz w:val="20"/>
                <w:szCs w:val="20"/>
              </w:rPr>
            </w:pPr>
            <w:r>
              <w:rPr>
                <w:rFonts w:hint="eastAsia" w:ascii="仿宋" w:hAnsi="仿宋" w:eastAsia="仿宋" w:cs="仿宋"/>
                <w:color w:val="auto"/>
                <w:sz w:val="20"/>
                <w:szCs w:val="20"/>
              </w:rPr>
              <w:t>套</w:t>
            </w:r>
          </w:p>
        </w:tc>
        <w:tc>
          <w:tcPr>
            <w:tcW w:w="640" w:type="dxa"/>
            <w:vAlign w:val="center"/>
          </w:tcPr>
          <w:p w14:paraId="0B506D60">
            <w:pPr>
              <w:jc w:val="center"/>
              <w:rPr>
                <w:rFonts w:hint="eastAsia" w:ascii="仿宋" w:hAnsi="仿宋" w:eastAsia="仿宋" w:cs="仿宋"/>
                <w:color w:val="auto"/>
                <w:sz w:val="20"/>
                <w:szCs w:val="20"/>
              </w:rPr>
            </w:pPr>
          </w:p>
        </w:tc>
      </w:tr>
      <w:tr w14:paraId="3E6A4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Align w:val="center"/>
          </w:tcPr>
          <w:p w14:paraId="3B92CE10">
            <w:pPr>
              <w:jc w:val="center"/>
              <w:rPr>
                <w:rFonts w:hint="eastAsia" w:ascii="仿宋" w:hAnsi="仿宋" w:eastAsia="仿宋" w:cs="仿宋"/>
                <w:color w:val="auto"/>
                <w:sz w:val="20"/>
                <w:szCs w:val="20"/>
              </w:rPr>
            </w:pPr>
            <w:r>
              <w:rPr>
                <w:rFonts w:hint="eastAsia" w:ascii="仿宋" w:hAnsi="仿宋" w:eastAsia="仿宋" w:cs="仿宋"/>
                <w:color w:val="auto"/>
                <w:sz w:val="20"/>
                <w:szCs w:val="20"/>
              </w:rPr>
              <w:t>无线麦克风</w:t>
            </w:r>
          </w:p>
        </w:tc>
        <w:tc>
          <w:tcPr>
            <w:tcW w:w="6028" w:type="dxa"/>
          </w:tcPr>
          <w:p w14:paraId="0ACD9796">
            <w:pPr>
              <w:rPr>
                <w:rFonts w:hint="eastAsia" w:ascii="仿宋" w:hAnsi="仿宋" w:eastAsia="仿宋" w:cs="仿宋"/>
                <w:color w:val="auto"/>
                <w:sz w:val="20"/>
                <w:szCs w:val="20"/>
              </w:rPr>
            </w:pPr>
            <w:r>
              <w:rPr>
                <w:rFonts w:hint="eastAsia" w:ascii="仿宋" w:hAnsi="仿宋" w:eastAsia="仿宋" w:cs="仿宋"/>
                <w:color w:val="auto"/>
                <w:sz w:val="20"/>
                <w:szCs w:val="20"/>
              </w:rPr>
              <w:t>1</w:t>
            </w:r>
            <w:r>
              <w:rPr>
                <w:rFonts w:hint="eastAsia" w:ascii="仿宋" w:hAnsi="仿宋" w:eastAsia="仿宋" w:cs="仿宋"/>
                <w:color w:val="auto"/>
                <w:sz w:val="20"/>
                <w:szCs w:val="20"/>
                <w:lang w:val="en-US" w:eastAsia="zh-CN"/>
              </w:rPr>
              <w:t>.</w:t>
            </w:r>
            <w:r>
              <w:rPr>
                <w:rFonts w:hint="eastAsia" w:ascii="仿宋" w:hAnsi="仿宋" w:eastAsia="仿宋" w:cs="仿宋"/>
                <w:color w:val="auto"/>
                <w:sz w:val="20"/>
                <w:szCs w:val="20"/>
              </w:rPr>
              <w:t xml:space="preserve">频率范围：640-690MHz </w:t>
            </w:r>
          </w:p>
          <w:p w14:paraId="299AFE09">
            <w:pPr>
              <w:rPr>
                <w:rFonts w:hint="eastAsia" w:ascii="仿宋" w:hAnsi="仿宋" w:eastAsia="仿宋" w:cs="仿宋"/>
                <w:color w:val="auto"/>
                <w:sz w:val="20"/>
                <w:szCs w:val="20"/>
              </w:rPr>
            </w:pPr>
            <w:r>
              <w:rPr>
                <w:rFonts w:hint="eastAsia" w:ascii="仿宋" w:hAnsi="仿宋" w:eastAsia="仿宋" w:cs="仿宋"/>
                <w:color w:val="auto"/>
                <w:sz w:val="20"/>
                <w:szCs w:val="20"/>
              </w:rPr>
              <w:t>2</w:t>
            </w:r>
            <w:r>
              <w:rPr>
                <w:rFonts w:hint="eastAsia" w:ascii="仿宋" w:hAnsi="仿宋" w:eastAsia="仿宋" w:cs="仿宋"/>
                <w:color w:val="auto"/>
                <w:sz w:val="20"/>
                <w:szCs w:val="20"/>
                <w:lang w:val="en-US" w:eastAsia="zh-CN"/>
              </w:rPr>
              <w:t>.</w:t>
            </w:r>
            <w:r>
              <w:rPr>
                <w:rFonts w:hint="eastAsia" w:ascii="仿宋" w:hAnsi="仿宋" w:eastAsia="仿宋" w:cs="仿宋"/>
                <w:color w:val="auto"/>
                <w:sz w:val="20"/>
                <w:szCs w:val="20"/>
              </w:rPr>
              <w:t>可调信道数：100×2</w:t>
            </w:r>
          </w:p>
          <w:p w14:paraId="17593170">
            <w:pPr>
              <w:rPr>
                <w:rFonts w:hint="eastAsia" w:ascii="仿宋" w:hAnsi="仿宋" w:eastAsia="仿宋" w:cs="仿宋"/>
                <w:color w:val="auto"/>
                <w:sz w:val="20"/>
                <w:szCs w:val="20"/>
              </w:rPr>
            </w:pPr>
            <w:r>
              <w:rPr>
                <w:rFonts w:hint="eastAsia" w:ascii="仿宋" w:hAnsi="仿宋" w:eastAsia="仿宋" w:cs="仿宋"/>
                <w:color w:val="auto"/>
                <w:sz w:val="20"/>
                <w:szCs w:val="20"/>
              </w:rPr>
              <w:t>3</w:t>
            </w:r>
            <w:r>
              <w:rPr>
                <w:rFonts w:hint="eastAsia" w:ascii="仿宋" w:hAnsi="仿宋" w:eastAsia="仿宋" w:cs="仿宋"/>
                <w:color w:val="auto"/>
                <w:sz w:val="20"/>
                <w:szCs w:val="20"/>
                <w:lang w:val="en-US" w:eastAsia="zh-CN"/>
              </w:rPr>
              <w:t>.</w:t>
            </w:r>
            <w:r>
              <w:rPr>
                <w:rFonts w:hint="eastAsia" w:ascii="仿宋" w:hAnsi="仿宋" w:eastAsia="仿宋" w:cs="仿宋"/>
                <w:color w:val="auto"/>
                <w:sz w:val="20"/>
                <w:szCs w:val="20"/>
              </w:rPr>
              <w:t>振荡方式：锁相环频率合成</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 xml:space="preserve">PLL） </w:t>
            </w:r>
          </w:p>
          <w:p w14:paraId="29F50249">
            <w:pPr>
              <w:rPr>
                <w:rFonts w:hint="eastAsia" w:ascii="仿宋" w:hAnsi="仿宋" w:eastAsia="仿宋" w:cs="仿宋"/>
                <w:color w:val="auto"/>
                <w:sz w:val="20"/>
                <w:szCs w:val="20"/>
              </w:rPr>
            </w:pPr>
            <w:r>
              <w:rPr>
                <w:rFonts w:hint="eastAsia" w:ascii="仿宋" w:hAnsi="仿宋" w:eastAsia="仿宋" w:cs="仿宋"/>
                <w:color w:val="auto"/>
                <w:sz w:val="20"/>
                <w:szCs w:val="20"/>
              </w:rPr>
              <w:t>4</w:t>
            </w:r>
            <w:r>
              <w:rPr>
                <w:rFonts w:hint="eastAsia" w:ascii="仿宋" w:hAnsi="仿宋" w:eastAsia="仿宋" w:cs="仿宋"/>
                <w:color w:val="auto"/>
                <w:sz w:val="20"/>
                <w:szCs w:val="20"/>
                <w:lang w:val="en-US" w:eastAsia="zh-CN"/>
              </w:rPr>
              <w:t>.</w:t>
            </w:r>
            <w:r>
              <w:rPr>
                <w:rFonts w:hint="eastAsia" w:ascii="仿宋" w:hAnsi="仿宋" w:eastAsia="仿宋" w:cs="仿宋"/>
                <w:color w:val="auto"/>
                <w:sz w:val="20"/>
                <w:szCs w:val="20"/>
              </w:rPr>
              <w:t xml:space="preserve">频率稳定度：±10ppm </w:t>
            </w:r>
          </w:p>
          <w:p w14:paraId="22971A55">
            <w:pPr>
              <w:rPr>
                <w:rFonts w:hint="eastAsia" w:ascii="仿宋" w:hAnsi="仿宋" w:eastAsia="仿宋" w:cs="仿宋"/>
                <w:color w:val="auto"/>
                <w:sz w:val="20"/>
                <w:szCs w:val="20"/>
              </w:rPr>
            </w:pPr>
            <w:r>
              <w:rPr>
                <w:rFonts w:hint="eastAsia" w:ascii="仿宋" w:hAnsi="仿宋" w:eastAsia="仿宋" w:cs="仿宋"/>
                <w:color w:val="auto"/>
                <w:sz w:val="20"/>
                <w:szCs w:val="20"/>
              </w:rPr>
              <w:t>5</w:t>
            </w:r>
            <w:r>
              <w:rPr>
                <w:rFonts w:hint="eastAsia" w:ascii="仿宋" w:hAnsi="仿宋" w:eastAsia="仿宋" w:cs="仿宋"/>
                <w:color w:val="auto"/>
                <w:sz w:val="20"/>
                <w:szCs w:val="20"/>
                <w:lang w:val="en-US" w:eastAsia="zh-CN"/>
              </w:rPr>
              <w:t>.</w:t>
            </w:r>
            <w:r>
              <w:rPr>
                <w:rFonts w:hint="eastAsia" w:ascii="仿宋" w:hAnsi="仿宋" w:eastAsia="仿宋" w:cs="仿宋"/>
                <w:color w:val="auto"/>
                <w:sz w:val="20"/>
                <w:szCs w:val="20"/>
              </w:rPr>
              <w:t xml:space="preserve">接收方式：超外差二次变频 </w:t>
            </w:r>
          </w:p>
          <w:p w14:paraId="405539E5">
            <w:pPr>
              <w:rPr>
                <w:rFonts w:hint="eastAsia" w:ascii="仿宋" w:hAnsi="仿宋" w:eastAsia="仿宋" w:cs="仿宋"/>
                <w:color w:val="auto"/>
                <w:sz w:val="20"/>
                <w:szCs w:val="20"/>
              </w:rPr>
            </w:pPr>
            <w:r>
              <w:rPr>
                <w:rFonts w:hint="eastAsia" w:ascii="仿宋" w:hAnsi="仿宋" w:eastAsia="仿宋" w:cs="仿宋"/>
                <w:color w:val="auto"/>
                <w:sz w:val="20"/>
                <w:szCs w:val="20"/>
              </w:rPr>
              <w:t>6</w:t>
            </w:r>
            <w:r>
              <w:rPr>
                <w:rFonts w:hint="eastAsia" w:ascii="仿宋" w:hAnsi="仿宋" w:eastAsia="仿宋" w:cs="仿宋"/>
                <w:color w:val="auto"/>
                <w:sz w:val="20"/>
                <w:szCs w:val="20"/>
                <w:lang w:val="en-US" w:eastAsia="zh-CN"/>
              </w:rPr>
              <w:t>.</w:t>
            </w:r>
            <w:r>
              <w:rPr>
                <w:rFonts w:hint="eastAsia" w:ascii="仿宋" w:hAnsi="仿宋" w:eastAsia="仿宋" w:cs="仿宋"/>
                <w:color w:val="auto"/>
                <w:sz w:val="20"/>
                <w:szCs w:val="20"/>
              </w:rPr>
              <w:t xml:space="preserve">接收灵敏度：-95~-67dBm </w:t>
            </w:r>
          </w:p>
          <w:p w14:paraId="3E9EBC51">
            <w:pPr>
              <w:rPr>
                <w:rFonts w:hint="eastAsia" w:ascii="仿宋" w:hAnsi="仿宋" w:eastAsia="仿宋" w:cs="仿宋"/>
                <w:color w:val="auto"/>
                <w:sz w:val="20"/>
                <w:szCs w:val="20"/>
              </w:rPr>
            </w:pPr>
            <w:r>
              <w:rPr>
                <w:rFonts w:hint="eastAsia" w:ascii="仿宋" w:hAnsi="仿宋" w:eastAsia="仿宋" w:cs="仿宋"/>
                <w:color w:val="auto"/>
                <w:sz w:val="20"/>
                <w:szCs w:val="20"/>
              </w:rPr>
              <w:t>7</w:t>
            </w:r>
            <w:r>
              <w:rPr>
                <w:rFonts w:hint="eastAsia" w:ascii="仿宋" w:hAnsi="仿宋" w:eastAsia="仿宋" w:cs="仿宋"/>
                <w:color w:val="auto"/>
                <w:sz w:val="20"/>
                <w:szCs w:val="20"/>
                <w:lang w:val="en-US" w:eastAsia="zh-CN"/>
              </w:rPr>
              <w:t>.</w:t>
            </w:r>
            <w:r>
              <w:rPr>
                <w:rFonts w:hint="eastAsia" w:ascii="仿宋" w:hAnsi="仿宋" w:eastAsia="仿宋" w:cs="仿宋"/>
                <w:color w:val="auto"/>
                <w:sz w:val="20"/>
                <w:szCs w:val="20"/>
              </w:rPr>
              <w:t>音频频响：40</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 xml:space="preserve">18000Hz </w:t>
            </w:r>
          </w:p>
          <w:p w14:paraId="210CC3D2">
            <w:pPr>
              <w:rPr>
                <w:rFonts w:hint="eastAsia" w:ascii="仿宋" w:hAnsi="仿宋" w:eastAsia="仿宋" w:cs="仿宋"/>
                <w:color w:val="auto"/>
                <w:sz w:val="20"/>
                <w:szCs w:val="20"/>
              </w:rPr>
            </w:pPr>
            <w:r>
              <w:rPr>
                <w:rFonts w:hint="eastAsia" w:ascii="仿宋" w:hAnsi="仿宋" w:eastAsia="仿宋" w:cs="仿宋"/>
                <w:color w:val="auto"/>
                <w:sz w:val="20"/>
                <w:szCs w:val="20"/>
              </w:rPr>
              <w:t>8</w:t>
            </w:r>
            <w:r>
              <w:rPr>
                <w:rFonts w:hint="eastAsia" w:ascii="仿宋" w:hAnsi="仿宋" w:eastAsia="仿宋" w:cs="仿宋"/>
                <w:color w:val="auto"/>
                <w:sz w:val="20"/>
                <w:szCs w:val="20"/>
                <w:lang w:val="en-US" w:eastAsia="zh-CN"/>
              </w:rPr>
              <w:t>.</w:t>
            </w:r>
            <w:r>
              <w:rPr>
                <w:rFonts w:hint="eastAsia" w:ascii="仿宋" w:hAnsi="仿宋" w:eastAsia="仿宋" w:cs="仿宋"/>
                <w:color w:val="auto"/>
                <w:sz w:val="20"/>
                <w:szCs w:val="20"/>
              </w:rPr>
              <w:t xml:space="preserve">谐波失真：≤0.5% </w:t>
            </w:r>
          </w:p>
          <w:p w14:paraId="5C49A055">
            <w:pPr>
              <w:rPr>
                <w:rFonts w:hint="eastAsia" w:ascii="仿宋" w:hAnsi="仿宋" w:eastAsia="仿宋" w:cs="仿宋"/>
                <w:color w:val="auto"/>
                <w:sz w:val="20"/>
                <w:szCs w:val="20"/>
              </w:rPr>
            </w:pPr>
            <w:r>
              <w:rPr>
                <w:rFonts w:hint="eastAsia" w:ascii="仿宋" w:hAnsi="仿宋" w:eastAsia="仿宋" w:cs="仿宋"/>
                <w:color w:val="auto"/>
                <w:sz w:val="20"/>
                <w:szCs w:val="20"/>
              </w:rPr>
              <w:t>9</w:t>
            </w:r>
            <w:r>
              <w:rPr>
                <w:rFonts w:hint="eastAsia" w:ascii="仿宋" w:hAnsi="仿宋" w:eastAsia="仿宋" w:cs="仿宋"/>
                <w:color w:val="auto"/>
                <w:sz w:val="20"/>
                <w:szCs w:val="20"/>
                <w:lang w:val="en-US" w:eastAsia="zh-CN"/>
              </w:rPr>
              <w:t>.</w:t>
            </w:r>
            <w:r>
              <w:rPr>
                <w:rFonts w:hint="eastAsia" w:ascii="仿宋" w:hAnsi="仿宋" w:eastAsia="仿宋" w:cs="仿宋"/>
                <w:color w:val="auto"/>
                <w:sz w:val="20"/>
                <w:szCs w:val="20"/>
              </w:rPr>
              <w:t xml:space="preserve">信噪比：≥110dB </w:t>
            </w:r>
          </w:p>
          <w:p w14:paraId="3E3DB792">
            <w:pPr>
              <w:rPr>
                <w:rFonts w:hint="eastAsia" w:ascii="仿宋" w:hAnsi="仿宋" w:eastAsia="仿宋" w:cs="仿宋"/>
                <w:color w:val="auto"/>
                <w:sz w:val="20"/>
                <w:szCs w:val="20"/>
              </w:rPr>
            </w:pPr>
            <w:r>
              <w:rPr>
                <w:rFonts w:hint="eastAsia" w:ascii="仿宋" w:hAnsi="仿宋" w:eastAsia="仿宋" w:cs="仿宋"/>
                <w:color w:val="auto"/>
                <w:sz w:val="20"/>
                <w:szCs w:val="20"/>
              </w:rPr>
              <w:t>10</w:t>
            </w:r>
            <w:r>
              <w:rPr>
                <w:rFonts w:hint="eastAsia" w:ascii="仿宋" w:hAnsi="仿宋" w:eastAsia="仿宋" w:cs="仿宋"/>
                <w:color w:val="auto"/>
                <w:sz w:val="20"/>
                <w:szCs w:val="20"/>
                <w:lang w:val="en-US" w:eastAsia="zh-CN"/>
              </w:rPr>
              <w:t>.</w:t>
            </w:r>
            <w:r>
              <w:rPr>
                <w:rFonts w:hint="eastAsia" w:ascii="仿宋" w:hAnsi="仿宋" w:eastAsia="仿宋" w:cs="仿宋"/>
                <w:color w:val="auto"/>
                <w:sz w:val="20"/>
                <w:szCs w:val="20"/>
              </w:rPr>
              <w:t xml:space="preserve">音频输出：平衡输出和混合输出 </w:t>
            </w:r>
          </w:p>
          <w:p w14:paraId="18F682D7">
            <w:pPr>
              <w:rPr>
                <w:rFonts w:hint="eastAsia" w:ascii="仿宋" w:hAnsi="仿宋" w:eastAsia="仿宋" w:cs="仿宋"/>
                <w:color w:val="auto"/>
                <w:sz w:val="20"/>
                <w:szCs w:val="20"/>
              </w:rPr>
            </w:pPr>
            <w:r>
              <w:rPr>
                <w:rFonts w:hint="eastAsia" w:ascii="仿宋" w:hAnsi="仿宋" w:eastAsia="仿宋" w:cs="仿宋"/>
                <w:color w:val="auto"/>
                <w:sz w:val="20"/>
                <w:szCs w:val="20"/>
              </w:rPr>
              <w:t>11</w:t>
            </w:r>
            <w:r>
              <w:rPr>
                <w:rFonts w:hint="eastAsia" w:ascii="仿宋" w:hAnsi="仿宋" w:eastAsia="仿宋" w:cs="仿宋"/>
                <w:color w:val="auto"/>
                <w:sz w:val="20"/>
                <w:szCs w:val="20"/>
                <w:lang w:val="en-US" w:eastAsia="zh-CN"/>
              </w:rPr>
              <w:t>.</w:t>
            </w:r>
            <w:r>
              <w:rPr>
                <w:rFonts w:hint="eastAsia" w:ascii="仿宋" w:hAnsi="仿宋" w:eastAsia="仿宋" w:cs="仿宋"/>
                <w:color w:val="auto"/>
                <w:sz w:val="20"/>
                <w:szCs w:val="20"/>
              </w:rPr>
              <w:t>发射功率：3-30mW（一手持麦克风</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一领夹麦克风）</w:t>
            </w:r>
          </w:p>
          <w:p w14:paraId="11EE82CC">
            <w:pPr>
              <w:rPr>
                <w:rFonts w:hint="eastAsia" w:ascii="仿宋" w:hAnsi="仿宋" w:eastAsia="仿宋" w:cs="仿宋"/>
                <w:color w:val="auto"/>
                <w:sz w:val="20"/>
                <w:szCs w:val="20"/>
              </w:rPr>
            </w:pPr>
            <w:r>
              <w:rPr>
                <w:rFonts w:hint="eastAsia" w:ascii="仿宋" w:hAnsi="仿宋" w:eastAsia="仿宋" w:cs="仿宋"/>
                <w:color w:val="auto"/>
                <w:sz w:val="20"/>
                <w:szCs w:val="20"/>
              </w:rPr>
              <w:t>12</w:t>
            </w:r>
            <w:r>
              <w:rPr>
                <w:rFonts w:hint="eastAsia" w:ascii="仿宋" w:hAnsi="仿宋" w:eastAsia="仿宋" w:cs="仿宋"/>
                <w:color w:val="auto"/>
                <w:sz w:val="20"/>
                <w:szCs w:val="20"/>
                <w:lang w:val="en-US" w:eastAsia="zh-CN"/>
              </w:rPr>
              <w:t>.</w:t>
            </w:r>
            <w:r>
              <w:rPr>
                <w:rFonts w:hint="eastAsia" w:ascii="仿宋" w:hAnsi="仿宋" w:eastAsia="仿宋" w:cs="仿宋"/>
                <w:color w:val="auto"/>
                <w:sz w:val="20"/>
                <w:szCs w:val="20"/>
              </w:rPr>
              <w:t xml:space="preserve">调制方式：调频（FM）  </w:t>
            </w:r>
          </w:p>
          <w:p w14:paraId="6E3273C5">
            <w:pPr>
              <w:rPr>
                <w:rFonts w:hint="eastAsia" w:ascii="仿宋" w:hAnsi="仿宋" w:eastAsia="仿宋" w:cs="仿宋"/>
                <w:color w:val="auto"/>
                <w:sz w:val="20"/>
                <w:szCs w:val="20"/>
              </w:rPr>
            </w:pPr>
            <w:r>
              <w:rPr>
                <w:rFonts w:hint="eastAsia" w:ascii="仿宋" w:hAnsi="仿宋" w:eastAsia="仿宋" w:cs="仿宋"/>
                <w:color w:val="auto"/>
                <w:sz w:val="20"/>
                <w:szCs w:val="20"/>
              </w:rPr>
              <w:t>13</w:t>
            </w:r>
            <w:r>
              <w:rPr>
                <w:rFonts w:hint="eastAsia" w:ascii="仿宋" w:hAnsi="仿宋" w:eastAsia="仿宋" w:cs="仿宋"/>
                <w:color w:val="auto"/>
                <w:sz w:val="20"/>
                <w:szCs w:val="20"/>
                <w:lang w:val="en-US" w:eastAsia="zh-CN"/>
              </w:rPr>
              <w:t>.</w:t>
            </w:r>
            <w:r>
              <w:rPr>
                <w:rFonts w:hint="eastAsia" w:ascii="仿宋" w:hAnsi="仿宋" w:eastAsia="仿宋" w:cs="仿宋"/>
                <w:color w:val="auto"/>
                <w:sz w:val="20"/>
                <w:szCs w:val="20"/>
              </w:rPr>
              <w:t xml:space="preserve">电池规格：5号电池2节 </w:t>
            </w:r>
          </w:p>
          <w:p w14:paraId="4CAE4466">
            <w:pPr>
              <w:rPr>
                <w:rFonts w:hint="eastAsia" w:ascii="仿宋" w:hAnsi="仿宋" w:eastAsia="仿宋" w:cs="仿宋"/>
                <w:color w:val="auto"/>
                <w:sz w:val="20"/>
                <w:szCs w:val="20"/>
              </w:rPr>
            </w:pPr>
            <w:r>
              <w:rPr>
                <w:rFonts w:hint="eastAsia" w:ascii="仿宋" w:hAnsi="仿宋" w:eastAsia="仿宋" w:cs="仿宋"/>
                <w:color w:val="auto"/>
                <w:sz w:val="20"/>
                <w:szCs w:val="20"/>
              </w:rPr>
              <w:t>14</w:t>
            </w:r>
            <w:r>
              <w:rPr>
                <w:rFonts w:hint="eastAsia" w:ascii="仿宋" w:hAnsi="仿宋" w:eastAsia="仿宋" w:cs="仿宋"/>
                <w:color w:val="auto"/>
                <w:sz w:val="20"/>
                <w:szCs w:val="20"/>
                <w:lang w:val="en-US" w:eastAsia="zh-CN"/>
              </w:rPr>
              <w:t>.</w:t>
            </w:r>
            <w:r>
              <w:rPr>
                <w:rFonts w:hint="eastAsia" w:ascii="仿宋" w:hAnsi="仿宋" w:eastAsia="仿宋" w:cs="仿宋"/>
                <w:color w:val="auto"/>
                <w:sz w:val="20"/>
                <w:szCs w:val="20"/>
              </w:rPr>
              <w:t>电源规格：100</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240V 50</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60Hz 12VDC或者220VAC/50</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60HZ 12VDC（线性电源）</w:t>
            </w:r>
          </w:p>
          <w:p w14:paraId="5DC7721B">
            <w:pPr>
              <w:rPr>
                <w:rFonts w:hint="eastAsia" w:ascii="仿宋" w:hAnsi="仿宋" w:eastAsia="仿宋" w:cs="仿宋"/>
                <w:color w:val="auto"/>
                <w:sz w:val="20"/>
                <w:szCs w:val="20"/>
                <w:lang w:eastAsia="zh-CN"/>
              </w:rPr>
            </w:pPr>
            <w:r>
              <w:rPr>
                <w:rFonts w:hint="eastAsia" w:ascii="仿宋" w:hAnsi="仿宋" w:eastAsia="仿宋" w:cs="仿宋"/>
                <w:color w:val="auto"/>
                <w:sz w:val="20"/>
                <w:szCs w:val="20"/>
              </w:rPr>
              <w:t>15</w:t>
            </w:r>
            <w:r>
              <w:rPr>
                <w:rFonts w:hint="eastAsia" w:ascii="仿宋" w:hAnsi="仿宋" w:eastAsia="仿宋" w:cs="仿宋"/>
                <w:color w:val="auto"/>
                <w:sz w:val="20"/>
                <w:szCs w:val="20"/>
                <w:lang w:val="en-US" w:eastAsia="zh-CN"/>
              </w:rPr>
              <w:t>.</w:t>
            </w:r>
            <w:r>
              <w:rPr>
                <w:rFonts w:hint="eastAsia" w:ascii="仿宋" w:hAnsi="仿宋" w:eastAsia="仿宋" w:cs="仿宋"/>
                <w:color w:val="auto"/>
                <w:sz w:val="20"/>
                <w:szCs w:val="20"/>
              </w:rPr>
              <w:t>须与教室原有设备对接，各功能正常使用</w:t>
            </w:r>
          </w:p>
        </w:tc>
        <w:tc>
          <w:tcPr>
            <w:tcW w:w="908" w:type="dxa"/>
            <w:shd w:val="clear" w:color="auto" w:fill="auto"/>
            <w:vAlign w:val="center"/>
          </w:tcPr>
          <w:p w14:paraId="0A264A84">
            <w:pPr>
              <w:jc w:val="center"/>
              <w:rPr>
                <w:rFonts w:hint="eastAsia" w:ascii="仿宋" w:hAnsi="仿宋" w:eastAsia="仿宋" w:cs="仿宋"/>
                <w:color w:val="auto"/>
                <w:sz w:val="20"/>
                <w:szCs w:val="20"/>
              </w:rPr>
            </w:pPr>
            <w:r>
              <w:rPr>
                <w:rFonts w:hint="eastAsia" w:ascii="仿宋" w:hAnsi="仿宋" w:eastAsia="仿宋" w:cs="仿宋"/>
                <w:color w:val="auto"/>
                <w:sz w:val="20"/>
                <w:szCs w:val="20"/>
              </w:rPr>
              <w:t>37</w:t>
            </w:r>
          </w:p>
        </w:tc>
        <w:tc>
          <w:tcPr>
            <w:tcW w:w="798" w:type="dxa"/>
            <w:shd w:val="clear" w:color="auto" w:fill="auto"/>
            <w:vAlign w:val="center"/>
          </w:tcPr>
          <w:p w14:paraId="4C66119A">
            <w:pPr>
              <w:jc w:val="center"/>
              <w:rPr>
                <w:rFonts w:hint="eastAsia" w:ascii="仿宋" w:hAnsi="仿宋" w:eastAsia="仿宋" w:cs="仿宋"/>
                <w:color w:val="auto"/>
                <w:sz w:val="20"/>
                <w:szCs w:val="20"/>
              </w:rPr>
            </w:pPr>
            <w:r>
              <w:rPr>
                <w:rFonts w:hint="eastAsia" w:ascii="仿宋" w:hAnsi="仿宋" w:eastAsia="仿宋" w:cs="仿宋"/>
                <w:color w:val="auto"/>
                <w:sz w:val="20"/>
                <w:szCs w:val="20"/>
              </w:rPr>
              <w:t>套</w:t>
            </w:r>
          </w:p>
        </w:tc>
        <w:tc>
          <w:tcPr>
            <w:tcW w:w="640" w:type="dxa"/>
            <w:shd w:val="clear" w:color="auto" w:fill="auto"/>
            <w:vAlign w:val="center"/>
          </w:tcPr>
          <w:p w14:paraId="0639C052">
            <w:pPr>
              <w:jc w:val="center"/>
              <w:rPr>
                <w:rFonts w:hint="eastAsia" w:ascii="仿宋" w:hAnsi="仿宋" w:eastAsia="仿宋" w:cs="仿宋"/>
                <w:color w:val="auto"/>
                <w:sz w:val="20"/>
                <w:szCs w:val="20"/>
              </w:rPr>
            </w:pPr>
          </w:p>
        </w:tc>
      </w:tr>
      <w:tr w14:paraId="6F1B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Align w:val="center"/>
          </w:tcPr>
          <w:p w14:paraId="15E1A7FF">
            <w:pPr>
              <w:jc w:val="center"/>
              <w:rPr>
                <w:rFonts w:hint="eastAsia" w:ascii="仿宋" w:hAnsi="仿宋" w:eastAsia="仿宋" w:cs="仿宋"/>
                <w:color w:val="auto"/>
                <w:sz w:val="20"/>
                <w:szCs w:val="20"/>
              </w:rPr>
            </w:pPr>
            <w:r>
              <w:rPr>
                <w:rFonts w:hint="eastAsia" w:ascii="仿宋" w:hAnsi="仿宋" w:eastAsia="仿宋" w:cs="仿宋"/>
                <w:color w:val="auto"/>
                <w:sz w:val="20"/>
                <w:szCs w:val="20"/>
              </w:rPr>
              <w:t>机柜</w:t>
            </w:r>
          </w:p>
        </w:tc>
        <w:tc>
          <w:tcPr>
            <w:tcW w:w="6028" w:type="dxa"/>
          </w:tcPr>
          <w:p w14:paraId="79D02560">
            <w:pPr>
              <w:rPr>
                <w:rFonts w:hint="eastAsia" w:ascii="仿宋" w:hAnsi="仿宋" w:eastAsia="仿宋" w:cs="仿宋"/>
                <w:color w:val="auto"/>
                <w:sz w:val="20"/>
                <w:szCs w:val="20"/>
              </w:rPr>
            </w:pPr>
            <w:r>
              <w:rPr>
                <w:rFonts w:hint="eastAsia" w:ascii="仿宋" w:hAnsi="仿宋" w:eastAsia="仿宋" w:cs="仿宋"/>
                <w:color w:val="auto"/>
                <w:sz w:val="20"/>
                <w:szCs w:val="20"/>
              </w:rPr>
              <w:t>1.不低于6U机柜</w:t>
            </w:r>
          </w:p>
          <w:p w14:paraId="0FD7A316">
            <w:pPr>
              <w:rPr>
                <w:rFonts w:hint="eastAsia" w:ascii="仿宋" w:hAnsi="仿宋" w:eastAsia="仿宋" w:cs="仿宋"/>
                <w:color w:val="auto"/>
                <w:sz w:val="20"/>
                <w:szCs w:val="20"/>
              </w:rPr>
            </w:pPr>
            <w:r>
              <w:rPr>
                <w:rFonts w:hint="eastAsia" w:ascii="仿宋" w:hAnsi="仿宋" w:eastAsia="仿宋" w:cs="仿宋"/>
                <w:color w:val="auto"/>
                <w:sz w:val="20"/>
                <w:szCs w:val="20"/>
              </w:rPr>
              <w:t>2.尺寸不小于： 高350mm，宽 600mm，深 600mm</w:t>
            </w:r>
          </w:p>
          <w:p w14:paraId="1AA1C93A">
            <w:pPr>
              <w:rPr>
                <w:rFonts w:hint="eastAsia" w:ascii="仿宋" w:hAnsi="仿宋" w:eastAsia="仿宋" w:cs="仿宋"/>
                <w:color w:val="auto"/>
                <w:sz w:val="20"/>
                <w:szCs w:val="20"/>
              </w:rPr>
            </w:pPr>
            <w:r>
              <w:rPr>
                <w:rFonts w:hint="eastAsia" w:ascii="仿宋" w:hAnsi="仿宋" w:eastAsia="仿宋" w:cs="仿宋"/>
                <w:color w:val="auto"/>
                <w:sz w:val="20"/>
                <w:szCs w:val="20"/>
              </w:rPr>
              <w:t>3.材质与承重：冷轧钢板，框架 不小于1.2mm，立柱不小于 1.4mm，静态承重≥60kg</w:t>
            </w:r>
          </w:p>
          <w:p w14:paraId="7AF48921">
            <w:pPr>
              <w:rPr>
                <w:rFonts w:hint="eastAsia" w:ascii="仿宋" w:hAnsi="仿宋" w:eastAsia="仿宋" w:cs="仿宋"/>
                <w:color w:val="auto"/>
                <w:sz w:val="20"/>
                <w:szCs w:val="20"/>
              </w:rPr>
            </w:pPr>
            <w:r>
              <w:rPr>
                <w:rFonts w:hint="eastAsia" w:ascii="仿宋" w:hAnsi="仿宋" w:eastAsia="仿宋" w:cs="仿宋"/>
                <w:color w:val="auto"/>
                <w:sz w:val="20"/>
                <w:szCs w:val="20"/>
              </w:rPr>
              <w:t>4.散热与防护：带通风孔，防护等级 IP20，表面静电喷塑</w:t>
            </w:r>
          </w:p>
          <w:p w14:paraId="737B12EA">
            <w:pPr>
              <w:rPr>
                <w:rFonts w:hint="eastAsia" w:ascii="仿宋" w:hAnsi="仿宋" w:eastAsia="仿宋" w:cs="仿宋"/>
                <w:color w:val="auto"/>
                <w:sz w:val="20"/>
                <w:szCs w:val="20"/>
              </w:rPr>
            </w:pPr>
            <w:r>
              <w:rPr>
                <w:rFonts w:hint="eastAsia" w:ascii="仿宋" w:hAnsi="仿宋" w:eastAsia="仿宋" w:cs="仿宋"/>
                <w:color w:val="auto"/>
                <w:sz w:val="20"/>
                <w:szCs w:val="20"/>
              </w:rPr>
              <w:t>5.环境适配：-5℃</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40℃（室内）</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湿度</w:t>
            </w:r>
            <w:r>
              <w:rPr>
                <w:rFonts w:hint="eastAsia" w:ascii="仿宋" w:hAnsi="仿宋" w:eastAsia="仿宋" w:cs="仿宋"/>
                <w:color w:val="auto"/>
                <w:sz w:val="20"/>
                <w:szCs w:val="20"/>
                <w:lang w:eastAsia="zh-CN"/>
              </w:rPr>
              <w:t>20%～85%</w:t>
            </w:r>
            <w:r>
              <w:rPr>
                <w:rFonts w:hint="eastAsia" w:ascii="仿宋" w:hAnsi="仿宋" w:eastAsia="仿宋" w:cs="仿宋"/>
                <w:color w:val="auto"/>
                <w:sz w:val="20"/>
                <w:szCs w:val="20"/>
              </w:rPr>
              <w:t>无凝露</w:t>
            </w:r>
          </w:p>
        </w:tc>
        <w:tc>
          <w:tcPr>
            <w:tcW w:w="908" w:type="dxa"/>
            <w:shd w:val="clear" w:color="auto" w:fill="auto"/>
            <w:vAlign w:val="center"/>
          </w:tcPr>
          <w:p w14:paraId="2B5A64C9">
            <w:pPr>
              <w:jc w:val="center"/>
              <w:rPr>
                <w:rFonts w:hint="eastAsia" w:ascii="仿宋" w:hAnsi="仿宋" w:eastAsia="仿宋" w:cs="仿宋"/>
                <w:color w:val="auto"/>
                <w:sz w:val="20"/>
                <w:szCs w:val="20"/>
              </w:rPr>
            </w:pPr>
            <w:r>
              <w:rPr>
                <w:rFonts w:hint="eastAsia" w:ascii="仿宋" w:hAnsi="仿宋" w:eastAsia="仿宋" w:cs="仿宋"/>
                <w:color w:val="auto"/>
                <w:sz w:val="20"/>
                <w:szCs w:val="20"/>
              </w:rPr>
              <w:t>37</w:t>
            </w:r>
          </w:p>
        </w:tc>
        <w:tc>
          <w:tcPr>
            <w:tcW w:w="798" w:type="dxa"/>
            <w:shd w:val="clear" w:color="auto" w:fill="auto"/>
            <w:vAlign w:val="center"/>
          </w:tcPr>
          <w:p w14:paraId="75669A75">
            <w:pPr>
              <w:jc w:val="center"/>
              <w:rPr>
                <w:rFonts w:hint="eastAsia" w:ascii="仿宋" w:hAnsi="仿宋" w:eastAsia="仿宋" w:cs="仿宋"/>
                <w:color w:val="auto"/>
                <w:sz w:val="20"/>
                <w:szCs w:val="20"/>
              </w:rPr>
            </w:pPr>
            <w:r>
              <w:rPr>
                <w:rFonts w:hint="eastAsia" w:ascii="仿宋" w:hAnsi="仿宋" w:eastAsia="仿宋" w:cs="仿宋"/>
                <w:color w:val="auto"/>
                <w:sz w:val="20"/>
                <w:szCs w:val="20"/>
              </w:rPr>
              <w:t>台</w:t>
            </w:r>
          </w:p>
        </w:tc>
        <w:tc>
          <w:tcPr>
            <w:tcW w:w="640" w:type="dxa"/>
            <w:shd w:val="clear" w:color="auto" w:fill="auto"/>
            <w:vAlign w:val="center"/>
          </w:tcPr>
          <w:p w14:paraId="20C1E402">
            <w:pPr>
              <w:jc w:val="center"/>
              <w:rPr>
                <w:rFonts w:hint="eastAsia" w:ascii="仿宋" w:hAnsi="仿宋" w:eastAsia="仿宋" w:cs="仿宋"/>
                <w:color w:val="auto"/>
                <w:sz w:val="20"/>
                <w:szCs w:val="20"/>
              </w:rPr>
            </w:pPr>
          </w:p>
        </w:tc>
      </w:tr>
      <w:tr w14:paraId="6552B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Align w:val="center"/>
          </w:tcPr>
          <w:p w14:paraId="5227AAB6">
            <w:pPr>
              <w:jc w:val="center"/>
              <w:rPr>
                <w:rFonts w:hint="eastAsia" w:ascii="仿宋" w:hAnsi="仿宋" w:eastAsia="仿宋" w:cs="仿宋"/>
                <w:color w:val="auto"/>
                <w:sz w:val="20"/>
                <w:szCs w:val="20"/>
              </w:rPr>
            </w:pPr>
            <w:r>
              <w:rPr>
                <w:rFonts w:hint="eastAsia" w:ascii="仿宋" w:hAnsi="仿宋" w:eastAsia="仿宋" w:cs="仿宋"/>
                <w:color w:val="auto"/>
                <w:sz w:val="20"/>
                <w:szCs w:val="20"/>
              </w:rPr>
              <w:t>线材辅材施工</w:t>
            </w:r>
          </w:p>
        </w:tc>
        <w:tc>
          <w:tcPr>
            <w:tcW w:w="6028" w:type="dxa"/>
          </w:tcPr>
          <w:p w14:paraId="5572D862">
            <w:pPr>
              <w:rPr>
                <w:rFonts w:hint="eastAsia" w:ascii="仿宋" w:hAnsi="仿宋" w:eastAsia="仿宋" w:cs="仿宋"/>
                <w:color w:val="auto"/>
                <w:sz w:val="20"/>
                <w:szCs w:val="20"/>
              </w:rPr>
            </w:pPr>
            <w:r>
              <w:rPr>
                <w:rFonts w:hint="eastAsia" w:ascii="仿宋" w:hAnsi="仿宋" w:eastAsia="仿宋" w:cs="仿宋"/>
                <w:color w:val="auto"/>
                <w:sz w:val="20"/>
                <w:szCs w:val="20"/>
              </w:rPr>
              <w:t>须符合国标，达到环保、安全、防火等要求，所有线材须两端打线标并安装线槽，线槽须隐藏处理或沿墙角安装。须给37间教室制作统一的智慧教室门牌。须拆除教室原有弃用的部分线材。</w:t>
            </w:r>
          </w:p>
        </w:tc>
        <w:tc>
          <w:tcPr>
            <w:tcW w:w="908" w:type="dxa"/>
            <w:shd w:val="clear" w:color="auto" w:fill="auto"/>
            <w:vAlign w:val="center"/>
          </w:tcPr>
          <w:p w14:paraId="0094811A">
            <w:pPr>
              <w:jc w:val="center"/>
              <w:rPr>
                <w:rFonts w:hint="eastAsia" w:ascii="仿宋" w:hAnsi="仿宋" w:eastAsia="仿宋" w:cs="仿宋"/>
                <w:color w:val="auto"/>
                <w:sz w:val="20"/>
                <w:szCs w:val="20"/>
              </w:rPr>
            </w:pPr>
            <w:r>
              <w:rPr>
                <w:rFonts w:hint="eastAsia" w:ascii="仿宋" w:hAnsi="仿宋" w:eastAsia="仿宋" w:cs="仿宋"/>
                <w:color w:val="auto"/>
                <w:sz w:val="20"/>
                <w:szCs w:val="20"/>
              </w:rPr>
              <w:t>37</w:t>
            </w:r>
          </w:p>
        </w:tc>
        <w:tc>
          <w:tcPr>
            <w:tcW w:w="798" w:type="dxa"/>
            <w:shd w:val="clear" w:color="auto" w:fill="auto"/>
            <w:vAlign w:val="center"/>
          </w:tcPr>
          <w:p w14:paraId="5CED3A17">
            <w:pPr>
              <w:jc w:val="center"/>
              <w:rPr>
                <w:rFonts w:hint="eastAsia" w:ascii="仿宋" w:hAnsi="仿宋" w:eastAsia="仿宋" w:cs="仿宋"/>
                <w:color w:val="auto"/>
                <w:sz w:val="20"/>
                <w:szCs w:val="20"/>
              </w:rPr>
            </w:pPr>
            <w:r>
              <w:rPr>
                <w:rFonts w:hint="eastAsia" w:ascii="仿宋" w:hAnsi="仿宋" w:eastAsia="仿宋" w:cs="仿宋"/>
                <w:color w:val="auto"/>
                <w:sz w:val="20"/>
                <w:szCs w:val="20"/>
              </w:rPr>
              <w:t>套</w:t>
            </w:r>
          </w:p>
        </w:tc>
        <w:tc>
          <w:tcPr>
            <w:tcW w:w="640" w:type="dxa"/>
            <w:shd w:val="clear" w:color="auto" w:fill="auto"/>
            <w:vAlign w:val="center"/>
          </w:tcPr>
          <w:p w14:paraId="3B02C8A1">
            <w:pPr>
              <w:jc w:val="center"/>
              <w:rPr>
                <w:rFonts w:hint="eastAsia" w:ascii="仿宋" w:hAnsi="仿宋" w:eastAsia="仿宋" w:cs="仿宋"/>
                <w:color w:val="auto"/>
                <w:sz w:val="20"/>
                <w:szCs w:val="20"/>
              </w:rPr>
            </w:pPr>
          </w:p>
        </w:tc>
      </w:tr>
      <w:tr w14:paraId="0D23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Align w:val="center"/>
          </w:tcPr>
          <w:p w14:paraId="787CD4F5">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质保说明</w:t>
            </w:r>
          </w:p>
        </w:tc>
        <w:tc>
          <w:tcPr>
            <w:tcW w:w="7734" w:type="dxa"/>
            <w:gridSpan w:val="3"/>
          </w:tcPr>
          <w:p w14:paraId="71167C09">
            <w:pPr>
              <w:rPr>
                <w:rFonts w:hint="eastAsia" w:ascii="仿宋" w:hAnsi="仿宋" w:eastAsia="仿宋" w:cs="仿宋"/>
                <w:b/>
                <w:bCs/>
                <w:color w:val="auto"/>
                <w:sz w:val="20"/>
                <w:szCs w:val="20"/>
                <w:lang w:eastAsia="zh-CN"/>
              </w:rPr>
            </w:pPr>
            <w:r>
              <w:rPr>
                <w:rFonts w:hint="eastAsia" w:ascii="仿宋" w:hAnsi="仿宋" w:eastAsia="仿宋" w:cs="仿宋"/>
                <w:b/>
                <w:bCs/>
                <w:color w:val="auto"/>
                <w:sz w:val="20"/>
                <w:szCs w:val="20"/>
              </w:rPr>
              <w:t>本项目所有软硬件产品及线材辅材</w:t>
            </w:r>
            <w:r>
              <w:rPr>
                <w:rFonts w:hint="eastAsia" w:ascii="仿宋" w:hAnsi="仿宋" w:eastAsia="仿宋" w:cs="仿宋"/>
                <w:b/>
                <w:bCs/>
                <w:color w:val="auto"/>
                <w:sz w:val="20"/>
                <w:szCs w:val="20"/>
                <w:lang w:val="en-US" w:eastAsia="zh-CN"/>
              </w:rPr>
              <w:t>质保期为3</w:t>
            </w:r>
            <w:r>
              <w:rPr>
                <w:rFonts w:hint="eastAsia" w:ascii="仿宋" w:hAnsi="仿宋" w:eastAsia="仿宋" w:cs="仿宋"/>
                <w:b/>
                <w:bCs/>
                <w:color w:val="auto"/>
                <w:sz w:val="20"/>
                <w:szCs w:val="20"/>
              </w:rPr>
              <w:t>年，包含每学期开始前的设备巡检服务，质保期到期后的费用，由</w:t>
            </w:r>
            <w:r>
              <w:rPr>
                <w:rFonts w:hint="eastAsia" w:ascii="仿宋" w:hAnsi="仿宋" w:eastAsia="仿宋" w:cs="仿宋"/>
                <w:b/>
                <w:bCs/>
                <w:color w:val="auto"/>
                <w:sz w:val="20"/>
                <w:szCs w:val="20"/>
                <w:lang w:val="en-US" w:eastAsia="zh-CN"/>
              </w:rPr>
              <w:t>采购人</w:t>
            </w:r>
            <w:r>
              <w:rPr>
                <w:rFonts w:hint="eastAsia" w:ascii="仿宋" w:hAnsi="仿宋" w:eastAsia="仿宋" w:cs="仿宋"/>
                <w:b/>
                <w:bCs/>
                <w:color w:val="auto"/>
                <w:sz w:val="20"/>
                <w:szCs w:val="20"/>
              </w:rPr>
              <w:t>和</w:t>
            </w:r>
            <w:r>
              <w:rPr>
                <w:rFonts w:hint="eastAsia" w:ascii="仿宋" w:hAnsi="仿宋" w:eastAsia="仿宋" w:cs="仿宋"/>
                <w:b/>
                <w:bCs/>
                <w:color w:val="auto"/>
                <w:sz w:val="20"/>
                <w:szCs w:val="20"/>
                <w:lang w:val="en-US" w:eastAsia="zh-CN"/>
              </w:rPr>
              <w:t>中标人</w:t>
            </w:r>
            <w:r>
              <w:rPr>
                <w:rFonts w:hint="eastAsia" w:ascii="仿宋" w:hAnsi="仿宋" w:eastAsia="仿宋" w:cs="仿宋"/>
                <w:b/>
                <w:bCs/>
                <w:color w:val="auto"/>
                <w:sz w:val="20"/>
                <w:szCs w:val="20"/>
              </w:rPr>
              <w:t>协商确定</w:t>
            </w:r>
            <w:r>
              <w:rPr>
                <w:rFonts w:hint="eastAsia" w:ascii="仿宋" w:hAnsi="仿宋" w:eastAsia="仿宋" w:cs="仿宋"/>
                <w:b/>
                <w:bCs/>
                <w:color w:val="auto"/>
                <w:sz w:val="20"/>
                <w:szCs w:val="20"/>
                <w:lang w:eastAsia="zh-CN"/>
              </w:rPr>
              <w:t>。</w:t>
            </w:r>
          </w:p>
        </w:tc>
        <w:tc>
          <w:tcPr>
            <w:tcW w:w="640" w:type="dxa"/>
          </w:tcPr>
          <w:p w14:paraId="543415D0">
            <w:pPr>
              <w:rPr>
                <w:rFonts w:hint="eastAsia" w:ascii="仿宋" w:hAnsi="仿宋" w:eastAsia="仿宋" w:cs="仿宋"/>
                <w:b/>
                <w:bCs/>
                <w:color w:val="auto"/>
                <w:sz w:val="20"/>
                <w:szCs w:val="20"/>
              </w:rPr>
            </w:pPr>
          </w:p>
        </w:tc>
      </w:tr>
    </w:tbl>
    <w:p w14:paraId="1587CA0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335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2025-12-20T07:08:16Z</dcterms:created>
  <dc:creator>Administrator</dc:creator>
  <cp:lastModifiedBy>Administrator</cp:lastModifiedBy>
  <dcterms:modified xsi:type="dcterms:W3CDTF">2025-12-20T07:08:39Z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eyJoZGlkIjoiM2UxZmQ3ODM1OTIwYTkwMGM5ZmMxODFhZmI1MzY4NDIifQ==</vt:lpwstr>
  </property>
  <property fmtid="{D5CDD505-2E9C-101B-9397-08002B2CF9AE}" pid="4" name="ICV">
    <vt:lpwstr>1586D9C489394445B7B4577B5D96DE0A_12</vt:lpwstr>
  </property>
</Properties>
</file>