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26BE" w14:textId="77777777" w:rsidR="00276B09" w:rsidRDefault="00276B09" w:rsidP="001142F5">
      <w:pPr>
        <w:jc w:val="center"/>
        <w:rPr>
          <w:b/>
          <w:sz w:val="28"/>
        </w:rPr>
      </w:pPr>
      <w:r w:rsidRPr="00276B09">
        <w:rPr>
          <w:rFonts w:hint="eastAsia"/>
          <w:b/>
          <w:sz w:val="28"/>
        </w:rPr>
        <w:t>陕西省富平县长春遗址考古勘探劳务协作</w:t>
      </w:r>
    </w:p>
    <w:p w14:paraId="18D2EDA9" w14:textId="32CE1493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5C2F7CD8" w14:textId="6FE97E2F" w:rsidR="00827802" w:rsidRDefault="00276B09" w:rsidP="00276B09">
      <w:pPr>
        <w:ind w:firstLineChars="200" w:firstLine="480"/>
        <w:rPr>
          <w:rFonts w:hint="eastAsia"/>
        </w:rPr>
      </w:pPr>
      <w:r w:rsidRPr="00276B09">
        <w:rPr>
          <w:rFonts w:hint="eastAsia"/>
          <w:sz w:val="24"/>
          <w:szCs w:val="24"/>
        </w:rPr>
        <w:t>本项目位于渭南市富平县庄里试验区长春村，面积为25万平方米，服务期：合同签订后四个月。满足《田野考古工作规程》和《考古勘探工作规程》的基本规定要求，达到考古队定的具体学术目标的要求。</w:t>
      </w: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AF45" w14:textId="77777777" w:rsidR="00022B56" w:rsidRDefault="00022B56" w:rsidP="00F76AB9">
      <w:pPr>
        <w:rPr>
          <w:rFonts w:hint="eastAsia"/>
        </w:rPr>
      </w:pPr>
      <w:r>
        <w:separator/>
      </w:r>
    </w:p>
  </w:endnote>
  <w:endnote w:type="continuationSeparator" w:id="0">
    <w:p w14:paraId="7DF2426B" w14:textId="77777777" w:rsidR="00022B56" w:rsidRDefault="00022B56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4D75" w14:textId="77777777" w:rsidR="00022B56" w:rsidRDefault="00022B56" w:rsidP="00F76AB9">
      <w:pPr>
        <w:rPr>
          <w:rFonts w:hint="eastAsia"/>
        </w:rPr>
      </w:pPr>
      <w:r>
        <w:separator/>
      </w:r>
    </w:p>
  </w:footnote>
  <w:footnote w:type="continuationSeparator" w:id="0">
    <w:p w14:paraId="643349A8" w14:textId="77777777" w:rsidR="00022B56" w:rsidRDefault="00022B56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022B56"/>
    <w:rsid w:val="0010215D"/>
    <w:rsid w:val="001142F5"/>
    <w:rsid w:val="001A08B4"/>
    <w:rsid w:val="001C200B"/>
    <w:rsid w:val="00276B09"/>
    <w:rsid w:val="002C2CC5"/>
    <w:rsid w:val="002E758A"/>
    <w:rsid w:val="003613BE"/>
    <w:rsid w:val="003D20D4"/>
    <w:rsid w:val="00402DE6"/>
    <w:rsid w:val="00445C69"/>
    <w:rsid w:val="00455551"/>
    <w:rsid w:val="00581EE8"/>
    <w:rsid w:val="005C3975"/>
    <w:rsid w:val="005E65F5"/>
    <w:rsid w:val="005F7438"/>
    <w:rsid w:val="0065269A"/>
    <w:rsid w:val="006D1E75"/>
    <w:rsid w:val="007549D5"/>
    <w:rsid w:val="00827802"/>
    <w:rsid w:val="008855FD"/>
    <w:rsid w:val="00994D57"/>
    <w:rsid w:val="009E223F"/>
    <w:rsid w:val="00A77263"/>
    <w:rsid w:val="00B2298B"/>
    <w:rsid w:val="00BE3ABB"/>
    <w:rsid w:val="00C41090"/>
    <w:rsid w:val="00D32794"/>
    <w:rsid w:val="00D410F2"/>
    <w:rsid w:val="00D45DF8"/>
    <w:rsid w:val="00D8736A"/>
    <w:rsid w:val="00DB1161"/>
    <w:rsid w:val="00DC0B1D"/>
    <w:rsid w:val="00E56DDC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61</Characters>
  <Application>Microsoft Office Word</Application>
  <DocSecurity>0</DocSecurity>
  <Lines>2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16</cp:revision>
  <dcterms:created xsi:type="dcterms:W3CDTF">2025-02-06T08:13:00Z</dcterms:created>
  <dcterms:modified xsi:type="dcterms:W3CDTF">2025-12-23T09:00:00Z</dcterms:modified>
</cp:coreProperties>
</file>