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B79E0">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600" w:lineRule="exact"/>
        <w:ind w:right="-483" w:rightChars="-230"/>
        <w:jc w:val="center"/>
        <w:textAlignment w:val="auto"/>
        <w:rPr>
          <w:rFonts w:ascii="华文中宋" w:hAnsi="华文中宋" w:eastAsia="华文中宋"/>
          <w:color w:val="000000" w:themeColor="text1"/>
        </w:rPr>
      </w:pPr>
      <w:bookmarkStart w:id="7" w:name="_GoBack"/>
      <w:bookmarkEnd w:id="7"/>
      <w:r>
        <w:rPr>
          <w:rFonts w:hint="eastAsia" w:ascii="华文中宋" w:hAnsi="华文中宋" w:eastAsia="华文中宋"/>
          <w:color w:val="000000" w:themeColor="text1"/>
        </w:rPr>
        <w:t>关于</w:t>
      </w:r>
      <w:r>
        <w:rPr>
          <w:rFonts w:hint="eastAsia" w:ascii="华文中宋" w:hAnsi="华文中宋" w:eastAsia="华文中宋"/>
          <w:color w:val="000000" w:themeColor="text1"/>
          <w:lang w:eastAsia="zh-CN"/>
        </w:rPr>
        <w:t>西安市消防救援支队鄠邑大队振兴北路消防救援站围墙修缮采购项目</w:t>
      </w:r>
      <w:r>
        <w:rPr>
          <w:rFonts w:hint="eastAsia" w:ascii="华文中宋" w:hAnsi="华文中宋" w:eastAsia="华文中宋"/>
          <w:color w:val="000000" w:themeColor="text1"/>
        </w:rPr>
        <w:t>的成交结果公告</w:t>
      </w:r>
    </w:p>
    <w:p w14:paraId="6381A032">
      <w:pPr>
        <w:spacing w:line="600" w:lineRule="exact"/>
        <w:rPr>
          <w:rFonts w:hint="eastAsia" w:ascii="黑体" w:hAnsi="黑体" w:eastAsia="黑体"/>
          <w:color w:val="000000" w:themeColor="text1"/>
          <w:sz w:val="28"/>
          <w:szCs w:val="28"/>
        </w:rPr>
      </w:pPr>
      <w:bookmarkStart w:id="0" w:name="OLE_LINK4"/>
      <w:bookmarkStart w:id="1" w:name="OLE_LINK1"/>
      <w:bookmarkStart w:id="2" w:name="OLE_LINK2"/>
      <w:bookmarkStart w:id="3" w:name="OLE_LINK5"/>
      <w:bookmarkStart w:id="4" w:name="OLE_LINK3"/>
    </w:p>
    <w:p w14:paraId="6C6737E5">
      <w:pPr>
        <w:spacing w:line="600" w:lineRule="exact"/>
        <w:rPr>
          <w:rFonts w:hint="default" w:ascii="仿宋" w:hAnsi="仿宋" w:eastAsia="黑体"/>
          <w:color w:val="000000" w:themeColor="text1"/>
          <w:sz w:val="28"/>
          <w:szCs w:val="28"/>
          <w:lang w:val="en-US" w:eastAsia="zh-CN"/>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lang w:eastAsia="zh-CN"/>
        </w:rPr>
        <w:t>XCZX2025-0189</w:t>
      </w:r>
    </w:p>
    <w:p w14:paraId="413F745F">
      <w:pPr>
        <w:spacing w:line="600" w:lineRule="exact"/>
        <w:ind w:firstLine="560" w:firstLineChars="200"/>
        <w:rPr>
          <w:rFonts w:hint="eastAsia" w:ascii="仿宋" w:hAnsi="仿宋" w:eastAsia="黑体"/>
          <w:color w:val="000000" w:themeColor="text1"/>
          <w:sz w:val="28"/>
          <w:szCs w:val="28"/>
          <w:lang w:eastAsia="zh-CN"/>
        </w:rPr>
      </w:pPr>
      <w:r>
        <w:rPr>
          <w:rFonts w:hint="eastAsia" w:ascii="黑体" w:hAnsi="黑体" w:eastAsia="黑体"/>
          <w:color w:val="000000" w:themeColor="text1"/>
          <w:sz w:val="28"/>
          <w:szCs w:val="28"/>
          <w:lang w:eastAsia="zh-CN"/>
        </w:rPr>
        <w:t>备案编号</w:t>
      </w:r>
      <w:r>
        <w:rPr>
          <w:rFonts w:hint="eastAsia" w:ascii="黑体" w:hAnsi="黑体" w:eastAsia="黑体"/>
          <w:color w:val="000000" w:themeColor="text1"/>
          <w:sz w:val="28"/>
          <w:szCs w:val="28"/>
        </w:rPr>
        <w:t>：</w:t>
      </w:r>
      <w:r>
        <w:rPr>
          <w:rFonts w:hint="eastAsia" w:ascii="仿宋" w:hAnsi="仿宋" w:eastAsia="仿宋"/>
          <w:color w:val="000000" w:themeColor="text1"/>
          <w:kern w:val="0"/>
          <w:sz w:val="28"/>
          <w:szCs w:val="28"/>
          <w:lang w:eastAsia="zh-CN"/>
        </w:rPr>
        <w:t>ZCBN-西安市-2025-05694</w:t>
      </w:r>
    </w:p>
    <w:p w14:paraId="0816AA4E">
      <w:pPr>
        <w:spacing w:line="600" w:lineRule="exact"/>
        <w:rPr>
          <w:rFonts w:hint="eastAsia" w:ascii="仿宋" w:hAnsi="仿宋" w:eastAsia="黑体"/>
          <w:color w:val="000000" w:themeColor="text1"/>
          <w:kern w:val="0"/>
          <w:sz w:val="28"/>
          <w:szCs w:val="28"/>
          <w:lang w:eastAsia="zh-CN"/>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lang w:eastAsia="zh-CN"/>
        </w:rPr>
        <w:t>西安市消防救援支队鄠邑大队振兴北路消防救援站围墙修缮采购项目</w:t>
      </w:r>
    </w:p>
    <w:p w14:paraId="66611E3C">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14:paraId="4E43ACF1">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供应商名称:</w:t>
      </w:r>
      <w:r>
        <w:rPr>
          <w:rFonts w:ascii="仿宋" w:hAnsi="仿宋" w:eastAsia="仿宋"/>
          <w:color w:val="000000" w:themeColor="text1"/>
          <w:sz w:val="28"/>
          <w:szCs w:val="28"/>
        </w:rPr>
        <w:t xml:space="preserve"> </w:t>
      </w:r>
      <w:r>
        <w:rPr>
          <w:rFonts w:ascii="仿宋" w:hAnsi="仿宋" w:eastAsia="仿宋" w:cstheme="minorBidi"/>
          <w:color w:val="000000" w:themeColor="text1"/>
          <w:kern w:val="2"/>
          <w:sz w:val="28"/>
          <w:szCs w:val="28"/>
          <w:lang w:val="en-US" w:eastAsia="zh-CN" w:bidi="ar-SA"/>
        </w:rPr>
        <w:t>陕西美亮达建设有限公司</w:t>
      </w:r>
    </w:p>
    <w:p w14:paraId="0DBCF6F0">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成交金额：</w:t>
      </w:r>
      <w:r>
        <w:rPr>
          <w:rFonts w:hint="eastAsia" w:ascii="仿宋" w:hAnsi="仿宋" w:eastAsia="仿宋" w:cstheme="minorBidi"/>
          <w:color w:val="000000" w:themeColor="text1"/>
          <w:kern w:val="2"/>
          <w:sz w:val="28"/>
          <w:szCs w:val="28"/>
          <w:lang w:val="en-US" w:eastAsia="zh-CN" w:bidi="ar-SA"/>
        </w:rPr>
        <w:t>629709.00</w:t>
      </w:r>
      <w:r>
        <w:rPr>
          <w:rFonts w:hint="eastAsia" w:ascii="仿宋" w:hAnsi="仿宋" w:eastAsia="仿宋"/>
          <w:color w:val="000000" w:themeColor="text1"/>
          <w:sz w:val="28"/>
          <w:szCs w:val="28"/>
          <w:lang w:val="en-US" w:eastAsia="zh-CN"/>
        </w:rPr>
        <w:t>元</w:t>
      </w:r>
    </w:p>
    <w:p w14:paraId="1E41412E">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供应商地址:</w:t>
      </w:r>
      <w:r>
        <w:rPr>
          <w:rFonts w:hint="eastAsia" w:ascii="仿宋" w:hAnsi="仿宋" w:eastAsia="仿宋"/>
          <w:color w:val="000000" w:themeColor="text1"/>
          <w:sz w:val="28"/>
          <w:szCs w:val="28"/>
          <w:lang w:val="en-US" w:eastAsia="zh-CN"/>
        </w:rPr>
        <w:t>陕西省西安市曲江新区雁翔路3269号旺座曲江B座2108室</w:t>
      </w:r>
    </w:p>
    <w:p w14:paraId="66470839">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val="en-US" w:eastAsia="zh-CN"/>
        </w:rPr>
        <w:t>陶晨健</w:t>
      </w:r>
    </w:p>
    <w:p w14:paraId="3FFA0425">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029-89389844</w:t>
      </w:r>
    </w:p>
    <w:p w14:paraId="3DF58853">
      <w:pPr>
        <w:spacing w:line="600" w:lineRule="exact"/>
        <w:rPr>
          <w:rFonts w:hint="eastAsia"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7260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vAlign w:val="top"/>
          </w:tcPr>
          <w:p w14:paraId="371DFB97">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工程类</w:t>
            </w:r>
          </w:p>
        </w:tc>
      </w:tr>
      <w:tr w14:paraId="08B6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vAlign w:val="top"/>
          </w:tcPr>
          <w:p w14:paraId="6D6BA8DD">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sz w:val="28"/>
                <w:szCs w:val="28"/>
                <w:lang w:eastAsia="zh-CN"/>
              </w:rPr>
            </w:pPr>
            <w:r>
              <w:rPr>
                <w:rFonts w:hint="eastAsia" w:ascii="仿宋" w:hAnsi="仿宋" w:eastAsia="仿宋"/>
                <w:b/>
                <w:sz w:val="28"/>
                <w:szCs w:val="28"/>
              </w:rPr>
              <w:t>名称：</w:t>
            </w:r>
            <w:r>
              <w:rPr>
                <w:rFonts w:hint="eastAsia" w:ascii="仿宋" w:hAnsi="仿宋" w:eastAsia="仿宋"/>
                <w:b w:val="0"/>
                <w:bCs/>
                <w:sz w:val="28"/>
                <w:szCs w:val="28"/>
                <w:lang w:eastAsia="zh-CN"/>
              </w:rPr>
              <w:t>西安市消防救援支队鄠邑大队振兴北路消防救援站围墙修缮采购项目</w:t>
            </w:r>
          </w:p>
          <w:p w14:paraId="7F0D2C6D">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b w:val="0"/>
                <w:bCs/>
                <w:color w:val="000000" w:themeColor="text1"/>
                <w:sz w:val="28"/>
                <w:szCs w:val="28"/>
              </w:rPr>
            </w:pPr>
            <w:r>
              <w:rPr>
                <w:rFonts w:hint="eastAsia" w:ascii="仿宋" w:hAnsi="仿宋" w:eastAsia="仿宋"/>
                <w:b/>
                <w:sz w:val="28"/>
                <w:szCs w:val="28"/>
              </w:rPr>
              <w:t>施工范围：</w:t>
            </w:r>
            <w:r>
              <w:rPr>
                <w:rFonts w:hint="eastAsia" w:ascii="仿宋" w:hAnsi="仿宋" w:eastAsia="仿宋"/>
                <w:b w:val="0"/>
                <w:bCs/>
                <w:sz w:val="28"/>
                <w:szCs w:val="28"/>
              </w:rPr>
              <w:t>项目实施地点位于鄠邑区消防救援大队振兴路消防救援站,包含围墙拆除及新建、花池新建；拆除围墙180m，新建围墙216.2m，新建花池围墙46m。</w:t>
            </w:r>
          </w:p>
          <w:p w14:paraId="3896F6BA">
            <w:pPr>
              <w:keepNext w:val="0"/>
              <w:keepLines w:val="0"/>
              <w:pageBreakBefore w:val="0"/>
              <w:widowControl w:val="0"/>
              <w:kinsoku/>
              <w:wordWrap/>
              <w:overflowPunct/>
              <w:topLinePunct w:val="0"/>
              <w:autoSpaceDE/>
              <w:autoSpaceDN/>
              <w:bidi w:val="0"/>
              <w:adjustRightInd/>
              <w:snapToGrid/>
              <w:spacing w:line="550" w:lineRule="exact"/>
              <w:textAlignment w:val="auto"/>
              <w:rPr>
                <w:rFonts w:ascii="仿宋" w:hAnsi="仿宋" w:eastAsia="仿宋"/>
                <w:b w:val="0"/>
                <w:bCs/>
                <w:sz w:val="28"/>
                <w:szCs w:val="28"/>
              </w:rPr>
            </w:pPr>
            <w:r>
              <w:rPr>
                <w:rFonts w:hint="eastAsia" w:ascii="仿宋" w:hAnsi="仿宋" w:eastAsia="仿宋"/>
                <w:b/>
                <w:sz w:val="28"/>
                <w:szCs w:val="28"/>
              </w:rPr>
              <w:t>施工工期：</w:t>
            </w:r>
            <w:r>
              <w:rPr>
                <w:rFonts w:hint="eastAsia" w:ascii="仿宋" w:hAnsi="仿宋" w:eastAsia="仿宋"/>
                <w:b w:val="0"/>
                <w:bCs/>
                <w:sz w:val="28"/>
                <w:szCs w:val="28"/>
              </w:rPr>
              <w:t>自进场之日起60个日历日内竣工。</w:t>
            </w:r>
          </w:p>
          <w:p w14:paraId="0DF7F851">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b/>
                <w:sz w:val="28"/>
                <w:szCs w:val="28"/>
                <w:lang w:val="en-US" w:eastAsia="zh-CN"/>
              </w:rPr>
            </w:pPr>
            <w:r>
              <w:rPr>
                <w:rFonts w:hint="eastAsia" w:ascii="仿宋" w:hAnsi="仿宋" w:eastAsia="仿宋"/>
                <w:b/>
                <w:sz w:val="28"/>
                <w:szCs w:val="28"/>
              </w:rPr>
              <w:t>项目经理：</w:t>
            </w:r>
            <w:r>
              <w:rPr>
                <w:rFonts w:hint="eastAsia" w:ascii="仿宋" w:hAnsi="仿宋" w:eastAsia="仿宋"/>
                <w:b w:val="0"/>
                <w:bCs/>
                <w:sz w:val="28"/>
                <w:szCs w:val="28"/>
                <w:lang w:val="en-US" w:eastAsia="zh-CN"/>
              </w:rPr>
              <w:t>李海伟</w:t>
            </w:r>
          </w:p>
          <w:p w14:paraId="18CE26E6">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 w:hAnsi="仿宋" w:eastAsia="仿宋"/>
                <w:b w:val="0"/>
                <w:bCs/>
                <w:color w:val="0000FF"/>
                <w:sz w:val="28"/>
                <w:szCs w:val="28"/>
                <w:lang w:val="en-US" w:eastAsia="zh-CN"/>
              </w:rPr>
            </w:pPr>
            <w:r>
              <w:rPr>
                <w:rFonts w:hint="eastAsia" w:ascii="仿宋" w:hAnsi="仿宋" w:eastAsia="仿宋"/>
                <w:b/>
                <w:sz w:val="28"/>
                <w:szCs w:val="28"/>
              </w:rPr>
              <w:t>执业证书信息：</w:t>
            </w:r>
            <w:r>
              <w:rPr>
                <w:rFonts w:hint="eastAsia" w:ascii="仿宋" w:hAnsi="仿宋" w:eastAsia="仿宋"/>
                <w:b w:val="0"/>
                <w:bCs/>
                <w:sz w:val="28"/>
                <w:szCs w:val="28"/>
                <w:lang w:val="en-US" w:eastAsia="zh-CN"/>
              </w:rPr>
              <w:t>二级建造师证书（陕）261202127517</w:t>
            </w:r>
            <w:r>
              <w:rPr>
                <w:rFonts w:hint="eastAsia" w:ascii="仿宋" w:hAnsi="仿宋" w:eastAsia="仿宋"/>
                <w:b w:val="0"/>
                <w:bCs/>
                <w:sz w:val="28"/>
                <w:szCs w:val="28"/>
                <w:lang w:eastAsia="zh-CN"/>
              </w:rPr>
              <w:t>、安全生产考核合格证书（</w:t>
            </w:r>
            <w:r>
              <w:rPr>
                <w:rFonts w:hint="eastAsia" w:ascii="仿宋" w:hAnsi="仿宋" w:eastAsia="仿宋"/>
                <w:b w:val="0"/>
                <w:bCs/>
                <w:sz w:val="28"/>
                <w:szCs w:val="28"/>
                <w:lang w:val="en-US" w:eastAsia="zh-CN"/>
              </w:rPr>
              <w:t>陕</w:t>
            </w:r>
            <w:r>
              <w:rPr>
                <w:rFonts w:hint="eastAsia" w:ascii="仿宋" w:hAnsi="仿宋" w:eastAsia="仿宋"/>
                <w:b w:val="0"/>
                <w:bCs/>
                <w:sz w:val="28"/>
                <w:szCs w:val="28"/>
                <w:lang w:eastAsia="zh-CN"/>
              </w:rPr>
              <w:t>建安</w:t>
            </w:r>
            <w:r>
              <w:rPr>
                <w:rFonts w:hint="eastAsia" w:ascii="仿宋" w:hAnsi="仿宋" w:eastAsia="仿宋"/>
                <w:b w:val="0"/>
                <w:bCs/>
                <w:sz w:val="28"/>
                <w:szCs w:val="28"/>
                <w:lang w:val="en-US" w:eastAsia="zh-CN"/>
              </w:rPr>
              <w:t>B（2022）0005015</w:t>
            </w:r>
            <w:r>
              <w:rPr>
                <w:rFonts w:hint="eastAsia" w:ascii="仿宋" w:hAnsi="仿宋" w:eastAsia="仿宋"/>
                <w:b w:val="0"/>
                <w:bCs/>
                <w:sz w:val="28"/>
                <w:szCs w:val="28"/>
                <w:lang w:eastAsia="zh-CN"/>
              </w:rPr>
              <w:t>）</w:t>
            </w:r>
          </w:p>
        </w:tc>
      </w:tr>
    </w:tbl>
    <w:p w14:paraId="766906B7">
      <w:pPr>
        <w:spacing w:line="600" w:lineRule="exact"/>
        <w:rPr>
          <w:rFonts w:hint="eastAsia" w:ascii="仿宋" w:hAnsi="仿宋" w:eastAsia="仿宋" w:cs="宋体"/>
          <w:color w:val="000000" w:themeColor="text1"/>
          <w:kern w:val="0"/>
          <w:sz w:val="28"/>
          <w:szCs w:val="28"/>
          <w:lang w:eastAsia="zh-CN"/>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rPr>
        <w:t>屈璞畅</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康宝莉</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赵瑞</w:t>
      </w:r>
      <w:r>
        <w:rPr>
          <w:rFonts w:hint="eastAsia" w:ascii="仿宋" w:hAnsi="仿宋" w:eastAsia="仿宋" w:cs="宋体"/>
          <w:color w:val="000000" w:themeColor="text1"/>
          <w:kern w:val="0"/>
          <w:sz w:val="28"/>
          <w:szCs w:val="28"/>
          <w:lang w:eastAsia="zh-CN"/>
        </w:rPr>
        <w:t>。</w:t>
      </w:r>
    </w:p>
    <w:p w14:paraId="021908C0">
      <w:pPr>
        <w:spacing w:line="60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14:paraId="4BDCD924">
      <w:pPr>
        <w:spacing w:line="60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14:paraId="602B397F">
      <w:pPr>
        <w:spacing w:line="560" w:lineRule="exact"/>
        <w:ind w:firstLine="560" w:firstLineChars="200"/>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1、</w:t>
      </w:r>
      <w:r>
        <w:rPr>
          <w:rFonts w:hint="eastAsia" w:ascii="仿宋" w:hAnsi="仿宋" w:eastAsia="仿宋" w:cs="宋体"/>
          <w:color w:val="auto"/>
          <w:kern w:val="0"/>
          <w:sz w:val="28"/>
          <w:szCs w:val="28"/>
          <w:lang w:eastAsia="zh-CN"/>
        </w:rPr>
        <w:t>本项目为专门面向中小企业的采购项目，成交</w:t>
      </w:r>
      <w:r>
        <w:rPr>
          <w:rFonts w:hint="eastAsia" w:ascii="仿宋" w:hAnsi="仿宋" w:eastAsia="仿宋" w:cs="宋体"/>
          <w:color w:val="auto"/>
          <w:kern w:val="0"/>
          <w:sz w:val="28"/>
          <w:szCs w:val="28"/>
          <w:lang w:val="en-US" w:eastAsia="zh-CN"/>
        </w:rPr>
        <w:t>供应</w:t>
      </w:r>
      <w:r>
        <w:rPr>
          <w:rFonts w:hint="eastAsia" w:ascii="仿宋" w:hAnsi="仿宋" w:eastAsia="仿宋" w:cs="宋体"/>
          <w:color w:val="auto"/>
          <w:kern w:val="0"/>
          <w:sz w:val="28"/>
          <w:szCs w:val="28"/>
        </w:rPr>
        <w:t>商</w:t>
      </w:r>
      <w:r>
        <w:rPr>
          <w:rFonts w:hint="eastAsia" w:ascii="仿宋" w:hAnsi="仿宋" w:eastAsia="仿宋" w:cs="宋体"/>
          <w:color w:val="auto"/>
          <w:kern w:val="0"/>
          <w:sz w:val="28"/>
          <w:szCs w:val="28"/>
          <w:lang w:eastAsia="zh-CN"/>
        </w:rPr>
        <w:t>性质详见附件。</w:t>
      </w:r>
    </w:p>
    <w:p w14:paraId="5196E8E1">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本项目采用综合评分法，现依据市财函【2024】817号文件规定，成交供应商评审总得分为</w:t>
      </w:r>
      <w:r>
        <w:rPr>
          <w:rFonts w:hint="eastAsia" w:ascii="仿宋" w:hAnsi="仿宋" w:eastAsia="仿宋" w:cs="宋体"/>
          <w:kern w:val="0"/>
          <w:sz w:val="28"/>
          <w:szCs w:val="28"/>
          <w:lang w:val="en-US" w:eastAsia="zh-CN" w:bidi="ar-SA"/>
        </w:rPr>
        <w:t>87.80</w:t>
      </w:r>
      <w:r>
        <w:rPr>
          <w:rFonts w:hint="eastAsia" w:ascii="仿宋" w:hAnsi="仿宋" w:eastAsia="仿宋" w:cs="宋体"/>
          <w:kern w:val="0"/>
          <w:sz w:val="28"/>
          <w:szCs w:val="28"/>
        </w:rPr>
        <w:t>分，</w:t>
      </w:r>
      <w:r>
        <w:rPr>
          <w:rFonts w:hint="eastAsia" w:ascii="仿宋" w:hAnsi="仿宋" w:eastAsia="仿宋" w:cs="宋体"/>
          <w:kern w:val="0"/>
          <w:sz w:val="28"/>
          <w:szCs w:val="28"/>
          <w:lang w:val="en-US" w:eastAsia="zh-CN"/>
        </w:rPr>
        <w:t>评审价格为</w:t>
      </w:r>
      <w:r>
        <w:rPr>
          <w:rFonts w:hint="eastAsia" w:ascii="仿宋" w:hAnsi="仿宋" w:eastAsia="仿宋" w:cs="宋体"/>
          <w:kern w:val="0"/>
          <w:sz w:val="28"/>
          <w:szCs w:val="28"/>
          <w:lang w:val="en-US" w:eastAsia="zh-CN" w:bidi="ar-SA"/>
        </w:rPr>
        <w:t>629709.00</w:t>
      </w:r>
      <w:r>
        <w:rPr>
          <w:rFonts w:hint="eastAsia" w:ascii="仿宋" w:hAnsi="仿宋" w:eastAsia="仿宋"/>
          <w:color w:val="000000" w:themeColor="text1"/>
          <w:sz w:val="28"/>
          <w:szCs w:val="28"/>
          <w:lang w:val="en-US" w:eastAsia="zh-CN"/>
        </w:rPr>
        <w:t>元</w:t>
      </w:r>
      <w:r>
        <w:rPr>
          <w:rFonts w:hint="eastAsia" w:ascii="仿宋" w:hAnsi="仿宋" w:eastAsia="仿宋" w:cs="宋体"/>
          <w:kern w:val="0"/>
          <w:sz w:val="28"/>
          <w:szCs w:val="28"/>
        </w:rPr>
        <w:t>。</w:t>
      </w:r>
    </w:p>
    <w:p w14:paraId="59A92801">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3</w:t>
      </w:r>
      <w:r>
        <w:rPr>
          <w:rFonts w:hint="eastAsia" w:ascii="仿宋" w:hAnsi="仿宋" w:eastAsia="仿宋" w:cs="宋体"/>
          <w:bCs/>
          <w:color w:val="000000" w:themeColor="text1"/>
          <w:sz w:val="28"/>
          <w:szCs w:val="28"/>
        </w:rPr>
        <w:t>、请成交供应商于本项目公告期届满之日起，前往西安市公共资源交易中心八楼</w:t>
      </w:r>
      <w:r>
        <w:rPr>
          <w:rFonts w:hint="eastAsia" w:ascii="仿宋" w:hAnsi="仿宋" w:eastAsia="仿宋" w:cs="宋体"/>
          <w:bCs/>
          <w:color w:val="000000" w:themeColor="text1"/>
          <w:sz w:val="28"/>
          <w:szCs w:val="28"/>
          <w:lang w:val="en-US" w:eastAsia="zh-CN"/>
        </w:rPr>
        <w:t>808</w:t>
      </w:r>
      <w:r>
        <w:rPr>
          <w:rFonts w:hint="eastAsia" w:ascii="仿宋" w:hAnsi="仿宋" w:eastAsia="仿宋" w:cs="宋体"/>
          <w:bCs/>
          <w:color w:val="000000" w:themeColor="text1"/>
          <w:sz w:val="28"/>
          <w:szCs w:val="28"/>
        </w:rPr>
        <w:t>提交纸质响应文件一正两副，内容与电子响应文件完全一致</w:t>
      </w:r>
      <w:r>
        <w:rPr>
          <w:rFonts w:hint="eastAsia" w:ascii="仿宋" w:hAnsi="仿宋" w:eastAsia="仿宋" w:cs="宋体"/>
          <w:bCs/>
          <w:color w:val="000000" w:themeColor="text1"/>
          <w:sz w:val="28"/>
          <w:szCs w:val="28"/>
          <w:lang w:eastAsia="zh-CN"/>
        </w:rPr>
        <w:t>，</w:t>
      </w:r>
      <w:r>
        <w:rPr>
          <w:rFonts w:hint="eastAsia" w:ascii="仿宋" w:hAnsi="仿宋" w:eastAsia="仿宋" w:cs="宋体"/>
          <w:bCs/>
          <w:color w:val="000000" w:themeColor="text1"/>
          <w:sz w:val="28"/>
          <w:szCs w:val="28"/>
        </w:rPr>
        <w:t>同时在西安市公共资源交易中心网站——企业端下载该项目电子版成交通知书。</w:t>
      </w:r>
    </w:p>
    <w:p w14:paraId="7E6E532F">
      <w:pPr>
        <w:spacing w:line="60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14:paraId="594FCEDB">
      <w:pPr>
        <w:keepNext w:val="0"/>
        <w:keepLines w:val="0"/>
        <w:pageBreakBefore w:val="0"/>
        <w:widowControl w:val="0"/>
        <w:kinsoku/>
        <w:wordWrap/>
        <w:overflowPunct/>
        <w:topLinePunct w:val="0"/>
        <w:autoSpaceDE/>
        <w:autoSpaceDN/>
        <w:bidi w:val="0"/>
        <w:adjustRightInd/>
        <w:snapToGrid/>
        <w:spacing w:line="560" w:lineRule="exact"/>
        <w:ind w:firstLine="697" w:firstLineChars="248"/>
        <w:textAlignment w:val="auto"/>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14:paraId="223C72BD">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名称：</w:t>
      </w:r>
      <w:r>
        <w:rPr>
          <w:rFonts w:hint="eastAsia" w:ascii="仿宋" w:hAnsi="仿宋" w:eastAsia="仿宋"/>
          <w:color w:val="000000" w:themeColor="text1"/>
          <w:sz w:val="28"/>
          <w:szCs w:val="28"/>
          <w:lang w:eastAsia="zh-CN"/>
        </w:rPr>
        <w:t>西安市消防救援支队</w:t>
      </w:r>
    </w:p>
    <w:p w14:paraId="6894E833">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地址：</w:t>
      </w:r>
      <w:r>
        <w:rPr>
          <w:rFonts w:hint="eastAsia" w:ascii="仿宋" w:hAnsi="仿宋" w:eastAsia="仿宋" w:cstheme="minorBidi"/>
          <w:color w:val="000000" w:themeColor="text1"/>
          <w:kern w:val="2"/>
          <w:sz w:val="28"/>
          <w:szCs w:val="28"/>
          <w:lang w:val="en-US" w:eastAsia="zh-CN" w:bidi="ar-SA"/>
        </w:rPr>
        <w:t>西安市雁塔区科技七路10号</w:t>
      </w:r>
    </w:p>
    <w:p w14:paraId="46E11685">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bookmarkStart w:id="5" w:name="OLE_LINK14"/>
      <w:bookmarkStart w:id="6" w:name="OLE_LINK15"/>
      <w:r>
        <w:rPr>
          <w:rFonts w:hint="eastAsia" w:ascii="仿宋" w:hAnsi="仿宋" w:eastAsia="仿宋" w:cstheme="minorBidi"/>
          <w:color w:val="000000" w:themeColor="text1"/>
          <w:kern w:val="2"/>
          <w:sz w:val="28"/>
          <w:szCs w:val="28"/>
          <w:lang w:val="en-US" w:eastAsia="zh-CN" w:bidi="ar-SA"/>
        </w:rPr>
        <w:t>029-86750035</w:t>
      </w:r>
      <w:bookmarkEnd w:id="5"/>
      <w:bookmarkEnd w:id="6"/>
    </w:p>
    <w:p w14:paraId="24CA48A6">
      <w:pPr>
        <w:keepNext w:val="0"/>
        <w:keepLines w:val="0"/>
        <w:pageBreakBefore w:val="0"/>
        <w:widowControl w:val="0"/>
        <w:kinsoku/>
        <w:wordWrap/>
        <w:overflowPunct/>
        <w:topLinePunct w:val="0"/>
        <w:autoSpaceDE/>
        <w:autoSpaceDN/>
        <w:bidi w:val="0"/>
        <w:adjustRightInd/>
        <w:snapToGrid/>
        <w:spacing w:line="560" w:lineRule="exact"/>
        <w:ind w:firstLine="703" w:firstLineChars="250"/>
        <w:jc w:val="left"/>
        <w:textAlignment w:val="auto"/>
        <w:rPr>
          <w:rFonts w:ascii="仿宋" w:hAnsi="仿宋" w:eastAsia="仿宋" w:cs="宋体"/>
          <w:b/>
          <w:bCs/>
          <w:sz w:val="28"/>
          <w:szCs w:val="28"/>
        </w:rPr>
      </w:pPr>
      <w:r>
        <w:rPr>
          <w:rFonts w:hint="eastAsia" w:ascii="仿宋" w:hAnsi="仿宋" w:eastAsia="仿宋" w:cs="宋体"/>
          <w:b/>
          <w:bCs/>
          <w:sz w:val="28"/>
          <w:szCs w:val="28"/>
        </w:rPr>
        <w:t>2.采购代理机构信息</w:t>
      </w:r>
    </w:p>
    <w:p w14:paraId="7D77C8C5">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14:paraId="03FAD180">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地址：西安市未央区文景北路16号白桦林国际B座</w:t>
      </w:r>
    </w:p>
    <w:p w14:paraId="1D713539">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项目联系人：</w:t>
      </w:r>
      <w:r>
        <w:rPr>
          <w:rFonts w:hint="eastAsia" w:ascii="仿宋" w:hAnsi="仿宋" w:eastAsia="仿宋"/>
          <w:color w:val="000000" w:themeColor="text1"/>
          <w:sz w:val="28"/>
          <w:szCs w:val="28"/>
          <w:lang w:val="en-US" w:eastAsia="zh-CN"/>
        </w:rPr>
        <w:t>张</w:t>
      </w:r>
      <w:r>
        <w:rPr>
          <w:rFonts w:hint="eastAsia" w:ascii="仿宋" w:hAnsi="仿宋" w:eastAsia="仿宋"/>
          <w:color w:val="000000" w:themeColor="text1"/>
          <w:sz w:val="28"/>
          <w:szCs w:val="28"/>
        </w:rPr>
        <w:t>老师</w:t>
      </w:r>
    </w:p>
    <w:p w14:paraId="42596AEA">
      <w:pPr>
        <w:keepNext w:val="0"/>
        <w:keepLines w:val="0"/>
        <w:pageBreakBefore w:val="0"/>
        <w:widowControl w:val="0"/>
        <w:kinsoku/>
        <w:wordWrap/>
        <w:overflowPunct/>
        <w:topLinePunct w:val="0"/>
        <w:autoSpaceDE/>
        <w:autoSpaceDN/>
        <w:bidi w:val="0"/>
        <w:adjustRightInd/>
        <w:snapToGrid/>
        <w:spacing w:line="560" w:lineRule="exact"/>
        <w:ind w:firstLine="980" w:firstLineChars="35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电话：029-86510029、86510365转分机808</w:t>
      </w:r>
      <w:r>
        <w:rPr>
          <w:rFonts w:hint="eastAsia" w:ascii="仿宋" w:hAnsi="仿宋" w:eastAsia="仿宋"/>
          <w:color w:val="000000" w:themeColor="text1"/>
          <w:sz w:val="28"/>
          <w:szCs w:val="28"/>
          <w:lang w:val="en-US" w:eastAsia="zh-CN"/>
        </w:rPr>
        <w:t>35</w:t>
      </w:r>
    </w:p>
    <w:p w14:paraId="730AA2FE">
      <w:pPr>
        <w:numPr>
          <w:ilvl w:val="0"/>
          <w:numId w:val="0"/>
        </w:numPr>
        <w:spacing w:line="600" w:lineRule="exact"/>
        <w:rPr>
          <w:rFonts w:hint="eastAsia" w:ascii="黑体" w:hAnsi="黑体" w:eastAsia="黑体" w:cs="仿宋"/>
          <w:color w:val="000000" w:themeColor="text1"/>
          <w:sz w:val="28"/>
          <w:szCs w:val="28"/>
          <w:lang w:val="en-US" w:eastAsia="zh-CN"/>
        </w:rPr>
      </w:pPr>
    </w:p>
    <w:p w14:paraId="018C4C7E">
      <w:pPr>
        <w:numPr>
          <w:ilvl w:val="0"/>
          <w:numId w:val="0"/>
        </w:numPr>
        <w:spacing w:line="600" w:lineRule="exact"/>
        <w:rPr>
          <w:rFonts w:hint="eastAsia" w:ascii="黑体" w:hAnsi="黑体" w:eastAsia="黑体" w:cs="仿宋"/>
          <w:color w:val="000000" w:themeColor="text1"/>
          <w:sz w:val="28"/>
          <w:szCs w:val="28"/>
          <w:lang w:val="en-US" w:eastAsia="zh-CN"/>
        </w:rPr>
      </w:pPr>
      <w:r>
        <w:rPr>
          <w:rFonts w:hint="eastAsia" w:ascii="黑体" w:hAnsi="黑体" w:eastAsia="黑体" w:cs="仿宋"/>
          <w:color w:val="000000" w:themeColor="text1"/>
          <w:sz w:val="28"/>
          <w:szCs w:val="28"/>
          <w:lang w:val="en-US" w:eastAsia="zh-CN"/>
        </w:rPr>
        <w:t>九、附件：</w:t>
      </w:r>
    </w:p>
    <w:p w14:paraId="18816243">
      <w:pPr>
        <w:spacing w:line="600" w:lineRule="exact"/>
        <w:ind w:right="420" w:firstLine="840" w:firstLineChars="300"/>
        <w:jc w:val="right"/>
        <w:rPr>
          <w:rFonts w:hint="eastAsia" w:ascii="仿宋" w:hAnsi="仿宋" w:eastAsia="仿宋"/>
          <w:color w:val="000000" w:themeColor="text1"/>
          <w:sz w:val="28"/>
          <w:szCs w:val="28"/>
        </w:rPr>
      </w:pPr>
    </w:p>
    <w:p w14:paraId="1BBFCBB1">
      <w:pPr>
        <w:spacing w:line="600" w:lineRule="exact"/>
        <w:ind w:right="420" w:firstLine="630" w:firstLineChars="300"/>
        <w:jc w:val="right"/>
        <w:rPr>
          <w:rFonts w:hint="eastAsia" w:ascii="仿宋" w:hAnsi="仿宋" w:eastAsia="仿宋"/>
          <w:color w:val="000000" w:themeColor="text1"/>
          <w:sz w:val="28"/>
          <w:szCs w:val="28"/>
        </w:rPr>
      </w:pPr>
      <w:r>
        <w:drawing>
          <wp:anchor distT="0" distB="0" distL="114300" distR="114300" simplePos="0" relativeHeight="251659264" behindDoc="0" locked="0" layoutInCell="1" allowOverlap="1">
            <wp:simplePos x="0" y="0"/>
            <wp:positionH relativeFrom="column">
              <wp:posOffset>515620</wp:posOffset>
            </wp:positionH>
            <wp:positionV relativeFrom="paragraph">
              <wp:posOffset>21590</wp:posOffset>
            </wp:positionV>
            <wp:extent cx="4481830" cy="4086860"/>
            <wp:effectExtent l="0" t="0" r="139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481830" cy="4086860"/>
                    </a:xfrm>
                    <a:prstGeom prst="rect">
                      <a:avLst/>
                    </a:prstGeom>
                    <a:noFill/>
                    <a:ln>
                      <a:noFill/>
                    </a:ln>
                  </pic:spPr>
                </pic:pic>
              </a:graphicData>
            </a:graphic>
          </wp:anchor>
        </w:drawing>
      </w:r>
    </w:p>
    <w:p w14:paraId="3A54B2EB">
      <w:pPr>
        <w:spacing w:line="600" w:lineRule="exact"/>
        <w:ind w:right="420" w:firstLine="840" w:firstLineChars="300"/>
        <w:jc w:val="right"/>
        <w:rPr>
          <w:rFonts w:hint="eastAsia" w:ascii="仿宋" w:hAnsi="仿宋" w:eastAsia="仿宋"/>
          <w:color w:val="000000" w:themeColor="text1"/>
          <w:sz w:val="28"/>
          <w:szCs w:val="28"/>
        </w:rPr>
      </w:pPr>
    </w:p>
    <w:p w14:paraId="68D74F31">
      <w:pPr>
        <w:spacing w:line="600" w:lineRule="exact"/>
        <w:ind w:right="420" w:firstLine="840" w:firstLineChars="300"/>
        <w:jc w:val="right"/>
        <w:rPr>
          <w:rFonts w:hint="eastAsia" w:ascii="仿宋" w:hAnsi="仿宋" w:eastAsia="仿宋"/>
          <w:color w:val="000000" w:themeColor="text1"/>
          <w:sz w:val="28"/>
          <w:szCs w:val="28"/>
        </w:rPr>
      </w:pPr>
    </w:p>
    <w:p w14:paraId="50C64BDD">
      <w:pPr>
        <w:spacing w:line="600" w:lineRule="exact"/>
        <w:ind w:right="420" w:firstLine="840" w:firstLineChars="300"/>
        <w:jc w:val="right"/>
        <w:rPr>
          <w:rFonts w:hint="eastAsia" w:ascii="仿宋" w:hAnsi="仿宋" w:eastAsia="仿宋"/>
          <w:color w:val="000000" w:themeColor="text1"/>
          <w:sz w:val="28"/>
          <w:szCs w:val="28"/>
        </w:rPr>
      </w:pPr>
    </w:p>
    <w:p w14:paraId="04333A66">
      <w:pPr>
        <w:spacing w:line="600" w:lineRule="exact"/>
        <w:ind w:right="420" w:firstLine="840" w:firstLineChars="300"/>
        <w:jc w:val="right"/>
        <w:rPr>
          <w:rFonts w:hint="eastAsia" w:ascii="仿宋" w:hAnsi="仿宋" w:eastAsia="仿宋"/>
          <w:color w:val="000000" w:themeColor="text1"/>
          <w:sz w:val="28"/>
          <w:szCs w:val="28"/>
        </w:rPr>
      </w:pPr>
    </w:p>
    <w:p w14:paraId="24D7C9F9">
      <w:pPr>
        <w:spacing w:line="600" w:lineRule="exact"/>
        <w:ind w:right="420" w:firstLine="840" w:firstLineChars="300"/>
        <w:jc w:val="right"/>
        <w:rPr>
          <w:rFonts w:hint="eastAsia" w:ascii="仿宋" w:hAnsi="仿宋" w:eastAsia="仿宋"/>
          <w:color w:val="000000" w:themeColor="text1"/>
          <w:sz w:val="28"/>
          <w:szCs w:val="28"/>
        </w:rPr>
      </w:pPr>
    </w:p>
    <w:p w14:paraId="541E9360">
      <w:pPr>
        <w:spacing w:line="600" w:lineRule="exact"/>
        <w:ind w:right="420" w:firstLine="840" w:firstLineChars="300"/>
        <w:jc w:val="right"/>
        <w:rPr>
          <w:rFonts w:hint="eastAsia" w:ascii="仿宋" w:hAnsi="仿宋" w:eastAsia="仿宋"/>
          <w:color w:val="000000" w:themeColor="text1"/>
          <w:sz w:val="28"/>
          <w:szCs w:val="28"/>
        </w:rPr>
      </w:pPr>
    </w:p>
    <w:p w14:paraId="0389B211">
      <w:pPr>
        <w:spacing w:line="600" w:lineRule="exact"/>
        <w:ind w:right="420" w:firstLine="840" w:firstLineChars="300"/>
        <w:jc w:val="right"/>
        <w:rPr>
          <w:rFonts w:hint="eastAsia" w:ascii="仿宋" w:hAnsi="仿宋" w:eastAsia="仿宋"/>
          <w:color w:val="000000" w:themeColor="text1"/>
          <w:sz w:val="28"/>
          <w:szCs w:val="28"/>
        </w:rPr>
      </w:pPr>
    </w:p>
    <w:p w14:paraId="7D7FA595">
      <w:pPr>
        <w:spacing w:line="600" w:lineRule="exact"/>
        <w:ind w:right="420" w:firstLine="840" w:firstLineChars="300"/>
        <w:jc w:val="right"/>
        <w:rPr>
          <w:rFonts w:hint="eastAsia" w:ascii="仿宋" w:hAnsi="仿宋" w:eastAsia="仿宋"/>
          <w:color w:val="000000" w:themeColor="text1"/>
          <w:sz w:val="28"/>
          <w:szCs w:val="28"/>
        </w:rPr>
      </w:pPr>
    </w:p>
    <w:p w14:paraId="30BA8914">
      <w:pPr>
        <w:spacing w:line="600" w:lineRule="exact"/>
        <w:ind w:right="420" w:firstLine="840" w:firstLineChars="300"/>
        <w:jc w:val="right"/>
        <w:rPr>
          <w:rFonts w:hint="eastAsia" w:ascii="仿宋" w:hAnsi="仿宋" w:eastAsia="仿宋"/>
          <w:color w:val="000000" w:themeColor="text1"/>
          <w:sz w:val="28"/>
          <w:szCs w:val="28"/>
        </w:rPr>
      </w:pPr>
    </w:p>
    <w:p w14:paraId="2E2D354A">
      <w:pPr>
        <w:spacing w:line="600" w:lineRule="exact"/>
        <w:ind w:right="420" w:firstLine="840" w:firstLineChars="300"/>
        <w:jc w:val="right"/>
        <w:rPr>
          <w:rFonts w:hint="eastAsia" w:ascii="仿宋" w:hAnsi="仿宋" w:eastAsia="仿宋"/>
          <w:color w:val="000000" w:themeColor="text1"/>
          <w:sz w:val="28"/>
          <w:szCs w:val="28"/>
        </w:rPr>
      </w:pPr>
    </w:p>
    <w:p w14:paraId="2A134290">
      <w:pPr>
        <w:spacing w:line="600" w:lineRule="exact"/>
        <w:ind w:right="420"/>
        <w:jc w:val="both"/>
        <w:rPr>
          <w:rFonts w:hint="eastAsia" w:ascii="仿宋" w:hAnsi="仿宋" w:eastAsia="仿宋"/>
          <w:color w:val="000000" w:themeColor="text1"/>
          <w:sz w:val="28"/>
          <w:szCs w:val="28"/>
        </w:rPr>
      </w:pPr>
    </w:p>
    <w:p w14:paraId="4C714357">
      <w:pPr>
        <w:spacing w:line="600" w:lineRule="exact"/>
        <w:ind w:right="420" w:firstLine="840" w:firstLineChars="300"/>
        <w:jc w:val="right"/>
        <w:rPr>
          <w:rFonts w:hint="eastAsia" w:ascii="仿宋" w:hAnsi="仿宋" w:eastAsia="仿宋"/>
          <w:color w:val="000000" w:themeColor="text1"/>
          <w:sz w:val="28"/>
          <w:szCs w:val="28"/>
        </w:rPr>
      </w:pPr>
    </w:p>
    <w:p w14:paraId="605E2EFA">
      <w:pPr>
        <w:spacing w:line="60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14:paraId="1E9BCFC8">
      <w:pPr>
        <w:spacing w:line="600" w:lineRule="exact"/>
        <w:ind w:firstLine="5460" w:firstLineChars="1950"/>
        <w:rPr>
          <w:rFonts w:hint="eastAsia" w:ascii="仿宋" w:hAnsi="仿宋" w:eastAsia="仿宋" w:cstheme="minorBidi"/>
          <w:color w:val="000000" w:themeColor="text1"/>
          <w:kern w:val="2"/>
          <w:sz w:val="28"/>
          <w:szCs w:val="28"/>
          <w:lang w:val="en-US" w:eastAsia="zh-CN" w:bidi="ar-SA"/>
        </w:rPr>
      </w:pPr>
      <w:r>
        <w:rPr>
          <w:rFonts w:hint="eastAsia" w:ascii="仿宋" w:hAnsi="仿宋" w:eastAsia="仿宋" w:cstheme="minorBidi"/>
          <w:color w:val="000000" w:themeColor="text1"/>
          <w:kern w:val="2"/>
          <w:sz w:val="28"/>
          <w:szCs w:val="28"/>
          <w:lang w:val="en-US" w:eastAsia="zh-CN" w:bidi="ar-SA"/>
        </w:rPr>
        <w:t>2025年12月30日</w:t>
      </w:r>
    </w:p>
    <w:bookmarkEnd w:id="0"/>
    <w:bookmarkEnd w:id="1"/>
    <w:bookmarkEnd w:id="2"/>
    <w:bookmarkEnd w:id="3"/>
    <w:bookmarkEnd w:id="4"/>
    <w:p w14:paraId="463C6EA6">
      <w:pPr>
        <w:spacing w:line="600" w:lineRule="exact"/>
        <w:ind w:right="420"/>
        <w:jc w:val="both"/>
        <w:rPr>
          <w:rFonts w:hint="eastAsia" w:ascii="仿宋" w:hAnsi="仿宋" w:eastAsia="仿宋"/>
          <w:color w:val="000000" w:themeColor="text1"/>
          <w:sz w:val="28"/>
          <w:szCs w:val="28"/>
          <w:lang w:eastAsia="zh-CN"/>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2A54DC-DED4-40B9-910E-4DD46E3346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31933B5-FD37-4164-BB4A-830E14069CA0}"/>
  </w:font>
  <w:font w:name="Impact">
    <w:panose1 w:val="020B0806030902050204"/>
    <w:charset w:val="00"/>
    <w:family w:val="auto"/>
    <w:pitch w:val="default"/>
    <w:sig w:usb0="00000287" w:usb1="00000000" w:usb2="00000000" w:usb3="00000000" w:csb0="2000009F" w:csb1="DFD7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3" w:fontKey="{4E2E7977-150A-47D1-9437-67D31DF1E153}"/>
  </w:font>
  <w:font w:name="仿宋">
    <w:panose1 w:val="02010609060101010101"/>
    <w:charset w:val="86"/>
    <w:family w:val="modern"/>
    <w:pitch w:val="default"/>
    <w:sig w:usb0="800002BF" w:usb1="38CF7CFA" w:usb2="00000016" w:usb3="00000000" w:csb0="00040001" w:csb1="00000000"/>
    <w:embedRegular r:id="rId4" w:fontKey="{C1EF91D8-AFFD-4B13-BB3C-096749E931E9}"/>
  </w:font>
  <w:font w:name="WPSEMBED2">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YTM0ZmRjZTEzYjczZGQ3ODYxMDcxYzU1Y2RlZGQifQ=="/>
  </w:docVars>
  <w:rsids>
    <w:rsidRoot w:val="007542E0"/>
    <w:rsid w:val="00025E2A"/>
    <w:rsid w:val="00030028"/>
    <w:rsid w:val="00034594"/>
    <w:rsid w:val="000517E3"/>
    <w:rsid w:val="00063CA7"/>
    <w:rsid w:val="0006594F"/>
    <w:rsid w:val="0009743E"/>
    <w:rsid w:val="000B4505"/>
    <w:rsid w:val="000C14F9"/>
    <w:rsid w:val="000F52BE"/>
    <w:rsid w:val="00154A74"/>
    <w:rsid w:val="00156ED2"/>
    <w:rsid w:val="001737ED"/>
    <w:rsid w:val="001832C6"/>
    <w:rsid w:val="001A0A10"/>
    <w:rsid w:val="001B0C0E"/>
    <w:rsid w:val="001D794D"/>
    <w:rsid w:val="0020185C"/>
    <w:rsid w:val="0022797A"/>
    <w:rsid w:val="00243293"/>
    <w:rsid w:val="002505D0"/>
    <w:rsid w:val="002523EA"/>
    <w:rsid w:val="002612B8"/>
    <w:rsid w:val="00263345"/>
    <w:rsid w:val="00287B61"/>
    <w:rsid w:val="002A4830"/>
    <w:rsid w:val="002B272D"/>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2F58"/>
    <w:rsid w:val="0042383A"/>
    <w:rsid w:val="00424A5D"/>
    <w:rsid w:val="00435970"/>
    <w:rsid w:val="00451C7B"/>
    <w:rsid w:val="00460587"/>
    <w:rsid w:val="00465B43"/>
    <w:rsid w:val="004730D2"/>
    <w:rsid w:val="00480175"/>
    <w:rsid w:val="004823D6"/>
    <w:rsid w:val="004C1E69"/>
    <w:rsid w:val="004E228F"/>
    <w:rsid w:val="004E53F6"/>
    <w:rsid w:val="004F0933"/>
    <w:rsid w:val="004F1AE6"/>
    <w:rsid w:val="004F50DE"/>
    <w:rsid w:val="005145F6"/>
    <w:rsid w:val="005234D9"/>
    <w:rsid w:val="00526851"/>
    <w:rsid w:val="00550642"/>
    <w:rsid w:val="0058402F"/>
    <w:rsid w:val="0059004B"/>
    <w:rsid w:val="0059157B"/>
    <w:rsid w:val="005A0F81"/>
    <w:rsid w:val="005A7BB8"/>
    <w:rsid w:val="005B26CF"/>
    <w:rsid w:val="005E2A45"/>
    <w:rsid w:val="00602EDA"/>
    <w:rsid w:val="006168CD"/>
    <w:rsid w:val="00625312"/>
    <w:rsid w:val="00625FF8"/>
    <w:rsid w:val="006276B8"/>
    <w:rsid w:val="00627E6A"/>
    <w:rsid w:val="006466AF"/>
    <w:rsid w:val="00653F8B"/>
    <w:rsid w:val="006554C0"/>
    <w:rsid w:val="00696A10"/>
    <w:rsid w:val="006D2A65"/>
    <w:rsid w:val="006E25B4"/>
    <w:rsid w:val="006E517D"/>
    <w:rsid w:val="006F5233"/>
    <w:rsid w:val="007403A1"/>
    <w:rsid w:val="007542E0"/>
    <w:rsid w:val="00766466"/>
    <w:rsid w:val="00781EF6"/>
    <w:rsid w:val="007A68BB"/>
    <w:rsid w:val="007A6C32"/>
    <w:rsid w:val="007B1E50"/>
    <w:rsid w:val="007E3B8B"/>
    <w:rsid w:val="007F583C"/>
    <w:rsid w:val="008239C0"/>
    <w:rsid w:val="00823E4E"/>
    <w:rsid w:val="008262F6"/>
    <w:rsid w:val="00844ED7"/>
    <w:rsid w:val="0085172E"/>
    <w:rsid w:val="00852672"/>
    <w:rsid w:val="008568A7"/>
    <w:rsid w:val="008609D8"/>
    <w:rsid w:val="00871A0B"/>
    <w:rsid w:val="00894C28"/>
    <w:rsid w:val="008C00DA"/>
    <w:rsid w:val="008E1603"/>
    <w:rsid w:val="008F62C3"/>
    <w:rsid w:val="008F6728"/>
    <w:rsid w:val="00900F7A"/>
    <w:rsid w:val="00907C5D"/>
    <w:rsid w:val="00916D82"/>
    <w:rsid w:val="00923320"/>
    <w:rsid w:val="00923CA6"/>
    <w:rsid w:val="009240C7"/>
    <w:rsid w:val="00942F20"/>
    <w:rsid w:val="00947208"/>
    <w:rsid w:val="009749A7"/>
    <w:rsid w:val="00984C16"/>
    <w:rsid w:val="009A7D5E"/>
    <w:rsid w:val="009D5315"/>
    <w:rsid w:val="00A070A8"/>
    <w:rsid w:val="00A257A4"/>
    <w:rsid w:val="00A27CDA"/>
    <w:rsid w:val="00A32F8C"/>
    <w:rsid w:val="00A43CD5"/>
    <w:rsid w:val="00A44641"/>
    <w:rsid w:val="00A533E2"/>
    <w:rsid w:val="00A60391"/>
    <w:rsid w:val="00A7702D"/>
    <w:rsid w:val="00A877B6"/>
    <w:rsid w:val="00AB310A"/>
    <w:rsid w:val="00AD5009"/>
    <w:rsid w:val="00AE4481"/>
    <w:rsid w:val="00B33CDE"/>
    <w:rsid w:val="00B7115C"/>
    <w:rsid w:val="00B71651"/>
    <w:rsid w:val="00B92064"/>
    <w:rsid w:val="00B95BAA"/>
    <w:rsid w:val="00BB089E"/>
    <w:rsid w:val="00BF24A6"/>
    <w:rsid w:val="00C00820"/>
    <w:rsid w:val="00C039A3"/>
    <w:rsid w:val="00C03A46"/>
    <w:rsid w:val="00C11DE0"/>
    <w:rsid w:val="00C21619"/>
    <w:rsid w:val="00C31F69"/>
    <w:rsid w:val="00C51D99"/>
    <w:rsid w:val="00C63B2B"/>
    <w:rsid w:val="00C640CA"/>
    <w:rsid w:val="00C6460C"/>
    <w:rsid w:val="00C85C86"/>
    <w:rsid w:val="00C95D11"/>
    <w:rsid w:val="00CF67FF"/>
    <w:rsid w:val="00D0230C"/>
    <w:rsid w:val="00D02FCB"/>
    <w:rsid w:val="00D2003A"/>
    <w:rsid w:val="00D26A49"/>
    <w:rsid w:val="00D30F9C"/>
    <w:rsid w:val="00D44F64"/>
    <w:rsid w:val="00D47C9E"/>
    <w:rsid w:val="00D64B94"/>
    <w:rsid w:val="00DA00B3"/>
    <w:rsid w:val="00DC0835"/>
    <w:rsid w:val="00DC48FF"/>
    <w:rsid w:val="00DE45B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1E7354F"/>
    <w:rsid w:val="02B836C8"/>
    <w:rsid w:val="033B6E6B"/>
    <w:rsid w:val="03593FFD"/>
    <w:rsid w:val="041E18A5"/>
    <w:rsid w:val="0436674C"/>
    <w:rsid w:val="04932CE9"/>
    <w:rsid w:val="04FC4516"/>
    <w:rsid w:val="0601332E"/>
    <w:rsid w:val="0776730F"/>
    <w:rsid w:val="07BA5B74"/>
    <w:rsid w:val="08F34F8C"/>
    <w:rsid w:val="093E75E3"/>
    <w:rsid w:val="0AC40184"/>
    <w:rsid w:val="0B1F3989"/>
    <w:rsid w:val="0FA74A27"/>
    <w:rsid w:val="108F06DD"/>
    <w:rsid w:val="10D75513"/>
    <w:rsid w:val="12E81275"/>
    <w:rsid w:val="14DB1C04"/>
    <w:rsid w:val="16E47A20"/>
    <w:rsid w:val="17710C68"/>
    <w:rsid w:val="18674332"/>
    <w:rsid w:val="1B0F5B73"/>
    <w:rsid w:val="1B4C70B5"/>
    <w:rsid w:val="1CDD23DE"/>
    <w:rsid w:val="1E12335B"/>
    <w:rsid w:val="1EA4001A"/>
    <w:rsid w:val="1F894272"/>
    <w:rsid w:val="1FB43A7B"/>
    <w:rsid w:val="21D05D2B"/>
    <w:rsid w:val="243D5D65"/>
    <w:rsid w:val="246C707C"/>
    <w:rsid w:val="247A4353"/>
    <w:rsid w:val="25D41D5A"/>
    <w:rsid w:val="270B0DEA"/>
    <w:rsid w:val="296E6E52"/>
    <w:rsid w:val="2A543736"/>
    <w:rsid w:val="2C7C49C3"/>
    <w:rsid w:val="2D7B03AC"/>
    <w:rsid w:val="2D992527"/>
    <w:rsid w:val="2EE5656D"/>
    <w:rsid w:val="30E868BA"/>
    <w:rsid w:val="31770F12"/>
    <w:rsid w:val="31DA22D9"/>
    <w:rsid w:val="33844CE2"/>
    <w:rsid w:val="383412F3"/>
    <w:rsid w:val="38E45D1C"/>
    <w:rsid w:val="3A3E7D39"/>
    <w:rsid w:val="3B631B41"/>
    <w:rsid w:val="3F6371D0"/>
    <w:rsid w:val="41421BAA"/>
    <w:rsid w:val="41B64F81"/>
    <w:rsid w:val="4424042D"/>
    <w:rsid w:val="45F20273"/>
    <w:rsid w:val="481B3C02"/>
    <w:rsid w:val="486D1025"/>
    <w:rsid w:val="49BC395C"/>
    <w:rsid w:val="49C07E5A"/>
    <w:rsid w:val="4A932ECE"/>
    <w:rsid w:val="4AC042DC"/>
    <w:rsid w:val="4B105D16"/>
    <w:rsid w:val="4B2B7DB0"/>
    <w:rsid w:val="4D241A1C"/>
    <w:rsid w:val="4D990B9C"/>
    <w:rsid w:val="4DBE4F9A"/>
    <w:rsid w:val="4E0C4953"/>
    <w:rsid w:val="4F4D104D"/>
    <w:rsid w:val="51C008FF"/>
    <w:rsid w:val="522848ED"/>
    <w:rsid w:val="523030C9"/>
    <w:rsid w:val="529812C3"/>
    <w:rsid w:val="52C27562"/>
    <w:rsid w:val="53077BCA"/>
    <w:rsid w:val="54C14A07"/>
    <w:rsid w:val="56BE0668"/>
    <w:rsid w:val="58052A96"/>
    <w:rsid w:val="5C3F7817"/>
    <w:rsid w:val="5DCB54CB"/>
    <w:rsid w:val="5F2754E4"/>
    <w:rsid w:val="5F3F3957"/>
    <w:rsid w:val="626D784A"/>
    <w:rsid w:val="62F02A4D"/>
    <w:rsid w:val="62FB040C"/>
    <w:rsid w:val="63EE30E8"/>
    <w:rsid w:val="65890A2E"/>
    <w:rsid w:val="65C00FBE"/>
    <w:rsid w:val="683A4F63"/>
    <w:rsid w:val="691322D0"/>
    <w:rsid w:val="6AA71259"/>
    <w:rsid w:val="6B406A54"/>
    <w:rsid w:val="6BB42A0C"/>
    <w:rsid w:val="70610073"/>
    <w:rsid w:val="72111390"/>
    <w:rsid w:val="7298352A"/>
    <w:rsid w:val="73C240BE"/>
    <w:rsid w:val="73DE476A"/>
    <w:rsid w:val="74366F71"/>
    <w:rsid w:val="757D6331"/>
    <w:rsid w:val="76762813"/>
    <w:rsid w:val="7731147C"/>
    <w:rsid w:val="784933B8"/>
    <w:rsid w:val="795F11BB"/>
    <w:rsid w:val="79E4172E"/>
    <w:rsid w:val="7B0F7141"/>
    <w:rsid w:val="7B52587A"/>
    <w:rsid w:val="7B8E6A22"/>
    <w:rsid w:val="7DDB41CE"/>
    <w:rsid w:val="7E374B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unhideWhenUsed/>
    <w:qFormat/>
    <w:uiPriority w:val="0"/>
    <w:rPr>
      <w:rFonts w:ascii="宋体" w:eastAsia="宋体"/>
      <w:sz w:val="18"/>
      <w:szCs w:val="18"/>
    </w:rPr>
  </w:style>
  <w:style w:type="paragraph" w:styleId="5">
    <w:name w:val="Body Text"/>
    <w:basedOn w:val="1"/>
    <w:next w:val="1"/>
    <w:qFormat/>
    <w:uiPriority w:val="0"/>
    <w:pPr>
      <w:spacing w:after="120" w:afterLines="0"/>
    </w:pPr>
    <w:rPr>
      <w:rFonts w:ascii="Times New Roman"/>
      <w:kern w:val="2"/>
      <w:sz w:val="21"/>
    </w:rPr>
  </w:style>
  <w:style w:type="paragraph" w:styleId="6">
    <w:name w:val="Body Text Indent"/>
    <w:basedOn w:val="1"/>
    <w:next w:val="1"/>
    <w:qFormat/>
    <w:uiPriority w:val="0"/>
    <w:pPr>
      <w:widowControl/>
      <w:ind w:firstLine="652" w:firstLineChars="233"/>
    </w:pPr>
    <w:rPr>
      <w:rFonts w:ascii="Times New Roman"/>
      <w:sz w:val="28"/>
    </w:rPr>
  </w:style>
  <w:style w:type="paragraph" w:styleId="7">
    <w:name w:val="Plain Text"/>
    <w:basedOn w:val="1"/>
    <w:link w:val="29"/>
    <w:qFormat/>
    <w:uiPriority w:val="0"/>
    <w:rPr>
      <w:rFonts w:ascii="宋体" w:hAnsi="Courier New"/>
      <w:szCs w:val="22"/>
    </w:rPr>
  </w:style>
  <w:style w:type="paragraph" w:styleId="8">
    <w:name w:val="Balloon Text"/>
    <w:basedOn w:val="1"/>
    <w:link w:val="30"/>
    <w:semiHidden/>
    <w:unhideWhenUsed/>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w:basedOn w:val="5"/>
    <w:next w:val="13"/>
    <w:unhideWhenUsed/>
    <w:qFormat/>
    <w:uiPriority w:val="99"/>
    <w:pPr>
      <w:ind w:firstLine="420" w:firstLineChars="100"/>
    </w:pPr>
  </w:style>
  <w:style w:type="paragraph" w:styleId="13">
    <w:name w:val="Body Text First Indent 2"/>
    <w:basedOn w:val="6"/>
    <w:next w:val="1"/>
    <w:qFormat/>
    <w:uiPriority w:val="99"/>
    <w:pPr>
      <w:spacing w:after="120"/>
      <w:ind w:left="420" w:leftChars="200" w:right="0" w:rightChars="0" w:firstLine="420" w:firstLineChars="200"/>
    </w:pPr>
    <w:rPr>
      <w:rFonts w:ascii="Times New Roman" w:hAnsi="Times New Roman"/>
      <w:sz w:val="21"/>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hint="default" w:ascii="Impact" w:hAnsi="Impact" w:eastAsia="Impact" w:cs="Impact"/>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qFormat/>
    <w:uiPriority w:val="0"/>
    <w:rPr>
      <w:color w:val="0000FF"/>
      <w:u w:val="none"/>
    </w:rPr>
  </w:style>
  <w:style w:type="character" w:styleId="23">
    <w:name w:val="HTML Code"/>
    <w:basedOn w:val="16"/>
    <w:qFormat/>
    <w:uiPriority w:val="0"/>
    <w:rPr>
      <w:rFonts w:ascii="Impact" w:hAnsi="Impact" w:eastAsia="Impact" w:cs="Impact"/>
      <w:sz w:val="20"/>
    </w:rPr>
  </w:style>
  <w:style w:type="character" w:styleId="24">
    <w:name w:val="HTML Cite"/>
    <w:basedOn w:val="16"/>
    <w:qFormat/>
    <w:uiPriority w:val="0"/>
  </w:style>
  <w:style w:type="character" w:styleId="25">
    <w:name w:val="HTML Keyboard"/>
    <w:basedOn w:val="16"/>
    <w:qFormat/>
    <w:uiPriority w:val="0"/>
    <w:rPr>
      <w:rFonts w:hint="default" w:ascii="Impact" w:hAnsi="Impact" w:eastAsia="Impact" w:cs="Impact"/>
      <w:sz w:val="20"/>
    </w:rPr>
  </w:style>
  <w:style w:type="character" w:styleId="26">
    <w:name w:val="HTML Sample"/>
    <w:basedOn w:val="16"/>
    <w:qFormat/>
    <w:uiPriority w:val="0"/>
    <w:rPr>
      <w:rFonts w:hint="default" w:ascii="Impact" w:hAnsi="Impact" w:eastAsia="Impact" w:cs="Impact"/>
    </w:rPr>
  </w:style>
  <w:style w:type="paragraph" w:styleId="27">
    <w:name w:val="List Paragraph"/>
    <w:basedOn w:val="1"/>
    <w:qFormat/>
    <w:uiPriority w:val="99"/>
    <w:pPr>
      <w:ind w:firstLine="420" w:firstLineChars="200"/>
    </w:pPr>
  </w:style>
  <w:style w:type="character" w:customStyle="1" w:styleId="28">
    <w:name w:val="页脚 Char"/>
    <w:basedOn w:val="16"/>
    <w:link w:val="9"/>
    <w:qFormat/>
    <w:uiPriority w:val="0"/>
    <w:rPr>
      <w:rFonts w:asciiTheme="minorHAnsi" w:hAnsiTheme="minorHAnsi" w:eastAsiaTheme="minorEastAsia"/>
      <w:kern w:val="2"/>
      <w:sz w:val="18"/>
      <w:szCs w:val="18"/>
    </w:rPr>
  </w:style>
  <w:style w:type="character" w:customStyle="1" w:styleId="29">
    <w:name w:val="纯文本 Char"/>
    <w:basedOn w:val="16"/>
    <w:link w:val="7"/>
    <w:qFormat/>
    <w:uiPriority w:val="0"/>
    <w:rPr>
      <w:rFonts w:ascii="宋体" w:hAnsi="Courier New" w:eastAsiaTheme="minorEastAsia"/>
      <w:kern w:val="2"/>
      <w:sz w:val="21"/>
      <w:szCs w:val="22"/>
    </w:rPr>
  </w:style>
  <w:style w:type="character" w:customStyle="1" w:styleId="30">
    <w:name w:val="批注框文本 Char"/>
    <w:basedOn w:val="16"/>
    <w:link w:val="8"/>
    <w:semiHidden/>
    <w:qFormat/>
    <w:uiPriority w:val="0"/>
    <w:rPr>
      <w:kern w:val="2"/>
      <w:sz w:val="18"/>
      <w:szCs w:val="18"/>
    </w:rPr>
  </w:style>
  <w:style w:type="character" w:customStyle="1" w:styleId="31">
    <w:name w:val="文档结构图 Char"/>
    <w:basedOn w:val="16"/>
    <w:link w:val="4"/>
    <w:semiHidden/>
    <w:qFormat/>
    <w:uiPriority w:val="0"/>
    <w:rPr>
      <w:rFonts w:ascii="宋体" w:eastAsia="宋体"/>
      <w:kern w:val="2"/>
      <w:sz w:val="18"/>
      <w:szCs w:val="18"/>
    </w:rPr>
  </w:style>
  <w:style w:type="paragraph" w:customStyle="1" w:styleId="32">
    <w:name w:val="※正文"/>
    <w:basedOn w:val="1"/>
    <w:next w:val="1"/>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9913-7F55-4C9C-AF8E-AE8ED19DB4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727</Words>
  <Characters>871</Characters>
  <Lines>6</Lines>
  <Paragraphs>1</Paragraphs>
  <TotalTime>17</TotalTime>
  <ScaleCrop>false</ScaleCrop>
  <LinksUpToDate>false</LinksUpToDate>
  <CharactersWithSpaces>872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常巧利</cp:lastModifiedBy>
  <cp:lastPrinted>2025-06-05T02:22:00Z</cp:lastPrinted>
  <dcterms:modified xsi:type="dcterms:W3CDTF">2025-12-30T09:20:30Z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2BB9A40CB76141EE93D3741EE58716F3_13</vt:lpwstr>
  </property>
  <property fmtid="{D5CDD505-2E9C-101B-9397-08002B2CF9AE}" pid="4" name="KSOTemplateDocerSaveRecord">
    <vt:lpwstr>eyJoZGlkIjoiYjAzM2Y0ZTZhMTdmYjY2ZmVhZWFmMTViMjMwYjAxNDEiLCJ1c2VySWQiOiIzMDM3ODYwODcifQ==</vt:lpwstr>
  </property>
</Properties>
</file>