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463C97">
      <w:pPr>
        <w:spacing w:line="360" w:lineRule="atLeast"/>
        <w:jc w:val="center"/>
        <w:rPr>
          <w:rFonts w:ascii="宋体" w:hAnsi="宋体" w:cs="宋体"/>
          <w:b/>
          <w:bCs/>
          <w:color w:val="000000"/>
          <w:kern w:val="0"/>
          <w:sz w:val="24"/>
          <w:highlight w:val="none"/>
        </w:rPr>
      </w:pPr>
      <w:r>
        <w:rPr>
          <w:rFonts w:hint="eastAsia" w:ascii="宋体" w:hAnsi="宋体" w:cs="宋体"/>
          <w:b/>
          <w:color w:val="000000"/>
          <w:sz w:val="32"/>
          <w:szCs w:val="32"/>
          <w:highlight w:val="none"/>
        </w:rPr>
        <w:t>供应商</w:t>
      </w:r>
      <w:r>
        <w:rPr>
          <w:rFonts w:hint="eastAsia" w:ascii="宋体" w:hAnsi="宋体" w:cs="宋体"/>
          <w:b/>
          <w:color w:val="000000"/>
          <w:sz w:val="32"/>
          <w:szCs w:val="32"/>
          <w:highlight w:val="none"/>
          <w:lang w:val="en-US" w:eastAsia="zh-CN"/>
        </w:rPr>
        <w:t>特定</w:t>
      </w:r>
      <w:r>
        <w:rPr>
          <w:rFonts w:hint="eastAsia" w:ascii="宋体" w:hAnsi="宋体" w:cs="宋体"/>
          <w:b/>
          <w:color w:val="000000"/>
          <w:sz w:val="32"/>
          <w:szCs w:val="32"/>
          <w:highlight w:val="none"/>
        </w:rPr>
        <w:t>资格证明文件</w:t>
      </w:r>
    </w:p>
    <w:p w14:paraId="15FD6E3F">
      <w:pPr>
        <w:widowControl/>
        <w:tabs>
          <w:tab w:val="left" w:pos="1620"/>
        </w:tabs>
        <w:spacing w:line="480" w:lineRule="exact"/>
        <w:ind w:right="-195" w:rightChars="-93"/>
        <w:rPr>
          <w:rFonts w:ascii="宋体" w:hAnsi="宋体" w:cs="宋体"/>
          <w:b/>
          <w:bCs/>
          <w:kern w:val="0"/>
          <w:sz w:val="28"/>
          <w:szCs w:val="28"/>
          <w:highlight w:val="none"/>
        </w:rPr>
      </w:pPr>
      <w:r>
        <w:rPr>
          <w:rFonts w:hint="eastAsia" w:ascii="宋体" w:hAnsi="宋体" w:cs="宋体"/>
          <w:b/>
          <w:bCs/>
          <w:kern w:val="0"/>
          <w:sz w:val="28"/>
          <w:szCs w:val="28"/>
          <w:highlight w:val="none"/>
        </w:rPr>
        <w:t>（一）供应商情况一览表</w:t>
      </w:r>
    </w:p>
    <w:tbl>
      <w:tblPr>
        <w:tblStyle w:val="14"/>
        <w:tblW w:w="94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5"/>
      </w:tblGrid>
      <w:tr w14:paraId="6FD45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9435" w:type="dxa"/>
            <w:noWrap w:val="0"/>
            <w:vAlign w:val="center"/>
          </w:tcPr>
          <w:p w14:paraId="785AD2D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企业名称：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法定代表人：</w:t>
            </w:r>
          </w:p>
        </w:tc>
      </w:tr>
      <w:tr w14:paraId="3F091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9435" w:type="dxa"/>
            <w:noWrap w:val="0"/>
            <w:vAlign w:val="center"/>
          </w:tcPr>
          <w:p w14:paraId="031446E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地址：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电话：</w:t>
            </w:r>
          </w:p>
        </w:tc>
      </w:tr>
      <w:tr w14:paraId="12437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8" w:hRule="atLeast"/>
        </w:trPr>
        <w:tc>
          <w:tcPr>
            <w:tcW w:w="9435" w:type="dxa"/>
            <w:noWrap w:val="0"/>
            <w:vAlign w:val="top"/>
          </w:tcPr>
          <w:p w14:paraId="5E261437">
            <w:pPr>
              <w:widowControl/>
              <w:tabs>
                <w:tab w:val="left" w:pos="1620"/>
              </w:tabs>
              <w:spacing w:line="480" w:lineRule="exact"/>
              <w:ind w:right="-195" w:rightChars="-93"/>
              <w:rPr>
                <w:rFonts w:hint="eastAsia" w:ascii="宋体" w:hAnsi="宋体" w:cs="宋体"/>
                <w:color w:val="000000"/>
                <w:kern w:val="0"/>
                <w:sz w:val="24"/>
                <w:highlight w:val="none"/>
              </w:rPr>
            </w:pPr>
            <w:r>
              <w:rPr>
                <w:rFonts w:hint="eastAsia" w:ascii="宋体" w:hAnsi="宋体" w:cs="宋体"/>
                <w:color w:val="000000"/>
                <w:kern w:val="0"/>
                <w:sz w:val="24"/>
                <w:highlight w:val="none"/>
              </w:rPr>
              <w:t>企业简介：</w:t>
            </w:r>
          </w:p>
          <w:p w14:paraId="4DD33EED">
            <w:pPr>
              <w:widowControl/>
              <w:tabs>
                <w:tab w:val="left" w:pos="1620"/>
              </w:tabs>
              <w:spacing w:line="480" w:lineRule="exact"/>
              <w:ind w:right="-195" w:rightChars="-93"/>
              <w:rPr>
                <w:rFonts w:hint="eastAsia" w:ascii="宋体" w:hAnsi="宋体" w:cs="宋体"/>
                <w:color w:val="000000"/>
                <w:kern w:val="0"/>
                <w:sz w:val="24"/>
                <w:highlight w:val="none"/>
              </w:rPr>
            </w:pPr>
          </w:p>
          <w:p w14:paraId="18E206E3">
            <w:pPr>
              <w:widowControl/>
              <w:tabs>
                <w:tab w:val="left" w:pos="1620"/>
              </w:tabs>
              <w:spacing w:line="480" w:lineRule="exact"/>
              <w:ind w:right="-195" w:rightChars="-93"/>
              <w:rPr>
                <w:rFonts w:hint="eastAsia" w:ascii="宋体" w:hAnsi="宋体" w:cs="宋体"/>
                <w:color w:val="000000"/>
                <w:kern w:val="0"/>
                <w:sz w:val="24"/>
                <w:highlight w:val="none"/>
              </w:rPr>
            </w:pPr>
          </w:p>
          <w:p w14:paraId="331AC652">
            <w:pPr>
              <w:widowControl/>
              <w:tabs>
                <w:tab w:val="left" w:pos="1620"/>
              </w:tabs>
              <w:spacing w:line="480" w:lineRule="exact"/>
              <w:ind w:right="-195" w:rightChars="-93"/>
              <w:rPr>
                <w:rFonts w:hint="eastAsia" w:ascii="宋体" w:hAnsi="宋体" w:cs="宋体"/>
                <w:color w:val="000000"/>
                <w:kern w:val="0"/>
                <w:sz w:val="24"/>
                <w:highlight w:val="none"/>
              </w:rPr>
            </w:pPr>
          </w:p>
          <w:p w14:paraId="43C5683F">
            <w:pPr>
              <w:widowControl/>
              <w:tabs>
                <w:tab w:val="left" w:pos="1620"/>
              </w:tabs>
              <w:spacing w:line="480" w:lineRule="exact"/>
              <w:ind w:right="-195" w:rightChars="-93"/>
              <w:rPr>
                <w:rFonts w:hint="eastAsia" w:ascii="宋体" w:hAnsi="宋体" w:cs="宋体"/>
                <w:color w:val="000000"/>
                <w:kern w:val="0"/>
                <w:sz w:val="24"/>
                <w:highlight w:val="none"/>
              </w:rPr>
            </w:pPr>
          </w:p>
          <w:p w14:paraId="0B25AF11">
            <w:pPr>
              <w:widowControl/>
              <w:tabs>
                <w:tab w:val="left" w:pos="1620"/>
              </w:tabs>
              <w:spacing w:line="480" w:lineRule="exact"/>
              <w:ind w:right="-195" w:rightChars="-93"/>
              <w:rPr>
                <w:rFonts w:hint="eastAsia" w:ascii="宋体" w:hAnsi="宋体" w:cs="宋体"/>
                <w:color w:val="000000"/>
                <w:kern w:val="0"/>
                <w:sz w:val="24"/>
                <w:highlight w:val="none"/>
              </w:rPr>
            </w:pPr>
          </w:p>
          <w:p w14:paraId="027B9814">
            <w:pPr>
              <w:widowControl/>
              <w:tabs>
                <w:tab w:val="left" w:pos="1620"/>
              </w:tabs>
              <w:spacing w:line="480" w:lineRule="exact"/>
              <w:ind w:right="-195" w:rightChars="-93"/>
              <w:rPr>
                <w:rFonts w:hint="eastAsia" w:ascii="宋体" w:hAnsi="宋体" w:cs="宋体"/>
                <w:color w:val="000000"/>
                <w:kern w:val="0"/>
                <w:sz w:val="24"/>
                <w:highlight w:val="none"/>
              </w:rPr>
            </w:pPr>
          </w:p>
          <w:p w14:paraId="7BA91977">
            <w:pPr>
              <w:widowControl/>
              <w:tabs>
                <w:tab w:val="left" w:pos="1620"/>
              </w:tabs>
              <w:spacing w:line="480" w:lineRule="exact"/>
              <w:ind w:right="-195" w:rightChars="-93"/>
              <w:rPr>
                <w:rFonts w:hint="eastAsia" w:ascii="宋体" w:hAnsi="宋体" w:cs="宋体"/>
                <w:color w:val="000000"/>
                <w:kern w:val="0"/>
                <w:sz w:val="24"/>
                <w:highlight w:val="none"/>
              </w:rPr>
            </w:pPr>
          </w:p>
          <w:p w14:paraId="3E2E49B0">
            <w:pPr>
              <w:widowControl/>
              <w:tabs>
                <w:tab w:val="left" w:pos="1620"/>
              </w:tabs>
              <w:spacing w:line="480" w:lineRule="exact"/>
              <w:ind w:right="-195" w:rightChars="-93"/>
              <w:rPr>
                <w:rFonts w:hint="eastAsia" w:ascii="宋体" w:hAnsi="宋体" w:cs="宋体"/>
                <w:color w:val="000000"/>
                <w:kern w:val="0"/>
                <w:sz w:val="24"/>
                <w:highlight w:val="none"/>
              </w:rPr>
            </w:pPr>
          </w:p>
        </w:tc>
      </w:tr>
    </w:tbl>
    <w:p w14:paraId="34D8AEC2">
      <w:pPr>
        <w:widowControl/>
        <w:tabs>
          <w:tab w:val="left" w:pos="1620"/>
        </w:tabs>
        <w:spacing w:line="480" w:lineRule="exact"/>
        <w:ind w:right="-195" w:rightChars="-93" w:firstLine="600" w:firstLineChars="250"/>
        <w:jc w:val="left"/>
        <w:rPr>
          <w:rFonts w:ascii="宋体" w:hAnsi="宋体" w:cs="宋体"/>
          <w:color w:val="000000"/>
          <w:kern w:val="0"/>
          <w:sz w:val="24"/>
          <w:highlight w:val="none"/>
        </w:rPr>
      </w:pPr>
    </w:p>
    <w:p w14:paraId="6EECA615">
      <w:pPr>
        <w:widowControl/>
        <w:tabs>
          <w:tab w:val="left" w:pos="1620"/>
        </w:tabs>
        <w:spacing w:line="480" w:lineRule="exact"/>
        <w:ind w:right="-195" w:rightChars="-93"/>
        <w:rPr>
          <w:rFonts w:hint="eastAsia" w:ascii="宋体" w:hAnsi="宋体" w:cs="宋体"/>
          <w:b/>
          <w:bCs/>
          <w:kern w:val="0"/>
          <w:sz w:val="28"/>
          <w:szCs w:val="28"/>
          <w:highlight w:val="none"/>
        </w:rPr>
      </w:pPr>
    </w:p>
    <w:p w14:paraId="0BC7FD0E">
      <w:pPr>
        <w:widowControl/>
        <w:tabs>
          <w:tab w:val="left" w:pos="1620"/>
        </w:tabs>
        <w:spacing w:line="480" w:lineRule="exact"/>
        <w:ind w:right="-195" w:rightChars="-93"/>
        <w:rPr>
          <w:rFonts w:ascii="宋体" w:hAnsi="宋体" w:cs="宋体"/>
          <w:b/>
          <w:bCs/>
          <w:kern w:val="0"/>
          <w:sz w:val="28"/>
          <w:szCs w:val="28"/>
          <w:highlight w:val="none"/>
        </w:rPr>
      </w:pPr>
      <w:r>
        <w:rPr>
          <w:rFonts w:hint="eastAsia" w:ascii="宋体" w:hAnsi="宋体" w:cs="宋体"/>
          <w:b/>
          <w:bCs/>
          <w:kern w:val="0"/>
          <w:sz w:val="28"/>
          <w:szCs w:val="28"/>
          <w:highlight w:val="none"/>
        </w:rPr>
        <w:t>（二）供应商资格声明函</w:t>
      </w:r>
    </w:p>
    <w:p w14:paraId="67CC1001">
      <w:pPr>
        <w:autoSpaceDE w:val="0"/>
        <w:autoSpaceDN w:val="0"/>
        <w:adjustRightInd w:val="0"/>
        <w:spacing w:line="348" w:lineRule="auto"/>
        <w:rPr>
          <w:rFonts w:ascii="宋体" w:hAnsi="宋体" w:cs="宋体"/>
          <w:sz w:val="24"/>
          <w:highlight w:val="none"/>
          <w:lang w:val="zh-CN"/>
        </w:rPr>
      </w:pPr>
    </w:p>
    <w:p w14:paraId="632F9A9B">
      <w:pPr>
        <w:autoSpaceDE w:val="0"/>
        <w:autoSpaceDN w:val="0"/>
        <w:adjustRightInd w:val="0"/>
        <w:spacing w:line="348" w:lineRule="auto"/>
        <w:rPr>
          <w:rFonts w:ascii="宋体" w:hAnsi="宋体" w:cs="宋体"/>
          <w:sz w:val="24"/>
          <w:highlight w:val="none"/>
          <w:lang w:val="zh-CN"/>
        </w:rPr>
      </w:pPr>
      <w:r>
        <w:rPr>
          <w:rFonts w:hint="eastAsia" w:ascii="宋体" w:hAnsi="宋体" w:cs="宋体"/>
          <w:sz w:val="24"/>
          <w:highlight w:val="none"/>
          <w:lang w:val="zh-CN"/>
        </w:rPr>
        <w:t>致：（</w:t>
      </w:r>
      <w:r>
        <w:rPr>
          <w:rFonts w:hint="eastAsia" w:hAnsi="宋体" w:cs="宋体"/>
          <w:sz w:val="24"/>
          <w:highlight w:val="none"/>
        </w:rPr>
        <w:t>陕西天鸿信项目管理有限公司</w:t>
      </w:r>
      <w:r>
        <w:rPr>
          <w:rFonts w:hint="eastAsia" w:ascii="宋体" w:hAnsi="宋体" w:cs="宋体"/>
          <w:sz w:val="24"/>
          <w:highlight w:val="none"/>
          <w:lang w:val="zh-CN"/>
        </w:rPr>
        <w:t>）</w:t>
      </w:r>
    </w:p>
    <w:p w14:paraId="0A72E38B">
      <w:pPr>
        <w:autoSpaceDE w:val="0"/>
        <w:autoSpaceDN w:val="0"/>
        <w:adjustRightInd w:val="0"/>
        <w:spacing w:line="348" w:lineRule="auto"/>
        <w:ind w:firstLine="480" w:firstLineChars="200"/>
        <w:rPr>
          <w:rFonts w:ascii="宋体" w:hAnsi="宋体" w:cs="宋体"/>
          <w:sz w:val="24"/>
          <w:highlight w:val="none"/>
          <w:lang w:val="zh-CN"/>
        </w:rPr>
      </w:pPr>
      <w:r>
        <w:rPr>
          <w:rFonts w:hint="eastAsia" w:ascii="宋体" w:hAnsi="宋体" w:cs="宋体"/>
          <w:sz w:val="24"/>
          <w:highlight w:val="none"/>
          <w:lang w:val="zh-CN"/>
        </w:rPr>
        <w:t>关于贵公司</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年</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月</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日</w:t>
      </w:r>
      <w:r>
        <w:rPr>
          <w:rFonts w:hint="eastAsia" w:ascii="宋体" w:hAnsi="宋体" w:cs="宋体"/>
          <w:sz w:val="24"/>
          <w:highlight w:val="none"/>
          <w:lang w:val="zh-CN"/>
        </w:rPr>
        <w:t>发布的</w:t>
      </w:r>
      <w:r>
        <w:rPr>
          <w:rFonts w:hint="eastAsia" w:ascii="宋体" w:hAnsi="宋体"/>
          <w:sz w:val="24"/>
          <w:highlight w:val="none"/>
        </w:rPr>
        <w:t>（项目名称</w:t>
      </w:r>
      <w:r>
        <w:rPr>
          <w:rFonts w:hint="eastAsia" w:ascii="宋体" w:hAnsi="宋体"/>
          <w:sz w:val="24"/>
          <w:highlight w:val="none"/>
          <w:lang w:eastAsia="zh-CN"/>
        </w:rPr>
        <w:t>：</w:t>
      </w:r>
      <w:r>
        <w:rPr>
          <w:rFonts w:hint="eastAsia" w:ascii="宋体" w:hAnsi="宋体"/>
          <w:sz w:val="24"/>
          <w:highlight w:val="none"/>
          <w:u w:val="single"/>
        </w:rPr>
        <w:t xml:space="preserve">      </w:t>
      </w:r>
      <w:r>
        <w:rPr>
          <w:rFonts w:hint="eastAsia" w:ascii="宋体" w:hAnsi="宋体"/>
          <w:sz w:val="24"/>
          <w:highlight w:val="none"/>
        </w:rPr>
        <w:t>）（项目编号：</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cs="宋体"/>
          <w:sz w:val="24"/>
          <w:highlight w:val="none"/>
          <w:lang w:val="zh-CN"/>
        </w:rPr>
        <w:t>采购公告，我公司（企业）已清楚磋商文件的要求和有关文件规定，愿意参加本次磋商，提供采购内容中规定的</w:t>
      </w:r>
      <w:r>
        <w:rPr>
          <w:rFonts w:hint="eastAsia" w:ascii="宋体" w:hAnsi="宋体" w:cs="宋体"/>
          <w:sz w:val="24"/>
          <w:highlight w:val="none"/>
          <w:lang w:val="en-US" w:eastAsia="zh-CN"/>
        </w:rPr>
        <w:t>货物和服务</w:t>
      </w:r>
      <w:r>
        <w:rPr>
          <w:rFonts w:hint="eastAsia" w:ascii="宋体" w:hAnsi="宋体" w:cs="宋体"/>
          <w:sz w:val="24"/>
          <w:highlight w:val="none"/>
          <w:lang w:val="zh-CN"/>
        </w:rPr>
        <w:t>，保证提交的资格文件和说明是准确、真实的。并承诺在本次采购活动中，如有违法、违规、弄虚作假等行为，所造成的损失、不良后果及法律责任，一律由我公司（企业）承担。</w:t>
      </w:r>
    </w:p>
    <w:p w14:paraId="4525116E">
      <w:pPr>
        <w:autoSpaceDE w:val="0"/>
        <w:autoSpaceDN w:val="0"/>
        <w:adjustRightInd w:val="0"/>
        <w:spacing w:line="348" w:lineRule="auto"/>
        <w:ind w:firstLine="600" w:firstLineChars="250"/>
        <w:rPr>
          <w:rFonts w:ascii="宋体" w:hAnsi="宋体" w:cs="宋体"/>
          <w:color w:val="FF0000"/>
          <w:sz w:val="24"/>
          <w:highlight w:val="none"/>
          <w:lang w:val="zh-CN"/>
        </w:rPr>
      </w:pPr>
      <w:r>
        <w:rPr>
          <w:rFonts w:hint="eastAsia" w:ascii="宋体" w:hAnsi="宋体" w:cs="宋体"/>
          <w:sz w:val="24"/>
          <w:highlight w:val="none"/>
          <w:lang w:val="zh-CN"/>
        </w:rPr>
        <w:t>特此声明！</w:t>
      </w:r>
    </w:p>
    <w:p w14:paraId="69E8733E">
      <w:pPr>
        <w:autoSpaceDE w:val="0"/>
        <w:autoSpaceDN w:val="0"/>
        <w:adjustRightInd w:val="0"/>
        <w:spacing w:line="348" w:lineRule="auto"/>
        <w:rPr>
          <w:rFonts w:ascii="宋体" w:hAnsi="宋体" w:cs="宋体"/>
          <w:color w:val="FF0000"/>
          <w:sz w:val="24"/>
          <w:highlight w:val="none"/>
          <w:lang w:val="zh-CN"/>
        </w:rPr>
      </w:pPr>
    </w:p>
    <w:p w14:paraId="70993E89">
      <w:pPr>
        <w:spacing w:line="500" w:lineRule="exact"/>
        <w:ind w:firstLine="600" w:firstLineChars="250"/>
        <w:rPr>
          <w:rFonts w:hint="eastAsia" w:ascii="宋体" w:hAnsi="宋体" w:cs="宋体"/>
          <w:sz w:val="24"/>
          <w:highlight w:val="none"/>
          <w:lang w:val="zh-CN"/>
        </w:rPr>
      </w:pPr>
    </w:p>
    <w:p w14:paraId="277029C0">
      <w:pPr>
        <w:spacing w:line="500" w:lineRule="exact"/>
        <w:ind w:firstLine="600" w:firstLineChars="250"/>
        <w:rPr>
          <w:rFonts w:hint="eastAsia" w:ascii="宋体" w:hAnsi="宋体" w:cs="宋体"/>
          <w:sz w:val="24"/>
          <w:highlight w:val="none"/>
          <w:lang w:val="zh-CN"/>
        </w:rPr>
      </w:pPr>
      <w:r>
        <w:rPr>
          <w:rFonts w:hint="eastAsia" w:ascii="宋体" w:hAnsi="宋体" w:cs="宋体"/>
          <w:sz w:val="24"/>
          <w:highlight w:val="none"/>
          <w:lang w:val="zh-CN"/>
        </w:rPr>
        <w:t>供应商：全称（盖章）</w:t>
      </w:r>
    </w:p>
    <w:p w14:paraId="47A2EEF2">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 xml:space="preserve">                     </w:t>
      </w:r>
    </w:p>
    <w:p w14:paraId="6B4C2CE4">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法定代表人或被授权人：（签字或盖章）</w:t>
      </w:r>
    </w:p>
    <w:p w14:paraId="5760846E">
      <w:pPr>
        <w:spacing w:line="500" w:lineRule="exact"/>
        <w:ind w:firstLine="600" w:firstLineChars="250"/>
        <w:rPr>
          <w:rFonts w:hint="eastAsia" w:ascii="宋体" w:hAnsi="宋体" w:cs="宋体"/>
          <w:sz w:val="24"/>
          <w:highlight w:val="none"/>
        </w:rPr>
      </w:pPr>
    </w:p>
    <w:p w14:paraId="785B04D9">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日期：  年   月   日</w:t>
      </w:r>
    </w:p>
    <w:p w14:paraId="1AB1C38C">
      <w:pPr>
        <w:autoSpaceDE w:val="0"/>
        <w:autoSpaceDN w:val="0"/>
        <w:adjustRightInd w:val="0"/>
        <w:spacing w:line="348" w:lineRule="auto"/>
        <w:rPr>
          <w:rFonts w:hint="eastAsia" w:ascii="宋体" w:hAnsi="宋体" w:cs="宋体"/>
          <w:b/>
          <w:sz w:val="28"/>
          <w:szCs w:val="28"/>
          <w:highlight w:val="none"/>
        </w:rPr>
      </w:pPr>
      <w:r>
        <w:rPr>
          <w:rFonts w:hint="eastAsia" w:ascii="宋体" w:hAnsi="宋体" w:cs="宋体"/>
          <w:b/>
          <w:color w:val="000000"/>
          <w:highlight w:val="none"/>
        </w:rPr>
        <w:br w:type="page"/>
      </w:r>
      <w:r>
        <w:rPr>
          <w:rFonts w:hint="eastAsia" w:ascii="宋体" w:hAnsi="宋体" w:cs="宋体"/>
          <w:b/>
          <w:bCs/>
          <w:sz w:val="28"/>
          <w:szCs w:val="28"/>
          <w:highlight w:val="none"/>
          <w:lang w:val="zh-CN"/>
        </w:rPr>
        <w:t>（三）</w:t>
      </w:r>
      <w:r>
        <w:rPr>
          <w:rFonts w:hint="eastAsia" w:ascii="宋体" w:hAnsi="宋体" w:cs="宋体"/>
          <w:b/>
          <w:bCs/>
          <w:sz w:val="28"/>
          <w:szCs w:val="28"/>
          <w:highlight w:val="none"/>
          <w:lang w:val="en-US" w:eastAsia="zh-CN"/>
        </w:rPr>
        <w:t>特定</w:t>
      </w:r>
      <w:r>
        <w:rPr>
          <w:rFonts w:hint="eastAsia" w:ascii="宋体" w:hAnsi="宋体" w:cs="宋体"/>
          <w:b/>
          <w:bCs/>
          <w:sz w:val="28"/>
          <w:szCs w:val="28"/>
          <w:highlight w:val="none"/>
          <w:lang w:val="zh-CN"/>
        </w:rPr>
        <w:t>资格证明材料</w:t>
      </w:r>
    </w:p>
    <w:p w14:paraId="26C05880">
      <w:pPr>
        <w:pStyle w:val="7"/>
        <w:spacing w:line="360" w:lineRule="auto"/>
        <w:jc w:val="left"/>
        <w:rPr>
          <w:rFonts w:hint="eastAsia" w:hAnsi="宋体" w:cs="宋体"/>
          <w:b w:val="0"/>
          <w:bCs/>
          <w:color w:val="000000" w:themeColor="text1"/>
          <w:sz w:val="24"/>
          <w:szCs w:val="24"/>
          <w:highlight w:val="none"/>
          <w14:textFill>
            <w14:solidFill>
              <w14:schemeClr w14:val="tx1"/>
            </w14:solidFill>
          </w14:textFill>
        </w:rPr>
      </w:pPr>
      <w:r>
        <w:rPr>
          <w:rFonts w:hint="eastAsia" w:hAnsi="宋体" w:cs="宋体"/>
          <w:b w:val="0"/>
          <w:bCs/>
          <w:color w:val="000000" w:themeColor="text1"/>
          <w:sz w:val="24"/>
          <w:szCs w:val="24"/>
          <w:highlight w:val="none"/>
          <w14:textFill>
            <w14:solidFill>
              <w14:schemeClr w14:val="tx1"/>
            </w14:solidFill>
          </w14:textFill>
        </w:rPr>
        <w:t>1、具有独立承担民事责任能力：具有独立承担民事责任能力的法人、其他组织或自然人，提供合法有效的统一社会信用代码营业执照（事业单位提供事业单位法人证书，自然人应提供身份证）；</w:t>
      </w:r>
    </w:p>
    <w:p w14:paraId="08587C97">
      <w:pPr>
        <w:pStyle w:val="7"/>
        <w:spacing w:line="360" w:lineRule="auto"/>
        <w:jc w:val="left"/>
        <w:rPr>
          <w:rFonts w:hint="eastAsia" w:hAnsi="宋体" w:cs="宋体"/>
          <w:b w:val="0"/>
          <w:bCs/>
          <w:color w:val="000000" w:themeColor="text1"/>
          <w:sz w:val="24"/>
          <w:szCs w:val="24"/>
          <w:highlight w:val="none"/>
          <w14:textFill>
            <w14:solidFill>
              <w14:schemeClr w14:val="tx1"/>
            </w14:solidFill>
          </w14:textFill>
        </w:rPr>
      </w:pPr>
      <w:r>
        <w:rPr>
          <w:rFonts w:hint="eastAsia" w:hAnsi="宋体" w:cs="宋体"/>
          <w:b w:val="0"/>
          <w:bCs/>
          <w:color w:val="000000" w:themeColor="text1"/>
          <w:sz w:val="24"/>
          <w:szCs w:val="24"/>
          <w:highlight w:val="none"/>
          <w14:textFill>
            <w14:solidFill>
              <w14:schemeClr w14:val="tx1"/>
            </w14:solidFill>
          </w14:textFill>
        </w:rPr>
        <w:t>2、法定代表人或被授权人身份证明：法定代表人直接磋商须提交法定代表人证明书，法定代表人授权代表参加磋商的，须出具授权书、授权代表本单位的证明（授权代表提供有效的磋商截止时间前近半年连续三个月社保缴纳证明）， 供应商需在项目电子化交易系统中按要求填写并进行电子签章；</w:t>
      </w:r>
    </w:p>
    <w:p w14:paraId="3A330329">
      <w:pPr>
        <w:pStyle w:val="7"/>
        <w:spacing w:line="360" w:lineRule="auto"/>
        <w:jc w:val="left"/>
        <w:rPr>
          <w:rFonts w:hint="eastAsia" w:hAnsi="宋体" w:cs="宋体"/>
          <w:b w:val="0"/>
          <w:bCs/>
          <w:color w:val="000000" w:themeColor="text1"/>
          <w:sz w:val="24"/>
          <w:szCs w:val="24"/>
          <w:highlight w:val="none"/>
          <w14:textFill>
            <w14:solidFill>
              <w14:schemeClr w14:val="tx1"/>
            </w14:solidFill>
          </w14:textFill>
        </w:rPr>
      </w:pPr>
      <w:r>
        <w:rPr>
          <w:rFonts w:hint="eastAsia" w:hAnsi="宋体" w:cs="宋体"/>
          <w:b w:val="0"/>
          <w:bCs/>
          <w:color w:val="000000" w:themeColor="text1"/>
          <w:sz w:val="24"/>
          <w:szCs w:val="24"/>
          <w:highlight w:val="none"/>
          <w:lang w:val="en-US" w:eastAsia="zh-CN"/>
          <w14:textFill>
            <w14:solidFill>
              <w14:schemeClr w14:val="tx1"/>
            </w14:solidFill>
          </w14:textFill>
        </w:rPr>
        <w:t>3.供应商为制造商须具提供药品三证（农药登记证、农药生产许可证、产品标准证），供应商为代理商须提供农药经营许可证及药品三证（农药登记证、农药生产许可证、产品标准证），药品三证及农药须在有效期范围内，</w:t>
      </w:r>
      <w:r>
        <w:rPr>
          <w:rFonts w:hint="eastAsia" w:hAnsi="宋体" w:cs="宋体"/>
          <w:b w:val="0"/>
          <w:bCs/>
          <w:color w:val="000000" w:themeColor="text1"/>
          <w:sz w:val="24"/>
          <w:szCs w:val="24"/>
          <w:highlight w:val="none"/>
          <w14:textFill>
            <w14:solidFill>
              <w14:schemeClr w14:val="tx1"/>
            </w14:solidFill>
          </w14:textFill>
        </w:rPr>
        <w:t>供应商需在项目电子化交易系统中按要求填写并进行电子签章；</w:t>
      </w:r>
    </w:p>
    <w:p w14:paraId="6DC48850">
      <w:pPr>
        <w:pStyle w:val="7"/>
        <w:spacing w:line="360" w:lineRule="auto"/>
        <w:jc w:val="left"/>
        <w:rPr>
          <w:rFonts w:hint="eastAsia" w:hAnsi="宋体" w:cs="宋体"/>
          <w:b w:val="0"/>
          <w:bCs/>
          <w:color w:val="000000" w:themeColor="text1"/>
          <w:sz w:val="24"/>
          <w:szCs w:val="24"/>
          <w:highlight w:val="none"/>
          <w14:textFill>
            <w14:solidFill>
              <w14:schemeClr w14:val="tx1"/>
            </w14:solidFill>
          </w14:textFill>
        </w:rPr>
      </w:pPr>
      <w:r>
        <w:rPr>
          <w:rFonts w:hint="eastAsia" w:hAnsi="宋体" w:cs="宋体"/>
          <w:b w:val="0"/>
          <w:bCs/>
          <w:color w:val="000000" w:themeColor="text1"/>
          <w:sz w:val="24"/>
          <w:szCs w:val="24"/>
          <w:highlight w:val="none"/>
          <w:lang w:val="en-US" w:eastAsia="zh-CN"/>
          <w14:textFill>
            <w14:solidFill>
              <w14:schemeClr w14:val="tx1"/>
            </w14:solidFill>
          </w14:textFill>
        </w:rPr>
        <w:t>4.</w:t>
      </w:r>
      <w:r>
        <w:rPr>
          <w:rFonts w:hint="eastAsia" w:hAnsi="宋体" w:cs="宋体"/>
          <w:b w:val="0"/>
          <w:bCs/>
          <w:color w:val="000000" w:themeColor="text1"/>
          <w:sz w:val="24"/>
          <w:szCs w:val="24"/>
          <w:highlight w:val="none"/>
          <w14:textFill>
            <w14:solidFill>
              <w14:schemeClr w14:val="tx1"/>
            </w14:solidFill>
          </w14:textFill>
        </w:rPr>
        <w:t>中小企业声明函：本项目专门面向中小型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p w14:paraId="0A08EFFA">
      <w:pPr>
        <w:pStyle w:val="7"/>
        <w:spacing w:line="360" w:lineRule="auto"/>
        <w:jc w:val="left"/>
        <w:rPr>
          <w:rFonts w:hint="eastAsia" w:hAnsi="宋体" w:cs="宋体"/>
          <w:b w:val="0"/>
          <w:bCs/>
          <w:color w:val="000000" w:themeColor="text1"/>
          <w:sz w:val="24"/>
          <w:szCs w:val="24"/>
          <w:highlight w:val="none"/>
          <w14:textFill>
            <w14:solidFill>
              <w14:schemeClr w14:val="tx1"/>
            </w14:solidFill>
          </w14:textFill>
        </w:rPr>
      </w:pPr>
      <w:r>
        <w:rPr>
          <w:rFonts w:hint="eastAsia" w:hAnsi="宋体" w:cs="宋体"/>
          <w:b w:val="0"/>
          <w:bCs/>
          <w:color w:val="000000" w:themeColor="text1"/>
          <w:sz w:val="24"/>
          <w:szCs w:val="24"/>
          <w:highlight w:val="none"/>
          <w:lang w:val="en-US" w:eastAsia="zh-CN"/>
          <w14:textFill>
            <w14:solidFill>
              <w14:schemeClr w14:val="tx1"/>
            </w14:solidFill>
          </w14:textFill>
        </w:rPr>
        <w:t>5</w:t>
      </w:r>
      <w:bookmarkStart w:id="0" w:name="_GoBack"/>
      <w:bookmarkEnd w:id="0"/>
      <w:r>
        <w:rPr>
          <w:rFonts w:hint="eastAsia" w:hAnsi="宋体" w:cs="宋体"/>
          <w:b w:val="0"/>
          <w:bCs/>
          <w:color w:val="000000" w:themeColor="text1"/>
          <w:sz w:val="24"/>
          <w:szCs w:val="24"/>
          <w:highlight w:val="none"/>
          <w14:textFill>
            <w14:solidFill>
              <w14:schemeClr w14:val="tx1"/>
            </w14:solidFill>
          </w14:textFill>
        </w:rPr>
        <w:t>、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14:paraId="1070F501">
      <w:pPr>
        <w:pStyle w:val="7"/>
        <w:spacing w:line="360" w:lineRule="auto"/>
        <w:jc w:val="center"/>
        <w:rPr>
          <w:rFonts w:hint="eastAsia" w:ascii="宋体" w:hAnsi="宋体" w:cs="宋体"/>
          <w:b/>
          <w:bCs/>
          <w:color w:val="auto"/>
          <w:sz w:val="28"/>
          <w:szCs w:val="28"/>
        </w:rPr>
      </w:pPr>
      <w:r>
        <w:rPr>
          <w:rFonts w:hint="eastAsia" w:hAnsi="宋体" w:cs="宋体"/>
          <w:b/>
          <w:sz w:val="24"/>
          <w:szCs w:val="24"/>
          <w:highlight w:val="none"/>
        </w:rPr>
        <w:br w:type="page"/>
      </w:r>
      <w:r>
        <w:rPr>
          <w:rFonts w:hint="eastAsia" w:ascii="宋体" w:hAnsi="宋体" w:cs="宋体"/>
          <w:b/>
          <w:bCs/>
          <w:color w:val="auto"/>
          <w:sz w:val="28"/>
          <w:szCs w:val="28"/>
        </w:rPr>
        <w:t>基本资格条件承诺函</w:t>
      </w:r>
    </w:p>
    <w:p w14:paraId="2098BA7E">
      <w:pPr>
        <w:pStyle w:val="7"/>
        <w:spacing w:line="360" w:lineRule="auto"/>
        <w:rPr>
          <w:rFonts w:hint="eastAsia" w:ascii="宋体" w:hAnsi="宋体" w:cs="宋体"/>
          <w:color w:val="auto"/>
        </w:rPr>
      </w:pPr>
    </w:p>
    <w:p w14:paraId="1663195A">
      <w:pPr>
        <w:widowControl/>
        <w:spacing w:line="360" w:lineRule="auto"/>
        <w:jc w:val="left"/>
        <w:rPr>
          <w:rFonts w:hint="eastAsia" w:ascii="宋体" w:hAnsi="宋体" w:cs="宋体"/>
          <w:sz w:val="24"/>
        </w:rPr>
      </w:pPr>
      <w:r>
        <w:rPr>
          <w:rFonts w:hint="eastAsia" w:ascii="宋体" w:hAnsi="宋体" w:cs="宋体"/>
          <w:color w:val="000000"/>
          <w:kern w:val="0"/>
          <w:sz w:val="24"/>
        </w:rPr>
        <w:t xml:space="preserve">致 </w:t>
      </w:r>
      <w:r>
        <w:rPr>
          <w:rFonts w:hint="eastAsia" w:ascii="宋体" w:hAnsi="宋体" w:cs="宋体"/>
          <w:color w:val="000000"/>
          <w:kern w:val="0"/>
          <w:sz w:val="24"/>
          <w:u w:val="single"/>
        </w:rPr>
        <w:t xml:space="preserve">                      </w:t>
      </w:r>
      <w:r>
        <w:rPr>
          <w:rFonts w:hint="eastAsia" w:ascii="宋体" w:hAnsi="宋体" w:cs="宋体"/>
          <w:color w:val="000000"/>
          <w:kern w:val="0"/>
          <w:sz w:val="24"/>
        </w:rPr>
        <w:t>（采购代理机构名称）：</w:t>
      </w:r>
    </w:p>
    <w:p w14:paraId="21DCC709">
      <w:pPr>
        <w:widowControl/>
        <w:spacing w:line="360" w:lineRule="auto"/>
        <w:ind w:firstLine="360" w:firstLineChars="150"/>
        <w:jc w:val="left"/>
        <w:rPr>
          <w:rFonts w:hint="eastAsia" w:ascii="宋体" w:hAnsi="宋体" w:cs="宋体"/>
          <w:sz w:val="24"/>
        </w:rPr>
      </w:pPr>
      <w:r>
        <w:rPr>
          <w:rFonts w:hint="eastAsia" w:ascii="宋体" w:hAnsi="宋体" w:cs="宋体"/>
          <w:color w:val="000000"/>
          <w:kern w:val="0"/>
          <w:sz w:val="24"/>
          <w:u w:val="single"/>
        </w:rPr>
        <w:t xml:space="preserve">                 </w:t>
      </w:r>
      <w:r>
        <w:rPr>
          <w:rFonts w:hint="eastAsia" w:ascii="宋体" w:hAnsi="宋体" w:cs="宋体"/>
          <w:color w:val="000000"/>
          <w:kern w:val="0"/>
          <w:sz w:val="24"/>
        </w:rPr>
        <w:t>（</w:t>
      </w:r>
      <w:r>
        <w:rPr>
          <w:rFonts w:hint="eastAsia" w:ascii="宋体" w:hAnsi="宋体" w:cs="宋体"/>
          <w:color w:val="000000"/>
          <w:kern w:val="0"/>
          <w:sz w:val="24"/>
          <w:lang w:val="en-US" w:eastAsia="zh-CN"/>
        </w:rPr>
        <w:t>供应商</w:t>
      </w:r>
      <w:r>
        <w:rPr>
          <w:rFonts w:hint="eastAsia" w:ascii="宋体" w:hAnsi="宋体" w:cs="宋体"/>
          <w:color w:val="000000"/>
          <w:kern w:val="0"/>
          <w:sz w:val="24"/>
        </w:rPr>
        <w:t>名称）郑重承诺：</w:t>
      </w:r>
    </w:p>
    <w:p w14:paraId="6636FF81">
      <w:pPr>
        <w:widowControl/>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53E42A93">
      <w:pPr>
        <w:widowControl/>
        <w:wordWrap w:val="0"/>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2.我方未列入在信用中国网站（www.creditchina.gov.cn）“失信被执行人”、“重大税收违法案件当事人名单”中，也未列入中国政府采购网（www.ccgp.gov.cn）“政府采购严重违法失信行为记录名单”中。</w:t>
      </w:r>
    </w:p>
    <w:p w14:paraId="648A56AF">
      <w:pPr>
        <w:widowControl/>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3.我方在采购项目评审（评标）环节结束后，随时接受采购人、采购代理机构的检查验证，配合提供相关证明材料，证明符合《中华人民共和国政府采购法》规定的投标人基本资格条件。</w:t>
      </w:r>
    </w:p>
    <w:p w14:paraId="7138BFA9">
      <w:pPr>
        <w:widowControl/>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我方对以上承诺内容的真实性、合法性及有效性负责。如有虚假，将依法承担相应责任。</w:t>
      </w:r>
    </w:p>
    <w:p w14:paraId="64EA1D87">
      <w:pPr>
        <w:widowControl/>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特此承诺。</w:t>
      </w:r>
    </w:p>
    <w:p w14:paraId="50566BFA">
      <w:pPr>
        <w:pStyle w:val="7"/>
        <w:rPr>
          <w:rFonts w:hint="eastAsia"/>
        </w:rPr>
      </w:pPr>
    </w:p>
    <w:p w14:paraId="48786257">
      <w:pPr>
        <w:spacing w:line="500" w:lineRule="exact"/>
        <w:rPr>
          <w:rFonts w:hint="eastAsia" w:ascii="宋体" w:hAnsi="宋体" w:cs="宋体"/>
          <w:sz w:val="24"/>
          <w:highlight w:val="none"/>
        </w:rPr>
      </w:pPr>
    </w:p>
    <w:p w14:paraId="33872ED7">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供应商：全称（公章）</w:t>
      </w:r>
    </w:p>
    <w:p w14:paraId="0CEAF8C7">
      <w:pPr>
        <w:spacing w:line="500" w:lineRule="exact"/>
        <w:ind w:firstLine="570"/>
        <w:rPr>
          <w:rFonts w:hint="eastAsia" w:ascii="宋体" w:hAnsi="宋体" w:cs="宋体"/>
          <w:sz w:val="24"/>
          <w:highlight w:val="none"/>
        </w:rPr>
      </w:pPr>
    </w:p>
    <w:p w14:paraId="2A7450AE">
      <w:pPr>
        <w:spacing w:line="500" w:lineRule="exact"/>
        <w:ind w:firstLine="480" w:firstLineChars="200"/>
        <w:rPr>
          <w:rFonts w:hint="eastAsia" w:ascii="宋体" w:hAnsi="宋体" w:cs="宋体"/>
          <w:sz w:val="24"/>
          <w:highlight w:val="none"/>
          <w:u w:val="single"/>
        </w:rPr>
      </w:pPr>
      <w:r>
        <w:rPr>
          <w:rFonts w:hint="eastAsia" w:ascii="宋体" w:hAnsi="宋体" w:cs="宋体"/>
          <w:sz w:val="24"/>
          <w:highlight w:val="none"/>
        </w:rPr>
        <w:t>法定代表人或被授权人：（签字或盖章）</w:t>
      </w:r>
    </w:p>
    <w:p w14:paraId="1880970D">
      <w:pPr>
        <w:spacing w:line="500" w:lineRule="exact"/>
        <w:ind w:firstLine="570"/>
        <w:rPr>
          <w:rFonts w:ascii="宋体" w:hAnsi="宋体" w:cs="宋体"/>
          <w:sz w:val="24"/>
          <w:highlight w:val="none"/>
        </w:rPr>
      </w:pPr>
      <w:r>
        <w:rPr>
          <w:rFonts w:hint="eastAsia" w:ascii="宋体" w:hAnsi="宋体" w:cs="宋体"/>
          <w:sz w:val="24"/>
          <w:highlight w:val="none"/>
        </w:rPr>
        <w:t xml:space="preserve"> </w:t>
      </w:r>
    </w:p>
    <w:p w14:paraId="58BB621A">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时间： 年   月   日</w:t>
      </w:r>
    </w:p>
    <w:p w14:paraId="326A2425">
      <w:pPr>
        <w:spacing w:line="500" w:lineRule="exact"/>
        <w:rPr>
          <w:rFonts w:ascii="宋体" w:hAnsi="宋体" w:cs="宋体"/>
          <w:color w:val="000000"/>
          <w:sz w:val="24"/>
          <w:highlight w:val="none"/>
          <w:u w:val="single"/>
        </w:rPr>
      </w:pPr>
    </w:p>
    <w:p w14:paraId="1CF5D42F">
      <w:pPr>
        <w:pStyle w:val="12"/>
        <w:ind w:firstLine="240"/>
        <w:rPr>
          <w:rFonts w:ascii="宋体" w:hAnsi="宋体" w:cs="宋体"/>
          <w:color w:val="000000"/>
          <w:sz w:val="24"/>
          <w:highlight w:val="none"/>
          <w:u w:val="single"/>
        </w:rPr>
      </w:pPr>
    </w:p>
    <w:p w14:paraId="76D23A2F">
      <w:pPr>
        <w:pStyle w:val="12"/>
        <w:ind w:firstLine="240"/>
        <w:rPr>
          <w:rFonts w:ascii="宋体" w:hAnsi="宋体" w:cs="宋体"/>
          <w:color w:val="000000"/>
          <w:sz w:val="24"/>
          <w:highlight w:val="none"/>
          <w:u w:val="single"/>
        </w:rPr>
      </w:pPr>
    </w:p>
    <w:p w14:paraId="5E7BD7F2">
      <w:pPr>
        <w:pStyle w:val="12"/>
        <w:ind w:firstLine="240"/>
        <w:rPr>
          <w:rFonts w:ascii="宋体" w:hAnsi="宋体" w:cs="宋体"/>
          <w:color w:val="000000"/>
          <w:sz w:val="24"/>
          <w:highlight w:val="none"/>
          <w:u w:val="single"/>
        </w:rPr>
      </w:pPr>
    </w:p>
    <w:p w14:paraId="1B83018D">
      <w:pPr>
        <w:pStyle w:val="12"/>
        <w:ind w:firstLine="240"/>
        <w:rPr>
          <w:rFonts w:ascii="宋体" w:hAnsi="宋体" w:cs="宋体"/>
          <w:color w:val="000000"/>
          <w:sz w:val="24"/>
          <w:highlight w:val="none"/>
          <w:u w:val="single"/>
        </w:rPr>
      </w:pPr>
    </w:p>
    <w:p w14:paraId="32677FBF">
      <w:pPr>
        <w:pStyle w:val="12"/>
        <w:ind w:firstLine="240"/>
        <w:rPr>
          <w:rFonts w:ascii="宋体" w:hAnsi="宋体" w:cs="宋体"/>
          <w:color w:val="000000"/>
          <w:sz w:val="24"/>
          <w:highlight w:val="none"/>
          <w:u w:val="single"/>
        </w:rPr>
      </w:pPr>
    </w:p>
    <w:p w14:paraId="729D2CD1">
      <w:pPr>
        <w:pStyle w:val="12"/>
        <w:ind w:firstLine="240"/>
        <w:rPr>
          <w:rFonts w:ascii="宋体" w:hAnsi="宋体" w:cs="宋体"/>
          <w:color w:val="000000"/>
          <w:sz w:val="24"/>
          <w:highlight w:val="none"/>
          <w:u w:val="single"/>
        </w:rPr>
      </w:pPr>
    </w:p>
    <w:p w14:paraId="6ABD1125">
      <w:pPr>
        <w:pStyle w:val="13"/>
        <w:rPr>
          <w:rFonts w:ascii="宋体" w:hAnsi="宋体" w:cs="宋体"/>
          <w:color w:val="000000"/>
          <w:sz w:val="24"/>
          <w:highlight w:val="none"/>
          <w:u w:val="single"/>
        </w:rPr>
      </w:pPr>
    </w:p>
    <w:p w14:paraId="0ACC09AA">
      <w:pPr>
        <w:pStyle w:val="4"/>
        <w:numPr>
          <w:ilvl w:val="0"/>
          <w:numId w:val="0"/>
        </w:numPr>
        <w:rPr>
          <w:rFonts w:ascii="宋体" w:hAnsi="宋体" w:cs="Arial"/>
          <w:b/>
          <w:kern w:val="0"/>
          <w:sz w:val="32"/>
          <w:szCs w:val="32"/>
          <w:highlight w:val="none"/>
        </w:rPr>
      </w:pPr>
      <w:r>
        <w:rPr>
          <w:rFonts w:hint="eastAsia" w:ascii="宋体" w:hAnsi="宋体"/>
          <w:szCs w:val="28"/>
          <w:highlight w:val="none"/>
        </w:rPr>
        <w:t>法定代表人身份证明书</w:t>
      </w:r>
    </w:p>
    <w:tbl>
      <w:tblPr>
        <w:tblStyle w:val="14"/>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2156"/>
        <w:gridCol w:w="2152"/>
        <w:gridCol w:w="184"/>
        <w:gridCol w:w="2152"/>
        <w:gridCol w:w="2158"/>
      </w:tblGrid>
      <w:tr w14:paraId="29DE4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700" w:type="dxa"/>
            <w:gridSpan w:val="6"/>
            <w:noWrap w:val="0"/>
            <w:vAlign w:val="center"/>
          </w:tcPr>
          <w:p w14:paraId="31993278">
            <w:pPr>
              <w:tabs>
                <w:tab w:val="left" w:pos="210"/>
              </w:tabs>
              <w:spacing w:line="320" w:lineRule="exact"/>
              <w:rPr>
                <w:rFonts w:hint="eastAsia" w:ascii="宋体" w:hAnsi="宋体" w:cs="Arial"/>
                <w:kern w:val="0"/>
                <w:sz w:val="24"/>
                <w:highlight w:val="none"/>
              </w:rPr>
            </w:pPr>
            <w:r>
              <w:rPr>
                <w:rFonts w:hint="eastAsia" w:ascii="宋体" w:hAnsi="宋体" w:cs="Arial"/>
                <w:kern w:val="0"/>
                <w:sz w:val="24"/>
                <w:highlight w:val="none"/>
              </w:rPr>
              <w:t>致：陕西天鸿信项目管理有限公司</w:t>
            </w:r>
          </w:p>
        </w:tc>
      </w:tr>
      <w:tr w14:paraId="18B49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67BAE4E6">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w:t>
            </w:r>
          </w:p>
          <w:p w14:paraId="11234C83">
            <w:pPr>
              <w:tabs>
                <w:tab w:val="left" w:pos="210"/>
              </w:tabs>
              <w:spacing w:line="320" w:lineRule="exact"/>
              <w:jc w:val="center"/>
              <w:rPr>
                <w:rFonts w:ascii="宋体" w:hAnsi="宋体" w:cs="Arial"/>
                <w:kern w:val="0"/>
                <w:sz w:val="24"/>
                <w:highlight w:val="none"/>
              </w:rPr>
            </w:pPr>
          </w:p>
          <w:p w14:paraId="4E7A14A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业</w:t>
            </w:r>
          </w:p>
          <w:p w14:paraId="5349033A">
            <w:pPr>
              <w:tabs>
                <w:tab w:val="left" w:pos="210"/>
              </w:tabs>
              <w:spacing w:line="320" w:lineRule="exact"/>
              <w:jc w:val="center"/>
              <w:rPr>
                <w:rFonts w:ascii="宋体" w:hAnsi="宋体" w:cs="Arial"/>
                <w:kern w:val="0"/>
                <w:sz w:val="24"/>
                <w:highlight w:val="none"/>
              </w:rPr>
            </w:pPr>
          </w:p>
          <w:p w14:paraId="4CAF781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w:t>
            </w:r>
          </w:p>
          <w:p w14:paraId="2DBF4C09">
            <w:pPr>
              <w:tabs>
                <w:tab w:val="left" w:pos="210"/>
              </w:tabs>
              <w:spacing w:line="320" w:lineRule="exact"/>
              <w:jc w:val="center"/>
              <w:rPr>
                <w:rFonts w:ascii="宋体" w:hAnsi="宋体" w:cs="Arial"/>
                <w:kern w:val="0"/>
                <w:sz w:val="24"/>
                <w:highlight w:val="none"/>
              </w:rPr>
            </w:pPr>
          </w:p>
          <w:p w14:paraId="787C0BB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人</w:t>
            </w:r>
          </w:p>
        </w:tc>
        <w:tc>
          <w:tcPr>
            <w:tcW w:w="2156" w:type="dxa"/>
            <w:noWrap w:val="0"/>
            <w:vAlign w:val="center"/>
          </w:tcPr>
          <w:p w14:paraId="69A942F1">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企业名称</w:t>
            </w:r>
          </w:p>
        </w:tc>
        <w:tc>
          <w:tcPr>
            <w:tcW w:w="6646" w:type="dxa"/>
            <w:gridSpan w:val="4"/>
            <w:noWrap w:val="0"/>
            <w:vAlign w:val="center"/>
          </w:tcPr>
          <w:p w14:paraId="432B7358">
            <w:pPr>
              <w:tabs>
                <w:tab w:val="left" w:pos="210"/>
              </w:tabs>
              <w:spacing w:line="320" w:lineRule="exact"/>
              <w:jc w:val="center"/>
              <w:rPr>
                <w:rFonts w:ascii="宋体" w:hAnsi="宋体" w:cs="Arial"/>
                <w:kern w:val="0"/>
                <w:sz w:val="24"/>
                <w:highlight w:val="none"/>
              </w:rPr>
            </w:pPr>
          </w:p>
        </w:tc>
      </w:tr>
      <w:tr w14:paraId="07441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1CF27BD2">
            <w:pPr>
              <w:tabs>
                <w:tab w:val="left" w:pos="210"/>
              </w:tabs>
              <w:spacing w:line="320" w:lineRule="exact"/>
              <w:jc w:val="center"/>
              <w:rPr>
                <w:rFonts w:ascii="宋体" w:hAnsi="宋体" w:cs="Arial"/>
                <w:kern w:val="0"/>
                <w:sz w:val="24"/>
                <w:highlight w:val="none"/>
              </w:rPr>
            </w:pPr>
          </w:p>
        </w:tc>
        <w:tc>
          <w:tcPr>
            <w:tcW w:w="2156" w:type="dxa"/>
            <w:noWrap w:val="0"/>
            <w:vAlign w:val="center"/>
          </w:tcPr>
          <w:p w14:paraId="70B2E3FF">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法定地址</w:t>
            </w:r>
          </w:p>
        </w:tc>
        <w:tc>
          <w:tcPr>
            <w:tcW w:w="6646" w:type="dxa"/>
            <w:gridSpan w:val="4"/>
            <w:noWrap w:val="0"/>
            <w:vAlign w:val="center"/>
          </w:tcPr>
          <w:p w14:paraId="39D455D0">
            <w:pPr>
              <w:tabs>
                <w:tab w:val="left" w:pos="210"/>
              </w:tabs>
              <w:spacing w:line="320" w:lineRule="exact"/>
              <w:jc w:val="center"/>
              <w:rPr>
                <w:rFonts w:ascii="宋体" w:hAnsi="宋体" w:cs="Arial"/>
                <w:kern w:val="0"/>
                <w:sz w:val="24"/>
                <w:highlight w:val="none"/>
              </w:rPr>
            </w:pPr>
          </w:p>
        </w:tc>
      </w:tr>
      <w:tr w14:paraId="00E2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41A27CD4">
            <w:pPr>
              <w:tabs>
                <w:tab w:val="left" w:pos="210"/>
              </w:tabs>
              <w:spacing w:line="320" w:lineRule="exact"/>
              <w:jc w:val="center"/>
              <w:rPr>
                <w:rFonts w:ascii="宋体" w:hAnsi="宋体" w:cs="Arial"/>
                <w:kern w:val="0"/>
                <w:sz w:val="24"/>
                <w:highlight w:val="none"/>
              </w:rPr>
            </w:pPr>
          </w:p>
        </w:tc>
        <w:tc>
          <w:tcPr>
            <w:tcW w:w="2156" w:type="dxa"/>
            <w:noWrap w:val="0"/>
            <w:vAlign w:val="center"/>
          </w:tcPr>
          <w:p w14:paraId="602685DA">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邮政编码</w:t>
            </w:r>
          </w:p>
        </w:tc>
        <w:tc>
          <w:tcPr>
            <w:tcW w:w="6646" w:type="dxa"/>
            <w:gridSpan w:val="4"/>
            <w:noWrap w:val="0"/>
            <w:vAlign w:val="center"/>
          </w:tcPr>
          <w:p w14:paraId="732A015A">
            <w:pPr>
              <w:tabs>
                <w:tab w:val="left" w:pos="210"/>
              </w:tabs>
              <w:spacing w:line="320" w:lineRule="exact"/>
              <w:jc w:val="center"/>
              <w:rPr>
                <w:rFonts w:ascii="宋体" w:hAnsi="宋体" w:cs="Arial"/>
                <w:kern w:val="0"/>
                <w:sz w:val="24"/>
                <w:highlight w:val="none"/>
              </w:rPr>
            </w:pPr>
          </w:p>
        </w:tc>
      </w:tr>
      <w:tr w14:paraId="5FD8D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0C8E7756">
            <w:pPr>
              <w:tabs>
                <w:tab w:val="left" w:pos="210"/>
              </w:tabs>
              <w:spacing w:line="320" w:lineRule="exact"/>
              <w:jc w:val="center"/>
              <w:rPr>
                <w:rFonts w:ascii="宋体" w:hAnsi="宋体" w:cs="Arial"/>
                <w:kern w:val="0"/>
                <w:sz w:val="24"/>
                <w:highlight w:val="none"/>
              </w:rPr>
            </w:pPr>
          </w:p>
        </w:tc>
        <w:tc>
          <w:tcPr>
            <w:tcW w:w="2156" w:type="dxa"/>
            <w:noWrap w:val="0"/>
            <w:vAlign w:val="center"/>
          </w:tcPr>
          <w:p w14:paraId="4524376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工商登记机关</w:t>
            </w:r>
          </w:p>
        </w:tc>
        <w:tc>
          <w:tcPr>
            <w:tcW w:w="6646" w:type="dxa"/>
            <w:gridSpan w:val="4"/>
            <w:noWrap w:val="0"/>
            <w:vAlign w:val="center"/>
          </w:tcPr>
          <w:p w14:paraId="3AACBAC8">
            <w:pPr>
              <w:tabs>
                <w:tab w:val="left" w:pos="210"/>
              </w:tabs>
              <w:spacing w:line="320" w:lineRule="exact"/>
              <w:jc w:val="center"/>
              <w:rPr>
                <w:rFonts w:ascii="宋体" w:hAnsi="宋体" w:cs="Arial"/>
                <w:kern w:val="0"/>
                <w:sz w:val="24"/>
                <w:highlight w:val="none"/>
              </w:rPr>
            </w:pPr>
          </w:p>
        </w:tc>
      </w:tr>
      <w:tr w14:paraId="3978B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98" w:type="dxa"/>
            <w:vMerge w:val="continue"/>
            <w:noWrap w:val="0"/>
            <w:vAlign w:val="center"/>
          </w:tcPr>
          <w:p w14:paraId="7B24B079">
            <w:pPr>
              <w:tabs>
                <w:tab w:val="left" w:pos="210"/>
              </w:tabs>
              <w:spacing w:line="320" w:lineRule="exact"/>
              <w:jc w:val="center"/>
              <w:rPr>
                <w:rFonts w:ascii="宋体" w:hAnsi="宋体" w:cs="Arial"/>
                <w:kern w:val="0"/>
                <w:sz w:val="24"/>
                <w:highlight w:val="none"/>
              </w:rPr>
            </w:pPr>
          </w:p>
        </w:tc>
        <w:tc>
          <w:tcPr>
            <w:tcW w:w="2156" w:type="dxa"/>
            <w:noWrap w:val="0"/>
            <w:vAlign w:val="center"/>
          </w:tcPr>
          <w:p w14:paraId="04E2D710">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税务登记机关</w:t>
            </w:r>
          </w:p>
        </w:tc>
        <w:tc>
          <w:tcPr>
            <w:tcW w:w="6646" w:type="dxa"/>
            <w:gridSpan w:val="4"/>
            <w:noWrap w:val="0"/>
            <w:vAlign w:val="center"/>
          </w:tcPr>
          <w:p w14:paraId="778339BC">
            <w:pPr>
              <w:tabs>
                <w:tab w:val="left" w:pos="210"/>
              </w:tabs>
              <w:spacing w:line="320" w:lineRule="exact"/>
              <w:rPr>
                <w:rFonts w:ascii="宋体" w:hAnsi="宋体" w:cs="Arial"/>
                <w:kern w:val="0"/>
                <w:sz w:val="24"/>
                <w:highlight w:val="none"/>
              </w:rPr>
            </w:pPr>
          </w:p>
        </w:tc>
      </w:tr>
      <w:tr w14:paraId="215E5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74FA20BD">
            <w:pPr>
              <w:tabs>
                <w:tab w:val="left" w:pos="210"/>
              </w:tabs>
              <w:spacing w:line="320" w:lineRule="exact"/>
              <w:jc w:val="center"/>
              <w:rPr>
                <w:rFonts w:ascii="宋体" w:hAnsi="宋体" w:cs="Arial"/>
                <w:kern w:val="0"/>
                <w:sz w:val="24"/>
                <w:highlight w:val="none"/>
              </w:rPr>
            </w:pPr>
          </w:p>
        </w:tc>
        <w:tc>
          <w:tcPr>
            <w:tcW w:w="2156" w:type="dxa"/>
            <w:noWrap w:val="0"/>
            <w:vAlign w:val="center"/>
          </w:tcPr>
          <w:p w14:paraId="4F10CE8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lang w:val="en-US" w:eastAsia="zh-CN"/>
              </w:rPr>
              <w:t>统一社会信用代码</w:t>
            </w:r>
          </w:p>
        </w:tc>
        <w:tc>
          <w:tcPr>
            <w:tcW w:w="6646" w:type="dxa"/>
            <w:gridSpan w:val="4"/>
            <w:noWrap w:val="0"/>
            <w:vAlign w:val="center"/>
          </w:tcPr>
          <w:p w14:paraId="0CB2239D">
            <w:pPr>
              <w:tabs>
                <w:tab w:val="left" w:pos="210"/>
              </w:tabs>
              <w:spacing w:line="320" w:lineRule="exact"/>
              <w:jc w:val="center"/>
              <w:rPr>
                <w:rFonts w:ascii="宋体" w:hAnsi="宋体" w:cs="Arial"/>
                <w:kern w:val="0"/>
                <w:sz w:val="24"/>
                <w:highlight w:val="none"/>
              </w:rPr>
            </w:pPr>
          </w:p>
        </w:tc>
      </w:tr>
      <w:tr w14:paraId="0C63C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06BC9E38">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w:t>
            </w:r>
          </w:p>
        </w:tc>
        <w:tc>
          <w:tcPr>
            <w:tcW w:w="2156" w:type="dxa"/>
            <w:noWrap w:val="0"/>
            <w:vAlign w:val="center"/>
          </w:tcPr>
          <w:p w14:paraId="78671F04">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姓名</w:t>
            </w:r>
          </w:p>
        </w:tc>
        <w:tc>
          <w:tcPr>
            <w:tcW w:w="2336" w:type="dxa"/>
            <w:gridSpan w:val="2"/>
            <w:noWrap w:val="0"/>
            <w:vAlign w:val="center"/>
          </w:tcPr>
          <w:p w14:paraId="67327C39">
            <w:pPr>
              <w:tabs>
                <w:tab w:val="left" w:pos="210"/>
              </w:tabs>
              <w:spacing w:line="320" w:lineRule="exact"/>
              <w:jc w:val="center"/>
              <w:rPr>
                <w:rFonts w:ascii="宋体" w:hAnsi="宋体" w:cs="Arial"/>
                <w:kern w:val="0"/>
                <w:sz w:val="24"/>
                <w:highlight w:val="none"/>
              </w:rPr>
            </w:pPr>
          </w:p>
        </w:tc>
        <w:tc>
          <w:tcPr>
            <w:tcW w:w="2152" w:type="dxa"/>
            <w:noWrap w:val="0"/>
            <w:vAlign w:val="center"/>
          </w:tcPr>
          <w:p w14:paraId="3ECC653C">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性别</w:t>
            </w:r>
          </w:p>
        </w:tc>
        <w:tc>
          <w:tcPr>
            <w:tcW w:w="2158" w:type="dxa"/>
            <w:noWrap w:val="0"/>
            <w:vAlign w:val="center"/>
          </w:tcPr>
          <w:p w14:paraId="437DDA25">
            <w:pPr>
              <w:tabs>
                <w:tab w:val="left" w:pos="210"/>
              </w:tabs>
              <w:spacing w:line="320" w:lineRule="exact"/>
              <w:jc w:val="center"/>
              <w:rPr>
                <w:rFonts w:ascii="宋体" w:hAnsi="宋体" w:cs="Arial"/>
                <w:kern w:val="0"/>
                <w:sz w:val="24"/>
                <w:highlight w:val="none"/>
              </w:rPr>
            </w:pPr>
          </w:p>
        </w:tc>
      </w:tr>
      <w:tr w14:paraId="27BF7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5D4753BB">
            <w:pPr>
              <w:tabs>
                <w:tab w:val="left" w:pos="210"/>
              </w:tabs>
              <w:spacing w:line="320" w:lineRule="exact"/>
              <w:jc w:val="center"/>
              <w:rPr>
                <w:rFonts w:ascii="宋体" w:hAnsi="宋体" w:cs="Arial"/>
                <w:kern w:val="0"/>
                <w:sz w:val="24"/>
                <w:highlight w:val="none"/>
              </w:rPr>
            </w:pPr>
          </w:p>
        </w:tc>
        <w:tc>
          <w:tcPr>
            <w:tcW w:w="2156" w:type="dxa"/>
            <w:noWrap w:val="0"/>
            <w:vAlign w:val="center"/>
          </w:tcPr>
          <w:p w14:paraId="44E1200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职务</w:t>
            </w:r>
          </w:p>
        </w:tc>
        <w:tc>
          <w:tcPr>
            <w:tcW w:w="2336" w:type="dxa"/>
            <w:gridSpan w:val="2"/>
            <w:noWrap w:val="0"/>
            <w:vAlign w:val="center"/>
          </w:tcPr>
          <w:p w14:paraId="58C0E22A">
            <w:pPr>
              <w:tabs>
                <w:tab w:val="left" w:pos="210"/>
              </w:tabs>
              <w:spacing w:line="320" w:lineRule="exact"/>
              <w:jc w:val="center"/>
              <w:rPr>
                <w:rFonts w:ascii="宋体" w:hAnsi="宋体" w:cs="Arial"/>
                <w:kern w:val="0"/>
                <w:sz w:val="24"/>
                <w:highlight w:val="none"/>
              </w:rPr>
            </w:pPr>
          </w:p>
        </w:tc>
        <w:tc>
          <w:tcPr>
            <w:tcW w:w="2152" w:type="dxa"/>
            <w:noWrap w:val="0"/>
            <w:vAlign w:val="center"/>
          </w:tcPr>
          <w:p w14:paraId="1DF96EB3">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联系电话</w:t>
            </w:r>
          </w:p>
        </w:tc>
        <w:tc>
          <w:tcPr>
            <w:tcW w:w="2158" w:type="dxa"/>
            <w:noWrap w:val="0"/>
            <w:vAlign w:val="center"/>
          </w:tcPr>
          <w:p w14:paraId="629E061E">
            <w:pPr>
              <w:tabs>
                <w:tab w:val="left" w:pos="210"/>
              </w:tabs>
              <w:spacing w:line="320" w:lineRule="exact"/>
              <w:jc w:val="center"/>
              <w:rPr>
                <w:rFonts w:ascii="宋体" w:hAnsi="宋体" w:cs="Arial"/>
                <w:kern w:val="0"/>
                <w:sz w:val="24"/>
                <w:highlight w:val="none"/>
              </w:rPr>
            </w:pPr>
          </w:p>
        </w:tc>
      </w:tr>
      <w:tr w14:paraId="7DC9B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270155C6">
            <w:pPr>
              <w:tabs>
                <w:tab w:val="left" w:pos="210"/>
              </w:tabs>
              <w:spacing w:line="320" w:lineRule="exact"/>
              <w:jc w:val="center"/>
              <w:rPr>
                <w:rFonts w:ascii="宋体" w:hAnsi="宋体" w:cs="Arial"/>
                <w:kern w:val="0"/>
                <w:sz w:val="24"/>
                <w:highlight w:val="none"/>
              </w:rPr>
            </w:pPr>
          </w:p>
        </w:tc>
        <w:tc>
          <w:tcPr>
            <w:tcW w:w="2156" w:type="dxa"/>
            <w:noWrap w:val="0"/>
            <w:vAlign w:val="center"/>
          </w:tcPr>
          <w:p w14:paraId="10D0346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传真</w:t>
            </w:r>
          </w:p>
        </w:tc>
        <w:tc>
          <w:tcPr>
            <w:tcW w:w="6646" w:type="dxa"/>
            <w:gridSpan w:val="4"/>
            <w:noWrap w:val="0"/>
            <w:vAlign w:val="center"/>
          </w:tcPr>
          <w:p w14:paraId="079B0D51">
            <w:pPr>
              <w:tabs>
                <w:tab w:val="left" w:pos="210"/>
              </w:tabs>
              <w:spacing w:line="320" w:lineRule="exact"/>
              <w:jc w:val="center"/>
              <w:rPr>
                <w:rFonts w:ascii="宋体" w:hAnsi="宋体" w:cs="Arial"/>
                <w:kern w:val="0"/>
                <w:sz w:val="24"/>
                <w:highlight w:val="none"/>
              </w:rPr>
            </w:pPr>
          </w:p>
        </w:tc>
      </w:tr>
      <w:tr w14:paraId="3B8A3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898" w:type="dxa"/>
            <w:vMerge w:val="restart"/>
            <w:noWrap w:val="0"/>
            <w:vAlign w:val="center"/>
          </w:tcPr>
          <w:p w14:paraId="77878619">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法定代表人身份证复印件</w:t>
            </w:r>
          </w:p>
        </w:tc>
        <w:tc>
          <w:tcPr>
            <w:tcW w:w="4308" w:type="dxa"/>
            <w:gridSpan w:val="2"/>
            <w:vMerge w:val="restart"/>
            <w:noWrap w:val="0"/>
            <w:vAlign w:val="center"/>
          </w:tcPr>
          <w:p w14:paraId="3D9A74D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（粘贴处）</w:t>
            </w:r>
          </w:p>
        </w:tc>
        <w:tc>
          <w:tcPr>
            <w:tcW w:w="4494" w:type="dxa"/>
            <w:gridSpan w:val="3"/>
            <w:noWrap w:val="0"/>
            <w:vAlign w:val="center"/>
          </w:tcPr>
          <w:p w14:paraId="786DC405">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w:t>
            </w:r>
          </w:p>
          <w:p w14:paraId="62ADD08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（签字/盖章）</w:t>
            </w:r>
          </w:p>
        </w:tc>
      </w:tr>
      <w:tr w14:paraId="5F392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atLeast"/>
          <w:jc w:val="center"/>
        </w:trPr>
        <w:tc>
          <w:tcPr>
            <w:tcW w:w="898" w:type="dxa"/>
            <w:vMerge w:val="continue"/>
            <w:noWrap w:val="0"/>
            <w:vAlign w:val="center"/>
          </w:tcPr>
          <w:p w14:paraId="6999F4E1">
            <w:pPr>
              <w:tabs>
                <w:tab w:val="left" w:pos="210"/>
              </w:tabs>
              <w:spacing w:line="320" w:lineRule="exact"/>
              <w:jc w:val="center"/>
              <w:rPr>
                <w:rFonts w:ascii="宋体" w:hAnsi="宋体" w:cs="Arial"/>
                <w:kern w:val="0"/>
                <w:sz w:val="24"/>
                <w:highlight w:val="none"/>
              </w:rPr>
            </w:pPr>
          </w:p>
        </w:tc>
        <w:tc>
          <w:tcPr>
            <w:tcW w:w="4308" w:type="dxa"/>
            <w:gridSpan w:val="2"/>
            <w:vMerge w:val="continue"/>
            <w:noWrap w:val="0"/>
            <w:vAlign w:val="center"/>
          </w:tcPr>
          <w:p w14:paraId="2386E784">
            <w:pPr>
              <w:tabs>
                <w:tab w:val="left" w:pos="210"/>
              </w:tabs>
              <w:spacing w:line="320" w:lineRule="exact"/>
              <w:jc w:val="center"/>
              <w:rPr>
                <w:rFonts w:ascii="宋体" w:hAnsi="宋体" w:cs="Arial"/>
                <w:kern w:val="0"/>
                <w:sz w:val="24"/>
                <w:highlight w:val="none"/>
              </w:rPr>
            </w:pPr>
          </w:p>
        </w:tc>
        <w:tc>
          <w:tcPr>
            <w:tcW w:w="4494" w:type="dxa"/>
            <w:gridSpan w:val="3"/>
            <w:noWrap w:val="0"/>
            <w:vAlign w:val="bottom"/>
          </w:tcPr>
          <w:p w14:paraId="355CFF97">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（公章）</w:t>
            </w:r>
          </w:p>
          <w:p w14:paraId="6E69178F">
            <w:pPr>
              <w:tabs>
                <w:tab w:val="left" w:pos="210"/>
              </w:tabs>
              <w:spacing w:line="320" w:lineRule="exact"/>
              <w:jc w:val="center"/>
              <w:rPr>
                <w:rFonts w:ascii="宋体" w:hAnsi="宋体" w:cs="Arial"/>
                <w:kern w:val="0"/>
                <w:sz w:val="24"/>
                <w:highlight w:val="none"/>
              </w:rPr>
            </w:pPr>
          </w:p>
          <w:p w14:paraId="4C97C04B">
            <w:pPr>
              <w:tabs>
                <w:tab w:val="left" w:pos="210"/>
              </w:tabs>
              <w:spacing w:line="320" w:lineRule="exact"/>
              <w:jc w:val="center"/>
              <w:rPr>
                <w:rFonts w:ascii="宋体" w:hAnsi="宋体" w:cs="Arial"/>
                <w:kern w:val="0"/>
                <w:sz w:val="24"/>
                <w:highlight w:val="none"/>
              </w:rPr>
            </w:pPr>
          </w:p>
          <w:p w14:paraId="4A1E3CDA">
            <w:pPr>
              <w:tabs>
                <w:tab w:val="left" w:pos="210"/>
              </w:tabs>
              <w:spacing w:line="320" w:lineRule="exact"/>
              <w:jc w:val="center"/>
              <w:rPr>
                <w:rFonts w:ascii="宋体" w:hAnsi="宋体" w:cs="Arial"/>
                <w:kern w:val="0"/>
                <w:sz w:val="24"/>
                <w:highlight w:val="none"/>
              </w:rPr>
            </w:pPr>
          </w:p>
          <w:p w14:paraId="4C8BFE99">
            <w:pPr>
              <w:tabs>
                <w:tab w:val="left" w:pos="210"/>
              </w:tabs>
              <w:spacing w:line="320" w:lineRule="exact"/>
              <w:jc w:val="right"/>
              <w:rPr>
                <w:rFonts w:ascii="宋体" w:hAnsi="宋体" w:cs="Arial"/>
                <w:kern w:val="0"/>
                <w:sz w:val="24"/>
                <w:highlight w:val="none"/>
              </w:rPr>
            </w:pPr>
            <w:r>
              <w:rPr>
                <w:rFonts w:hint="eastAsia" w:ascii="宋体" w:hAnsi="宋体" w:cs="Arial"/>
                <w:kern w:val="0"/>
                <w:sz w:val="24"/>
                <w:highlight w:val="none"/>
              </w:rPr>
              <w:t xml:space="preserve">年  月  日 </w:t>
            </w:r>
          </w:p>
        </w:tc>
      </w:tr>
    </w:tbl>
    <w:p w14:paraId="6C3B1FC1">
      <w:pPr>
        <w:pStyle w:val="4"/>
        <w:rPr>
          <w:highlight w:val="none"/>
        </w:rPr>
        <w:sectPr>
          <w:pgSz w:w="11906" w:h="16838"/>
          <w:pgMar w:top="1418" w:right="1418" w:bottom="1418" w:left="1418" w:header="851" w:footer="850" w:gutter="0"/>
          <w:cols w:space="720" w:num="1"/>
          <w:docGrid w:linePitch="312" w:charSpace="0"/>
        </w:sectPr>
      </w:pPr>
    </w:p>
    <w:p w14:paraId="37E12502">
      <w:pPr>
        <w:numPr>
          <w:ilvl w:val="0"/>
          <w:numId w:val="0"/>
        </w:numPr>
        <w:jc w:val="center"/>
        <w:rPr>
          <w:rFonts w:hint="eastAsia" w:ascii="宋体" w:hAnsi="宋体"/>
          <w:b/>
          <w:bCs/>
          <w:sz w:val="28"/>
          <w:szCs w:val="28"/>
          <w:highlight w:val="none"/>
        </w:rPr>
      </w:pPr>
      <w:r>
        <w:rPr>
          <w:rFonts w:hint="eastAsia" w:ascii="宋体" w:hAnsi="宋体"/>
          <w:b/>
          <w:bCs/>
          <w:sz w:val="28"/>
          <w:szCs w:val="28"/>
          <w:highlight w:val="none"/>
        </w:rPr>
        <w:t>法定代表人授权委托书</w:t>
      </w:r>
    </w:p>
    <w:p w14:paraId="5E255EA2">
      <w:pPr>
        <w:pStyle w:val="9"/>
        <w:spacing w:line="500" w:lineRule="exact"/>
        <w:rPr>
          <w:rFonts w:hint="eastAsia" w:hAnsi="宋体" w:cs="宋体"/>
          <w:b/>
          <w:bCs/>
          <w:color w:val="000000"/>
          <w:sz w:val="24"/>
          <w:szCs w:val="24"/>
          <w:highlight w:val="none"/>
        </w:rPr>
      </w:pPr>
      <w:r>
        <w:rPr>
          <w:rFonts w:hint="eastAsia" w:hAnsi="宋体" w:cs="宋体"/>
          <w:color w:val="000000"/>
          <w:sz w:val="24"/>
          <w:szCs w:val="24"/>
          <w:highlight w:val="none"/>
        </w:rPr>
        <w:t>陕西天鸿信项目管理有限公司：</w:t>
      </w:r>
    </w:p>
    <w:p w14:paraId="5B32D714">
      <w:pPr>
        <w:pStyle w:val="9"/>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本授权书声明：注册于（</w:t>
      </w:r>
      <w:r>
        <w:rPr>
          <w:rFonts w:hint="eastAsia" w:hAnsi="宋体" w:cs="宋体"/>
          <w:color w:val="000000"/>
          <w:sz w:val="24"/>
          <w:szCs w:val="24"/>
          <w:highlight w:val="none"/>
          <w:u w:val="single"/>
        </w:rPr>
        <w:t>工商行政管理局名称）之（委托单位全称）</w:t>
      </w:r>
      <w:r>
        <w:rPr>
          <w:rFonts w:hint="eastAsia" w:hAnsi="宋体" w:cs="宋体"/>
          <w:color w:val="000000"/>
          <w:sz w:val="24"/>
          <w:szCs w:val="24"/>
          <w:highlight w:val="none"/>
        </w:rPr>
        <w:t>的法定代表人</w:t>
      </w:r>
      <w:r>
        <w:rPr>
          <w:rFonts w:hint="eastAsia" w:hAnsi="宋体" w:cs="宋体"/>
          <w:color w:val="000000"/>
          <w:sz w:val="24"/>
          <w:szCs w:val="24"/>
          <w:highlight w:val="none"/>
          <w:u w:val="single"/>
        </w:rPr>
        <w:t>（姓名、</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性别）</w:t>
      </w:r>
      <w:r>
        <w:rPr>
          <w:rFonts w:hint="eastAsia" w:hAnsi="宋体" w:cs="宋体"/>
          <w:color w:val="000000"/>
          <w:sz w:val="24"/>
          <w:szCs w:val="24"/>
          <w:highlight w:val="none"/>
        </w:rPr>
        <w:t>授权</w:t>
      </w:r>
      <w:r>
        <w:rPr>
          <w:rFonts w:hint="eastAsia" w:hAnsi="宋体" w:cs="宋体"/>
          <w:color w:val="000000"/>
          <w:sz w:val="24"/>
          <w:szCs w:val="24"/>
          <w:highlight w:val="none"/>
          <w:u w:val="single"/>
        </w:rPr>
        <w:t>（被授权人姓名、</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性别、</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职务</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w:t>
      </w:r>
      <w:r>
        <w:rPr>
          <w:rFonts w:hint="eastAsia" w:hAnsi="宋体" w:cs="宋体"/>
          <w:color w:val="000000"/>
          <w:sz w:val="24"/>
          <w:szCs w:val="24"/>
          <w:highlight w:val="none"/>
        </w:rPr>
        <w:t>为本公司合法代理人，就贵方组织的有关</w:t>
      </w:r>
      <w:r>
        <w:rPr>
          <w:rFonts w:hint="eastAsia" w:hAnsi="宋体"/>
          <w:sz w:val="24"/>
          <w:highlight w:val="none"/>
          <w:u w:val="none"/>
        </w:rPr>
        <w:t>（项目名称</w:t>
      </w:r>
      <w:r>
        <w:rPr>
          <w:rFonts w:hint="eastAsia" w:hAnsi="宋体"/>
          <w:sz w:val="24"/>
          <w:highlight w:val="none"/>
          <w:u w:val="none"/>
          <w:lang w:eastAsia="zh-CN"/>
        </w:rPr>
        <w:t>：</w:t>
      </w:r>
      <w:r>
        <w:rPr>
          <w:rFonts w:hint="eastAsia" w:hAnsi="宋体"/>
          <w:sz w:val="24"/>
          <w:highlight w:val="none"/>
          <w:u w:val="single"/>
          <w:lang w:val="en-US" w:eastAsia="zh-CN"/>
        </w:rPr>
        <w:t xml:space="preserve">       </w:t>
      </w:r>
      <w:r>
        <w:rPr>
          <w:rFonts w:hint="eastAsia" w:hAnsi="宋体"/>
          <w:sz w:val="24"/>
          <w:highlight w:val="none"/>
          <w:u w:val="none"/>
        </w:rPr>
        <w:t>）</w:t>
      </w:r>
      <w:r>
        <w:rPr>
          <w:rFonts w:hint="eastAsia" w:hAnsi="宋体"/>
          <w:sz w:val="24"/>
          <w:highlight w:val="none"/>
          <w:u w:val="none"/>
          <w:lang w:eastAsia="zh-CN"/>
        </w:rPr>
        <w:t>、</w:t>
      </w:r>
      <w:r>
        <w:rPr>
          <w:rFonts w:hint="eastAsia" w:hAnsi="宋体"/>
          <w:sz w:val="24"/>
          <w:highlight w:val="none"/>
          <w:u w:val="none"/>
        </w:rPr>
        <w:t>（项目编号：</w:t>
      </w:r>
      <w:r>
        <w:rPr>
          <w:rFonts w:hint="eastAsia" w:hAnsi="宋体"/>
          <w:sz w:val="24"/>
          <w:highlight w:val="none"/>
          <w:u w:val="single"/>
        </w:rPr>
        <w:t xml:space="preserve">      </w:t>
      </w:r>
      <w:r>
        <w:rPr>
          <w:rFonts w:hint="eastAsia" w:hAnsi="宋体"/>
          <w:sz w:val="24"/>
          <w:highlight w:val="none"/>
          <w:u w:val="none"/>
        </w:rPr>
        <w:t>）</w:t>
      </w:r>
      <w:r>
        <w:rPr>
          <w:rFonts w:hint="eastAsia" w:hAnsi="宋体" w:cs="宋体"/>
          <w:color w:val="000000"/>
          <w:sz w:val="24"/>
          <w:szCs w:val="24"/>
          <w:highlight w:val="none"/>
        </w:rPr>
        <w:t>磋商、洽谈、执行等具体事务，签署全部有关文件、文书、协议、合同，本公司对被授权人在本项目中的签名承担全部法律责任。本授权书自磋商大会之日起计算有效期为</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天。</w:t>
      </w:r>
    </w:p>
    <w:p w14:paraId="2BDBF043">
      <w:pPr>
        <w:pStyle w:val="9"/>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委托单位：    （公章）              法定代表人（签字或盖章）：</w:t>
      </w:r>
    </w:p>
    <w:p w14:paraId="54C4271E">
      <w:pPr>
        <w:pStyle w:val="9"/>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签发日期：</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年</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月</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日</w:t>
      </w:r>
    </w:p>
    <w:p w14:paraId="544B3741">
      <w:pPr>
        <w:pStyle w:val="9"/>
        <w:spacing w:line="500" w:lineRule="exact"/>
        <w:ind w:firstLine="480" w:firstLineChars="200"/>
        <w:rPr>
          <w:rFonts w:hint="default" w:hAnsi="宋体" w:eastAsia="宋体" w:cs="宋体"/>
          <w:strike w:val="0"/>
          <w:dstrike w:val="0"/>
          <w:color w:val="000000"/>
          <w:sz w:val="24"/>
          <w:szCs w:val="24"/>
          <w:highlight w:val="none"/>
          <w:u w:val="single"/>
          <w:lang w:val="en-US" w:eastAsia="zh-CN"/>
        </w:rPr>
      </w:pPr>
      <w:r>
        <w:rPr>
          <w:rFonts w:hint="eastAsia" w:hAnsi="宋体" w:cs="宋体"/>
          <w:color w:val="000000"/>
          <w:sz w:val="24"/>
          <w:szCs w:val="24"/>
          <w:highlight w:val="none"/>
        </w:rPr>
        <w:t>附：被授权人姓名：</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性别：</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职务：</w:t>
      </w:r>
      <w:r>
        <w:rPr>
          <w:rFonts w:hint="eastAsia"/>
          <w:u w:val="single"/>
          <w:lang w:val="en-US" w:eastAsia="zh-CN"/>
        </w:rPr>
        <w:t xml:space="preserve">         </w:t>
      </w:r>
    </w:p>
    <w:p w14:paraId="741FB953">
      <w:pPr>
        <w:pStyle w:val="9"/>
        <w:spacing w:line="500" w:lineRule="exact"/>
        <w:ind w:firstLine="960" w:firstLineChars="400"/>
        <w:rPr>
          <w:rFonts w:hint="eastAsia" w:hAnsi="宋体" w:cs="宋体"/>
          <w:strike/>
          <w:color w:val="000000"/>
          <w:sz w:val="24"/>
          <w:szCs w:val="24"/>
          <w:highlight w:val="none"/>
          <w:u w:val="single"/>
        </w:rPr>
      </w:pPr>
      <w:r>
        <w:rPr>
          <w:rFonts w:hint="eastAsia" w:hAnsi="宋体" w:cs="宋体"/>
          <w:color w:val="000000"/>
          <w:sz w:val="24"/>
          <w:szCs w:val="24"/>
          <w:highlight w:val="none"/>
        </w:rPr>
        <w:t>联系地址：</w:t>
      </w:r>
      <w:r>
        <w:rPr>
          <w:rFonts w:hint="eastAsia" w:hAnsi="宋体" w:cs="宋体"/>
          <w:strike w:val="0"/>
          <w:color w:val="000000"/>
          <w:sz w:val="24"/>
          <w:szCs w:val="24"/>
          <w:highlight w:val="none"/>
          <w:u w:val="single"/>
        </w:rPr>
        <w:t xml:space="preserve">                                                </w:t>
      </w:r>
    </w:p>
    <w:p w14:paraId="7EFC9F2B">
      <w:pPr>
        <w:pStyle w:val="9"/>
        <w:spacing w:line="500" w:lineRule="exact"/>
        <w:ind w:firstLine="960" w:firstLineChars="400"/>
        <w:rPr>
          <w:rFonts w:hAnsi="宋体" w:cs="宋体"/>
          <w:strike/>
          <w:color w:val="000000"/>
          <w:sz w:val="24"/>
          <w:szCs w:val="24"/>
          <w:highlight w:val="none"/>
          <w:u w:val="single"/>
        </w:rPr>
      </w:pPr>
      <w:r>
        <w:rPr>
          <w:rFonts w:hint="eastAsia" w:hAnsi="宋体" w:cs="宋体"/>
          <w:color w:val="000000"/>
          <w:sz w:val="24"/>
          <w:szCs w:val="24"/>
          <w:highlight w:val="none"/>
        </w:rPr>
        <w:t>联系电话：</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传真：</w:t>
      </w:r>
      <w:r>
        <w:rPr>
          <w:rFonts w:hint="eastAsia" w:hAnsi="宋体" w:cs="宋体"/>
          <w:color w:val="000000"/>
          <w:sz w:val="24"/>
          <w:szCs w:val="24"/>
          <w:highlight w:val="none"/>
          <w:u w:val="single"/>
        </w:rPr>
        <w:t xml:space="preserve">                        </w:t>
      </w:r>
    </w:p>
    <w:p w14:paraId="411EE685">
      <w:pPr>
        <w:pStyle w:val="9"/>
        <w:spacing w:line="500" w:lineRule="exact"/>
        <w:jc w:val="center"/>
        <w:rPr>
          <w:rFonts w:hint="eastAsia" w:hAnsi="宋体" w:cs="宋体"/>
          <w:color w:val="000000"/>
          <w:sz w:val="24"/>
          <w:szCs w:val="24"/>
          <w:highlight w:val="none"/>
        </w:rPr>
      </w:pPr>
      <w:r>
        <w:rPr>
          <w:rFonts w:hint="eastAsia" w:hAnsi="宋体" w:cs="宋体"/>
          <w:color w:val="000000"/>
          <w:sz w:val="24"/>
          <w:szCs w:val="24"/>
          <w:highlight w:val="none"/>
        </w:rPr>
        <w:t>法定代表人</w:t>
      </w:r>
      <w:r>
        <w:rPr>
          <w:rFonts w:hint="eastAsia" w:hAnsi="宋体" w:cs="宋体"/>
          <w:sz w:val="24"/>
          <w:highlight w:val="none"/>
        </w:rPr>
        <w:t>或单位负责人</w:t>
      </w:r>
      <w:r>
        <w:rPr>
          <w:rFonts w:hint="eastAsia" w:hAnsi="宋体" w:cs="宋体"/>
          <w:color w:val="000000"/>
          <w:sz w:val="24"/>
          <w:szCs w:val="24"/>
          <w:highlight w:val="none"/>
        </w:rPr>
        <w:t>/被授权人身份证复印件</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C516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2" w:hRule="atLeast"/>
          <w:jc w:val="center"/>
        </w:trPr>
        <w:tc>
          <w:tcPr>
            <w:tcW w:w="4213" w:type="dxa"/>
            <w:shd w:val="clear" w:color="auto" w:fill="E0E0E0"/>
            <w:noWrap w:val="0"/>
            <w:vAlign w:val="center"/>
          </w:tcPr>
          <w:p w14:paraId="134C297A">
            <w:pPr>
              <w:pStyle w:val="9"/>
              <w:snapToGrid w:val="0"/>
              <w:spacing w:line="500" w:lineRule="exact"/>
              <w:jc w:val="center"/>
              <w:rPr>
                <w:rFonts w:hint="eastAsia" w:hAnsi="宋体" w:cs="宋体"/>
                <w:sz w:val="24"/>
                <w:highlight w:val="none"/>
              </w:rPr>
            </w:pPr>
            <w:r>
              <w:rPr>
                <w:rFonts w:hint="eastAsia" w:hAnsi="宋体" w:cs="宋体"/>
                <w:color w:val="000000"/>
                <w:sz w:val="24"/>
                <w:szCs w:val="24"/>
                <w:highlight w:val="none"/>
                <w:shd w:val="pct10" w:color="auto" w:fill="FFFFFF"/>
              </w:rPr>
              <w:t>法定代表人</w:t>
            </w:r>
            <w:r>
              <w:rPr>
                <w:rFonts w:hint="eastAsia" w:hAnsi="宋体" w:cs="宋体"/>
                <w:sz w:val="24"/>
                <w:highlight w:val="none"/>
              </w:rPr>
              <w:t>或单位负责人</w:t>
            </w:r>
          </w:p>
          <w:p w14:paraId="3B220BBA">
            <w:pPr>
              <w:pStyle w:val="9"/>
              <w:snapToGrid w:val="0"/>
              <w:spacing w:line="500" w:lineRule="exact"/>
              <w:jc w:val="center"/>
              <w:rPr>
                <w:rFonts w:hint="eastAsia" w:hAnsi="宋体" w:cs="宋体"/>
                <w:color w:val="000000"/>
                <w:sz w:val="24"/>
                <w:szCs w:val="24"/>
                <w:highlight w:val="none"/>
                <w:shd w:val="pct10" w:color="auto" w:fill="FFFFFF"/>
              </w:rPr>
            </w:pPr>
            <w:r>
              <w:rPr>
                <w:rFonts w:hint="eastAsia" w:hAnsi="宋体" w:cs="宋体"/>
                <w:color w:val="000000"/>
                <w:sz w:val="24"/>
                <w:szCs w:val="24"/>
                <w:highlight w:val="none"/>
                <w:shd w:val="pct10" w:color="auto" w:fill="FFFFFF"/>
              </w:rPr>
              <w:t>身份证复印件</w:t>
            </w:r>
          </w:p>
        </w:tc>
        <w:tc>
          <w:tcPr>
            <w:tcW w:w="4213" w:type="dxa"/>
            <w:shd w:val="clear" w:color="auto" w:fill="E0E0E0"/>
            <w:noWrap w:val="0"/>
            <w:vAlign w:val="center"/>
          </w:tcPr>
          <w:p w14:paraId="3C859509">
            <w:pPr>
              <w:pStyle w:val="9"/>
              <w:snapToGrid w:val="0"/>
              <w:spacing w:line="500" w:lineRule="exact"/>
              <w:jc w:val="center"/>
              <w:rPr>
                <w:rFonts w:hint="eastAsia" w:hAnsi="宋体" w:cs="宋体"/>
                <w:color w:val="000000"/>
                <w:sz w:val="24"/>
                <w:szCs w:val="24"/>
                <w:highlight w:val="none"/>
                <w:shd w:val="pct10" w:color="auto" w:fill="FFFFFF"/>
              </w:rPr>
            </w:pPr>
            <w:r>
              <w:rPr>
                <w:rFonts w:hint="eastAsia" w:hAnsi="宋体" w:cs="宋体"/>
                <w:color w:val="000000"/>
                <w:sz w:val="24"/>
                <w:szCs w:val="24"/>
                <w:highlight w:val="none"/>
                <w:shd w:val="pct10" w:color="auto" w:fill="FFFFFF"/>
              </w:rPr>
              <w:t>被授权人身份证复印件</w:t>
            </w:r>
          </w:p>
        </w:tc>
      </w:tr>
    </w:tbl>
    <w:p w14:paraId="3E4361C7">
      <w:pPr>
        <w:pStyle w:val="9"/>
        <w:spacing w:line="500" w:lineRule="exact"/>
      </w:pPr>
      <w:r>
        <w:rPr>
          <w:rFonts w:hint="eastAsia" w:hAnsi="宋体" w:cs="宋体"/>
          <w:color w:val="000000"/>
          <w:sz w:val="24"/>
          <w:szCs w:val="24"/>
          <w:highlight w:val="none"/>
        </w:rPr>
        <w:t>说明：1</w:t>
      </w:r>
      <w:r>
        <w:rPr>
          <w:rFonts w:hint="eastAsia" w:hAnsi="宋体" w:cs="宋体"/>
          <w:color w:val="000000"/>
          <w:sz w:val="24"/>
          <w:szCs w:val="24"/>
          <w:highlight w:val="none"/>
          <w:lang w:val="en-US" w:eastAsia="zh-CN"/>
        </w:rPr>
        <w:t>.</w:t>
      </w:r>
      <w:r>
        <w:rPr>
          <w:rFonts w:hint="eastAsia" w:hAnsi="宋体" w:cs="宋体"/>
          <w:color w:val="000000"/>
          <w:sz w:val="24"/>
          <w:szCs w:val="24"/>
          <w:highlight w:val="none"/>
        </w:rPr>
        <w:t>本授权书有效期自磋商大会之日计算不得少于九十天，否则按无效文件处理。</w:t>
      </w:r>
      <w:r>
        <w:rPr>
          <w:rFonts w:hint="eastAsia" w:hAnsi="宋体" w:cs="宋体"/>
          <w:color w:val="000000"/>
          <w:sz w:val="24"/>
          <w:highlight w:val="none"/>
        </w:rPr>
        <w:t>2. 授权书内容填写要明确，文字要工整清楚，涂改无效。</w:t>
      </w:r>
    </w:p>
    <w:p w14:paraId="16B21653"/>
    <w:p w14:paraId="498E9524">
      <w:pPr>
        <w:pStyle w:val="12"/>
        <w:ind w:firstLine="240"/>
        <w:rPr>
          <w:rFonts w:ascii="宋体" w:hAnsi="宋体" w:cs="宋体"/>
          <w:color w:val="000000"/>
          <w:sz w:val="24"/>
          <w:highlight w:val="none"/>
          <w:u w:val="single"/>
        </w:rPr>
      </w:pPr>
    </w:p>
    <w:p w14:paraId="38F88A67">
      <w:pPr>
        <w:pStyle w:val="12"/>
        <w:ind w:firstLine="240"/>
        <w:rPr>
          <w:rFonts w:ascii="宋体" w:hAnsi="宋体" w:cs="宋体"/>
          <w:color w:val="000000"/>
          <w:sz w:val="24"/>
          <w:highlight w:val="none"/>
          <w:u w:val="single"/>
        </w:rPr>
      </w:pPr>
    </w:p>
    <w:p w14:paraId="41FD4D56">
      <w:pPr>
        <w:adjustRightInd w:val="0"/>
        <w:snapToGrid w:val="0"/>
        <w:spacing w:line="360" w:lineRule="auto"/>
        <w:ind w:firstLine="482" w:firstLineChars="200"/>
        <w:jc w:val="center"/>
        <w:rPr>
          <w:rFonts w:hint="eastAsia" w:ascii="宋体" w:hAnsi="宋体" w:cs="宋体"/>
          <w:sz w:val="24"/>
        </w:rPr>
      </w:pPr>
      <w:r>
        <w:rPr>
          <w:rFonts w:hint="eastAsia" w:ascii="宋体" w:hAnsi="宋体" w:cs="宋体"/>
          <w:b/>
          <w:color w:val="000000"/>
          <w:sz w:val="24"/>
        </w:rPr>
        <w:t>中小企业声明函</w:t>
      </w:r>
    </w:p>
    <w:p w14:paraId="67E243A1">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本公司（联合体）郑重声明，根据《政府采购促进中小企业发展管理办法》（财库〔2020〕46号）的规定，本公司参加</w:t>
      </w:r>
      <w:r>
        <w:rPr>
          <w:rFonts w:hint="eastAsia" w:ascii="宋体" w:hAnsi="宋体" w:cs="宋体"/>
          <w:sz w:val="24"/>
          <w:u w:val="single"/>
        </w:rPr>
        <w:t>〈项目名称〉（项目编号：    ）</w:t>
      </w:r>
      <w:r>
        <w:rPr>
          <w:rFonts w:hint="eastAsia" w:ascii="宋体" w:hAnsi="宋体" w:cs="宋体"/>
          <w:sz w:val="24"/>
        </w:rPr>
        <w:t>采购活动，服务全部由符合政策要求的中小企业承接。相关企业的具体情况如下：</w:t>
      </w:r>
    </w:p>
    <w:p w14:paraId="1198AD4F">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；承接企业为</w:t>
      </w:r>
      <w:r>
        <w:rPr>
          <w:rFonts w:hint="eastAsia" w:ascii="宋体" w:hAnsi="宋体" w:cs="宋体"/>
          <w:sz w:val="24"/>
          <w:u w:val="single"/>
        </w:rPr>
        <w:t>〈企业名称〉</w:t>
      </w:r>
      <w:r>
        <w:rPr>
          <w:rFonts w:hint="eastAsia" w:ascii="宋体" w:hAnsi="宋体" w:cs="宋体"/>
          <w:sz w:val="24"/>
        </w:rPr>
        <w:t>，从业人员</w:t>
      </w:r>
      <w:r>
        <w:rPr>
          <w:rFonts w:hint="eastAsia" w:ascii="宋体" w:hAnsi="宋体" w:cs="宋体"/>
          <w:sz w:val="24"/>
          <w:u w:val="single"/>
        </w:rPr>
        <w:t>  </w:t>
      </w:r>
      <w:r>
        <w:rPr>
          <w:rFonts w:hint="eastAsia" w:ascii="宋体" w:hAnsi="宋体" w:cs="宋体"/>
          <w:sz w:val="24"/>
        </w:rPr>
        <w:t>人，营业收入为</w:t>
      </w:r>
      <w:r>
        <w:rPr>
          <w:rFonts w:hint="eastAsia" w:ascii="宋体" w:hAnsi="宋体" w:cs="宋体"/>
          <w:sz w:val="24"/>
          <w:u w:val="single"/>
        </w:rPr>
        <w:t>  </w:t>
      </w:r>
      <w:r>
        <w:rPr>
          <w:rFonts w:hint="eastAsia" w:ascii="宋体" w:hAnsi="宋体" w:cs="宋体"/>
          <w:sz w:val="24"/>
        </w:rPr>
        <w:t>万元，资产总额为</w:t>
      </w:r>
      <w:r>
        <w:rPr>
          <w:rFonts w:hint="eastAsia" w:ascii="宋体" w:hAnsi="宋体" w:cs="宋体"/>
          <w:sz w:val="24"/>
          <w:u w:val="single"/>
        </w:rPr>
        <w:t>  </w:t>
      </w:r>
      <w:r>
        <w:rPr>
          <w:rFonts w:hint="eastAsia" w:ascii="宋体" w:hAnsi="宋体" w:cs="宋体"/>
          <w:sz w:val="24"/>
        </w:rPr>
        <w:t>万元，属于</w:t>
      </w:r>
      <w:r>
        <w:rPr>
          <w:rFonts w:hint="eastAsia" w:ascii="宋体" w:hAnsi="宋体" w:cs="宋体"/>
          <w:sz w:val="24"/>
          <w:u w:val="single"/>
        </w:rPr>
        <w:t>      </w:t>
      </w:r>
      <w:r>
        <w:rPr>
          <w:rFonts w:hint="eastAsia" w:ascii="宋体" w:hAnsi="宋体" w:cs="宋体"/>
          <w:sz w:val="24"/>
        </w:rPr>
        <w:t>企业（选填中型企业、小型企业、微型企业）；</w:t>
      </w:r>
    </w:p>
    <w:p w14:paraId="1CFDD70D">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；承接企业为</w:t>
      </w:r>
      <w:r>
        <w:rPr>
          <w:rFonts w:hint="eastAsia" w:ascii="宋体" w:hAnsi="宋体" w:cs="宋体"/>
          <w:sz w:val="24"/>
          <w:u w:val="single"/>
        </w:rPr>
        <w:t>〈企业名称〉</w:t>
      </w:r>
      <w:r>
        <w:rPr>
          <w:rFonts w:hint="eastAsia" w:ascii="宋体" w:hAnsi="宋体" w:cs="宋体"/>
          <w:sz w:val="24"/>
        </w:rPr>
        <w:t>，从业人员</w:t>
      </w:r>
      <w:r>
        <w:rPr>
          <w:rFonts w:hint="eastAsia" w:ascii="宋体" w:hAnsi="宋体" w:cs="宋体"/>
          <w:sz w:val="24"/>
          <w:u w:val="single"/>
        </w:rPr>
        <w:t>  </w:t>
      </w:r>
      <w:r>
        <w:rPr>
          <w:rFonts w:hint="eastAsia" w:ascii="宋体" w:hAnsi="宋体" w:cs="宋体"/>
          <w:sz w:val="24"/>
        </w:rPr>
        <w:t>人，营业收入为</w:t>
      </w:r>
      <w:r>
        <w:rPr>
          <w:rFonts w:hint="eastAsia" w:ascii="宋体" w:hAnsi="宋体" w:cs="宋体"/>
          <w:sz w:val="24"/>
          <w:u w:val="single"/>
        </w:rPr>
        <w:t xml:space="preserve">  </w:t>
      </w:r>
      <w:r>
        <w:rPr>
          <w:rFonts w:hint="eastAsia" w:ascii="宋体" w:hAnsi="宋体" w:cs="宋体"/>
          <w:sz w:val="24"/>
        </w:rPr>
        <w:t>万元，资产总额为</w:t>
      </w:r>
      <w:r>
        <w:rPr>
          <w:rFonts w:hint="eastAsia" w:ascii="宋体" w:hAnsi="宋体" w:cs="宋体"/>
          <w:sz w:val="24"/>
          <w:u w:val="single"/>
        </w:rPr>
        <w:t>  </w:t>
      </w:r>
      <w:r>
        <w:rPr>
          <w:rFonts w:hint="eastAsia" w:ascii="宋体" w:hAnsi="宋体" w:cs="宋体"/>
          <w:sz w:val="24"/>
        </w:rPr>
        <w:t>万元，属于</w:t>
      </w:r>
      <w:r>
        <w:rPr>
          <w:rFonts w:hint="eastAsia" w:ascii="宋体" w:hAnsi="宋体" w:cs="宋体"/>
          <w:sz w:val="24"/>
          <w:u w:val="single"/>
        </w:rPr>
        <w:t>      </w:t>
      </w:r>
      <w:r>
        <w:rPr>
          <w:rFonts w:hint="eastAsia" w:ascii="宋体" w:hAnsi="宋体" w:cs="宋体"/>
          <w:sz w:val="24"/>
        </w:rPr>
        <w:t>企业（选填中型企业、小型企业、微型企业）；</w:t>
      </w:r>
    </w:p>
    <w:p w14:paraId="65A4ED80">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w:t>
      </w:r>
    </w:p>
    <w:p w14:paraId="0DC7EA70">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以上企业，不属于大企业的分支机构，不存在控股股东为大企业的情形，也不存在与大企业的负责人为同一人的情形。</w:t>
      </w:r>
    </w:p>
    <w:p w14:paraId="1C249DB3">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本企业对上述声明内容的真实性负责。如有虚假，将依法承担相应责任。</w:t>
      </w:r>
    </w:p>
    <w:p w14:paraId="249A9D4C">
      <w:pPr>
        <w:spacing w:line="500" w:lineRule="exact"/>
        <w:ind w:firstLine="240" w:firstLineChars="100"/>
        <w:rPr>
          <w:rFonts w:ascii="宋体" w:hAnsi="宋体" w:cs="宋体"/>
          <w:color w:val="000000"/>
          <w:sz w:val="24"/>
        </w:rPr>
      </w:pPr>
    </w:p>
    <w:p w14:paraId="33935FC3">
      <w:pPr>
        <w:spacing w:line="500" w:lineRule="exact"/>
        <w:ind w:firstLine="240" w:firstLineChars="100"/>
        <w:rPr>
          <w:rFonts w:ascii="宋体" w:hAnsi="宋体" w:cs="宋体"/>
          <w:color w:val="000000"/>
          <w:sz w:val="24"/>
        </w:rPr>
      </w:pPr>
      <w:r>
        <w:rPr>
          <w:rFonts w:hint="eastAsia" w:ascii="宋体" w:hAnsi="宋体" w:cs="宋体"/>
          <w:color w:val="000000"/>
          <w:sz w:val="24"/>
        </w:rPr>
        <w:t>企业名称（盖章）：</w:t>
      </w:r>
    </w:p>
    <w:p w14:paraId="7BBC5242">
      <w:pPr>
        <w:spacing w:line="500" w:lineRule="exact"/>
        <w:ind w:firstLine="570"/>
        <w:rPr>
          <w:rFonts w:ascii="宋体" w:hAnsi="宋体" w:cs="宋体"/>
          <w:color w:val="000000"/>
          <w:sz w:val="24"/>
        </w:rPr>
      </w:pPr>
    </w:p>
    <w:p w14:paraId="34EFB155">
      <w:pPr>
        <w:spacing w:line="500" w:lineRule="exact"/>
        <w:ind w:firstLine="240" w:firstLineChars="100"/>
        <w:rPr>
          <w:rFonts w:hint="eastAsia" w:ascii="宋体" w:hAnsi="宋体" w:cs="宋体"/>
          <w:b/>
          <w:bCs/>
        </w:rPr>
      </w:pPr>
      <w:r>
        <w:rPr>
          <w:rFonts w:hint="eastAsia" w:ascii="宋体" w:hAnsi="宋体" w:cs="宋体"/>
          <w:color w:val="000000"/>
          <w:sz w:val="24"/>
        </w:rPr>
        <w:t xml:space="preserve">日    期： </w:t>
      </w:r>
    </w:p>
    <w:p w14:paraId="78D0C043">
      <w:pPr>
        <w:adjustRightInd w:val="0"/>
        <w:snapToGrid w:val="0"/>
        <w:spacing w:line="360" w:lineRule="auto"/>
        <w:rPr>
          <w:rFonts w:hint="eastAsia" w:ascii="宋体" w:hAnsi="宋体" w:cs="宋体"/>
          <w:b/>
          <w:bCs/>
        </w:rPr>
      </w:pPr>
    </w:p>
    <w:p w14:paraId="32910897">
      <w:pPr>
        <w:adjustRightInd w:val="0"/>
        <w:snapToGrid w:val="0"/>
        <w:spacing w:line="360" w:lineRule="auto"/>
        <w:rPr>
          <w:rFonts w:hint="eastAsia" w:ascii="宋体" w:hAnsi="宋体" w:cs="宋体"/>
          <w:b/>
          <w:bCs/>
        </w:rPr>
      </w:pPr>
      <w:r>
        <w:rPr>
          <w:rFonts w:hint="eastAsia" w:ascii="宋体" w:hAnsi="宋体" w:cs="宋体"/>
          <w:b/>
          <w:bCs/>
        </w:rPr>
        <w:t>备注：</w:t>
      </w:r>
    </w:p>
    <w:p w14:paraId="6B31CEE2">
      <w:pPr>
        <w:adjustRightInd w:val="0"/>
        <w:snapToGrid w:val="0"/>
        <w:spacing w:line="360" w:lineRule="auto"/>
        <w:ind w:firstLine="422" w:firstLineChars="200"/>
        <w:rPr>
          <w:rFonts w:hint="eastAsia" w:ascii="宋体" w:hAnsi="宋体" w:cs="宋体"/>
          <w:b/>
          <w:bCs/>
          <w:szCs w:val="21"/>
        </w:rPr>
      </w:pPr>
      <w:r>
        <w:rPr>
          <w:rFonts w:hint="eastAsia" w:ascii="宋体" w:hAnsi="宋体" w:cs="宋体"/>
          <w:b/>
          <w:bCs/>
          <w:szCs w:val="21"/>
        </w:rPr>
        <w:t>1、属于监狱企业的参加政府采购活动时，应当提供由省级以上监狱管理局、戒毒管理局（含新疆生产建设兵团）出具的属于监狱企业的证明文件，视同小微企业享受此政策。</w:t>
      </w:r>
    </w:p>
    <w:p w14:paraId="3A482AAE">
      <w:pPr>
        <w:tabs>
          <w:tab w:val="left" w:pos="600"/>
        </w:tabs>
        <w:spacing w:line="360" w:lineRule="auto"/>
        <w:ind w:firstLine="422" w:firstLineChars="200"/>
        <w:rPr>
          <w:rFonts w:hint="eastAsia" w:ascii="宋体" w:hAnsi="宋体" w:cs="宋体"/>
          <w:b/>
          <w:bCs/>
          <w:szCs w:val="21"/>
        </w:rPr>
      </w:pPr>
      <w:r>
        <w:rPr>
          <w:rFonts w:hint="eastAsia" w:ascii="宋体" w:hAnsi="宋体" w:cs="宋体"/>
          <w:b/>
          <w:bCs/>
          <w:szCs w:val="21"/>
        </w:rPr>
        <w:t>2、本项目所属行业为：农、林、牧、渔业。</w:t>
      </w:r>
      <w:r>
        <w:rPr>
          <w:rFonts w:hint="eastAsia" w:ascii="宋体" w:hAnsi="宋体" w:cs="宋体"/>
          <w:b/>
          <w:bCs/>
          <w:szCs w:val="21"/>
          <w:lang w:val="en-US" w:eastAsia="zh-CN"/>
        </w:rPr>
        <w:t>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3249FF97">
      <w:pPr>
        <w:widowControl/>
        <w:spacing w:line="360" w:lineRule="auto"/>
        <w:ind w:firstLine="422" w:firstLineChars="200"/>
        <w:jc w:val="left"/>
        <w:rPr>
          <w:rFonts w:hint="eastAsia" w:ascii="宋体" w:hAnsi="宋体" w:cs="宋体"/>
          <w:color w:val="000000"/>
          <w:kern w:val="0"/>
          <w:sz w:val="24"/>
        </w:rPr>
      </w:pPr>
      <w:r>
        <w:rPr>
          <w:rFonts w:hint="eastAsia" w:ascii="宋体" w:hAnsi="宋体" w:cs="宋体"/>
          <w:b/>
          <w:bCs/>
          <w:szCs w:val="21"/>
        </w:rPr>
        <w:t>3、从业人员、营业收入、资产总额填报上一年度数据，无上一年度数据的新成立企业从业人员、营业收入、资产总额均填0，根据提交投标（响应）文件时的实际情况填写企业类型。</w:t>
      </w:r>
    </w:p>
    <w:p w14:paraId="7E737285">
      <w:pPr>
        <w:spacing w:line="500" w:lineRule="exact"/>
        <w:rPr>
          <w:rFonts w:hint="eastAsia" w:ascii="宋体" w:hAnsi="宋体" w:cs="宋体"/>
          <w:sz w:val="24"/>
          <w:highlight w:val="none"/>
        </w:rPr>
      </w:pPr>
    </w:p>
    <w:p w14:paraId="0E7F3EE0">
      <w:pPr>
        <w:rPr>
          <w:rFonts w:hint="eastAsia" w:ascii="宋体" w:hAnsi="宋体" w:cs="宋体"/>
          <w:sz w:val="24"/>
          <w:highlight w:val="none"/>
        </w:rPr>
      </w:pPr>
    </w:p>
    <w:sectPr>
      <w:pgSz w:w="11906" w:h="16838"/>
      <w:pgMar w:top="1383" w:right="1633" w:bottom="1383"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0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7FC9493B"/>
    <w:rsid w:val="004F0F4D"/>
    <w:rsid w:val="010857E2"/>
    <w:rsid w:val="052D7F46"/>
    <w:rsid w:val="05AD64DF"/>
    <w:rsid w:val="08430582"/>
    <w:rsid w:val="0ADE34F7"/>
    <w:rsid w:val="0B5C4D03"/>
    <w:rsid w:val="0CA653DC"/>
    <w:rsid w:val="0E274C11"/>
    <w:rsid w:val="0E8335E0"/>
    <w:rsid w:val="11F33501"/>
    <w:rsid w:val="122F2ED6"/>
    <w:rsid w:val="15CF16A7"/>
    <w:rsid w:val="177E6241"/>
    <w:rsid w:val="196640D0"/>
    <w:rsid w:val="1C382B5F"/>
    <w:rsid w:val="1CB93D9D"/>
    <w:rsid w:val="1D48524C"/>
    <w:rsid w:val="1D840B24"/>
    <w:rsid w:val="1DC16EE0"/>
    <w:rsid w:val="1ECD5B85"/>
    <w:rsid w:val="22F664C5"/>
    <w:rsid w:val="24CA4BBB"/>
    <w:rsid w:val="25273966"/>
    <w:rsid w:val="283050FB"/>
    <w:rsid w:val="2975156E"/>
    <w:rsid w:val="2CD87928"/>
    <w:rsid w:val="2D7C41E1"/>
    <w:rsid w:val="32023431"/>
    <w:rsid w:val="32A83CD6"/>
    <w:rsid w:val="34420C73"/>
    <w:rsid w:val="34DA0A32"/>
    <w:rsid w:val="35C6510A"/>
    <w:rsid w:val="360E18B1"/>
    <w:rsid w:val="3BAA0841"/>
    <w:rsid w:val="3BF3011D"/>
    <w:rsid w:val="44C63A0B"/>
    <w:rsid w:val="455C75A3"/>
    <w:rsid w:val="46DE36A4"/>
    <w:rsid w:val="4D1D7170"/>
    <w:rsid w:val="4D646013"/>
    <w:rsid w:val="542D3DC5"/>
    <w:rsid w:val="553D37A9"/>
    <w:rsid w:val="5681401C"/>
    <w:rsid w:val="57923690"/>
    <w:rsid w:val="59026F71"/>
    <w:rsid w:val="5D632CDE"/>
    <w:rsid w:val="5E6C7060"/>
    <w:rsid w:val="5EF37821"/>
    <w:rsid w:val="60371606"/>
    <w:rsid w:val="61D36C4B"/>
    <w:rsid w:val="61EC24E5"/>
    <w:rsid w:val="66652B40"/>
    <w:rsid w:val="67984807"/>
    <w:rsid w:val="6B1438BF"/>
    <w:rsid w:val="6C775A02"/>
    <w:rsid w:val="6CB20263"/>
    <w:rsid w:val="6E3B0847"/>
    <w:rsid w:val="6EE70791"/>
    <w:rsid w:val="6F462F26"/>
    <w:rsid w:val="6FF248DF"/>
    <w:rsid w:val="704260BE"/>
    <w:rsid w:val="71310596"/>
    <w:rsid w:val="74DD3202"/>
    <w:rsid w:val="77062109"/>
    <w:rsid w:val="7AD5146A"/>
    <w:rsid w:val="7AFE2D3C"/>
    <w:rsid w:val="7B637D31"/>
    <w:rsid w:val="7DB21C0E"/>
    <w:rsid w:val="7DE9682E"/>
    <w:rsid w:val="7FC94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6"/>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4">
    <w:name w:val="heading 2"/>
    <w:basedOn w:val="1"/>
    <w:next w:val="1"/>
    <w:link w:val="17"/>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8"/>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5">
    <w:name w:val="Default Paragraph Font"/>
    <w:semiHidden/>
    <w:unhideWhenUsed/>
    <w:qFormat/>
    <w:uiPriority w:val="1"/>
  </w:style>
  <w:style w:type="table" w:default="1" w:styleId="14">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style>
  <w:style w:type="paragraph" w:styleId="7">
    <w:name w:val="Body Text"/>
    <w:basedOn w:val="1"/>
    <w:next w:val="6"/>
    <w:qFormat/>
    <w:uiPriority w:val="0"/>
    <w:rPr>
      <w:rFonts w:ascii="Times New Roman" w:hAnsi="Times New Roman" w:eastAsia="宋体" w:cs="Times New Roman"/>
      <w:color w:val="993300"/>
      <w:sz w:val="24"/>
    </w:rPr>
  </w:style>
  <w:style w:type="paragraph" w:styleId="8">
    <w:name w:val="Body Text Indent"/>
    <w:basedOn w:val="1"/>
    <w:qFormat/>
    <w:uiPriority w:val="0"/>
    <w:pPr>
      <w:ind w:firstLine="480"/>
    </w:pPr>
    <w:rPr>
      <w:rFonts w:ascii="宋体" w:hAnsi="宋体" w:eastAsia="宋体" w:cs="Times New Roman"/>
    </w:rPr>
  </w:style>
  <w:style w:type="paragraph" w:styleId="9">
    <w:name w:val="Plain Text"/>
    <w:basedOn w:val="1"/>
    <w:qFormat/>
    <w:uiPriority w:val="0"/>
    <w:rPr>
      <w:rFonts w:ascii="宋体" w:hAnsi="Courier New" w:eastAsia="宋体"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Body Text First Indent"/>
    <w:basedOn w:val="7"/>
    <w:next w:val="13"/>
    <w:qFormat/>
    <w:uiPriority w:val="0"/>
    <w:pPr>
      <w:spacing w:line="240" w:lineRule="auto"/>
      <w:ind w:firstLine="420" w:firstLineChars="100"/>
    </w:pPr>
    <w:rPr>
      <w:rFonts w:ascii="Times New Roman" w:hAnsi="Times New Roman" w:eastAsia="宋体" w:cs="Times New Roman"/>
      <w:sz w:val="18"/>
      <w:szCs w:val="18"/>
    </w:rPr>
  </w:style>
  <w:style w:type="paragraph" w:styleId="13">
    <w:name w:val="Body Text First Indent 2"/>
    <w:basedOn w:val="8"/>
    <w:next w:val="1"/>
    <w:qFormat/>
    <w:uiPriority w:val="0"/>
    <w:pPr>
      <w:spacing w:line="360" w:lineRule="auto"/>
      <w:ind w:firstLine="420" w:firstLineChars="200"/>
    </w:pPr>
    <w:rPr>
      <w:rFonts w:ascii="Times New Roman" w:hAnsi="Times New Roman" w:eastAsia="仿宋_GB2312" w:cs="Times New Roman"/>
    </w:rPr>
  </w:style>
  <w:style w:type="character" w:customStyle="1" w:styleId="16">
    <w:name w:val="标题 1 Char"/>
    <w:basedOn w:val="15"/>
    <w:link w:val="3"/>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7">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8">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9">
    <w:name w:val="Heading #3|1"/>
    <w:basedOn w:val="1"/>
    <w:link w:val="20"/>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0">
    <w:name w:val="Heading #3|1_"/>
    <w:basedOn w:val="15"/>
    <w:link w:val="19"/>
    <w:qFormat/>
    <w:uiPriority w:val="0"/>
    <w:rPr>
      <w:rFonts w:ascii="宋体" w:hAnsi="宋体" w:eastAsia="宋体" w:cs="宋体"/>
      <w:sz w:val="32"/>
      <w:szCs w:val="32"/>
      <w:lang w:val="zh-TW" w:eastAsia="zh-TW" w:bidi="zh-TW"/>
    </w:rPr>
  </w:style>
  <w:style w:type="paragraph" w:customStyle="1" w:styleId="2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2328</Words>
  <Characters>2459</Characters>
  <Lines>0</Lines>
  <Paragraphs>0</Paragraphs>
  <TotalTime>0</TotalTime>
  <ScaleCrop>false</ScaleCrop>
  <LinksUpToDate>false</LinksUpToDate>
  <CharactersWithSpaces>2834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2024-06-24T03:10:00Z</dcterms:created>
  <dc:creator>热血</dc:creator>
  <cp:lastModifiedBy></cp:lastModifiedBy>
  <dcterms:modified xsi:type="dcterms:W3CDTF">2025-12-30T01:52:30Z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F78752540FB341A7AF023DD72B1A11B7_13</vt:lpwstr>
  </property>
  <property fmtid="{D5CDD505-2E9C-101B-9397-08002B2CF9AE}" pid="4" name="KSOTemplateDocerSaveRecord">
    <vt:lpwstr>eyJoZGlkIjoiNGU4NTY4MzljYTk5ZTc4ZTM3OTUxYTY4ZDZiMGU5ZDAiLCJ1c2VySWQiOiIyNzE4Mzg5NTgifQ==</vt:lpwstr>
  </property>
</Properties>
</file>