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8"/>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6"/>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9"/>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西安市消防救援支队2025年度消防车辆装备采购项目</w:t>
      </w:r>
    </w:p>
    <w:p w14:paraId="3B07DD0B">
      <w:pPr>
        <w:pStyle w:val="39"/>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XCZX2025-0138-2</w:t>
      </w: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7"/>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2026年1月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094BCD48">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Ansi="华文仿宋" w:eastAsia="华文仿宋" w:cstheme="minorHAnsi"/>
          <w:sz w:val="36"/>
          <w:szCs w:val="30"/>
        </w:rPr>
        <w:fldChar w:fldCharType="begin"/>
      </w:r>
      <w:r>
        <w:rPr>
          <w:rFonts w:hAnsi="华文仿宋" w:eastAsia="华文仿宋" w:cstheme="minorHAnsi"/>
          <w:sz w:val="36"/>
          <w:szCs w:val="30"/>
        </w:rPr>
        <w:instrText xml:space="preserve"> TOC \o "1-1" \f - \t "-1" </w:instrText>
      </w:r>
      <w:r>
        <w:rPr>
          <w:rFonts w:hAnsi="华文仿宋" w:eastAsia="华文仿宋" w:cstheme="minorHAnsi"/>
          <w:sz w:val="36"/>
          <w:szCs w:val="30"/>
        </w:rPr>
        <w:fldChar w:fldCharType="separate"/>
      </w:r>
      <w:r>
        <w:rPr>
          <w:rFonts w:hint="eastAsia" w:hAnsi="华文仿宋" w:eastAsia="华文仿宋"/>
          <w:sz w:val="36"/>
        </w:rPr>
        <w:t>第一章　投标邀请函</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_Toc209944810 \h </w:instrText>
      </w:r>
      <w:r>
        <w:rPr>
          <w:rFonts w:hAnsi="华文仿宋" w:eastAsia="华文仿宋"/>
          <w:sz w:val="36"/>
        </w:rPr>
        <w:fldChar w:fldCharType="separate"/>
      </w:r>
      <w:r>
        <w:rPr>
          <w:rFonts w:hAnsi="华文仿宋" w:eastAsia="华文仿宋"/>
          <w:sz w:val="36"/>
        </w:rPr>
        <w:t>1</w:t>
      </w:r>
      <w:r>
        <w:rPr>
          <w:rFonts w:hAnsi="华文仿宋" w:eastAsia="华文仿宋"/>
          <w:sz w:val="36"/>
        </w:rPr>
        <w:fldChar w:fldCharType="end"/>
      </w:r>
    </w:p>
    <w:p w14:paraId="3C0EF97B">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第二章　供应商须知</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_Toc209944811 \h </w:instrText>
      </w:r>
      <w:r>
        <w:rPr>
          <w:rFonts w:hAnsi="华文仿宋" w:eastAsia="华文仿宋"/>
          <w:sz w:val="36"/>
        </w:rPr>
        <w:fldChar w:fldCharType="separate"/>
      </w:r>
      <w:r>
        <w:rPr>
          <w:rFonts w:hAnsi="华文仿宋" w:eastAsia="华文仿宋"/>
          <w:sz w:val="36"/>
        </w:rPr>
        <w:t>5</w:t>
      </w:r>
      <w:r>
        <w:rPr>
          <w:rFonts w:hAnsi="华文仿宋" w:eastAsia="华文仿宋"/>
          <w:sz w:val="36"/>
        </w:rPr>
        <w:fldChar w:fldCharType="end"/>
      </w:r>
    </w:p>
    <w:p w14:paraId="2585B19C">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第三章　招标内容及要求</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_Toc209944812 \h </w:instrText>
      </w:r>
      <w:r>
        <w:rPr>
          <w:rFonts w:hAnsi="华文仿宋" w:eastAsia="华文仿宋"/>
          <w:sz w:val="36"/>
        </w:rPr>
        <w:fldChar w:fldCharType="separate"/>
      </w:r>
      <w:r>
        <w:rPr>
          <w:rFonts w:hAnsi="华文仿宋" w:eastAsia="华文仿宋"/>
          <w:sz w:val="36"/>
        </w:rPr>
        <w:t>39</w:t>
      </w:r>
      <w:r>
        <w:rPr>
          <w:rFonts w:hAnsi="华文仿宋" w:eastAsia="华文仿宋"/>
          <w:sz w:val="36"/>
        </w:rPr>
        <w:fldChar w:fldCharType="end"/>
      </w:r>
    </w:p>
    <w:p w14:paraId="14FB83EB">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第四章　合同文本</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_Toc209944813 \h </w:instrText>
      </w:r>
      <w:r>
        <w:rPr>
          <w:rFonts w:hAnsi="华文仿宋" w:eastAsia="华文仿宋"/>
          <w:sz w:val="36"/>
        </w:rPr>
        <w:fldChar w:fldCharType="separate"/>
      </w:r>
      <w:r>
        <w:rPr>
          <w:rFonts w:hAnsi="华文仿宋" w:eastAsia="华文仿宋"/>
          <w:sz w:val="36"/>
        </w:rPr>
        <w:t>161</w:t>
      </w:r>
      <w:r>
        <w:rPr>
          <w:rFonts w:hAnsi="华文仿宋" w:eastAsia="华文仿宋"/>
          <w:sz w:val="36"/>
        </w:rPr>
        <w:fldChar w:fldCharType="end"/>
      </w:r>
    </w:p>
    <w:p w14:paraId="10008479">
      <w:pPr>
        <w:pStyle w:val="20"/>
        <w:tabs>
          <w:tab w:val="right" w:leader="hyphen" w:pos="8504"/>
        </w:tabs>
        <w:spacing w:before="460" w:beforeLines="0" w:after="460" w:afterLines="0"/>
        <w:ind w:left="1920" w:leftChars="200" w:right="480" w:rightChars="200" w:hanging="1440" w:hangingChars="400"/>
        <w:jc w:val="both"/>
        <w:rPr>
          <w:rFonts w:hAnsi="华文仿宋" w:eastAsia="华文仿宋" w:cstheme="minorBidi"/>
          <w:kern w:val="2"/>
          <w:sz w:val="36"/>
          <w:szCs w:val="22"/>
        </w:rPr>
      </w:pPr>
      <w:r>
        <w:rPr>
          <w:rFonts w:hint="eastAsia" w:hAnsi="华文仿宋" w:eastAsia="华文仿宋"/>
          <w:sz w:val="36"/>
        </w:rPr>
        <w:t>第五章　投标文件构成及格式</w:t>
      </w:r>
      <w:r>
        <w:rPr>
          <w:rFonts w:hAnsi="华文仿宋" w:eastAsia="华文仿宋"/>
          <w:sz w:val="36"/>
        </w:rPr>
        <w:tab/>
      </w:r>
      <w:r>
        <w:rPr>
          <w:rFonts w:hAnsi="华文仿宋" w:eastAsia="华文仿宋"/>
          <w:sz w:val="36"/>
        </w:rPr>
        <w:fldChar w:fldCharType="begin"/>
      </w:r>
      <w:r>
        <w:rPr>
          <w:rFonts w:hAnsi="华文仿宋" w:eastAsia="华文仿宋"/>
          <w:sz w:val="36"/>
        </w:rPr>
        <w:instrText xml:space="preserve"> PAGEREF _Toc209944814 \h </w:instrText>
      </w:r>
      <w:r>
        <w:rPr>
          <w:rFonts w:hAnsi="华文仿宋" w:eastAsia="华文仿宋"/>
          <w:sz w:val="36"/>
        </w:rPr>
        <w:fldChar w:fldCharType="separate"/>
      </w:r>
      <w:r>
        <w:rPr>
          <w:rFonts w:hAnsi="华文仿宋" w:eastAsia="华文仿宋"/>
          <w:sz w:val="36"/>
        </w:rPr>
        <w:t>176</w:t>
      </w:r>
      <w:r>
        <w:rPr>
          <w:rFonts w:hAnsi="华文仿宋" w:eastAsia="华文仿宋"/>
          <w:sz w:val="36"/>
        </w:rPr>
        <w:fldChar w:fldCharType="end"/>
      </w: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r>
        <w:rPr>
          <w:rFonts w:ascii="Calibri" w:hAnsi="华文仿宋" w:eastAsia="华文仿宋" w:cstheme="minorHAnsi"/>
          <w:sz w:val="36"/>
          <w:szCs w:val="30"/>
        </w:rPr>
        <w:fldChar w:fldCharType="end"/>
      </w:r>
    </w:p>
    <w:p w14:paraId="0DB8F274">
      <w:pPr>
        <w:pStyle w:val="2"/>
        <w:spacing w:beforeLines="0" w:afterLines="0"/>
      </w:pPr>
      <w:bookmarkStart w:id="0" w:name="_Toc100219612"/>
      <w:bookmarkStart w:id="1" w:name="_Toc209944810"/>
      <w:r>
        <w:rPr>
          <w:rFonts w:hint="eastAsia"/>
        </w:rPr>
        <w:t>第一章　投标邀请函</w:t>
      </w:r>
      <w:bookmarkEnd w:id="0"/>
      <w:bookmarkEnd w:id="1"/>
    </w:p>
    <w:p w14:paraId="0B3A0504">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西安市消防救援支队2025年度消防车辆装备采购项目</w:t>
      </w:r>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西安市消防救援支队2025年度消防车辆装备采购项目</w:t>
      </w:r>
    </w:p>
    <w:p w14:paraId="6C237C05">
      <w:pPr>
        <w:widowControl w:val="0"/>
        <w:topLinePunct/>
        <w:ind w:firstLine="480" w:firstLineChars="200"/>
        <w:jc w:val="both"/>
      </w:pPr>
      <w:r>
        <w:rPr>
          <w:rFonts w:hint="eastAsia"/>
        </w:rPr>
        <w:t>项目编号：</w:t>
      </w:r>
      <w:r>
        <w:rPr>
          <w:rFonts w:hint="eastAsia"/>
          <w:color w:val="C00000"/>
        </w:rPr>
        <w:t>XCZX2025-0138-2</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2025-0</w:t>
      </w:r>
      <w:r>
        <w:rPr>
          <w:color w:val="C00000"/>
        </w:rPr>
        <w:t>4529</w:t>
      </w:r>
    </w:p>
    <w:p w14:paraId="11EC738C">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14:paraId="143219DA">
      <w:pPr>
        <w:widowControl w:val="0"/>
        <w:topLinePunct/>
        <w:ind w:firstLine="480" w:firstLineChars="200"/>
        <w:jc w:val="both"/>
        <w:rPr>
          <w:color w:val="C00000"/>
        </w:rPr>
      </w:pPr>
      <w:r>
        <w:rPr>
          <w:rFonts w:hint="eastAsia"/>
          <w:b/>
        </w:rPr>
        <w:t>三、采购预算：</w:t>
      </w:r>
      <w:r>
        <w:rPr>
          <w:rFonts w:hint="eastAsia"/>
          <w:color w:val="C00000"/>
        </w:rPr>
        <w:t>2</w:t>
      </w:r>
      <w:r>
        <w:rPr>
          <w:color w:val="C00000"/>
        </w:rPr>
        <w:t>3246262</w:t>
      </w:r>
      <w:r>
        <w:rPr>
          <w:rFonts w:hint="eastAsia"/>
          <w:color w:val="C00000"/>
        </w:rPr>
        <w:t>元（最</w:t>
      </w:r>
      <w:r>
        <w:rPr>
          <w:color w:val="C00000"/>
        </w:rPr>
        <w:t>高限价</w:t>
      </w:r>
      <w:r>
        <w:rPr>
          <w:rFonts w:hint="eastAsia"/>
          <w:color w:val="C00000"/>
        </w:rPr>
        <w:t>23</w:t>
      </w:r>
      <w:r>
        <w:rPr>
          <w:color w:val="C00000"/>
        </w:rPr>
        <w:t>165062</w:t>
      </w:r>
      <w:r>
        <w:rPr>
          <w:rFonts w:hint="eastAsia"/>
          <w:color w:val="C00000"/>
        </w:rPr>
        <w:t>元），</w:t>
      </w:r>
      <w:r>
        <w:rPr>
          <w:color w:val="C00000"/>
        </w:rPr>
        <w:t>其中：</w:t>
      </w:r>
    </w:p>
    <w:p w14:paraId="556EBC3C">
      <w:pPr>
        <w:widowControl w:val="0"/>
        <w:topLinePunct/>
        <w:ind w:firstLine="480" w:firstLineChars="200"/>
        <w:jc w:val="both"/>
        <w:rPr>
          <w:color w:val="C00000"/>
        </w:rPr>
      </w:pPr>
      <w:r>
        <w:rPr>
          <w:rFonts w:hint="eastAsia"/>
          <w:color w:val="C00000"/>
        </w:rPr>
        <w:t>采购包二预算：34960</w:t>
      </w:r>
      <w:r>
        <w:rPr>
          <w:color w:val="C00000"/>
        </w:rPr>
        <w:t>2</w:t>
      </w:r>
      <w:r>
        <w:rPr>
          <w:rFonts w:hint="eastAsia"/>
          <w:color w:val="C00000"/>
        </w:rPr>
        <w:t>0元</w:t>
      </w:r>
    </w:p>
    <w:p w14:paraId="14383A91">
      <w:pPr>
        <w:widowControl w:val="0"/>
        <w:topLinePunct/>
        <w:ind w:firstLine="480" w:firstLineChars="200"/>
        <w:jc w:val="both"/>
        <w:rPr>
          <w:color w:val="C00000"/>
        </w:rPr>
      </w:pPr>
      <w:r>
        <w:rPr>
          <w:rFonts w:hint="eastAsia"/>
          <w:color w:val="C00000"/>
        </w:rPr>
        <w:t>采购包三预算：1856190元</w:t>
      </w:r>
    </w:p>
    <w:p w14:paraId="4C2B8E50">
      <w:pPr>
        <w:widowControl w:val="0"/>
        <w:topLinePunct/>
        <w:ind w:firstLine="480" w:firstLineChars="200"/>
        <w:jc w:val="both"/>
        <w:rPr>
          <w:color w:val="C00000"/>
        </w:rPr>
      </w:pPr>
      <w:r>
        <w:rPr>
          <w:rFonts w:hint="eastAsia"/>
          <w:color w:val="C00000"/>
        </w:rPr>
        <w:t>采购包四预算：1412000元</w:t>
      </w:r>
    </w:p>
    <w:p w14:paraId="0BAE23D5">
      <w:pPr>
        <w:widowControl w:val="0"/>
        <w:topLinePunct/>
        <w:ind w:firstLine="480" w:firstLineChars="200"/>
        <w:jc w:val="both"/>
        <w:rPr>
          <w:color w:val="C00000"/>
        </w:rPr>
      </w:pPr>
      <w:r>
        <w:rPr>
          <w:rFonts w:hint="eastAsia"/>
          <w:color w:val="C00000"/>
        </w:rPr>
        <w:t>采购包六预算：1200920元</w:t>
      </w:r>
    </w:p>
    <w:p w14:paraId="32A16AB0">
      <w:pPr>
        <w:widowControl w:val="0"/>
        <w:topLinePunct/>
        <w:ind w:firstLine="480" w:firstLineChars="200"/>
        <w:jc w:val="both"/>
        <w:rPr>
          <w:color w:val="C00000"/>
        </w:rPr>
      </w:pPr>
      <w:r>
        <w:rPr>
          <w:rFonts w:hint="eastAsia"/>
          <w:color w:val="C00000"/>
        </w:rPr>
        <w:t>采购包七预算：1149230元</w:t>
      </w:r>
    </w:p>
    <w:p w14:paraId="48BFA26D">
      <w:pPr>
        <w:widowControl w:val="0"/>
        <w:topLinePunct/>
        <w:ind w:firstLine="480" w:firstLineChars="200"/>
        <w:jc w:val="both"/>
        <w:rPr>
          <w:color w:val="C00000"/>
        </w:rPr>
      </w:pPr>
      <w:r>
        <w:rPr>
          <w:rFonts w:hint="eastAsia"/>
          <w:color w:val="C00000"/>
        </w:rPr>
        <w:t>采购包九预算：795500元，最高</w:t>
      </w:r>
      <w:r>
        <w:rPr>
          <w:color w:val="C00000"/>
        </w:rPr>
        <w:t>限价788300</w:t>
      </w:r>
      <w:r>
        <w:rPr>
          <w:rFonts w:hint="eastAsia"/>
          <w:color w:val="C00000"/>
        </w:rPr>
        <w:t>元</w:t>
      </w:r>
    </w:p>
    <w:p w14:paraId="7AC71951">
      <w:pPr>
        <w:widowControl w:val="0"/>
        <w:topLinePunct/>
        <w:ind w:firstLine="480" w:firstLineChars="200"/>
        <w:jc w:val="both"/>
        <w:rPr>
          <w:color w:val="C00000"/>
        </w:rPr>
      </w:pPr>
      <w:r>
        <w:rPr>
          <w:rFonts w:hint="eastAsia"/>
          <w:color w:val="C00000"/>
        </w:rPr>
        <w:t>采购包十预算：765872元</w:t>
      </w:r>
    </w:p>
    <w:p w14:paraId="432343F1">
      <w:pPr>
        <w:widowControl w:val="0"/>
        <w:topLinePunct/>
        <w:ind w:firstLine="480" w:firstLineChars="200"/>
        <w:jc w:val="both"/>
        <w:rPr>
          <w:color w:val="C00000"/>
        </w:rPr>
      </w:pPr>
      <w:r>
        <w:rPr>
          <w:rFonts w:hint="eastAsia"/>
          <w:color w:val="C00000"/>
        </w:rPr>
        <w:t>采购包十一预算：734320元</w:t>
      </w:r>
    </w:p>
    <w:p w14:paraId="315E4125">
      <w:pPr>
        <w:widowControl w:val="0"/>
        <w:topLinePunct/>
        <w:ind w:firstLine="480" w:firstLineChars="200"/>
        <w:jc w:val="both"/>
        <w:rPr>
          <w:color w:val="C00000"/>
        </w:rPr>
      </w:pPr>
      <w:r>
        <w:rPr>
          <w:rFonts w:hint="eastAsia"/>
          <w:color w:val="C00000"/>
        </w:rPr>
        <w:t>采购包十四预算：465500元，最高限价3</w:t>
      </w:r>
      <w:r>
        <w:rPr>
          <w:color w:val="C00000"/>
        </w:rPr>
        <w:t>91500</w:t>
      </w:r>
      <w:r>
        <w:rPr>
          <w:rFonts w:hint="eastAsia"/>
          <w:color w:val="C00000"/>
        </w:rPr>
        <w:t>元</w:t>
      </w:r>
    </w:p>
    <w:p w14:paraId="07F5FA57">
      <w:pPr>
        <w:widowControl w:val="0"/>
        <w:topLinePunct/>
        <w:ind w:firstLine="480" w:firstLineChars="200"/>
        <w:jc w:val="both"/>
        <w:rPr>
          <w:color w:val="C00000"/>
        </w:rPr>
      </w:pPr>
      <w:r>
        <w:rPr>
          <w:rFonts w:hint="eastAsia"/>
          <w:color w:val="C00000"/>
        </w:rPr>
        <w:t>采购包十五预算：358000元</w:t>
      </w:r>
    </w:p>
    <w:p w14:paraId="32235021">
      <w:pPr>
        <w:widowControl w:val="0"/>
        <w:topLinePunct/>
        <w:ind w:firstLine="480" w:firstLineChars="200"/>
        <w:jc w:val="both"/>
        <w:rPr>
          <w:color w:val="C00000"/>
        </w:rPr>
      </w:pPr>
      <w:r>
        <w:rPr>
          <w:rFonts w:hint="eastAsia"/>
          <w:color w:val="C00000"/>
        </w:rPr>
        <w:t>采购包十六预算：332750元</w:t>
      </w:r>
    </w:p>
    <w:p w14:paraId="371969CC">
      <w:pPr>
        <w:widowControl w:val="0"/>
        <w:topLinePunct/>
        <w:ind w:firstLine="480" w:firstLineChars="200"/>
        <w:jc w:val="both"/>
      </w:pPr>
      <w:r>
        <w:rPr>
          <w:b/>
        </w:rPr>
        <w:t>四、采购</w:t>
      </w:r>
      <w:r>
        <w:rPr>
          <w:rFonts w:hint="eastAsia"/>
          <w:b/>
        </w:rPr>
        <w:t>内容和要求：</w:t>
      </w:r>
    </w:p>
    <w:p w14:paraId="2D7AF35E">
      <w:pPr>
        <w:widowControl w:val="0"/>
        <w:topLinePunct/>
        <w:ind w:firstLine="480" w:firstLineChars="200"/>
        <w:jc w:val="both"/>
        <w:rPr>
          <w:color w:val="C00000"/>
        </w:rPr>
      </w:pPr>
      <w:bookmarkStart w:id="2" w:name="OLE_LINK1"/>
      <w:bookmarkStart w:id="3" w:name="OLE_LINK2"/>
      <w:bookmarkStart w:id="4" w:name="OLE_LINK42"/>
      <w:bookmarkStart w:id="5" w:name="OLE_LINK43"/>
      <w:r>
        <w:rPr>
          <w:rFonts w:hint="eastAsia"/>
          <w:color w:val="C00000"/>
        </w:rPr>
        <w:t>采购包二</w:t>
      </w:r>
      <w:r>
        <w:rPr>
          <w:color w:val="C00000"/>
        </w:rPr>
        <w:t>：</w:t>
      </w:r>
      <w:bookmarkEnd w:id="2"/>
      <w:bookmarkEnd w:id="3"/>
      <w:r>
        <w:rPr>
          <w:color w:val="C00000"/>
        </w:rPr>
        <w:t xml:space="preserve"> </w:t>
      </w:r>
      <w:r>
        <w:rPr>
          <w:rFonts w:hint="eastAsia"/>
          <w:color w:val="C00000"/>
        </w:rPr>
        <w:t>森林及灭火类装备器材</w:t>
      </w:r>
    </w:p>
    <w:bookmarkEnd w:id="4"/>
    <w:bookmarkEnd w:id="5"/>
    <w:p w14:paraId="60D7218E">
      <w:pPr>
        <w:widowControl w:val="0"/>
        <w:topLinePunct/>
        <w:ind w:firstLine="480" w:firstLineChars="200"/>
        <w:jc w:val="both"/>
        <w:rPr>
          <w:color w:val="C00000"/>
        </w:rPr>
      </w:pPr>
      <w:r>
        <w:rPr>
          <w:rFonts w:hint="eastAsia"/>
          <w:color w:val="C00000"/>
        </w:rPr>
        <w:t>采购包三</w:t>
      </w:r>
      <w:bookmarkStart w:id="6" w:name="OLE_LINK3"/>
      <w:bookmarkStart w:id="7" w:name="OLE_LINK5"/>
      <w:r>
        <w:rPr>
          <w:rFonts w:hint="eastAsia"/>
          <w:color w:val="C00000"/>
        </w:rPr>
        <w:t>：</w:t>
      </w:r>
      <w:bookmarkEnd w:id="6"/>
      <w:bookmarkEnd w:id="7"/>
      <w:r>
        <w:rPr>
          <w:rFonts w:hint="eastAsia"/>
          <w:color w:val="C00000"/>
        </w:rPr>
        <w:t>破拆及车辆救援类器材</w:t>
      </w:r>
    </w:p>
    <w:p w14:paraId="382F3E92">
      <w:pPr>
        <w:widowControl w:val="0"/>
        <w:topLinePunct/>
        <w:ind w:firstLine="480" w:firstLineChars="200"/>
        <w:jc w:val="both"/>
        <w:rPr>
          <w:color w:val="C00000"/>
        </w:rPr>
      </w:pPr>
      <w:r>
        <w:rPr>
          <w:rFonts w:hint="eastAsia"/>
          <w:color w:val="C00000"/>
        </w:rPr>
        <w:t>采购包四：通信类1器材</w:t>
      </w:r>
    </w:p>
    <w:p w14:paraId="5C9C5C8D">
      <w:pPr>
        <w:widowControl w:val="0"/>
        <w:topLinePunct/>
        <w:ind w:firstLine="480" w:firstLineChars="200"/>
        <w:jc w:val="both"/>
        <w:rPr>
          <w:color w:val="C00000"/>
        </w:rPr>
      </w:pPr>
      <w:r>
        <w:rPr>
          <w:rFonts w:hint="eastAsia"/>
          <w:color w:val="C00000"/>
        </w:rPr>
        <w:t>采购包六：特种防护类器材</w:t>
      </w:r>
    </w:p>
    <w:p w14:paraId="759762B7">
      <w:pPr>
        <w:widowControl w:val="0"/>
        <w:topLinePunct/>
        <w:ind w:firstLine="480" w:firstLineChars="200"/>
        <w:jc w:val="both"/>
        <w:rPr>
          <w:color w:val="C00000"/>
        </w:rPr>
      </w:pPr>
      <w:r>
        <w:rPr>
          <w:rFonts w:hint="eastAsia"/>
          <w:color w:val="C00000"/>
        </w:rPr>
        <w:t>采购包七：水域救援类器材</w:t>
      </w:r>
    </w:p>
    <w:p w14:paraId="29C74AC8">
      <w:pPr>
        <w:widowControl w:val="0"/>
        <w:topLinePunct/>
        <w:ind w:firstLine="480" w:firstLineChars="200"/>
        <w:jc w:val="both"/>
        <w:rPr>
          <w:color w:val="C00000"/>
        </w:rPr>
      </w:pPr>
      <w:r>
        <w:rPr>
          <w:rFonts w:hint="eastAsia"/>
          <w:color w:val="C00000"/>
        </w:rPr>
        <w:t>采购包九：灭火、堵漏、洗消及其他类器材</w:t>
      </w:r>
    </w:p>
    <w:p w14:paraId="5D8C9327">
      <w:pPr>
        <w:widowControl w:val="0"/>
        <w:topLinePunct/>
        <w:ind w:firstLine="480" w:firstLineChars="200"/>
        <w:jc w:val="both"/>
        <w:rPr>
          <w:color w:val="C00000"/>
        </w:rPr>
      </w:pPr>
      <w:r>
        <w:rPr>
          <w:rFonts w:hint="eastAsia"/>
          <w:color w:val="C00000"/>
        </w:rPr>
        <w:t>采购包十：山岳救援类器材</w:t>
      </w:r>
    </w:p>
    <w:p w14:paraId="74F6175B">
      <w:pPr>
        <w:widowControl w:val="0"/>
        <w:topLinePunct/>
        <w:ind w:firstLine="480" w:firstLineChars="200"/>
        <w:jc w:val="both"/>
        <w:rPr>
          <w:color w:val="C00000"/>
        </w:rPr>
      </w:pPr>
      <w:r>
        <w:rPr>
          <w:rFonts w:hint="eastAsia"/>
          <w:color w:val="C00000"/>
        </w:rPr>
        <w:t>采购包十一：侦检及警戒类器材</w:t>
      </w:r>
    </w:p>
    <w:p w14:paraId="4E9C642E">
      <w:pPr>
        <w:widowControl w:val="0"/>
        <w:topLinePunct/>
        <w:ind w:firstLine="480" w:firstLineChars="200"/>
        <w:jc w:val="both"/>
        <w:rPr>
          <w:color w:val="C00000"/>
        </w:rPr>
      </w:pPr>
      <w:r>
        <w:rPr>
          <w:rFonts w:hint="eastAsia"/>
          <w:color w:val="C00000"/>
        </w:rPr>
        <w:t>采购包十四：照明及保障类器材</w:t>
      </w:r>
    </w:p>
    <w:p w14:paraId="60BC0536">
      <w:pPr>
        <w:widowControl w:val="0"/>
        <w:topLinePunct/>
        <w:ind w:firstLine="480" w:firstLineChars="200"/>
        <w:jc w:val="both"/>
        <w:rPr>
          <w:color w:val="C00000"/>
        </w:rPr>
      </w:pPr>
      <w:r>
        <w:rPr>
          <w:rFonts w:hint="eastAsia"/>
          <w:color w:val="C00000"/>
        </w:rPr>
        <w:t>采购包十五：消防灭火药剂</w:t>
      </w:r>
    </w:p>
    <w:p w14:paraId="590A32FB">
      <w:pPr>
        <w:widowControl w:val="0"/>
        <w:topLinePunct/>
        <w:ind w:firstLine="480" w:firstLineChars="200"/>
        <w:jc w:val="both"/>
        <w:rPr>
          <w:color w:val="C00000"/>
        </w:rPr>
      </w:pPr>
      <w:r>
        <w:rPr>
          <w:rFonts w:hint="eastAsia"/>
          <w:color w:val="C00000"/>
        </w:rPr>
        <w:t>采购包十六：院前救护类器材</w:t>
      </w:r>
    </w:p>
    <w:p w14:paraId="64FC89D4">
      <w:pPr>
        <w:widowControl w:val="0"/>
        <w:topLinePunct/>
        <w:ind w:firstLine="480" w:firstLineChars="200"/>
        <w:jc w:val="both"/>
      </w:pPr>
      <w:r>
        <w:rPr>
          <w:rFonts w:hint="eastAsia"/>
        </w:rPr>
        <w:t>详见第三章「招标内容及要求」。</w:t>
      </w:r>
    </w:p>
    <w:p w14:paraId="2EC9BE1F">
      <w:pPr>
        <w:pStyle w:val="84"/>
        <w:ind w:firstLine="480"/>
        <w:rPr>
          <w:color w:val="C00000"/>
        </w:rPr>
      </w:pPr>
      <w:r>
        <w:rPr>
          <w:rFonts w:hint="eastAsia"/>
          <w:color w:val="C00000"/>
        </w:rPr>
        <w:t>供应商可以同时参与多个采购包投标，但最多只能中标其中</w:t>
      </w:r>
      <w:r>
        <w:rPr>
          <w:color w:val="C00000"/>
        </w:rPr>
        <w:t>3</w:t>
      </w:r>
      <w:r>
        <w:rPr>
          <w:rFonts w:hint="eastAsia"/>
          <w:color w:val="C00000"/>
        </w:rPr>
        <w:t>个采购包（本项目首次招标的</w:t>
      </w:r>
      <w:r>
        <w:rPr>
          <w:color w:val="C00000"/>
        </w:rPr>
        <w:t>中标供应商</w:t>
      </w:r>
      <w:r>
        <w:rPr>
          <w:rFonts w:hint="eastAsia"/>
          <w:color w:val="C00000"/>
        </w:rPr>
        <w:t>参与</w:t>
      </w:r>
      <w:r>
        <w:rPr>
          <w:color w:val="C00000"/>
        </w:rPr>
        <w:t>本</w:t>
      </w:r>
      <w:r>
        <w:rPr>
          <w:rFonts w:hint="eastAsia"/>
          <w:color w:val="C00000"/>
        </w:rPr>
        <w:t>次采购的，首次</w:t>
      </w:r>
      <w:r>
        <w:rPr>
          <w:color w:val="C00000"/>
        </w:rPr>
        <w:t>已中标</w:t>
      </w:r>
      <w:r>
        <w:rPr>
          <w:rFonts w:hint="eastAsia"/>
          <w:color w:val="C00000"/>
        </w:rPr>
        <w:t>数</w:t>
      </w:r>
      <w:r>
        <w:rPr>
          <w:color w:val="C00000"/>
        </w:rPr>
        <w:t>计入此限</w:t>
      </w:r>
      <w:r>
        <w:rPr>
          <w:rFonts w:hint="eastAsia"/>
          <w:color w:val="C00000"/>
        </w:rPr>
        <w:t>）</w:t>
      </w:r>
      <w:r>
        <w:rPr>
          <w:rFonts w:hint="eastAsia" w:hAnsi="华文仿宋"/>
          <w:color w:val="C00000"/>
        </w:rPr>
        <w:t>。</w:t>
      </w:r>
    </w:p>
    <w:p w14:paraId="2533B6CF">
      <w:pPr>
        <w:pStyle w:val="84"/>
        <w:ind w:firstLine="480"/>
        <w:rPr>
          <w:color w:val="C00000"/>
        </w:rPr>
      </w:pPr>
      <w:r>
        <w:rPr>
          <w:rFonts w:hint="eastAsia"/>
          <w:color w:val="C00000"/>
        </w:rPr>
        <w:t>详见第二章“</w:t>
      </w:r>
      <w:r>
        <w:rPr>
          <w:color w:val="C00000"/>
        </w:rPr>
        <w:t>5</w:t>
      </w:r>
      <w:r>
        <w:rPr>
          <w:rFonts w:hint="eastAsia"/>
          <w:color w:val="C00000"/>
        </w:rPr>
        <w:t>．</w:t>
      </w:r>
      <w:r>
        <w:rPr>
          <w:color w:val="C00000"/>
        </w:rPr>
        <w:t>推荐中标候选人</w:t>
      </w:r>
      <w:r>
        <w:rPr>
          <w:rFonts w:hint="eastAsia"/>
          <w:color w:val="C00000"/>
        </w:rPr>
        <w:t>”内容</w:t>
      </w:r>
      <w:r>
        <w:rPr>
          <w:color w:val="C00000"/>
        </w:rPr>
        <w:t>。</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4"/>
          <w:rFonts w:hint="eastAsia"/>
        </w:rPr>
        <w:t>http://sxggzyjy.xa.gov.cn/</w:t>
      </w:r>
      <w:r>
        <w:rPr>
          <w:rStyle w:val="34"/>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026</w:t>
      </w:r>
      <w:r>
        <w:rPr>
          <w:rFonts w:hint="eastAsia"/>
        </w:rPr>
        <w:t>年</w:t>
      </w:r>
      <w:r>
        <w:rPr>
          <w:u w:val="single"/>
        </w:rPr>
        <w:t xml:space="preserve"> 01</w:t>
      </w:r>
      <w:r>
        <w:rPr>
          <w:rFonts w:hint="eastAsia"/>
        </w:rPr>
        <w:t>月</w:t>
      </w:r>
      <w:r>
        <w:rPr>
          <w:u w:val="single"/>
        </w:rPr>
        <w:t xml:space="preserve"> 08 </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026</w:t>
      </w:r>
      <w:r>
        <w:rPr>
          <w:rFonts w:hint="eastAsia"/>
        </w:rPr>
        <w:t>年</w:t>
      </w:r>
      <w:r>
        <w:rPr>
          <w:u w:val="single"/>
        </w:rPr>
        <w:t>01</w:t>
      </w:r>
      <w:r>
        <w:rPr>
          <w:rFonts w:hint="eastAsia"/>
        </w:rPr>
        <w:t>月</w:t>
      </w:r>
      <w:r>
        <w:rPr>
          <w:u w:val="single"/>
        </w:rPr>
        <w:t>08</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w:t>
      </w:r>
      <w:r>
        <w:rPr>
          <w:u w:val="single"/>
        </w:rPr>
        <w:t xml:space="preserve">4 </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1．采购人：西安市消防救援支队</w:t>
      </w:r>
    </w:p>
    <w:p w14:paraId="218129F8">
      <w:pPr>
        <w:widowControl w:val="0"/>
        <w:topLinePunct/>
        <w:ind w:firstLine="480" w:firstLineChars="200"/>
        <w:jc w:val="both"/>
      </w:pPr>
      <w:r>
        <w:rPr>
          <w:rFonts w:hint="eastAsia"/>
        </w:rPr>
        <w:t>地址：陕西省西安市雁塔区科技七路10号</w:t>
      </w:r>
    </w:p>
    <w:p w14:paraId="5CD1CE1F">
      <w:pPr>
        <w:widowControl w:val="0"/>
        <w:topLinePunct/>
        <w:ind w:firstLine="480" w:firstLineChars="200"/>
        <w:jc w:val="both"/>
      </w:pPr>
      <w:r>
        <w:rPr>
          <w:rFonts w:hint="eastAsia"/>
        </w:rPr>
        <w:t>联系人：贺老师</w:t>
      </w:r>
    </w:p>
    <w:p w14:paraId="7C403659">
      <w:pPr>
        <w:widowControl w:val="0"/>
        <w:topLinePunct/>
        <w:ind w:firstLine="480" w:firstLineChars="200"/>
        <w:jc w:val="both"/>
      </w:pPr>
      <w:r>
        <w:rPr>
          <w:rFonts w:hint="eastAsia"/>
        </w:rPr>
        <w:t>联系电话：</w:t>
      </w:r>
      <w:r>
        <w:t>18191580897</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标书联系人及分机号：徐老师（</w:t>
      </w:r>
      <w:r>
        <w:t>80845</w:t>
      </w:r>
      <w:r>
        <w:rPr>
          <w:rFonts w:hint="eastAsia"/>
        </w:rPr>
        <w:t>）</w:t>
      </w:r>
    </w:p>
    <w:p w14:paraId="6F1334A2">
      <w:pPr>
        <w:widowControl w:val="0"/>
        <w:topLinePunct/>
        <w:ind w:firstLine="480" w:firstLineChars="200"/>
        <w:jc w:val="both"/>
      </w:pPr>
      <w:r>
        <w:rPr>
          <w:rFonts w:hint="eastAsia"/>
        </w:rPr>
        <w:t>开标联系人及分机号：李老师（</w:t>
      </w:r>
      <w:r>
        <w:t>80758</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8" w:name="_Toc533363235"/>
      <w:bookmarkStart w:id="9" w:name="_Toc498349068"/>
      <w:bookmarkStart w:id="10" w:name="_Toc534656409"/>
      <w:bookmarkStart w:id="11" w:name="_Toc533363262"/>
      <w:bookmarkStart w:id="12" w:name="_Toc100219613"/>
      <w:bookmarkStart w:id="13" w:name="_Toc97563329"/>
      <w:bookmarkStart w:id="14" w:name="_Toc534656414"/>
      <w:bookmarkStart w:id="15" w:name="_Toc445407251"/>
      <w:bookmarkStart w:id="16" w:name="_Toc209944811"/>
      <w:r>
        <w:t>第二章</w:t>
      </w:r>
      <w:r>
        <w:rPr>
          <w:rFonts w:hint="eastAsia"/>
        </w:rPr>
        <w:t>　</w:t>
      </w:r>
      <w:r>
        <w:t>供应商须知</w:t>
      </w:r>
      <w:bookmarkEnd w:id="8"/>
      <w:bookmarkEnd w:id="9"/>
      <w:bookmarkEnd w:id="10"/>
      <w:bookmarkEnd w:id="11"/>
      <w:bookmarkEnd w:id="12"/>
      <w:bookmarkEnd w:id="13"/>
      <w:bookmarkEnd w:id="14"/>
      <w:bookmarkEnd w:id="15"/>
      <w:bookmarkEnd w:id="16"/>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71"/>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西安市消防救援支队2025年度消防车辆装备采购项目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w:t>
            </w:r>
            <w:bookmarkStart w:id="17" w:name="OLE_LINK41"/>
            <w:r>
              <w:rPr>
                <w:rFonts w:ascii="Calibri" w:hAnsi="宋体" w:eastAsia="宋体" w:cstheme="minorHAnsi"/>
                <w:sz w:val="21"/>
              </w:rPr>
              <w:t>2025-0138</w:t>
            </w:r>
            <w:bookmarkEnd w:id="17"/>
            <w:r>
              <w:rPr>
                <w:rFonts w:ascii="Calibri" w:hAnsi="宋体" w:eastAsia="宋体" w:cstheme="minorHAnsi"/>
                <w:sz w:val="21"/>
              </w:rPr>
              <w:t>-2</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4D74D8F0">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2</w:t>
            </w:r>
            <w:r>
              <w:rPr>
                <w:rFonts w:ascii="Calibri" w:hAnsi="宋体" w:eastAsia="宋体" w:cstheme="minorHAnsi"/>
                <w:sz w:val="21"/>
              </w:rPr>
              <w:t>3246262</w:t>
            </w:r>
            <w:r>
              <w:rPr>
                <w:rFonts w:hint="eastAsia" w:ascii="Calibri" w:hAnsi="宋体" w:eastAsia="宋体" w:cstheme="minorHAnsi"/>
                <w:sz w:val="21"/>
              </w:rPr>
              <w:t>元，最高限价</w:t>
            </w:r>
            <w:r>
              <w:rPr>
                <w:rFonts w:ascii="Calibri" w:hAnsi="宋体" w:eastAsia="宋体" w:cstheme="minorHAnsi"/>
                <w:sz w:val="21"/>
              </w:rPr>
              <w:t>23165062</w:t>
            </w:r>
            <w:r>
              <w:rPr>
                <w:rFonts w:hint="eastAsia" w:ascii="Calibri" w:hAnsi="宋体" w:eastAsia="宋体" w:cstheme="minorHAnsi"/>
                <w:sz w:val="21"/>
              </w:rPr>
              <w:t>元</w:t>
            </w:r>
          </w:p>
        </w:tc>
      </w:tr>
      <w:tr w14:paraId="7D360D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0346D3F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F3EBD5D">
            <w:pPr>
              <w:spacing w:line="320" w:lineRule="exact"/>
              <w:rPr>
                <w:rFonts w:ascii="Calibri" w:hAnsi="宋体" w:eastAsia="宋体" w:cstheme="minorHAnsi"/>
                <w:sz w:val="21"/>
              </w:rPr>
            </w:pPr>
            <w:r>
              <w:rPr>
                <w:rFonts w:hint="eastAsia" w:ascii="Calibri" w:hAnsi="宋体" w:eastAsia="宋体" w:cstheme="minorHAnsi"/>
                <w:sz w:val="21"/>
              </w:rPr>
              <w:t>采购包二预算</w:t>
            </w:r>
          </w:p>
        </w:tc>
        <w:tc>
          <w:tcPr>
            <w:tcW w:w="5766" w:type="dxa"/>
            <w:shd w:val="clear" w:color="auto" w:fill="auto"/>
            <w:vAlign w:val="center"/>
          </w:tcPr>
          <w:p w14:paraId="34F384AF">
            <w:pPr>
              <w:spacing w:line="320" w:lineRule="exact"/>
              <w:jc w:val="both"/>
              <w:rPr>
                <w:rFonts w:ascii="Calibri" w:hAnsi="宋体" w:eastAsia="宋体" w:cstheme="minorHAnsi"/>
                <w:sz w:val="21"/>
              </w:rPr>
            </w:pPr>
            <w:r>
              <w:rPr>
                <w:rFonts w:hint="eastAsia" w:ascii="Calibri" w:hAnsi="宋体" w:eastAsia="宋体" w:cstheme="minorHAnsi"/>
                <w:sz w:val="21"/>
              </w:rPr>
              <w:t>34960</w:t>
            </w:r>
            <w:r>
              <w:rPr>
                <w:rFonts w:ascii="Calibri" w:hAnsi="宋体" w:eastAsia="宋体" w:cstheme="minorHAnsi"/>
                <w:sz w:val="21"/>
              </w:rPr>
              <w:t>2</w:t>
            </w:r>
            <w:r>
              <w:rPr>
                <w:rFonts w:hint="eastAsia" w:ascii="Calibri" w:hAnsi="宋体" w:eastAsia="宋体" w:cstheme="minorHAnsi"/>
                <w:sz w:val="21"/>
              </w:rPr>
              <w:t>0</w:t>
            </w:r>
            <w:r>
              <w:rPr>
                <w:rFonts w:ascii="Calibri" w:hAnsi="宋体" w:eastAsia="宋体" w:cstheme="minorHAnsi"/>
                <w:sz w:val="21"/>
              </w:rPr>
              <w:t>元</w:t>
            </w:r>
          </w:p>
        </w:tc>
      </w:tr>
      <w:tr w14:paraId="1923D2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3D183FC1">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6652AB93">
            <w:pPr>
              <w:spacing w:line="320" w:lineRule="exact"/>
              <w:rPr>
                <w:rFonts w:ascii="Calibri" w:hAnsi="宋体" w:eastAsia="宋体" w:cstheme="minorHAnsi"/>
                <w:sz w:val="21"/>
              </w:rPr>
            </w:pPr>
            <w:r>
              <w:rPr>
                <w:rFonts w:hint="eastAsia" w:ascii="Calibri" w:hAnsi="宋体" w:eastAsia="宋体" w:cstheme="minorHAnsi"/>
                <w:sz w:val="21"/>
              </w:rPr>
              <w:t>采购包三预算</w:t>
            </w:r>
          </w:p>
        </w:tc>
        <w:tc>
          <w:tcPr>
            <w:tcW w:w="5766" w:type="dxa"/>
            <w:shd w:val="clear" w:color="auto" w:fill="auto"/>
            <w:vAlign w:val="center"/>
          </w:tcPr>
          <w:p w14:paraId="0C8D05CA">
            <w:pPr>
              <w:spacing w:line="320" w:lineRule="exact"/>
              <w:jc w:val="both"/>
              <w:rPr>
                <w:rFonts w:ascii="Calibri" w:hAnsi="宋体" w:eastAsia="宋体" w:cstheme="minorHAnsi"/>
                <w:sz w:val="21"/>
              </w:rPr>
            </w:pPr>
            <w:r>
              <w:rPr>
                <w:rFonts w:hint="eastAsia" w:ascii="Calibri" w:hAnsi="宋体" w:eastAsia="宋体" w:cstheme="minorHAnsi"/>
                <w:sz w:val="21"/>
              </w:rPr>
              <w:t>1856190</w:t>
            </w:r>
            <w:r>
              <w:rPr>
                <w:rFonts w:ascii="Calibri" w:hAnsi="宋体" w:eastAsia="宋体" w:cstheme="minorHAnsi"/>
                <w:sz w:val="21"/>
              </w:rPr>
              <w:t>元</w:t>
            </w:r>
          </w:p>
        </w:tc>
      </w:tr>
      <w:tr w14:paraId="4B1988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50300116">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5CA680A8">
            <w:pPr>
              <w:spacing w:line="320" w:lineRule="exact"/>
              <w:rPr>
                <w:rFonts w:ascii="Calibri" w:hAnsi="宋体" w:eastAsia="宋体" w:cstheme="minorHAnsi"/>
                <w:sz w:val="21"/>
              </w:rPr>
            </w:pPr>
            <w:r>
              <w:rPr>
                <w:rFonts w:hint="eastAsia" w:ascii="Calibri" w:hAnsi="宋体" w:eastAsia="宋体" w:cstheme="minorHAnsi"/>
                <w:sz w:val="21"/>
              </w:rPr>
              <w:t>采购包四预算</w:t>
            </w:r>
          </w:p>
        </w:tc>
        <w:tc>
          <w:tcPr>
            <w:tcW w:w="5766" w:type="dxa"/>
            <w:shd w:val="clear" w:color="auto" w:fill="auto"/>
            <w:vAlign w:val="center"/>
          </w:tcPr>
          <w:p w14:paraId="7AA29ACC">
            <w:pPr>
              <w:spacing w:line="320" w:lineRule="exact"/>
              <w:jc w:val="both"/>
              <w:rPr>
                <w:rFonts w:ascii="Calibri" w:hAnsi="宋体" w:eastAsia="宋体" w:cstheme="minorHAnsi"/>
                <w:sz w:val="21"/>
              </w:rPr>
            </w:pPr>
            <w:r>
              <w:rPr>
                <w:rFonts w:hint="eastAsia" w:ascii="Calibri" w:hAnsi="宋体" w:eastAsia="宋体" w:cstheme="minorHAnsi"/>
                <w:sz w:val="21"/>
              </w:rPr>
              <w:t>1412000</w:t>
            </w:r>
            <w:r>
              <w:rPr>
                <w:rFonts w:ascii="Calibri" w:hAnsi="宋体" w:eastAsia="宋体" w:cstheme="minorHAnsi"/>
                <w:sz w:val="21"/>
              </w:rPr>
              <w:t>元</w:t>
            </w:r>
          </w:p>
        </w:tc>
      </w:tr>
      <w:tr w14:paraId="5255E7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2AF882A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1AB9254D">
            <w:pPr>
              <w:spacing w:line="320" w:lineRule="exact"/>
              <w:rPr>
                <w:rFonts w:ascii="Calibri" w:hAnsi="宋体" w:eastAsia="宋体" w:cstheme="minorHAnsi"/>
                <w:sz w:val="21"/>
              </w:rPr>
            </w:pPr>
            <w:r>
              <w:rPr>
                <w:rFonts w:hint="eastAsia" w:ascii="Calibri" w:hAnsi="宋体" w:eastAsia="宋体" w:cstheme="minorHAnsi"/>
                <w:sz w:val="21"/>
              </w:rPr>
              <w:t>采购包六预算</w:t>
            </w:r>
          </w:p>
        </w:tc>
        <w:tc>
          <w:tcPr>
            <w:tcW w:w="5766" w:type="dxa"/>
            <w:shd w:val="clear" w:color="auto" w:fill="auto"/>
            <w:vAlign w:val="center"/>
          </w:tcPr>
          <w:p w14:paraId="4BD8AC46">
            <w:pPr>
              <w:spacing w:line="320" w:lineRule="exact"/>
              <w:jc w:val="both"/>
              <w:rPr>
                <w:rFonts w:ascii="Calibri" w:hAnsi="宋体" w:eastAsia="宋体" w:cstheme="minorHAnsi"/>
                <w:sz w:val="21"/>
              </w:rPr>
            </w:pPr>
            <w:r>
              <w:rPr>
                <w:rFonts w:hint="eastAsia" w:ascii="Calibri" w:hAnsi="宋体" w:eastAsia="宋体" w:cstheme="minorHAnsi"/>
                <w:sz w:val="21"/>
              </w:rPr>
              <w:t>1200920</w:t>
            </w:r>
            <w:r>
              <w:rPr>
                <w:rFonts w:ascii="Calibri" w:hAnsi="宋体" w:eastAsia="宋体" w:cstheme="minorHAnsi"/>
                <w:sz w:val="21"/>
              </w:rPr>
              <w:t>元</w:t>
            </w:r>
          </w:p>
        </w:tc>
      </w:tr>
      <w:tr w14:paraId="145B00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00086EE">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6F454016">
            <w:pPr>
              <w:spacing w:line="320" w:lineRule="exact"/>
              <w:rPr>
                <w:rFonts w:ascii="Calibri" w:hAnsi="宋体" w:eastAsia="宋体" w:cstheme="minorHAnsi"/>
                <w:sz w:val="21"/>
              </w:rPr>
            </w:pPr>
            <w:r>
              <w:rPr>
                <w:rFonts w:hint="eastAsia" w:ascii="Calibri" w:hAnsi="宋体" w:eastAsia="宋体" w:cstheme="minorHAnsi"/>
                <w:sz w:val="21"/>
              </w:rPr>
              <w:t>采购包七预算</w:t>
            </w:r>
          </w:p>
        </w:tc>
        <w:tc>
          <w:tcPr>
            <w:tcW w:w="5766" w:type="dxa"/>
            <w:shd w:val="clear" w:color="auto" w:fill="auto"/>
            <w:vAlign w:val="center"/>
          </w:tcPr>
          <w:p w14:paraId="4EB86DD9">
            <w:pPr>
              <w:spacing w:line="320" w:lineRule="exact"/>
              <w:jc w:val="both"/>
              <w:rPr>
                <w:rFonts w:ascii="Calibri" w:hAnsi="宋体" w:eastAsia="宋体" w:cstheme="minorHAnsi"/>
                <w:sz w:val="21"/>
              </w:rPr>
            </w:pPr>
            <w:r>
              <w:rPr>
                <w:rFonts w:hint="eastAsia" w:ascii="Calibri" w:hAnsi="宋体" w:eastAsia="宋体" w:cstheme="minorHAnsi"/>
                <w:sz w:val="21"/>
              </w:rPr>
              <w:t>1149230</w:t>
            </w:r>
            <w:r>
              <w:rPr>
                <w:rFonts w:ascii="Calibri" w:hAnsi="宋体" w:eastAsia="宋体" w:cstheme="minorHAnsi"/>
                <w:sz w:val="21"/>
              </w:rPr>
              <w:t>元</w:t>
            </w:r>
          </w:p>
        </w:tc>
      </w:tr>
      <w:tr w14:paraId="48E257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561403AD">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58DDDC90">
            <w:pPr>
              <w:spacing w:line="320" w:lineRule="exact"/>
              <w:rPr>
                <w:rFonts w:ascii="Calibri" w:hAnsi="宋体" w:eastAsia="宋体" w:cstheme="minorHAnsi"/>
                <w:sz w:val="21"/>
              </w:rPr>
            </w:pPr>
            <w:r>
              <w:rPr>
                <w:rFonts w:hint="eastAsia" w:ascii="Calibri" w:hAnsi="宋体" w:eastAsia="宋体" w:cstheme="minorHAnsi"/>
                <w:sz w:val="21"/>
              </w:rPr>
              <w:t>采购包九预算</w:t>
            </w:r>
          </w:p>
        </w:tc>
        <w:tc>
          <w:tcPr>
            <w:tcW w:w="5766" w:type="dxa"/>
            <w:shd w:val="clear" w:color="auto" w:fill="auto"/>
            <w:vAlign w:val="center"/>
          </w:tcPr>
          <w:p w14:paraId="52635C8C">
            <w:pPr>
              <w:spacing w:line="320" w:lineRule="exact"/>
              <w:jc w:val="both"/>
              <w:rPr>
                <w:rFonts w:ascii="Calibri" w:hAnsi="宋体" w:eastAsia="宋体" w:cstheme="minorHAnsi"/>
                <w:sz w:val="21"/>
              </w:rPr>
            </w:pPr>
            <w:r>
              <w:rPr>
                <w:rFonts w:hint="eastAsia" w:ascii="Calibri" w:hAnsi="宋体" w:eastAsia="宋体" w:cstheme="minorHAnsi"/>
                <w:sz w:val="21"/>
              </w:rPr>
              <w:t>795500</w:t>
            </w:r>
            <w:r>
              <w:rPr>
                <w:rFonts w:ascii="Calibri" w:hAnsi="宋体" w:eastAsia="宋体" w:cstheme="minorHAnsi"/>
                <w:sz w:val="21"/>
              </w:rPr>
              <w:t>元</w:t>
            </w:r>
            <w:r>
              <w:rPr>
                <w:rFonts w:hint="eastAsia" w:ascii="Calibri" w:hAnsi="宋体" w:eastAsia="宋体" w:cstheme="minorHAnsi"/>
                <w:sz w:val="21"/>
              </w:rPr>
              <w:t>，最高限价788300元</w:t>
            </w:r>
          </w:p>
        </w:tc>
      </w:tr>
      <w:tr w14:paraId="1838D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3B338A5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434F6BF2">
            <w:pPr>
              <w:spacing w:line="320" w:lineRule="exact"/>
              <w:rPr>
                <w:rFonts w:ascii="Calibri" w:hAnsi="宋体" w:eastAsia="宋体" w:cstheme="minorHAnsi"/>
                <w:sz w:val="21"/>
              </w:rPr>
            </w:pPr>
            <w:r>
              <w:rPr>
                <w:rFonts w:hint="eastAsia" w:ascii="Calibri" w:hAnsi="宋体" w:eastAsia="宋体" w:cstheme="minorHAnsi"/>
                <w:sz w:val="21"/>
              </w:rPr>
              <w:t>采购包十预算</w:t>
            </w:r>
          </w:p>
        </w:tc>
        <w:tc>
          <w:tcPr>
            <w:tcW w:w="5766" w:type="dxa"/>
            <w:shd w:val="clear" w:color="auto" w:fill="auto"/>
            <w:vAlign w:val="center"/>
          </w:tcPr>
          <w:p w14:paraId="58ED072B">
            <w:pPr>
              <w:spacing w:line="320" w:lineRule="exact"/>
              <w:jc w:val="both"/>
              <w:rPr>
                <w:rFonts w:ascii="Calibri" w:hAnsi="宋体" w:eastAsia="宋体" w:cstheme="minorHAnsi"/>
                <w:sz w:val="21"/>
              </w:rPr>
            </w:pPr>
            <w:r>
              <w:rPr>
                <w:rFonts w:hint="eastAsia" w:ascii="Calibri" w:hAnsi="宋体" w:eastAsia="宋体" w:cstheme="minorHAnsi"/>
                <w:sz w:val="21"/>
              </w:rPr>
              <w:t>765872</w:t>
            </w:r>
            <w:r>
              <w:rPr>
                <w:rFonts w:ascii="Calibri" w:hAnsi="宋体" w:eastAsia="宋体" w:cstheme="minorHAnsi"/>
                <w:sz w:val="21"/>
              </w:rPr>
              <w:t>元</w:t>
            </w:r>
          </w:p>
        </w:tc>
      </w:tr>
      <w:tr w14:paraId="5517DE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69B27DC">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49550DC5">
            <w:pPr>
              <w:spacing w:line="320" w:lineRule="exact"/>
              <w:rPr>
                <w:rFonts w:ascii="Calibri" w:hAnsi="宋体" w:eastAsia="宋体" w:cstheme="minorHAnsi"/>
                <w:sz w:val="21"/>
              </w:rPr>
            </w:pPr>
            <w:r>
              <w:rPr>
                <w:rFonts w:hint="eastAsia" w:ascii="Calibri" w:hAnsi="宋体" w:eastAsia="宋体" w:cstheme="minorHAnsi"/>
                <w:sz w:val="21"/>
              </w:rPr>
              <w:t>采购包十一预算</w:t>
            </w:r>
          </w:p>
        </w:tc>
        <w:tc>
          <w:tcPr>
            <w:tcW w:w="5766" w:type="dxa"/>
            <w:shd w:val="clear" w:color="auto" w:fill="auto"/>
            <w:vAlign w:val="center"/>
          </w:tcPr>
          <w:p w14:paraId="5EFE1927">
            <w:pPr>
              <w:spacing w:line="320" w:lineRule="exact"/>
              <w:jc w:val="both"/>
              <w:rPr>
                <w:rFonts w:ascii="Calibri" w:hAnsi="宋体" w:eastAsia="宋体" w:cstheme="minorHAnsi"/>
                <w:sz w:val="21"/>
              </w:rPr>
            </w:pPr>
            <w:r>
              <w:rPr>
                <w:rFonts w:hint="eastAsia" w:ascii="Calibri" w:hAnsi="宋体" w:eastAsia="宋体" w:cstheme="minorHAnsi"/>
                <w:sz w:val="21"/>
              </w:rPr>
              <w:t>734320</w:t>
            </w:r>
            <w:r>
              <w:rPr>
                <w:rFonts w:ascii="Calibri" w:hAnsi="宋体" w:eastAsia="宋体" w:cstheme="minorHAnsi"/>
                <w:sz w:val="21"/>
              </w:rPr>
              <w:t>元</w:t>
            </w:r>
          </w:p>
        </w:tc>
      </w:tr>
      <w:tr w14:paraId="72FD9D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013FFE46">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0F0A6766">
            <w:pPr>
              <w:spacing w:line="320" w:lineRule="exact"/>
              <w:rPr>
                <w:rFonts w:ascii="Calibri" w:hAnsi="宋体" w:eastAsia="宋体" w:cstheme="minorHAnsi"/>
                <w:sz w:val="21"/>
              </w:rPr>
            </w:pPr>
            <w:r>
              <w:rPr>
                <w:rFonts w:hint="eastAsia" w:ascii="Calibri" w:hAnsi="宋体" w:eastAsia="宋体" w:cstheme="minorHAnsi"/>
                <w:sz w:val="21"/>
              </w:rPr>
              <w:t>采购包十四预算</w:t>
            </w:r>
          </w:p>
        </w:tc>
        <w:tc>
          <w:tcPr>
            <w:tcW w:w="5766" w:type="dxa"/>
            <w:shd w:val="clear" w:color="auto" w:fill="auto"/>
            <w:vAlign w:val="center"/>
          </w:tcPr>
          <w:p w14:paraId="1D2D6EBA">
            <w:pPr>
              <w:spacing w:line="320" w:lineRule="exact"/>
              <w:jc w:val="both"/>
              <w:rPr>
                <w:rFonts w:ascii="Calibri" w:hAnsi="宋体" w:eastAsia="宋体" w:cstheme="minorHAnsi"/>
                <w:sz w:val="21"/>
              </w:rPr>
            </w:pPr>
            <w:r>
              <w:rPr>
                <w:rFonts w:hint="eastAsia" w:ascii="Calibri" w:hAnsi="宋体" w:eastAsia="宋体" w:cstheme="minorHAnsi"/>
                <w:sz w:val="21"/>
              </w:rPr>
              <w:t>465500</w:t>
            </w:r>
            <w:r>
              <w:rPr>
                <w:rFonts w:ascii="Calibri" w:hAnsi="宋体" w:eastAsia="宋体" w:cstheme="minorHAnsi"/>
                <w:sz w:val="21"/>
              </w:rPr>
              <w:t>元</w:t>
            </w:r>
            <w:r>
              <w:rPr>
                <w:rFonts w:hint="eastAsia" w:ascii="Calibri" w:hAnsi="宋体" w:eastAsia="宋体" w:cstheme="minorHAnsi"/>
                <w:sz w:val="21"/>
              </w:rPr>
              <w:t>，最高限价391500元</w:t>
            </w:r>
          </w:p>
        </w:tc>
      </w:tr>
      <w:tr w14:paraId="6D54A8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5DC60D7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11FFF9BC">
            <w:pPr>
              <w:spacing w:line="320" w:lineRule="exact"/>
              <w:rPr>
                <w:rFonts w:ascii="Calibri" w:hAnsi="宋体" w:eastAsia="宋体" w:cstheme="minorHAnsi"/>
                <w:sz w:val="21"/>
              </w:rPr>
            </w:pPr>
            <w:r>
              <w:rPr>
                <w:rFonts w:hint="eastAsia" w:ascii="Calibri" w:hAnsi="宋体" w:eastAsia="宋体" w:cstheme="minorHAnsi"/>
                <w:sz w:val="21"/>
              </w:rPr>
              <w:t>采购包十五预算</w:t>
            </w:r>
          </w:p>
        </w:tc>
        <w:tc>
          <w:tcPr>
            <w:tcW w:w="5766" w:type="dxa"/>
            <w:shd w:val="clear" w:color="auto" w:fill="auto"/>
            <w:vAlign w:val="center"/>
          </w:tcPr>
          <w:p w14:paraId="241C50CE">
            <w:pPr>
              <w:spacing w:line="320" w:lineRule="exact"/>
              <w:jc w:val="both"/>
              <w:rPr>
                <w:rFonts w:ascii="Calibri" w:hAnsi="宋体" w:eastAsia="宋体" w:cstheme="minorHAnsi"/>
                <w:sz w:val="21"/>
              </w:rPr>
            </w:pPr>
            <w:r>
              <w:rPr>
                <w:rFonts w:hint="eastAsia" w:ascii="Calibri" w:hAnsi="宋体" w:eastAsia="宋体" w:cstheme="minorHAnsi"/>
                <w:sz w:val="21"/>
              </w:rPr>
              <w:t>358000</w:t>
            </w:r>
            <w:r>
              <w:rPr>
                <w:rFonts w:ascii="Calibri" w:hAnsi="宋体" w:eastAsia="宋体" w:cstheme="minorHAnsi"/>
                <w:sz w:val="21"/>
              </w:rPr>
              <w:t>元</w:t>
            </w:r>
          </w:p>
        </w:tc>
      </w:tr>
      <w:tr w14:paraId="3E4808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7DD51D2">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tcPr>
          <w:p w14:paraId="1098B58A">
            <w:pPr>
              <w:spacing w:line="320" w:lineRule="exact"/>
              <w:rPr>
                <w:rFonts w:ascii="Calibri" w:hAnsi="宋体" w:eastAsia="宋体" w:cstheme="minorHAnsi"/>
                <w:sz w:val="21"/>
              </w:rPr>
            </w:pPr>
            <w:r>
              <w:rPr>
                <w:rFonts w:hint="eastAsia" w:ascii="Calibri" w:hAnsi="宋体" w:eastAsia="宋体" w:cstheme="minorHAnsi"/>
                <w:sz w:val="21"/>
              </w:rPr>
              <w:t>采购包十六预算</w:t>
            </w:r>
          </w:p>
        </w:tc>
        <w:tc>
          <w:tcPr>
            <w:tcW w:w="5766" w:type="dxa"/>
            <w:shd w:val="clear" w:color="auto" w:fill="auto"/>
            <w:vAlign w:val="center"/>
          </w:tcPr>
          <w:p w14:paraId="4D793737">
            <w:pPr>
              <w:spacing w:line="320" w:lineRule="exact"/>
              <w:jc w:val="both"/>
              <w:rPr>
                <w:rFonts w:ascii="Calibri" w:hAnsi="宋体" w:eastAsia="宋体" w:cstheme="minorHAnsi"/>
                <w:sz w:val="21"/>
              </w:rPr>
            </w:pPr>
            <w:r>
              <w:rPr>
                <w:rFonts w:ascii="Calibri" w:hAnsi="宋体" w:eastAsia="宋体" w:cstheme="minorHAnsi"/>
                <w:sz w:val="21"/>
              </w:rPr>
              <w:t>332750</w:t>
            </w:r>
            <w:r>
              <w:rPr>
                <w:rFonts w:hint="eastAsia" w:ascii="Calibri" w:hAnsi="宋体" w:eastAsia="宋体" w:cstheme="minorHAnsi"/>
                <w:sz w:val="21"/>
              </w:rPr>
              <w:t>元</w:t>
            </w:r>
            <w:r>
              <w:rPr>
                <w:rFonts w:ascii="Calibri" w:hAnsi="宋体" w:eastAsia="宋体" w:cstheme="minorHAnsi"/>
                <w:sz w:val="21"/>
              </w:rPr>
              <w:t xml:space="preserve"> </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w:t>
            </w:r>
            <w:r>
              <w:rPr>
                <w:rFonts w:ascii="Calibri" w:hAnsi="宋体" w:eastAsia="宋体" w:cstheme="minorHAnsi"/>
                <w:sz w:val="21"/>
              </w:rPr>
              <w:t>5</w:t>
            </w:r>
            <w:r>
              <w:rPr>
                <w:rFonts w:hint="eastAsia" w:ascii="Calibri" w:hAnsi="宋体" w:eastAsia="宋体" w:cstheme="minorHAnsi"/>
                <w:sz w:val="21"/>
              </w:rPr>
              <w:t>_%</w:t>
            </w:r>
            <w:r>
              <w:rPr>
                <w:rFonts w:ascii="Calibri" w:hAnsi="宋体" w:eastAsia="宋体" w:cstheme="minorHAnsi"/>
                <w:sz w:val="21"/>
              </w:rPr>
              <w:t>，</w:t>
            </w:r>
            <w:r>
              <w:rPr>
                <w:rFonts w:hint="eastAsia" w:ascii="Calibri" w:hAnsi="宋体" w:eastAsia="宋体" w:cstheme="minorHAnsi"/>
                <w:sz w:val="21"/>
              </w:rPr>
              <w:t>由采购人及其</w:t>
            </w:r>
            <w:r>
              <w:rPr>
                <w:rFonts w:ascii="Calibri" w:hAnsi="宋体" w:eastAsia="宋体" w:cstheme="minorHAnsi"/>
                <w:sz w:val="21"/>
              </w:rPr>
              <w:t>下属各大队</w:t>
            </w:r>
            <w:r>
              <w:rPr>
                <w:rFonts w:hint="eastAsia" w:ascii="Calibri" w:hAnsi="宋体" w:eastAsia="宋体" w:cstheme="minorHAnsi"/>
                <w:sz w:val="21"/>
              </w:rPr>
              <w:t>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w:t>
            </w:r>
            <w:r>
              <w:rPr>
                <w:rFonts w:hint="eastAsia" w:cstheme="minorHAnsi"/>
                <w:color w:val="595959" w:themeColor="text1" w:themeTint="A6"/>
                <w:sz w:val="21"/>
                <w:szCs w:val="21"/>
                <w14:textFill>
                  <w14:solidFill>
                    <w14:schemeClr w14:val="tx1">
                      <w14:lumMod w14:val="65000"/>
                      <w14:lumOff w14:val="35000"/>
                    </w14:schemeClr>
                  </w14:solidFill>
                </w14:textFill>
              </w:rPr>
              <w:t>投标</w:t>
            </w:r>
            <w:r>
              <w:rPr>
                <w:rFonts w:cstheme="minorHAnsi"/>
                <w:color w:val="595959" w:themeColor="text1" w:themeTint="A6"/>
                <w:sz w:val="21"/>
                <w:szCs w:val="21"/>
                <w14:textFill>
                  <w14:solidFill>
                    <w14:schemeClr w14:val="tx1">
                      <w14:lumMod w14:val="65000"/>
                      <w14:lumOff w14:val="35000"/>
                    </w14:schemeClr>
                  </w14:solidFill>
                </w14:textFill>
              </w:rPr>
              <w:t>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工业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14:paraId="4D6A90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11AEED2">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489B7A">
            <w:pPr>
              <w:spacing w:line="320" w:lineRule="exact"/>
              <w:rPr>
                <w:rFonts w:ascii="Calibri" w:hAnsi="宋体" w:eastAsia="宋体" w:cstheme="minorHAnsi"/>
                <w:sz w:val="21"/>
              </w:rPr>
            </w:pPr>
            <w:r>
              <w:rPr>
                <w:rFonts w:hint="eastAsia" w:ascii="Calibri" w:hAnsi="宋体" w:eastAsia="宋体" w:cstheme="minorHAnsi"/>
                <w:color w:val="C00000"/>
                <w:sz w:val="21"/>
              </w:rPr>
              <w:t>样品</w:t>
            </w:r>
            <w:sdt>
              <w:sdtPr>
                <w:rPr>
                  <w:rFonts w:hint="eastAsia" w:ascii="Calibri" w:hAnsi="宋体" w:eastAsia="宋体" w:cstheme="minorHAnsi"/>
                  <w:color w:val="C00000"/>
                  <w:sz w:val="21"/>
                </w:rPr>
                <w:id w:val="1092206112"/>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p>
        </w:tc>
        <w:tc>
          <w:tcPr>
            <w:tcW w:w="5766" w:type="dxa"/>
            <w:shd w:val="clear" w:color="auto" w:fill="auto"/>
            <w:vAlign w:val="center"/>
          </w:tcPr>
          <w:p w14:paraId="0DD104A8">
            <w:pPr>
              <w:spacing w:line="320" w:lineRule="exact"/>
              <w:ind w:left="315" w:hanging="315" w:hangingChars="150"/>
              <w:jc w:val="both"/>
              <w:rPr>
                <w:rFonts w:ascii="Calibri" w:hAnsi="宋体" w:eastAsia="宋体" w:cstheme="minorHAnsi"/>
                <w:color w:val="C00000"/>
                <w:sz w:val="21"/>
              </w:rPr>
            </w:pPr>
            <w:r>
              <w:rPr>
                <w:rFonts w:hint="eastAsia" w:ascii="Calibri" w:hAnsi="宋体" w:eastAsia="宋体" w:cstheme="minorHAnsi"/>
                <w:color w:val="C00000"/>
                <w:sz w:val="21"/>
              </w:rPr>
              <w:t>提交时间：自202</w:t>
            </w:r>
            <w:r>
              <w:rPr>
                <w:rFonts w:ascii="Calibri" w:hAnsi="宋体" w:eastAsia="宋体" w:cstheme="minorHAnsi"/>
                <w:color w:val="C00000"/>
                <w:sz w:val="21"/>
              </w:rPr>
              <w:t>6</w:t>
            </w:r>
            <w:r>
              <w:rPr>
                <w:rFonts w:hint="eastAsia" w:ascii="Calibri" w:hAnsi="宋体" w:eastAsia="宋体" w:cstheme="minorHAnsi"/>
                <w:color w:val="C00000"/>
                <w:sz w:val="21"/>
              </w:rPr>
              <w:t>年</w:t>
            </w:r>
            <w:r>
              <w:rPr>
                <w:rFonts w:ascii="Calibri" w:hAnsi="宋体" w:eastAsia="宋体" w:cstheme="minorHAnsi"/>
                <w:color w:val="C00000"/>
                <w:sz w:val="21"/>
              </w:rPr>
              <w:t>1</w:t>
            </w:r>
            <w:r>
              <w:rPr>
                <w:rFonts w:hint="eastAsia" w:ascii="Calibri" w:hAnsi="宋体" w:eastAsia="宋体" w:cstheme="minorHAnsi"/>
                <w:color w:val="C00000"/>
                <w:sz w:val="21"/>
              </w:rPr>
              <w:t>月</w:t>
            </w:r>
            <w:r>
              <w:rPr>
                <w:rFonts w:ascii="Calibri" w:hAnsi="宋体" w:eastAsia="宋体" w:cstheme="minorHAnsi"/>
                <w:color w:val="C00000"/>
                <w:sz w:val="21"/>
              </w:rPr>
              <w:t xml:space="preserve">8 </w:t>
            </w:r>
            <w:r>
              <w:rPr>
                <w:rFonts w:hint="eastAsia" w:ascii="Calibri" w:hAnsi="宋体" w:eastAsia="宋体" w:cstheme="minorHAnsi"/>
                <w:color w:val="C00000"/>
                <w:sz w:val="21"/>
              </w:rPr>
              <w:t>日上午</w:t>
            </w:r>
            <w:r>
              <w:rPr>
                <w:rFonts w:ascii="Calibri" w:hAnsi="宋体" w:eastAsia="宋体" w:cstheme="minorHAnsi"/>
                <w:color w:val="C00000"/>
                <w:sz w:val="21"/>
              </w:rPr>
              <w:t>8</w:t>
            </w:r>
            <w:r>
              <w:rPr>
                <w:rFonts w:hint="eastAsia" w:ascii="Calibri" w:hAnsi="宋体" w:eastAsia="宋体" w:cstheme="minorHAnsi"/>
                <w:color w:val="C00000"/>
                <w:sz w:val="21"/>
              </w:rPr>
              <w:t>:</w:t>
            </w:r>
            <w:r>
              <w:rPr>
                <w:rFonts w:ascii="Calibri" w:hAnsi="宋体" w:eastAsia="宋体" w:cstheme="minorHAnsi"/>
                <w:color w:val="C00000"/>
                <w:sz w:val="21"/>
              </w:rPr>
              <w:t>3</w:t>
            </w:r>
            <w:r>
              <w:rPr>
                <w:rFonts w:hint="eastAsia" w:ascii="Calibri" w:hAnsi="宋体" w:eastAsia="宋体" w:cstheme="minorHAnsi"/>
                <w:color w:val="C00000"/>
                <w:sz w:val="21"/>
              </w:rPr>
              <w:t>0起至202</w:t>
            </w:r>
            <w:r>
              <w:rPr>
                <w:rFonts w:ascii="Calibri" w:hAnsi="宋体" w:eastAsia="宋体" w:cstheme="minorHAnsi"/>
                <w:color w:val="C00000"/>
                <w:sz w:val="21"/>
              </w:rPr>
              <w:t>6</w:t>
            </w:r>
            <w:r>
              <w:rPr>
                <w:rFonts w:hint="eastAsia" w:ascii="Calibri" w:hAnsi="宋体" w:eastAsia="宋体" w:cstheme="minorHAnsi"/>
                <w:color w:val="C00000"/>
                <w:sz w:val="21"/>
              </w:rPr>
              <w:t>年</w:t>
            </w:r>
            <w:r>
              <w:rPr>
                <w:rFonts w:ascii="Calibri" w:hAnsi="宋体" w:eastAsia="宋体" w:cstheme="minorHAnsi"/>
                <w:color w:val="C00000"/>
                <w:sz w:val="21"/>
              </w:rPr>
              <w:t>1</w:t>
            </w:r>
            <w:r>
              <w:rPr>
                <w:rFonts w:hint="eastAsia" w:ascii="Calibri" w:hAnsi="宋体" w:eastAsia="宋体" w:cstheme="minorHAnsi"/>
                <w:color w:val="C00000"/>
                <w:sz w:val="21"/>
              </w:rPr>
              <w:t>月8日上午10:30止。</w:t>
            </w:r>
          </w:p>
          <w:p w14:paraId="598138BD">
            <w:pPr>
              <w:spacing w:line="320" w:lineRule="exact"/>
              <w:jc w:val="both"/>
              <w:rPr>
                <w:rFonts w:ascii="Calibri" w:hAnsi="宋体" w:eastAsia="宋体" w:cstheme="minorHAnsi"/>
                <w:sz w:val="21"/>
              </w:rPr>
            </w:pPr>
            <w:r>
              <w:rPr>
                <w:rFonts w:hint="eastAsia" w:ascii="Calibri" w:hAnsi="宋体" w:eastAsia="宋体" w:cstheme="minorHAnsi"/>
                <w:color w:val="C00000"/>
                <w:sz w:val="21"/>
              </w:rPr>
              <w:t>摆放地点：见西安市公共资源交易中心一楼大厅通知（或询问前台工作人员）。</w:t>
            </w:r>
          </w:p>
        </w:tc>
      </w:tr>
      <w:tr w14:paraId="42806E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1B0B53F">
            <w:pPr>
              <w:pStyle w:val="71"/>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32616AB">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14:paraId="67405D5C">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2B4A77F4">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62E89AD7">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108903B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73608CF9">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5A0D1235">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4"/>
          <w:rFonts w:hint="eastAsia" w:cstheme="minorHAnsi"/>
        </w:rPr>
        <w:t>http</w:t>
      </w:r>
      <w:r>
        <w:rPr>
          <w:rStyle w:val="34"/>
          <w:rFonts w:cstheme="minorHAnsi"/>
        </w:rPr>
        <w:t>://sxggzyjy.xa.gov.cn</w:t>
      </w:r>
      <w:r>
        <w:rPr>
          <w:rStyle w:val="34"/>
          <w:rFonts w:hint="eastAsia" w:cstheme="minorHAnsi"/>
        </w:rPr>
        <w:t>/</w:t>
      </w:r>
      <w:r>
        <w:rPr>
          <w:rStyle w:val="34"/>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4"/>
          <w:rFonts w:cstheme="minorHAnsi"/>
        </w:rPr>
        <w:t>http://www.sxggzyjy.cn:9002/TPBidder/memberLogin</w:t>
      </w:r>
      <w:r>
        <w:rPr>
          <w:rStyle w:val="34"/>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4"/>
        </w:rPr>
        <w:t>http://download.ccgp.gov.cn/2018/zhiyihanfanben.zip</w:t>
      </w:r>
      <w:r>
        <w:rPr>
          <w:rStyle w:val="34"/>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4"/>
          <w:rFonts w:cstheme="minorHAnsi"/>
          <w:color w:val="0070C0"/>
        </w:rPr>
        <w:t>http://download.ccgp.gov.cn/2018/tousushufanben.zip</w:t>
      </w:r>
      <w:r>
        <w:rPr>
          <w:rStyle w:val="34"/>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4"/>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4"/>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4"/>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4"/>
          <w:rFonts w:eastAsiaTheme="majorEastAsia" w:cstheme="minorHAnsi"/>
          <w:color w:val="0070C0"/>
        </w:rPr>
        <w:t>https://www.creditchina.gov.cn</w:t>
      </w:r>
      <w:r>
        <w:rPr>
          <w:rStyle w:val="34"/>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4"/>
          <w:rFonts w:eastAsiaTheme="majorEastAsia" w:cstheme="minorHAnsi"/>
          <w:color w:val="0070C0"/>
        </w:rPr>
        <w:t>http://www.ccgp.gov.cn/</w:t>
      </w:r>
      <w:r>
        <w:rPr>
          <w:rStyle w:val="34"/>
          <w:rFonts w:eastAsiaTheme="majorEastAsia" w:cstheme="minorHAnsi"/>
        </w:rPr>
        <w:t>）</w:t>
      </w:r>
      <w:r>
        <w:rPr>
          <w:rStyle w:val="34"/>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4"/>
          <w:color w:val="0070C0"/>
        </w:rPr>
        <w:t>http://www.ccgp-shaanxi.gov.cn/</w:t>
      </w:r>
      <w:r>
        <w:rPr>
          <w:rStyle w:val="34"/>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4"/>
          <w:rFonts w:hint="eastAsia"/>
          <w:color w:val="0070C0"/>
        </w:rPr>
        <w:t>http://</w:t>
      </w:r>
      <w:r>
        <w:rPr>
          <w:rStyle w:val="34"/>
          <w:color w:val="0070C0"/>
        </w:rPr>
        <w:t>sxggzyjy.xa.gov.cn/</w:t>
      </w:r>
      <w:r>
        <w:rPr>
          <w:rStyle w:val="34"/>
          <w:color w:val="0070C0"/>
        </w:rPr>
        <w:fldChar w:fldCharType="end"/>
      </w:r>
      <w:r>
        <w:t>）中的〖首页·〉交易大厅·〉政府采购〗。</w:t>
      </w:r>
    </w:p>
    <w:p w14:paraId="76A1CFDA">
      <w:pPr>
        <w:pStyle w:val="3"/>
      </w:pPr>
      <w:r>
        <w:t>四、投标文件</w:t>
      </w:r>
    </w:p>
    <w:p w14:paraId="1AE8B2D8">
      <w:pPr>
        <w:pStyle w:val="4"/>
        <w:ind w:firstLine="482"/>
      </w:pPr>
      <w:r>
        <w:rPr>
          <w:rFonts w:hint="eastAsia"/>
        </w:rPr>
        <w:t>（四）电子投标文件</w:t>
      </w:r>
      <w:r>
        <w:t>的</w:t>
      </w:r>
      <w:r>
        <w:rPr>
          <w:rFonts w:hint="eastAsia"/>
        </w:rPr>
        <w:t>制作、</w:t>
      </w:r>
      <w:r>
        <w:t>签章及加密</w:t>
      </w:r>
    </w:p>
    <w:p w14:paraId="6C21BBCB">
      <w:pPr>
        <w:pStyle w:val="84"/>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652E44D8">
      <w:pPr>
        <w:pStyle w:val="84"/>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4"/>
          <w:rFonts w:asciiTheme="minorHAnsi" w:hAnsiTheme="minorHAnsi" w:eastAsiaTheme="minorEastAsia"/>
          <w:color w:val="0070C0"/>
        </w:rPr>
        <w:t>http://sxggzyjy.xa.gov.cn/fwzn/004003/20181115/4d59c184-e8f6-4d5a-a416-c2f6b0601e66.html</w:t>
      </w:r>
      <w:r>
        <w:rPr>
          <w:rStyle w:val="34"/>
          <w:rFonts w:asciiTheme="minorHAnsi" w:hAnsiTheme="minorHAnsi" w:eastAsiaTheme="minorEastAsia"/>
          <w:color w:val="0070C0"/>
        </w:rPr>
        <w:fldChar w:fldCharType="end"/>
      </w:r>
    </w:p>
    <w:p w14:paraId="3B13F41A">
      <w:pPr>
        <w:pStyle w:val="84"/>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078856ED">
      <w:pPr>
        <w:pStyle w:val="84"/>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47B6E88">
      <w:pPr>
        <w:pStyle w:val="84"/>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5E4C263B">
      <w:pPr>
        <w:pStyle w:val="84"/>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2A638292">
      <w:pPr>
        <w:pStyle w:val="84"/>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38AFDCFA">
      <w:pPr>
        <w:pStyle w:val="4"/>
        <w:ind w:firstLine="482"/>
      </w:pPr>
      <w:r>
        <w:rPr>
          <w:rFonts w:hint="eastAsia"/>
        </w:rPr>
        <w:t>（一）投标文件</w:t>
      </w:r>
      <w:r>
        <w:t>的式样</w:t>
      </w:r>
    </w:p>
    <w:p w14:paraId="4DBD232F">
      <w:pPr>
        <w:pStyle w:val="84"/>
        <w:ind w:firstLine="480"/>
      </w:pPr>
      <w:r>
        <w:t>1</w:t>
      </w:r>
      <w:r>
        <w:rPr>
          <w:rFonts w:hint="eastAsia"/>
          <w:color w:val="auto"/>
        </w:rPr>
        <w:t>．</w:t>
      </w:r>
      <w:r>
        <w:rPr>
          <w:rFonts w:hint="eastAsia"/>
        </w:rPr>
        <w:t>组成</w:t>
      </w:r>
      <w:r>
        <w:t>及格式</w:t>
      </w:r>
    </w:p>
    <w:p w14:paraId="6BFB9D09">
      <w:pPr>
        <w:pStyle w:val="84"/>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4"/>
        <w:ind w:firstLine="480"/>
      </w:pPr>
      <w:r>
        <w:rPr>
          <w:rFonts w:hint="eastAsia"/>
        </w:rPr>
        <w:t>2</w:t>
      </w:r>
      <w:r>
        <w:rPr>
          <w:rFonts w:hint="eastAsia"/>
          <w:color w:val="auto"/>
        </w:rPr>
        <w:t>．</w:t>
      </w:r>
      <w:r>
        <w:rPr>
          <w:rFonts w:hint="eastAsia"/>
        </w:rPr>
        <w:t>语言</w:t>
      </w:r>
    </w:p>
    <w:p w14:paraId="3C33EE09">
      <w:pPr>
        <w:pStyle w:val="84"/>
        <w:ind w:firstLine="480"/>
      </w:pPr>
      <w:r>
        <w:rPr>
          <w:rFonts w:hint="eastAsia"/>
        </w:rPr>
        <w:t>招标活动的所有文件、资料、函电文字均使用简体中文，确需提交用其他语言形成的资料，必须翻译成简体中文，如有差异，以简体中文为准。</w:t>
      </w:r>
    </w:p>
    <w:p w14:paraId="2F3FAA15">
      <w:pPr>
        <w:pStyle w:val="84"/>
        <w:ind w:firstLine="480"/>
      </w:pPr>
      <w:r>
        <w:rPr>
          <w:rFonts w:hint="eastAsia"/>
        </w:rPr>
        <w:t>3</w:t>
      </w:r>
      <w:r>
        <w:rPr>
          <w:rFonts w:hint="eastAsia"/>
          <w:color w:val="auto"/>
        </w:rPr>
        <w:t>．</w:t>
      </w:r>
      <w:r>
        <w:t>计量单位</w:t>
      </w:r>
    </w:p>
    <w:p w14:paraId="386CC72A">
      <w:pPr>
        <w:pStyle w:val="84"/>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4"/>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4"/>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4"/>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4"/>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4"/>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4"/>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4"/>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4"/>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4"/>
          <w:rFonts w:asciiTheme="minorHAnsi" w:hAnsiTheme="minorHAnsi" w:eastAsiaTheme="minorEastAsia"/>
          <w:color w:val="0070C0"/>
        </w:rPr>
        <w:t>http://sxggzyjy.xa.gov.cn/fwzn/004003/20181115/4d59c184-e8f6-4d5a-a416-c2f6b0601e66.html</w:t>
      </w:r>
      <w:r>
        <w:rPr>
          <w:rStyle w:val="34"/>
          <w:rFonts w:asciiTheme="minorHAnsi" w:hAnsiTheme="minorHAnsi" w:eastAsiaTheme="minorEastAsia"/>
          <w:color w:val="0070C0"/>
        </w:rPr>
        <w:fldChar w:fldCharType="end"/>
      </w:r>
    </w:p>
    <w:p w14:paraId="23331843">
      <w:pPr>
        <w:pStyle w:val="84"/>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4"/>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4"/>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4"/>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14:paraId="3879E32A">
      <w:pPr>
        <w:pStyle w:val="84"/>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4"/>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4"/>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4"/>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4"/>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4"/>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4"/>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4"/>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4"/>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4"/>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4"/>
        <w:ind w:firstLine="480"/>
      </w:pPr>
      <w:r>
        <w:rPr>
          <w:rFonts w:hint="eastAsia"/>
        </w:rPr>
        <w:t>1．不同供应商的投标文件由同一单位或者个人编制的；</w:t>
      </w:r>
    </w:p>
    <w:p w14:paraId="5A46334D">
      <w:pPr>
        <w:pStyle w:val="84"/>
        <w:ind w:firstLine="480"/>
      </w:pPr>
      <w:r>
        <w:rPr>
          <w:rFonts w:hint="eastAsia"/>
        </w:rPr>
        <w:t>2．不同供应商委托同一单位或者个人办理投标事宜的；</w:t>
      </w:r>
    </w:p>
    <w:p w14:paraId="522AE976">
      <w:pPr>
        <w:pStyle w:val="84"/>
        <w:ind w:firstLine="480"/>
      </w:pPr>
      <w:r>
        <w:rPr>
          <w:rFonts w:hint="eastAsia"/>
        </w:rPr>
        <w:t>3．不同供应商的投标文件载明的项目管理成员或者联系人员为同一人的；</w:t>
      </w:r>
    </w:p>
    <w:p w14:paraId="226BBCA8">
      <w:pPr>
        <w:pStyle w:val="84"/>
        <w:ind w:firstLine="480"/>
      </w:pPr>
      <w:r>
        <w:rPr>
          <w:rFonts w:hint="eastAsia"/>
        </w:rPr>
        <w:t>4．不同供应商的投标文件异常一致或者投标报价呈规律性差异的。</w:t>
      </w:r>
    </w:p>
    <w:p w14:paraId="38B1B516">
      <w:pPr>
        <w:pStyle w:val="84"/>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4"/>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4"/>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4"/>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4"/>
          <w:rFonts w:hint="eastAsia"/>
          <w:color w:val="0070C0"/>
        </w:rPr>
        <w:t>http://sxggzyjy.xa.gov.cn/fwzn/004003/20200426/bc8b2c1e-abe2-4168-913c-68ff93345faf.html</w:t>
      </w:r>
      <w:r>
        <w:rPr>
          <w:rStyle w:val="34"/>
          <w:rFonts w:hint="eastAsia"/>
          <w:color w:val="0070C0"/>
        </w:rPr>
        <w:fldChar w:fldCharType="end"/>
      </w:r>
    </w:p>
    <w:p w14:paraId="045B2839">
      <w:pPr>
        <w:pStyle w:val="4"/>
        <w:ind w:firstLine="482"/>
      </w:pPr>
      <w:r>
        <w:rPr>
          <w:rFonts w:hint="eastAsia"/>
        </w:rPr>
        <w:t>（一）基本流程</w:t>
      </w:r>
    </w:p>
    <w:p w14:paraId="2975C69C">
      <w:pPr>
        <w:pStyle w:val="84"/>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4"/>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4"/>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4"/>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4"/>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4"/>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4"/>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4"/>
        <w:ind w:firstLine="480"/>
        <w:rPr>
          <w:color w:val="auto"/>
        </w:rPr>
      </w:pPr>
      <w:r>
        <w:rPr>
          <w:rFonts w:hint="eastAsia"/>
          <w:color w:val="auto"/>
        </w:rPr>
        <w:t>3．上传</w:t>
      </w:r>
      <w:r>
        <w:rPr>
          <w:color w:val="auto"/>
        </w:rPr>
        <w:t>的电子投标文件无法正常打开的；</w:t>
      </w:r>
    </w:p>
    <w:p w14:paraId="18074A28">
      <w:pPr>
        <w:pStyle w:val="84"/>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4"/>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4"/>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4"/>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4"/>
        <w:ind w:firstLine="480"/>
      </w:pPr>
      <w:r>
        <w:rPr>
          <w:rFonts w:hint="eastAsia"/>
        </w:rPr>
        <w:t>（1）不具备招标文件中规定的资格要求的；</w:t>
      </w:r>
    </w:p>
    <w:p w14:paraId="3E3C18CE">
      <w:pPr>
        <w:pStyle w:val="84"/>
        <w:ind w:firstLine="480"/>
      </w:pPr>
      <w:r>
        <w:rPr>
          <w:rFonts w:hint="eastAsia"/>
        </w:rPr>
        <w:t>（2）未按招标文件要求提供资格证明文件，或资格证明文件未按招标文件要求签字、盖章的；</w:t>
      </w:r>
    </w:p>
    <w:p w14:paraId="22906E81">
      <w:pPr>
        <w:pStyle w:val="84"/>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4"/>
        <w:ind w:firstLine="480"/>
      </w:pPr>
      <w:r>
        <w:rPr>
          <w:rFonts w:hint="eastAsia"/>
        </w:rPr>
        <w:t>（4）法律法规规定的其他无效情形。</w:t>
      </w:r>
    </w:p>
    <w:p w14:paraId="02D74681">
      <w:pPr>
        <w:pStyle w:val="84"/>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4"/>
        <w:ind w:firstLine="480"/>
        <w:rPr>
          <w:rFonts w:hint="eastAsia"/>
        </w:rPr>
      </w:pPr>
      <w:r>
        <w:t>合格供应商不足3家的，</w:t>
      </w:r>
      <w:r>
        <w:rPr>
          <w:rFonts w:hint="eastAsia"/>
        </w:rPr>
        <w:t>应予以废标。</w:t>
      </w:r>
    </w:p>
    <w:p w14:paraId="7AF4F202">
      <w:pPr>
        <w:pStyle w:val="84"/>
        <w:ind w:firstLine="480"/>
        <w:rPr>
          <w:rFonts w:hint="eastAsia"/>
        </w:rPr>
      </w:pPr>
    </w:p>
    <w:p w14:paraId="62FDD749">
      <w:pPr>
        <w:pStyle w:val="84"/>
        <w:ind w:firstLine="480"/>
        <w:rPr>
          <w:rFonts w:hint="eastAsia"/>
        </w:rPr>
      </w:pPr>
    </w:p>
    <w:p w14:paraId="62B22ECA">
      <w:pPr>
        <w:pStyle w:val="84"/>
        <w:ind w:firstLine="480"/>
        <w:rPr>
          <w:rFonts w:hint="eastAsia"/>
        </w:rPr>
      </w:pP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7"/>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14:paraId="4098725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3D730784">
            <w:pPr>
              <w:spacing w:line="400" w:lineRule="exact"/>
              <w:jc w:val="both"/>
              <w:rPr>
                <w:rFonts w:ascii="Calibri" w:hAnsi="宋体" w:eastAsia="宋体" w:cstheme="minorHAnsi"/>
                <w:bCs/>
                <w:color w:val="C00000"/>
                <w:sz w:val="21"/>
              </w:rPr>
            </w:pPr>
            <w:r>
              <w:rPr>
                <w:rFonts w:hint="eastAsia" w:ascii="Calibri" w:hAnsi="宋体" w:eastAsia="宋体" w:cstheme="minorHAnsi"/>
                <w:bCs/>
                <w:color w:val="C00000"/>
                <w:sz w:val="21"/>
              </w:rPr>
              <w:t>医疗器械资质</w:t>
            </w:r>
          </w:p>
          <w:p w14:paraId="49036DE4">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w:t>
            </w:r>
            <w:r>
              <w:rPr>
                <w:rFonts w:hint="eastAsia" w:ascii="Calibri" w:hAnsi="宋体" w:eastAsia="宋体" w:cstheme="minorHAnsi"/>
                <w:bCs/>
                <w:color w:val="C00000"/>
                <w:sz w:val="21"/>
              </w:rPr>
              <w:t>采购包</w:t>
            </w:r>
            <w:r>
              <w:rPr>
                <w:rFonts w:ascii="Calibri" w:hAnsi="宋体" w:eastAsia="宋体" w:cstheme="minorHAnsi"/>
                <w:bCs/>
                <w:color w:val="C00000"/>
                <w:sz w:val="21"/>
              </w:rPr>
              <w:t>十六】</w:t>
            </w:r>
          </w:p>
        </w:tc>
        <w:tc>
          <w:tcPr>
            <w:tcW w:w="5846" w:type="dxa"/>
            <w:vAlign w:val="center"/>
          </w:tcPr>
          <w:p w14:paraId="73DCA441">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1、本包产品属于第二、三类医疗器械的，供应商提供有效的医疗器械产品注册证。</w:t>
            </w:r>
          </w:p>
          <w:p w14:paraId="72964CF1">
            <w:pPr>
              <w:spacing w:line="400" w:lineRule="exact"/>
              <w:ind w:firstLine="420" w:firstLineChars="20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、所</w:t>
            </w:r>
            <w:r>
              <w:rPr>
                <w:rFonts w:ascii="Calibri" w:hAnsi="宋体" w:eastAsia="宋体" w:cstheme="minorHAnsi"/>
                <w:bCs/>
                <w:sz w:val="21"/>
              </w:rPr>
              <w:t>投产品属于第二</w:t>
            </w:r>
            <w:r>
              <w:rPr>
                <w:rFonts w:hint="eastAsia" w:ascii="Calibri" w:hAnsi="宋体" w:eastAsia="宋体" w:cstheme="minorHAnsi"/>
                <w:bCs/>
                <w:sz w:val="21"/>
              </w:rPr>
              <w:t>类医疗器械，</w:t>
            </w:r>
            <w:r>
              <w:rPr>
                <w:rFonts w:ascii="Calibri" w:hAnsi="宋体" w:eastAsia="宋体" w:cstheme="minorHAnsi"/>
                <w:bCs/>
                <w:sz w:val="21"/>
              </w:rPr>
              <w:t>供应商</w:t>
            </w:r>
            <w:r>
              <w:rPr>
                <w:rFonts w:hint="eastAsia" w:ascii="Calibri" w:hAnsi="宋体" w:eastAsia="宋体" w:cstheme="minorHAnsi"/>
                <w:bCs/>
                <w:sz w:val="21"/>
              </w:rPr>
              <w:t>为该产品制造商的，提供《医疗器械生产许可证》；</w:t>
            </w:r>
            <w:r>
              <w:rPr>
                <w:rFonts w:ascii="Calibri" w:hAnsi="宋体" w:eastAsia="宋体" w:cstheme="minorHAnsi"/>
                <w:bCs/>
                <w:sz w:val="21"/>
              </w:rPr>
              <w:t>供应商为</w:t>
            </w:r>
            <w:r>
              <w:rPr>
                <w:rFonts w:hint="eastAsia" w:ascii="Calibri" w:hAnsi="宋体" w:eastAsia="宋体" w:cstheme="minorHAnsi"/>
                <w:bCs/>
                <w:sz w:val="21"/>
              </w:rPr>
              <w:t>代理商或经销商的，提供第</w:t>
            </w:r>
            <w:bookmarkStart w:id="18" w:name="OLE_LINK38"/>
            <w:bookmarkStart w:id="19" w:name="OLE_LINK37"/>
            <w:r>
              <w:rPr>
                <w:rFonts w:hint="eastAsia" w:ascii="Calibri" w:hAnsi="宋体" w:eastAsia="宋体" w:cstheme="minorHAnsi"/>
                <w:bCs/>
                <w:sz w:val="21"/>
              </w:rPr>
              <w:t>二类医疗器械</w:t>
            </w:r>
            <w:bookmarkEnd w:id="18"/>
            <w:bookmarkEnd w:id="19"/>
            <w:r>
              <w:rPr>
                <w:rFonts w:hint="eastAsia" w:ascii="Calibri" w:hAnsi="宋体" w:eastAsia="宋体" w:cstheme="minorHAnsi"/>
                <w:bCs/>
                <w:sz w:val="21"/>
              </w:rPr>
              <w:t>经营备案凭证。</w:t>
            </w:r>
          </w:p>
          <w:p w14:paraId="4AA7AD01">
            <w:pPr>
              <w:spacing w:line="400" w:lineRule="exact"/>
              <w:ind w:firstLine="420" w:firstLineChars="20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、所</w:t>
            </w:r>
            <w:r>
              <w:rPr>
                <w:rFonts w:ascii="Calibri" w:hAnsi="宋体" w:eastAsia="宋体" w:cstheme="minorHAnsi"/>
                <w:bCs/>
                <w:sz w:val="21"/>
              </w:rPr>
              <w:t>投产品属于第</w:t>
            </w:r>
            <w:r>
              <w:rPr>
                <w:rFonts w:hint="eastAsia" w:ascii="Calibri" w:hAnsi="宋体" w:eastAsia="宋体" w:cstheme="minorHAnsi"/>
                <w:bCs/>
                <w:sz w:val="21"/>
              </w:rPr>
              <w:t>三类医疗器械，</w:t>
            </w:r>
            <w:r>
              <w:rPr>
                <w:rFonts w:ascii="Calibri" w:hAnsi="宋体" w:eastAsia="宋体" w:cstheme="minorHAnsi"/>
                <w:bCs/>
                <w:sz w:val="21"/>
              </w:rPr>
              <w:t>供应商</w:t>
            </w:r>
            <w:r>
              <w:rPr>
                <w:rFonts w:hint="eastAsia" w:ascii="Calibri" w:hAnsi="宋体" w:eastAsia="宋体" w:cstheme="minorHAnsi"/>
                <w:bCs/>
                <w:sz w:val="21"/>
              </w:rPr>
              <w:t>为所该产品制造商的，提供《医疗器械生产许可证》；</w:t>
            </w:r>
            <w:r>
              <w:rPr>
                <w:rFonts w:ascii="Calibri" w:hAnsi="宋体" w:eastAsia="宋体" w:cstheme="minorHAnsi"/>
                <w:bCs/>
                <w:sz w:val="21"/>
              </w:rPr>
              <w:t>供应商为</w:t>
            </w:r>
            <w:r>
              <w:rPr>
                <w:rFonts w:hint="eastAsia" w:ascii="Calibri" w:hAnsi="宋体" w:eastAsia="宋体" w:cstheme="minorHAnsi"/>
                <w:bCs/>
                <w:sz w:val="21"/>
              </w:rPr>
              <w:t>代理商或经销商的，提供第三类医疗器械《医疗器械经营许可证》。</w:t>
            </w:r>
          </w:p>
          <w:p w14:paraId="7970B958">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注：1、以上</w:t>
            </w:r>
            <w:r>
              <w:rPr>
                <w:rFonts w:ascii="Calibri" w:hAnsi="宋体" w:eastAsia="宋体" w:cstheme="minorHAnsi"/>
                <w:bCs/>
                <w:sz w:val="21"/>
              </w:rPr>
              <w:t>提供</w:t>
            </w:r>
            <w:r>
              <w:rPr>
                <w:rFonts w:hint="eastAsia" w:ascii="Calibri" w:hAnsi="宋体" w:eastAsia="宋体" w:cstheme="minorHAnsi"/>
                <w:bCs/>
                <w:sz w:val="21"/>
              </w:rPr>
              <w:t>相关证书</w:t>
            </w:r>
            <w:r>
              <w:rPr>
                <w:rFonts w:ascii="Calibri" w:hAnsi="宋体" w:eastAsia="宋体" w:cstheme="minorHAnsi"/>
                <w:bCs/>
                <w:sz w:val="21"/>
              </w:rPr>
              <w:t>或凭证扫描件。</w:t>
            </w:r>
          </w:p>
          <w:p w14:paraId="239B9E32">
            <w:pPr>
              <w:spacing w:line="400" w:lineRule="exact"/>
              <w:ind w:firstLine="840" w:firstLineChars="40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w:t>
            </w:r>
            <w:r>
              <w:rPr>
                <w:rFonts w:ascii="Calibri" w:hAnsi="宋体" w:eastAsia="宋体" w:cstheme="minorHAnsi"/>
                <w:bCs/>
                <w:sz w:val="21"/>
              </w:rPr>
              <w:t>不含</w:t>
            </w:r>
            <w:r>
              <w:rPr>
                <w:rFonts w:hint="eastAsia" w:ascii="Calibri" w:hAnsi="宋体" w:eastAsia="宋体" w:cstheme="minorHAnsi"/>
                <w:bCs/>
                <w:sz w:val="21"/>
              </w:rPr>
              <w:t>医疗急救箱内的产品。</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4"/>
        <w:ind w:firstLine="480"/>
      </w:pPr>
      <w:r>
        <w:t>本项目采用</w:t>
      </w:r>
      <w:r>
        <w:rPr>
          <w:color w:val="C00000"/>
        </w:rPr>
        <w:t>综合评分法</w:t>
      </w:r>
      <w:r>
        <w:rPr>
          <w:rFonts w:hint="eastAsia"/>
          <w:color w:val="C00000"/>
        </w:rPr>
        <w:t>。</w:t>
      </w:r>
    </w:p>
    <w:p w14:paraId="04856298">
      <w:pPr>
        <w:pStyle w:val="84"/>
        <w:ind w:firstLine="480"/>
      </w:pPr>
      <w:r>
        <w:rPr>
          <w:rFonts w:hint="eastAsia"/>
        </w:rPr>
        <w:t>评标方法分为最低评标价法和综合评分法。</w:t>
      </w:r>
    </w:p>
    <w:p w14:paraId="0C241752">
      <w:pPr>
        <w:pStyle w:val="84"/>
        <w:ind w:firstLine="480"/>
      </w:pPr>
      <w:r>
        <w:rPr>
          <w:rFonts w:hint="eastAsia"/>
        </w:rPr>
        <w:t>1、最低评标价法，是指投标文件满足招标文件全部实质性要求，且投标报价最低的供应商为中标候选人的评标方法。</w:t>
      </w:r>
    </w:p>
    <w:p w14:paraId="62F47F6A">
      <w:pPr>
        <w:pStyle w:val="84"/>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4"/>
        <w:ind w:firstLine="480"/>
      </w:pPr>
      <w:r>
        <w:rPr>
          <w:rFonts w:hint="eastAsia"/>
        </w:rPr>
        <w:t>1．关于技术标“暗标盲评”</w:t>
      </w:r>
    </w:p>
    <w:p w14:paraId="23542BF5">
      <w:pPr>
        <w:pStyle w:val="84"/>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4"/>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4"/>
        <w:ind w:firstLine="480"/>
      </w:pPr>
      <w:r>
        <w:rPr>
          <w:rFonts w:hint="eastAsia"/>
        </w:rPr>
        <w:t>2．“暗标盲评部分”编制要求</w:t>
      </w:r>
    </w:p>
    <w:p w14:paraId="04E86089">
      <w:pPr>
        <w:pStyle w:val="84"/>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4"/>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4"/>
        <w:ind w:firstLine="480"/>
        <w:rPr>
          <w:color w:val="C00000"/>
        </w:rPr>
      </w:pPr>
      <w:r>
        <w:rPr>
          <w:rFonts w:hint="eastAsia"/>
          <w:color w:val="C00000"/>
        </w:rPr>
        <w:t>（2）签章要求：暗标部分不得进行签章。</w:t>
      </w:r>
    </w:p>
    <w:p w14:paraId="63C0B9B7">
      <w:pPr>
        <w:pStyle w:val="84"/>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4"/>
        <w:ind w:firstLine="482"/>
        <w:rPr>
          <w:b/>
        </w:rPr>
      </w:pPr>
      <w:r>
        <w:rPr>
          <w:rFonts w:hint="eastAsia"/>
          <w:b/>
        </w:rPr>
        <w:t>1</w:t>
      </w:r>
      <w:r>
        <w:rPr>
          <w:rFonts w:hint="eastAsia"/>
          <w:b/>
          <w:color w:val="auto"/>
        </w:rPr>
        <w:t>．</w:t>
      </w:r>
      <w:r>
        <w:rPr>
          <w:rFonts w:hint="eastAsia"/>
          <w:b/>
        </w:rPr>
        <w:t>组建评标委员会</w:t>
      </w:r>
    </w:p>
    <w:p w14:paraId="1EA8ACA4">
      <w:pPr>
        <w:pStyle w:val="84"/>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4"/>
        <w:ind w:firstLine="480"/>
      </w:pPr>
      <w:r>
        <w:rPr>
          <w:rFonts w:hint="eastAsia"/>
        </w:rPr>
        <w:t>由采购代理机构组织评标委员会推选评标组长，采购人代表不得担任组长。</w:t>
      </w:r>
    </w:p>
    <w:p w14:paraId="71D5F07B">
      <w:pPr>
        <w:pStyle w:val="84"/>
        <w:ind w:firstLine="482"/>
        <w:rPr>
          <w:b/>
        </w:rPr>
      </w:pPr>
      <w:r>
        <w:rPr>
          <w:rFonts w:hint="eastAsia"/>
          <w:b/>
        </w:rPr>
        <w:t>2</w:t>
      </w:r>
      <w:r>
        <w:rPr>
          <w:rFonts w:hint="eastAsia"/>
          <w:b/>
          <w:color w:val="auto"/>
        </w:rPr>
        <w:t>．</w:t>
      </w:r>
      <w:r>
        <w:rPr>
          <w:b/>
        </w:rPr>
        <w:t>投标文件的符合性审查</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7"/>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r>
              <w:rPr>
                <w:rFonts w:hint="eastAsia" w:ascii="Calibri" w:hAnsi="宋体" w:eastAsia="宋体" w:cstheme="minorHAnsi"/>
                <w:sz w:val="21"/>
                <w:szCs w:val="21"/>
                <w:lang w:val="en-AU"/>
              </w:rPr>
              <w:t>、</w:t>
            </w:r>
            <w:r>
              <w:rPr>
                <w:rFonts w:ascii="Calibri" w:hAnsi="宋体" w:eastAsia="宋体" w:cstheme="minorHAnsi"/>
                <w:sz w:val="21"/>
                <w:szCs w:val="21"/>
                <w:lang w:val="en-AU"/>
              </w:rPr>
              <w:t>分项报价表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4"/>
        <w:ind w:firstLine="482"/>
        <w:rPr>
          <w:b/>
        </w:rPr>
      </w:pPr>
      <w:r>
        <w:rPr>
          <w:b/>
        </w:rPr>
        <w:t>3</w:t>
      </w:r>
      <w:r>
        <w:rPr>
          <w:rFonts w:hint="eastAsia"/>
          <w:b/>
          <w:color w:val="auto"/>
        </w:rPr>
        <w:t>．投标</w:t>
      </w:r>
      <w:r>
        <w:rPr>
          <w:rFonts w:hint="eastAsia"/>
          <w:b/>
        </w:rPr>
        <w:t>文件的澄清</w:t>
      </w:r>
    </w:p>
    <w:p w14:paraId="579054F4">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【采购包</w:t>
      </w:r>
      <w:r>
        <w:rPr>
          <w:rFonts w:ascii="黑体" w:hAnsi="黑体" w:eastAsia="黑体" w:cstheme="minorHAnsi"/>
          <w:color w:val="1F4E79"/>
          <w:sz w:val="32"/>
          <w:szCs w:val="32"/>
        </w:rPr>
        <w:t>十五</w:t>
      </w:r>
      <w:r>
        <w:rPr>
          <w:rFonts w:hint="eastAsia" w:ascii="黑体" w:hAnsi="黑体" w:eastAsia="黑体" w:cstheme="minorHAnsi"/>
          <w:color w:val="1F4E79"/>
          <w:sz w:val="32"/>
          <w:szCs w:val="32"/>
        </w:rPr>
        <w:t>】</w:t>
      </w:r>
    </w:p>
    <w:tbl>
      <w:tblPr>
        <w:tblStyle w:val="27"/>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97"/>
        <w:gridCol w:w="860"/>
      </w:tblGrid>
      <w:tr w14:paraId="46DC6D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12" w:space="0"/>
              <w:bottom w:val="single" w:color="auto" w:sz="2" w:space="0"/>
            </w:tcBorders>
            <w:shd w:val="clear" w:color="auto" w:fill="F2F2F2"/>
            <w:vAlign w:val="center"/>
          </w:tcPr>
          <w:p w14:paraId="5717EF74">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项别</w:t>
            </w:r>
          </w:p>
        </w:tc>
        <w:tc>
          <w:tcPr>
            <w:tcW w:w="1575" w:type="dxa"/>
            <w:gridSpan w:val="2"/>
            <w:tcBorders>
              <w:top w:val="single" w:color="auto" w:sz="12" w:space="0"/>
              <w:bottom w:val="single" w:color="auto" w:sz="2" w:space="0"/>
            </w:tcBorders>
            <w:shd w:val="clear" w:color="auto" w:fill="F2F2F2"/>
            <w:vAlign w:val="center"/>
          </w:tcPr>
          <w:p w14:paraId="4C4A14AC">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总分值</w:t>
            </w:r>
          </w:p>
        </w:tc>
        <w:tc>
          <w:tcPr>
            <w:tcW w:w="5897" w:type="dxa"/>
            <w:vMerge w:val="restart"/>
            <w:tcBorders>
              <w:top w:val="single" w:color="auto" w:sz="12" w:space="0"/>
              <w:bottom w:val="single" w:color="auto" w:sz="2" w:space="0"/>
            </w:tcBorders>
            <w:shd w:val="clear" w:color="auto" w:fill="F2F2F2"/>
            <w:vAlign w:val="center"/>
          </w:tcPr>
          <w:p w14:paraId="5107FB07">
            <w:pPr>
              <w:widowControl w:val="0"/>
              <w:spacing w:line="320" w:lineRule="exact"/>
              <w:ind w:firstLine="420" w:firstLineChars="200"/>
              <w:jc w:val="center"/>
              <w:rPr>
                <w:rFonts w:ascii="Calibri" w:hAnsi="宋体" w:eastAsia="宋体"/>
                <w:b/>
                <w:bCs/>
                <w:color w:val="000000"/>
                <w:kern w:val="2"/>
                <w:sz w:val="21"/>
                <w:szCs w:val="21"/>
              </w:rPr>
            </w:pPr>
            <w:r>
              <w:rPr>
                <w:rFonts w:ascii="Calibri" w:hAnsi="宋体" w:eastAsia="宋体"/>
                <w:b/>
                <w:bCs/>
                <w:color w:val="000000"/>
                <w:kern w:val="2"/>
                <w:sz w:val="21"/>
                <w:szCs w:val="21"/>
              </w:rPr>
              <w:t>评审要素</w:t>
            </w:r>
          </w:p>
        </w:tc>
        <w:tc>
          <w:tcPr>
            <w:tcW w:w="860" w:type="dxa"/>
            <w:vMerge w:val="restart"/>
            <w:tcBorders>
              <w:top w:val="single" w:color="auto" w:sz="12" w:space="0"/>
              <w:bottom w:val="single" w:color="auto" w:sz="2" w:space="0"/>
            </w:tcBorders>
            <w:shd w:val="clear" w:color="auto" w:fill="F2F2F2"/>
            <w:vAlign w:val="center"/>
          </w:tcPr>
          <w:p w14:paraId="3A360EA4">
            <w:pPr>
              <w:widowControl w:val="0"/>
              <w:spacing w:line="320" w:lineRule="exact"/>
              <w:rPr>
                <w:rFonts w:ascii="Calibri" w:hAnsi="宋体" w:eastAsia="宋体"/>
                <w:b/>
                <w:bCs/>
                <w:color w:val="000000"/>
                <w:kern w:val="2"/>
                <w:sz w:val="21"/>
                <w:szCs w:val="21"/>
              </w:rPr>
            </w:pPr>
            <w:r>
              <w:rPr>
                <w:rFonts w:ascii="Calibri" w:hAnsi="宋体" w:eastAsia="宋体"/>
                <w:b/>
                <w:bCs/>
                <w:color w:val="000000"/>
                <w:kern w:val="2"/>
                <w:sz w:val="21"/>
                <w:szCs w:val="21"/>
              </w:rPr>
              <w:t>备注</w:t>
            </w:r>
          </w:p>
        </w:tc>
      </w:tr>
      <w:tr w14:paraId="507661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2" w:space="0"/>
              <w:bottom w:val="single" w:color="auto" w:sz="2" w:space="0"/>
            </w:tcBorders>
            <w:shd w:val="clear" w:color="auto" w:fill="F2F2F2"/>
            <w:vAlign w:val="center"/>
          </w:tcPr>
          <w:p w14:paraId="117176AA">
            <w:pPr>
              <w:widowControl w:val="0"/>
              <w:spacing w:line="320" w:lineRule="exact"/>
              <w:jc w:val="both"/>
              <w:rPr>
                <w:rFonts w:ascii="Calibri" w:hAnsi="宋体" w:eastAsia="宋体"/>
                <w:bCs/>
                <w:color w:val="000000"/>
                <w:kern w:val="2"/>
                <w:sz w:val="21"/>
                <w:szCs w:val="21"/>
              </w:rPr>
            </w:pPr>
          </w:p>
        </w:tc>
        <w:tc>
          <w:tcPr>
            <w:tcW w:w="630" w:type="dxa"/>
            <w:tcBorders>
              <w:top w:val="single" w:color="auto" w:sz="2" w:space="0"/>
              <w:bottom w:val="single" w:color="auto" w:sz="2" w:space="0"/>
            </w:tcBorders>
            <w:shd w:val="clear" w:color="auto" w:fill="F2F2F2"/>
            <w:vAlign w:val="center"/>
          </w:tcPr>
          <w:p w14:paraId="48E20444">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100</w:t>
            </w:r>
          </w:p>
        </w:tc>
        <w:tc>
          <w:tcPr>
            <w:tcW w:w="945" w:type="dxa"/>
            <w:tcBorders>
              <w:top w:val="single" w:color="auto" w:sz="2" w:space="0"/>
              <w:bottom w:val="single" w:color="auto" w:sz="2" w:space="0"/>
            </w:tcBorders>
            <w:shd w:val="clear" w:color="auto" w:fill="F2F2F2"/>
            <w:vAlign w:val="center"/>
          </w:tcPr>
          <w:p w14:paraId="21CA7A80">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分项最高分值</w:t>
            </w:r>
          </w:p>
        </w:tc>
        <w:tc>
          <w:tcPr>
            <w:tcW w:w="5897" w:type="dxa"/>
            <w:vMerge w:val="continue"/>
            <w:tcBorders>
              <w:top w:val="single" w:color="auto" w:sz="2" w:space="0"/>
              <w:bottom w:val="single" w:color="auto" w:sz="2" w:space="0"/>
            </w:tcBorders>
            <w:shd w:val="clear" w:color="auto" w:fill="F2F2F2"/>
            <w:vAlign w:val="center"/>
          </w:tcPr>
          <w:p w14:paraId="6FCA3326">
            <w:pPr>
              <w:widowControl w:val="0"/>
              <w:spacing w:line="320" w:lineRule="exact"/>
              <w:ind w:firstLine="420" w:firstLineChars="200"/>
              <w:jc w:val="both"/>
              <w:rPr>
                <w:rFonts w:ascii="Calibri" w:hAnsi="宋体" w:eastAsia="宋体"/>
                <w:bCs/>
                <w:color w:val="000000"/>
                <w:kern w:val="2"/>
                <w:sz w:val="21"/>
                <w:szCs w:val="21"/>
              </w:rPr>
            </w:pPr>
          </w:p>
        </w:tc>
        <w:tc>
          <w:tcPr>
            <w:tcW w:w="860" w:type="dxa"/>
            <w:vMerge w:val="continue"/>
            <w:tcBorders>
              <w:top w:val="single" w:color="auto" w:sz="2" w:space="0"/>
              <w:bottom w:val="single" w:color="auto" w:sz="2" w:space="0"/>
            </w:tcBorders>
            <w:shd w:val="clear" w:color="auto" w:fill="F2F2F2"/>
            <w:vAlign w:val="center"/>
          </w:tcPr>
          <w:p w14:paraId="3B1930EA">
            <w:pPr>
              <w:widowControl w:val="0"/>
              <w:spacing w:line="320" w:lineRule="exact"/>
              <w:ind w:firstLine="420" w:firstLineChars="200"/>
              <w:jc w:val="both"/>
              <w:rPr>
                <w:rFonts w:ascii="Calibri" w:hAnsi="宋体" w:eastAsia="宋体"/>
                <w:bCs/>
                <w:color w:val="000000"/>
                <w:kern w:val="2"/>
                <w:sz w:val="21"/>
                <w:szCs w:val="21"/>
              </w:rPr>
            </w:pPr>
          </w:p>
        </w:tc>
      </w:tr>
      <w:tr w14:paraId="1F1145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tcBorders>
            <w:shd w:val="clear" w:color="auto" w:fill="auto"/>
            <w:vAlign w:val="center"/>
          </w:tcPr>
          <w:p w14:paraId="6884FD1F">
            <w:pPr>
              <w:widowControl w:val="0"/>
              <w:spacing w:line="320" w:lineRule="exact"/>
              <w:jc w:val="both"/>
              <w:rPr>
                <w:rFonts w:ascii="Calibri" w:hAnsi="宋体" w:eastAsia="宋体"/>
                <w:bCs/>
                <w:color w:val="000000"/>
                <w:kern w:val="2"/>
                <w:sz w:val="21"/>
                <w:szCs w:val="21"/>
              </w:rPr>
            </w:pPr>
            <w:r>
              <w:rPr>
                <w:rFonts w:ascii="Calibri" w:hAnsi="宋体" w:eastAsia="宋体"/>
                <w:bCs/>
                <w:color w:val="000000"/>
                <w:kern w:val="2"/>
                <w:sz w:val="21"/>
                <w:szCs w:val="21"/>
              </w:rPr>
              <w:t>价格</w:t>
            </w:r>
          </w:p>
        </w:tc>
        <w:tc>
          <w:tcPr>
            <w:tcW w:w="630" w:type="dxa"/>
            <w:tcBorders>
              <w:top w:val="single" w:color="auto" w:sz="2" w:space="0"/>
            </w:tcBorders>
            <w:shd w:val="clear" w:color="auto" w:fill="auto"/>
            <w:vAlign w:val="center"/>
          </w:tcPr>
          <w:p w14:paraId="50EF7CA1">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30</w:t>
            </w:r>
          </w:p>
        </w:tc>
        <w:tc>
          <w:tcPr>
            <w:tcW w:w="945" w:type="dxa"/>
            <w:shd w:val="clear" w:color="auto" w:fill="auto"/>
            <w:vAlign w:val="center"/>
          </w:tcPr>
          <w:p w14:paraId="0E8D1BAF">
            <w:pPr>
              <w:widowControl w:val="0"/>
              <w:spacing w:line="320" w:lineRule="exact"/>
              <w:jc w:val="center"/>
              <w:rPr>
                <w:rFonts w:ascii="Calibri" w:hAnsi="宋体" w:eastAsia="宋体"/>
                <w:bCs/>
                <w:color w:val="000000"/>
                <w:kern w:val="2"/>
                <w:sz w:val="21"/>
                <w:szCs w:val="21"/>
              </w:rPr>
            </w:pPr>
          </w:p>
        </w:tc>
        <w:tc>
          <w:tcPr>
            <w:tcW w:w="5897" w:type="dxa"/>
            <w:tcBorders>
              <w:top w:val="single" w:color="auto" w:sz="2" w:space="0"/>
            </w:tcBorders>
            <w:shd w:val="clear" w:color="auto" w:fill="auto"/>
            <w:vAlign w:val="center"/>
          </w:tcPr>
          <w:p w14:paraId="566BD154">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hint="eastAsia" w:ascii="Calibri" w:hAnsi="宋体" w:eastAsia="宋体"/>
                <w:color w:val="000000"/>
                <w:kern w:val="2"/>
                <w:sz w:val="21"/>
                <w:szCs w:val="21"/>
              </w:rPr>
              <w:t>有效供应商最低报价作为基准价，各供应商的报价得分按下列公式计算：（基准价</w:t>
            </w:r>
            <w:r>
              <w:rPr>
                <w:rFonts w:ascii="Calibri" w:hAnsi="宋体" w:eastAsia="宋体"/>
                <w:color w:val="000000"/>
                <w:kern w:val="2"/>
                <w:sz w:val="21"/>
                <w:szCs w:val="21"/>
              </w:rPr>
              <w:t>/投标报价）×30%×100分</w:t>
            </w:r>
          </w:p>
        </w:tc>
        <w:tc>
          <w:tcPr>
            <w:tcW w:w="860" w:type="dxa"/>
            <w:tcBorders>
              <w:top w:val="single" w:color="auto" w:sz="2" w:space="0"/>
            </w:tcBorders>
            <w:shd w:val="clear" w:color="auto" w:fill="auto"/>
            <w:vAlign w:val="center"/>
          </w:tcPr>
          <w:p w14:paraId="014A6BAC">
            <w:pPr>
              <w:widowControl w:val="0"/>
              <w:spacing w:line="320" w:lineRule="exact"/>
              <w:ind w:firstLine="420" w:firstLineChars="200"/>
              <w:jc w:val="both"/>
              <w:rPr>
                <w:rFonts w:ascii="Calibri" w:hAnsi="宋体" w:eastAsia="宋体"/>
                <w:bCs/>
                <w:color w:val="000000"/>
                <w:kern w:val="2"/>
                <w:sz w:val="21"/>
                <w:szCs w:val="21"/>
              </w:rPr>
            </w:pPr>
          </w:p>
        </w:tc>
      </w:tr>
      <w:tr w14:paraId="2FF88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bottom w:val="single" w:color="auto" w:sz="4" w:space="0"/>
            </w:tcBorders>
            <w:shd w:val="clear" w:color="auto" w:fill="auto"/>
            <w:vAlign w:val="center"/>
          </w:tcPr>
          <w:p w14:paraId="74920970">
            <w:pPr>
              <w:widowControl w:val="0"/>
              <w:spacing w:line="320" w:lineRule="exact"/>
              <w:jc w:val="both"/>
              <w:rPr>
                <w:rFonts w:ascii="Calibri" w:hAnsi="宋体" w:eastAsia="宋体"/>
                <w:color w:val="000000"/>
                <w:kern w:val="2"/>
                <w:sz w:val="21"/>
                <w:szCs w:val="21"/>
              </w:rPr>
            </w:pPr>
            <w:r>
              <w:rPr>
                <w:rFonts w:hint="eastAsia" w:ascii="Calibri" w:hAnsi="宋体" w:eastAsia="宋体"/>
                <w:color w:val="000000"/>
                <w:kern w:val="2"/>
                <w:sz w:val="21"/>
                <w:szCs w:val="21"/>
              </w:rPr>
              <w:t>技术</w:t>
            </w:r>
          </w:p>
          <w:p w14:paraId="2181089C">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（暗标盲评）评审部分</w:t>
            </w:r>
          </w:p>
        </w:tc>
        <w:tc>
          <w:tcPr>
            <w:tcW w:w="630" w:type="dxa"/>
            <w:tcBorders>
              <w:top w:val="single" w:color="auto" w:sz="2" w:space="0"/>
              <w:bottom w:val="single" w:color="auto" w:sz="4" w:space="0"/>
            </w:tcBorders>
            <w:shd w:val="clear" w:color="auto" w:fill="auto"/>
            <w:vAlign w:val="center"/>
          </w:tcPr>
          <w:p w14:paraId="6E340EBA">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6</w:t>
            </w:r>
          </w:p>
        </w:tc>
        <w:tc>
          <w:tcPr>
            <w:tcW w:w="945" w:type="dxa"/>
            <w:shd w:val="clear" w:color="auto" w:fill="auto"/>
            <w:vAlign w:val="center"/>
          </w:tcPr>
          <w:p w14:paraId="5E25EF67">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w:t>
            </w:r>
          </w:p>
        </w:tc>
        <w:tc>
          <w:tcPr>
            <w:tcW w:w="5897" w:type="dxa"/>
            <w:tcBorders>
              <w:top w:val="single" w:color="auto" w:sz="2" w:space="0"/>
            </w:tcBorders>
            <w:shd w:val="clear" w:color="auto" w:fill="auto"/>
          </w:tcPr>
          <w:p w14:paraId="705E29BE">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组织实施方案：</w:t>
            </w:r>
          </w:p>
          <w:p w14:paraId="67744A5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7355EB2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根据项目特点，详细描述项目货物</w:t>
            </w:r>
            <w:r>
              <w:rPr>
                <w:rFonts w:ascii="Calibri" w:hAnsi="宋体" w:eastAsia="宋体"/>
                <w:kern w:val="2"/>
                <w:sz w:val="21"/>
                <w:szCs w:val="21"/>
              </w:rPr>
              <w:t>的供货、</w:t>
            </w:r>
            <w:r>
              <w:rPr>
                <w:rFonts w:hint="eastAsia" w:ascii="Calibri" w:hAnsi="宋体" w:eastAsia="宋体"/>
                <w:kern w:val="2"/>
                <w:sz w:val="21"/>
                <w:szCs w:val="21"/>
              </w:rPr>
              <w:t>交付、</w:t>
            </w:r>
            <w:r>
              <w:rPr>
                <w:rFonts w:ascii="Calibri" w:hAnsi="宋体" w:eastAsia="宋体"/>
                <w:kern w:val="2"/>
                <w:sz w:val="21"/>
                <w:szCs w:val="21"/>
              </w:rPr>
              <w:t>安装</w:t>
            </w:r>
            <w:r>
              <w:rPr>
                <w:rFonts w:hint="eastAsia" w:ascii="Calibri" w:hAnsi="宋体" w:eastAsia="宋体"/>
                <w:kern w:val="2"/>
                <w:sz w:val="21"/>
                <w:szCs w:val="21"/>
              </w:rPr>
              <w:t>方案等，内容</w:t>
            </w:r>
            <w:r>
              <w:rPr>
                <w:rFonts w:ascii="Calibri" w:hAnsi="宋体" w:eastAsia="宋体"/>
                <w:kern w:val="2"/>
                <w:sz w:val="21"/>
                <w:szCs w:val="21"/>
              </w:rPr>
              <w:t>包括：</w:t>
            </w:r>
          </w:p>
          <w:p w14:paraId="422B7D2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①供货进度计划及进度保障措施；</w:t>
            </w:r>
          </w:p>
          <w:p w14:paraId="196C30E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②供货运输方案；</w:t>
            </w:r>
          </w:p>
          <w:p w14:paraId="669E016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③安装、调试方案；</w:t>
            </w:r>
          </w:p>
          <w:p w14:paraId="56A9090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bCs/>
                <w:kern w:val="2"/>
                <w:sz w:val="21"/>
                <w:szCs w:val="21"/>
              </w:rPr>
              <w:t>④项目验收方案</w:t>
            </w:r>
            <w:r>
              <w:rPr>
                <w:rFonts w:ascii="Calibri" w:hAnsi="宋体" w:eastAsia="宋体"/>
                <w:kern w:val="2"/>
                <w:sz w:val="21"/>
                <w:szCs w:val="21"/>
              </w:rPr>
              <w:t>。</w:t>
            </w:r>
          </w:p>
          <w:p w14:paraId="2DCB993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76C0FC9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64A6F62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743D6910">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72F48E8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三、赋分标准（满分6分）</w:t>
            </w:r>
          </w:p>
          <w:p w14:paraId="2B0D043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bCs/>
                <w:kern w:val="2"/>
                <w:sz w:val="21"/>
                <w:szCs w:val="21"/>
              </w:rPr>
              <w:t>供货进度计划及进度保障措施</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r>
              <w:rPr>
                <w:rFonts w:ascii="Calibri" w:hAnsi="宋体" w:eastAsia="宋体"/>
                <w:kern w:val="2"/>
                <w:sz w:val="21"/>
                <w:szCs w:val="21"/>
              </w:rPr>
              <w:t xml:space="preserve"> </w:t>
            </w:r>
          </w:p>
          <w:p w14:paraId="2D66D7B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bCs/>
                <w:kern w:val="2"/>
                <w:sz w:val="21"/>
                <w:szCs w:val="21"/>
              </w:rPr>
              <w:t>供货运输方案</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5D6D7FDC">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bCs/>
                <w:kern w:val="2"/>
                <w:sz w:val="21"/>
                <w:szCs w:val="21"/>
              </w:rPr>
              <w:t>安装、调试方案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4CCEFD9A">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④</w:t>
            </w:r>
            <w:r>
              <w:rPr>
                <w:rFonts w:hint="eastAsia" w:ascii="Calibri" w:hAnsi="宋体" w:eastAsia="宋体"/>
                <w:bCs/>
                <w:kern w:val="2"/>
                <w:sz w:val="21"/>
                <w:szCs w:val="21"/>
              </w:rPr>
              <w:t>项目验收方案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tc>
        <w:tc>
          <w:tcPr>
            <w:tcW w:w="860" w:type="dxa"/>
            <w:tcBorders>
              <w:top w:val="single" w:color="auto" w:sz="2" w:space="0"/>
              <w:bottom w:val="single" w:color="auto" w:sz="4" w:space="0"/>
            </w:tcBorders>
            <w:shd w:val="clear" w:color="auto" w:fill="auto"/>
            <w:vAlign w:val="center"/>
          </w:tcPr>
          <w:p w14:paraId="3BE3DF40">
            <w:pPr>
              <w:widowControl w:val="0"/>
              <w:kinsoku w:val="0"/>
              <w:autoSpaceDE w:val="0"/>
              <w:autoSpaceDN w:val="0"/>
              <w:adjustRightInd w:val="0"/>
              <w:snapToGrid w:val="0"/>
              <w:spacing w:before="118" w:line="223" w:lineRule="auto"/>
              <w:jc w:val="both"/>
              <w:textAlignment w:val="baseline"/>
              <w:rPr>
                <w:rFonts w:ascii="Calibri" w:hAnsi="宋体" w:eastAsia="宋体"/>
                <w:bCs/>
                <w:color w:val="000000"/>
                <w:kern w:val="2"/>
                <w:sz w:val="21"/>
                <w:szCs w:val="21"/>
              </w:rPr>
            </w:pPr>
            <w:r>
              <w:rPr>
                <w:rFonts w:hint="eastAsia" w:ascii="Calibri" w:hAnsi="宋体" w:eastAsia="宋体"/>
                <w:b/>
                <w:color w:val="C00000"/>
                <w:kern w:val="2"/>
                <w:sz w:val="21"/>
                <w:szCs w:val="21"/>
              </w:rPr>
              <w:t>违反第二章第七部分“（二）评标形式”中的暗标评审响应要求的，其投标视为无效！</w:t>
            </w:r>
          </w:p>
        </w:tc>
      </w:tr>
      <w:tr w14:paraId="36D8BA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4" w:space="0"/>
            </w:tcBorders>
            <w:shd w:val="clear" w:color="auto" w:fill="auto"/>
            <w:vAlign w:val="center"/>
          </w:tcPr>
          <w:p w14:paraId="6B565355">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商务评审部分</w:t>
            </w:r>
          </w:p>
        </w:tc>
        <w:tc>
          <w:tcPr>
            <w:tcW w:w="630" w:type="dxa"/>
            <w:vMerge w:val="restart"/>
            <w:tcBorders>
              <w:top w:val="single" w:color="auto" w:sz="4" w:space="0"/>
            </w:tcBorders>
            <w:shd w:val="clear" w:color="auto" w:fill="auto"/>
            <w:vAlign w:val="center"/>
          </w:tcPr>
          <w:p w14:paraId="69C7DC70">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64</w:t>
            </w:r>
          </w:p>
        </w:tc>
        <w:tc>
          <w:tcPr>
            <w:tcW w:w="945" w:type="dxa"/>
            <w:shd w:val="clear" w:color="auto" w:fill="auto"/>
            <w:vAlign w:val="center"/>
          </w:tcPr>
          <w:p w14:paraId="33609891">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15</w:t>
            </w:r>
          </w:p>
        </w:tc>
        <w:tc>
          <w:tcPr>
            <w:tcW w:w="5897" w:type="dxa"/>
            <w:tcBorders>
              <w:top w:val="single" w:color="auto" w:sz="2" w:space="0"/>
            </w:tcBorders>
            <w:shd w:val="clear" w:color="auto" w:fill="auto"/>
          </w:tcPr>
          <w:p w14:paraId="1BC9D163">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售后服务</w:t>
            </w:r>
            <w:r>
              <w:rPr>
                <w:rFonts w:ascii="Calibri" w:hAnsi="宋体" w:eastAsia="宋体"/>
                <w:b/>
                <w:color w:val="C00000"/>
                <w:kern w:val="2"/>
                <w:sz w:val="21"/>
                <w:szCs w:val="21"/>
              </w:rPr>
              <w:t>方案：</w:t>
            </w:r>
          </w:p>
          <w:p w14:paraId="28728D3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4DA0776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根据项目实际需求，提供针对本项目的售后服务方案，方案内容包含</w:t>
            </w:r>
            <w:r>
              <w:rPr>
                <w:rFonts w:hint="eastAsia" w:ascii="Calibri" w:hAnsi="宋体" w:eastAsia="宋体"/>
                <w:kern w:val="2"/>
                <w:sz w:val="21"/>
                <w:szCs w:val="21"/>
              </w:rPr>
              <w:t>：</w:t>
            </w:r>
          </w:p>
          <w:p w14:paraId="2011B75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①售后服务范围及售后服务承诺；</w:t>
            </w:r>
          </w:p>
          <w:p w14:paraId="62B4117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②售后服务人员配置（提供</w:t>
            </w:r>
            <w:r>
              <w:rPr>
                <w:rFonts w:ascii="Calibri" w:hAnsi="宋体" w:eastAsia="宋体"/>
                <w:kern w:val="2"/>
                <w:sz w:val="21"/>
                <w:szCs w:val="21"/>
              </w:rPr>
              <w:t>人员名单</w:t>
            </w:r>
            <w:r>
              <w:rPr>
                <w:rFonts w:hint="eastAsia" w:ascii="Calibri" w:hAnsi="宋体" w:eastAsia="宋体"/>
                <w:kern w:val="2"/>
                <w:sz w:val="21"/>
                <w:szCs w:val="21"/>
              </w:rPr>
              <w:t>）及响应计划；</w:t>
            </w:r>
          </w:p>
          <w:p w14:paraId="310E382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③产品交付后出现质量问题的响应时间及保障措施；</w:t>
            </w:r>
          </w:p>
          <w:p w14:paraId="098C0B2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④故障解决方案；</w:t>
            </w:r>
          </w:p>
          <w:p w14:paraId="5C95983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⑤应急预案。</w:t>
            </w:r>
          </w:p>
          <w:p w14:paraId="71FE1C4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3C907C0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0DF3127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4117B3E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455E3F0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三、赋分标准（满分15分）</w:t>
            </w:r>
          </w:p>
          <w:p w14:paraId="4BA49E4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kern w:val="2"/>
                <w:sz w:val="21"/>
                <w:szCs w:val="21"/>
              </w:rPr>
              <w:t>售后服务范围及售后服务承诺</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0559B0A4">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售后服务人员配置及响应计划：每满足一个评审标准得1分，满分3分；</w:t>
            </w:r>
          </w:p>
          <w:p w14:paraId="5CDA2DB0">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kern w:val="2"/>
                <w:sz w:val="21"/>
                <w:szCs w:val="21"/>
              </w:rPr>
              <w:t>产品交付后出现质量问题的响应时间及保障措施</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391795ED">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④故障解决方案：每满足一个评审标准得1分，满分3分；</w:t>
            </w:r>
          </w:p>
          <w:p w14:paraId="58DF6888">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⑤</w:t>
            </w:r>
            <w:r>
              <w:rPr>
                <w:rFonts w:hint="eastAsia" w:ascii="Calibri" w:hAnsi="宋体" w:eastAsia="宋体"/>
                <w:kern w:val="2"/>
                <w:sz w:val="21"/>
                <w:szCs w:val="21"/>
              </w:rPr>
              <w:t>应急预案</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tc>
        <w:tc>
          <w:tcPr>
            <w:tcW w:w="860" w:type="dxa"/>
            <w:vMerge w:val="restart"/>
            <w:tcBorders>
              <w:top w:val="single" w:color="auto" w:sz="4" w:space="0"/>
            </w:tcBorders>
            <w:shd w:val="clear" w:color="auto" w:fill="auto"/>
            <w:vAlign w:val="center"/>
          </w:tcPr>
          <w:p w14:paraId="0DBA1588">
            <w:pPr>
              <w:widowControl w:val="0"/>
              <w:spacing w:line="320" w:lineRule="exact"/>
              <w:ind w:firstLine="420" w:firstLineChars="200"/>
              <w:jc w:val="both"/>
              <w:rPr>
                <w:rFonts w:ascii="Calibri" w:hAnsi="宋体" w:eastAsia="宋体"/>
                <w:bCs/>
                <w:color w:val="000000"/>
                <w:kern w:val="2"/>
                <w:sz w:val="21"/>
                <w:szCs w:val="21"/>
              </w:rPr>
            </w:pPr>
          </w:p>
        </w:tc>
      </w:tr>
      <w:tr w14:paraId="776B11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336489A9">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3301F54F">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6D2C942A">
            <w:pPr>
              <w:widowControl w:val="0"/>
              <w:spacing w:line="320" w:lineRule="exact"/>
              <w:jc w:val="center"/>
              <w:rPr>
                <w:rFonts w:ascii="Calibri" w:hAnsi="宋体" w:eastAsia="宋体"/>
                <w:bCs/>
                <w:kern w:val="2"/>
                <w:sz w:val="21"/>
                <w:szCs w:val="21"/>
              </w:rPr>
            </w:pPr>
            <w:r>
              <w:rPr>
                <w:rFonts w:ascii="Calibri" w:hAnsi="宋体" w:eastAsia="宋体"/>
                <w:bCs/>
                <w:szCs w:val="21"/>
              </w:rPr>
              <w:t>4.5</w:t>
            </w:r>
          </w:p>
        </w:tc>
        <w:tc>
          <w:tcPr>
            <w:tcW w:w="5897" w:type="dxa"/>
            <w:shd w:val="clear" w:color="auto" w:fill="auto"/>
          </w:tcPr>
          <w:p w14:paraId="623CFF80">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培训方案</w:t>
            </w:r>
            <w:r>
              <w:rPr>
                <w:rFonts w:ascii="Calibri" w:hAnsi="宋体" w:eastAsia="宋体"/>
                <w:b/>
                <w:color w:val="C00000"/>
                <w:kern w:val="2"/>
                <w:sz w:val="21"/>
                <w:szCs w:val="21"/>
              </w:rPr>
              <w:t>：</w:t>
            </w:r>
          </w:p>
          <w:p w14:paraId="5922AF3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22A9738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w:t>
            </w:r>
            <w:r>
              <w:rPr>
                <w:rFonts w:hint="eastAsia" w:ascii="Calibri" w:hAnsi="宋体" w:eastAsia="宋体"/>
                <w:kern w:val="2"/>
                <w:sz w:val="21"/>
                <w:szCs w:val="21"/>
              </w:rPr>
              <w:t>本项目的培训</w:t>
            </w:r>
            <w:r>
              <w:rPr>
                <w:rFonts w:ascii="Calibri" w:hAnsi="宋体" w:eastAsia="宋体"/>
                <w:kern w:val="2"/>
                <w:sz w:val="21"/>
                <w:szCs w:val="21"/>
              </w:rPr>
              <w:t>方案，方案内容包含</w:t>
            </w:r>
            <w:r>
              <w:rPr>
                <w:rFonts w:hint="eastAsia" w:ascii="Calibri" w:hAnsi="宋体" w:eastAsia="宋体"/>
                <w:kern w:val="2"/>
                <w:sz w:val="21"/>
                <w:szCs w:val="21"/>
              </w:rPr>
              <w:t>：</w:t>
            </w:r>
          </w:p>
          <w:p w14:paraId="59C2D17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w:t>
            </w:r>
            <w:r>
              <w:rPr>
                <w:rFonts w:hint="eastAsia" w:ascii="Calibri" w:hAnsi="宋体" w:eastAsia="宋体"/>
                <w:kern w:val="2"/>
                <w:sz w:val="21"/>
                <w:szCs w:val="21"/>
              </w:rPr>
              <w:t>（提供</w:t>
            </w:r>
            <w:r>
              <w:rPr>
                <w:rFonts w:ascii="Calibri" w:hAnsi="宋体" w:eastAsia="宋体"/>
                <w:kern w:val="2"/>
                <w:sz w:val="21"/>
                <w:szCs w:val="21"/>
              </w:rPr>
              <w:t>人员名单</w:t>
            </w:r>
            <w:r>
              <w:rPr>
                <w:rFonts w:hint="eastAsia" w:ascii="Calibri" w:hAnsi="宋体" w:eastAsia="宋体"/>
                <w:kern w:val="2"/>
                <w:sz w:val="21"/>
                <w:szCs w:val="21"/>
              </w:rPr>
              <w:t>）</w:t>
            </w:r>
            <w:r>
              <w:rPr>
                <w:rFonts w:ascii="Calibri" w:hAnsi="宋体" w:eastAsia="宋体"/>
                <w:kern w:val="2"/>
                <w:sz w:val="21"/>
                <w:szCs w:val="21"/>
              </w:rPr>
              <w:t>安排</w:t>
            </w:r>
            <w:r>
              <w:rPr>
                <w:rFonts w:hint="eastAsia" w:ascii="Calibri" w:hAnsi="宋体" w:eastAsia="宋体"/>
                <w:kern w:val="2"/>
                <w:sz w:val="21"/>
                <w:szCs w:val="21"/>
              </w:rPr>
              <w:t>；</w:t>
            </w:r>
          </w:p>
          <w:p w14:paraId="21EBD6D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w:t>
            </w:r>
          </w:p>
          <w:p w14:paraId="6F9DF0E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w:t>
            </w:r>
          </w:p>
          <w:p w14:paraId="19300FA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63D67BE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365CF44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27146F6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5602CF4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三、赋分标准（满分4.5分）</w:t>
            </w:r>
          </w:p>
          <w:p w14:paraId="44D6E99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及培训人员安排：</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03CBA63D">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：每满足一个评审标准得0.5分，满分</w:t>
            </w:r>
            <w:r>
              <w:rPr>
                <w:rFonts w:ascii="Calibri" w:hAnsi="宋体" w:eastAsia="宋体"/>
                <w:kern w:val="2"/>
                <w:sz w:val="21"/>
                <w:szCs w:val="21"/>
              </w:rPr>
              <w:t>1.5</w:t>
            </w:r>
            <w:r>
              <w:rPr>
                <w:rFonts w:hint="eastAsia" w:ascii="Calibri" w:hAnsi="宋体" w:eastAsia="宋体"/>
                <w:kern w:val="2"/>
                <w:sz w:val="21"/>
                <w:szCs w:val="21"/>
              </w:rPr>
              <w:t>分；</w:t>
            </w:r>
          </w:p>
          <w:p w14:paraId="36B532F9">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每满足一个评审标准得0.5分，满分1.5分。</w:t>
            </w:r>
          </w:p>
        </w:tc>
        <w:tc>
          <w:tcPr>
            <w:tcW w:w="860" w:type="dxa"/>
            <w:vMerge w:val="continue"/>
            <w:shd w:val="clear" w:color="auto" w:fill="auto"/>
            <w:vAlign w:val="center"/>
          </w:tcPr>
          <w:p w14:paraId="607158DD">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15CC2F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618713E0">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14:paraId="16125D9B">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599DC5FE">
            <w:pPr>
              <w:widowControl w:val="0"/>
              <w:spacing w:line="320" w:lineRule="exact"/>
              <w:jc w:val="center"/>
              <w:rPr>
                <w:rFonts w:ascii="Calibri" w:hAnsi="宋体" w:eastAsia="宋体"/>
                <w:bCs/>
                <w:szCs w:val="21"/>
              </w:rPr>
            </w:pPr>
            <w:r>
              <w:rPr>
                <w:rFonts w:ascii="Calibri" w:hAnsi="宋体" w:eastAsia="宋体"/>
                <w:bCs/>
                <w:szCs w:val="21"/>
              </w:rPr>
              <w:t>3.5</w:t>
            </w:r>
          </w:p>
        </w:tc>
        <w:tc>
          <w:tcPr>
            <w:tcW w:w="5897" w:type="dxa"/>
            <w:shd w:val="clear" w:color="auto" w:fill="auto"/>
          </w:tcPr>
          <w:p w14:paraId="14C19471">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所有产品来源合格证明文件</w:t>
            </w:r>
            <w:r>
              <w:rPr>
                <w:rFonts w:ascii="Calibri" w:hAnsi="宋体" w:eastAsia="宋体"/>
                <w:b/>
                <w:color w:val="C00000"/>
                <w:kern w:val="2"/>
                <w:sz w:val="21"/>
                <w:szCs w:val="21"/>
              </w:rPr>
              <w:t>：</w:t>
            </w:r>
          </w:p>
          <w:p w14:paraId="61686D7E">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Pr>
                <w:rFonts w:ascii="Calibri" w:hAnsi="宋体" w:eastAsia="宋体"/>
                <w:kern w:val="2"/>
                <w:sz w:val="21"/>
                <w:szCs w:val="21"/>
              </w:rPr>
              <w:t>3.5</w:t>
            </w:r>
            <w:r>
              <w:rPr>
                <w:rFonts w:hint="eastAsia" w:ascii="Calibri" w:hAnsi="宋体" w:eastAsia="宋体"/>
                <w:kern w:val="2"/>
                <w:sz w:val="21"/>
                <w:szCs w:val="21"/>
              </w:rPr>
              <w:t>分，提供不完整或未提供或质量承诺函内容无法确保产品质量的不得分。</w:t>
            </w:r>
          </w:p>
        </w:tc>
        <w:tc>
          <w:tcPr>
            <w:tcW w:w="860" w:type="dxa"/>
            <w:vMerge w:val="continue"/>
            <w:shd w:val="clear" w:color="auto" w:fill="auto"/>
            <w:vAlign w:val="center"/>
          </w:tcPr>
          <w:p w14:paraId="7E3D6EAF">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1EB62C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554ED73E">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14:paraId="4CA450F8">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56C32610">
            <w:pPr>
              <w:widowControl w:val="0"/>
              <w:spacing w:line="320" w:lineRule="exact"/>
              <w:jc w:val="center"/>
              <w:rPr>
                <w:rFonts w:ascii="Calibri" w:hAnsi="宋体" w:eastAsia="宋体"/>
                <w:bCs/>
                <w:szCs w:val="21"/>
              </w:rPr>
            </w:pPr>
            <w:r>
              <w:rPr>
                <w:rFonts w:ascii="Calibri" w:hAnsi="宋体" w:eastAsia="宋体"/>
                <w:bCs/>
                <w:szCs w:val="21"/>
              </w:rPr>
              <w:t>17</w:t>
            </w:r>
          </w:p>
        </w:tc>
        <w:tc>
          <w:tcPr>
            <w:tcW w:w="5897" w:type="dxa"/>
            <w:shd w:val="clear" w:color="auto" w:fill="auto"/>
          </w:tcPr>
          <w:p w14:paraId="17982A34">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技术参数响应</w:t>
            </w:r>
            <w:r>
              <w:rPr>
                <w:rFonts w:ascii="Calibri" w:hAnsi="宋体" w:eastAsia="宋体"/>
                <w:b/>
                <w:color w:val="C00000"/>
                <w:kern w:val="2"/>
                <w:sz w:val="21"/>
                <w:szCs w:val="21"/>
              </w:rPr>
              <w:t>：</w:t>
            </w:r>
          </w:p>
          <w:p w14:paraId="4397C011">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所投产品技术参数清楚、明确并能逐条响应招标文件中所有技术参数要求，得17分，标“▲”参数，每出现一项负偏离扣1分，其他指标参数，每出现一项负偏离扣0.5分，扣完为止</w:t>
            </w:r>
            <w:r>
              <w:rPr>
                <w:rFonts w:ascii="Calibri" w:hAnsi="宋体" w:eastAsia="宋体"/>
                <w:kern w:val="2"/>
                <w:sz w:val="21"/>
                <w:szCs w:val="21"/>
              </w:rPr>
              <w:t>。</w:t>
            </w:r>
          </w:p>
          <w:p w14:paraId="3AD9D620">
            <w:pPr>
              <w:spacing w:line="320" w:lineRule="exact"/>
              <w:ind w:firstLine="420" w:firstLineChars="200"/>
              <w:rPr>
                <w:rFonts w:ascii="Calibri" w:hAnsi="宋体" w:eastAsia="宋体"/>
                <w:kern w:val="2"/>
                <w:sz w:val="21"/>
                <w:szCs w:val="21"/>
              </w:rPr>
            </w:pPr>
            <w:r>
              <w:rPr>
                <w:rFonts w:ascii="Calibri" w:hAnsi="宋体" w:eastAsia="宋体"/>
                <w:kern w:val="2"/>
                <w:sz w:val="21"/>
                <w:szCs w:val="21"/>
              </w:rPr>
              <w:t>注：</w:t>
            </w:r>
            <w:r>
              <w:rPr>
                <w:rFonts w:hint="eastAsia" w:ascii="Calibri" w:hAnsi="宋体" w:eastAsia="宋体"/>
                <w:kern w:val="2"/>
                <w:sz w:val="21"/>
                <w:szCs w:val="21"/>
              </w:rPr>
              <w:t>1、技术参数均需提供佐证材料：</w:t>
            </w:r>
            <w:r>
              <w:rPr>
                <w:rFonts w:ascii="Calibri" w:hAnsi="宋体" w:eastAsia="宋体"/>
                <w:kern w:val="2"/>
                <w:sz w:val="21"/>
                <w:szCs w:val="21"/>
              </w:rPr>
              <w:t xml:space="preserve"> </w:t>
            </w:r>
          </w:p>
          <w:p w14:paraId="51F85620">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其中</w:t>
            </w:r>
            <w:r>
              <w:rPr>
                <w:rFonts w:ascii="Calibri" w:hAnsi="宋体" w:eastAsia="宋体"/>
                <w:kern w:val="2"/>
                <w:sz w:val="21"/>
                <w:szCs w:val="21"/>
              </w:rPr>
              <w:t>，</w:t>
            </w:r>
            <w:r>
              <w:rPr>
                <w:rFonts w:hint="eastAsia" w:ascii="Calibri" w:hAnsi="宋体" w:eastAsia="宋体"/>
                <w:kern w:val="2"/>
                <w:sz w:val="21"/>
                <w:szCs w:val="21"/>
              </w:rPr>
              <w:t>标“▲”的技术参数以检测报告作为评审依据，提供同时具有CNAS和CMA资质认证的第三方检测机构出具的产品检测报告，检测报告中若技术参数指标没有体现的须提供加盖公章的产品证明材料（仅限于产品官网截图、用户使用说明书、产品使用说明书、技术规格书、产品彩页）。各佐证材料中的响应指标应保持一致，若不一致以最不利于技术参数响应的证明材料进行评审。</w:t>
            </w:r>
          </w:p>
          <w:p w14:paraId="3F0CF4EC">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其他</w:t>
            </w:r>
            <w:r>
              <w:rPr>
                <w:rFonts w:ascii="Calibri" w:hAnsi="宋体" w:eastAsia="宋体"/>
                <w:kern w:val="2"/>
                <w:sz w:val="21"/>
                <w:szCs w:val="21"/>
              </w:rPr>
              <w:t>技术参数</w:t>
            </w:r>
            <w:r>
              <w:rPr>
                <w:rFonts w:hint="eastAsia" w:ascii="Calibri" w:hAnsi="宋体" w:eastAsia="宋体"/>
                <w:kern w:val="2"/>
                <w:sz w:val="21"/>
                <w:szCs w:val="21"/>
              </w:rPr>
              <w:t>，</w:t>
            </w:r>
            <w:r>
              <w:rPr>
                <w:rFonts w:ascii="Calibri" w:hAnsi="宋体" w:eastAsia="宋体"/>
                <w:kern w:val="2"/>
                <w:sz w:val="21"/>
                <w:szCs w:val="21"/>
              </w:rPr>
              <w:t>提供</w:t>
            </w:r>
            <w:r>
              <w:rPr>
                <w:rFonts w:hint="eastAsia" w:ascii="Calibri" w:hAnsi="宋体" w:eastAsia="宋体"/>
                <w:kern w:val="2"/>
                <w:sz w:val="21"/>
                <w:szCs w:val="21"/>
              </w:rPr>
              <w:t>佐证材料如</w:t>
            </w:r>
            <w:r>
              <w:rPr>
                <w:rFonts w:ascii="Calibri" w:hAnsi="宋体" w:eastAsia="宋体"/>
                <w:kern w:val="2"/>
                <w:sz w:val="21"/>
                <w:szCs w:val="21"/>
              </w:rPr>
              <w:t>第三方检测报告、</w:t>
            </w:r>
            <w:r>
              <w:rPr>
                <w:rFonts w:hint="eastAsia" w:ascii="Calibri" w:hAnsi="宋体" w:eastAsia="宋体"/>
                <w:kern w:val="2"/>
                <w:sz w:val="21"/>
                <w:szCs w:val="21"/>
              </w:rPr>
              <w:t>官网截图、用户使用说明书、产品使用说明书、技术规格书、或产品彩页等。</w:t>
            </w:r>
          </w:p>
          <w:p w14:paraId="12E95A60">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2、凡标有最低一级序号的指标项即为一项技术条款，计分至最低一级指标项。</w:t>
            </w:r>
          </w:p>
          <w:p w14:paraId="2FB02857">
            <w:pPr>
              <w:widowControl w:val="0"/>
              <w:spacing w:line="320" w:lineRule="exact"/>
              <w:ind w:firstLine="420" w:firstLineChars="200"/>
              <w:jc w:val="both"/>
              <w:rPr>
                <w:rFonts w:ascii="Calibri" w:hAnsi="宋体" w:eastAsia="宋体"/>
                <w:b/>
                <w:color w:val="C00000"/>
                <w:kern w:val="2"/>
                <w:sz w:val="21"/>
                <w:szCs w:val="21"/>
              </w:rPr>
            </w:pPr>
            <w:bookmarkStart w:id="20" w:name="OLE_LINK4"/>
            <w:bookmarkStart w:id="21" w:name="OLE_LINK10"/>
            <w:r>
              <w:rPr>
                <w:rFonts w:hint="eastAsia" w:ascii="Calibri" w:hAnsi="宋体" w:eastAsia="宋体"/>
                <w:kern w:val="2"/>
                <w:sz w:val="21"/>
                <w:szCs w:val="21"/>
              </w:rPr>
              <w:t>3、技术参数完全复制招标文件技术指标要求的，技术指标不明确的，该项技术参数给予5分扣分。</w:t>
            </w:r>
            <w:bookmarkEnd w:id="20"/>
            <w:bookmarkEnd w:id="21"/>
          </w:p>
        </w:tc>
        <w:tc>
          <w:tcPr>
            <w:tcW w:w="860" w:type="dxa"/>
            <w:vMerge w:val="continue"/>
            <w:shd w:val="clear" w:color="auto" w:fill="auto"/>
            <w:vAlign w:val="center"/>
          </w:tcPr>
          <w:p w14:paraId="1408551E">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1A5D84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436" w:hRule="atLeast"/>
          <w:jc w:val="center"/>
        </w:trPr>
        <w:tc>
          <w:tcPr>
            <w:tcW w:w="735" w:type="dxa"/>
            <w:vMerge w:val="continue"/>
            <w:shd w:val="clear" w:color="auto" w:fill="auto"/>
            <w:vAlign w:val="center"/>
          </w:tcPr>
          <w:p w14:paraId="4DDACFF7">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5E690867">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7E7430CE">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12</w:t>
            </w:r>
          </w:p>
        </w:tc>
        <w:tc>
          <w:tcPr>
            <w:tcW w:w="5897" w:type="dxa"/>
            <w:shd w:val="clear" w:color="auto" w:fill="auto"/>
          </w:tcPr>
          <w:p w14:paraId="4A81436D">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生产水平及质量控制措施：</w:t>
            </w:r>
          </w:p>
          <w:p w14:paraId="5C04785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3289E0A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根据项目实际需要，提供</w:t>
            </w:r>
            <w:r>
              <w:rPr>
                <w:rFonts w:hint="eastAsia" w:ascii="Calibri" w:hAnsi="宋体" w:eastAsia="宋体"/>
                <w:kern w:val="2"/>
                <w:sz w:val="21"/>
                <w:szCs w:val="21"/>
              </w:rPr>
              <w:t>产品生产水平及质量控制措施，</w:t>
            </w:r>
            <w:r>
              <w:rPr>
                <w:rFonts w:ascii="Calibri" w:hAnsi="宋体" w:eastAsia="宋体"/>
                <w:kern w:val="2"/>
                <w:sz w:val="21"/>
                <w:szCs w:val="21"/>
              </w:rPr>
              <w:t>方案内容包含</w:t>
            </w:r>
            <w:r>
              <w:rPr>
                <w:rFonts w:hint="eastAsia" w:ascii="Calibri" w:hAnsi="宋体" w:eastAsia="宋体"/>
                <w:kern w:val="2"/>
                <w:sz w:val="21"/>
                <w:szCs w:val="21"/>
              </w:rPr>
              <w:t>：</w:t>
            </w:r>
          </w:p>
          <w:p w14:paraId="6E7D075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①产品生产质量标准</w:t>
            </w:r>
            <w:r>
              <w:rPr>
                <w:rFonts w:hint="eastAsia" w:ascii="Calibri" w:hAnsi="宋体" w:eastAsia="宋体"/>
                <w:kern w:val="2"/>
                <w:sz w:val="21"/>
                <w:szCs w:val="21"/>
              </w:rPr>
              <w:t>；</w:t>
            </w:r>
          </w:p>
          <w:p w14:paraId="4D9075A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生产</w:t>
            </w:r>
            <w:r>
              <w:rPr>
                <w:rFonts w:ascii="Calibri" w:hAnsi="宋体" w:eastAsia="宋体"/>
                <w:kern w:val="2"/>
                <w:sz w:val="21"/>
                <w:szCs w:val="21"/>
              </w:rPr>
              <w:t>及检测</w:t>
            </w:r>
            <w:r>
              <w:rPr>
                <w:rFonts w:hint="eastAsia" w:ascii="Calibri" w:hAnsi="宋体" w:eastAsia="宋体"/>
                <w:kern w:val="2"/>
                <w:sz w:val="21"/>
                <w:szCs w:val="21"/>
              </w:rPr>
              <w:t>主要机械设备清单；</w:t>
            </w:r>
          </w:p>
          <w:p w14:paraId="39FEF6C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w:t>
            </w:r>
            <w:r>
              <w:rPr>
                <w:rFonts w:ascii="Calibri" w:hAnsi="宋体" w:eastAsia="宋体"/>
                <w:kern w:val="2"/>
                <w:sz w:val="21"/>
                <w:szCs w:val="21"/>
              </w:rPr>
              <w:t>产品制造工艺及原材料保障</w:t>
            </w:r>
            <w:r>
              <w:rPr>
                <w:rFonts w:hint="eastAsia" w:ascii="Calibri" w:hAnsi="宋体" w:eastAsia="宋体"/>
                <w:kern w:val="2"/>
                <w:sz w:val="21"/>
                <w:szCs w:val="21"/>
              </w:rPr>
              <w:t>；</w:t>
            </w:r>
          </w:p>
          <w:p w14:paraId="054D884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w:t>
            </w:r>
            <w:r>
              <w:rPr>
                <w:rFonts w:ascii="Calibri" w:hAnsi="宋体" w:eastAsia="宋体"/>
                <w:kern w:val="2"/>
                <w:sz w:val="21"/>
                <w:szCs w:val="21"/>
              </w:rPr>
              <w:t>产品</w:t>
            </w:r>
            <w:r>
              <w:rPr>
                <w:rFonts w:hint="eastAsia" w:ascii="Calibri" w:hAnsi="宋体" w:eastAsia="宋体"/>
                <w:kern w:val="2"/>
                <w:sz w:val="21"/>
                <w:szCs w:val="21"/>
              </w:rPr>
              <w:t>检验及</w:t>
            </w:r>
            <w:r>
              <w:rPr>
                <w:rFonts w:ascii="Calibri" w:hAnsi="宋体" w:eastAsia="宋体"/>
                <w:kern w:val="2"/>
                <w:sz w:val="21"/>
                <w:szCs w:val="21"/>
              </w:rPr>
              <w:t>品控。</w:t>
            </w:r>
          </w:p>
          <w:p w14:paraId="0A720C2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5448C70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07090EE0">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018C4FF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7EE5619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三、赋分标准（满分12分）</w:t>
            </w:r>
          </w:p>
          <w:p w14:paraId="40DED9E5">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①产品制造工艺及原材料保障：</w:t>
            </w:r>
            <w:r>
              <w:rPr>
                <w:rFonts w:hint="eastAsia" w:ascii="Calibri" w:hAnsi="宋体" w:eastAsia="宋体"/>
                <w:kern w:val="2"/>
                <w:sz w:val="21"/>
                <w:szCs w:val="21"/>
              </w:rPr>
              <w:t>每满足一个评审标准得</w:t>
            </w:r>
            <w:r>
              <w:rPr>
                <w:rFonts w:ascii="Calibri" w:hAnsi="宋体" w:eastAsia="宋体"/>
                <w:kern w:val="2"/>
                <w:sz w:val="21"/>
                <w:szCs w:val="21"/>
              </w:rPr>
              <w:t>1</w:t>
            </w:r>
            <w:r>
              <w:rPr>
                <w:rFonts w:hint="eastAsia" w:ascii="Calibri" w:hAnsi="宋体" w:eastAsia="宋体"/>
                <w:kern w:val="2"/>
                <w:sz w:val="21"/>
                <w:szCs w:val="21"/>
              </w:rPr>
              <w:t>分，满分</w:t>
            </w:r>
            <w:r>
              <w:rPr>
                <w:rFonts w:ascii="Calibri" w:hAnsi="宋体" w:eastAsia="宋体"/>
                <w:kern w:val="2"/>
                <w:sz w:val="21"/>
                <w:szCs w:val="21"/>
              </w:rPr>
              <w:t>3</w:t>
            </w:r>
            <w:r>
              <w:rPr>
                <w:rFonts w:hint="eastAsia" w:ascii="Calibri" w:hAnsi="宋体" w:eastAsia="宋体"/>
                <w:kern w:val="2"/>
                <w:sz w:val="21"/>
                <w:szCs w:val="21"/>
              </w:rPr>
              <w:t>分；</w:t>
            </w:r>
          </w:p>
          <w:p w14:paraId="4059EFFF">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1</w:t>
            </w:r>
            <w:r>
              <w:rPr>
                <w:rFonts w:hint="eastAsia" w:ascii="Calibri" w:hAnsi="宋体" w:eastAsia="宋体"/>
                <w:kern w:val="2"/>
                <w:sz w:val="21"/>
                <w:szCs w:val="21"/>
              </w:rPr>
              <w:t>分，满分</w:t>
            </w:r>
            <w:r>
              <w:rPr>
                <w:rFonts w:ascii="Calibri" w:hAnsi="宋体" w:eastAsia="宋体"/>
                <w:kern w:val="2"/>
                <w:sz w:val="21"/>
                <w:szCs w:val="21"/>
              </w:rPr>
              <w:t>3</w:t>
            </w:r>
            <w:r>
              <w:rPr>
                <w:rFonts w:hint="eastAsia" w:ascii="Calibri" w:hAnsi="宋体" w:eastAsia="宋体"/>
                <w:kern w:val="2"/>
                <w:sz w:val="21"/>
                <w:szCs w:val="21"/>
              </w:rPr>
              <w:t>分；</w:t>
            </w:r>
          </w:p>
          <w:p w14:paraId="5558E041">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③产品制造工艺及原材料保障：</w:t>
            </w:r>
            <w:r>
              <w:rPr>
                <w:rFonts w:hint="eastAsia" w:ascii="Calibri" w:hAnsi="宋体" w:eastAsia="宋体"/>
                <w:kern w:val="2"/>
                <w:sz w:val="21"/>
                <w:szCs w:val="21"/>
              </w:rPr>
              <w:t>每满足一个评审标准得</w:t>
            </w:r>
            <w:r>
              <w:rPr>
                <w:rFonts w:ascii="Calibri" w:hAnsi="宋体" w:eastAsia="宋体"/>
                <w:kern w:val="2"/>
                <w:sz w:val="21"/>
                <w:szCs w:val="21"/>
              </w:rPr>
              <w:t>1</w:t>
            </w:r>
            <w:r>
              <w:rPr>
                <w:rFonts w:hint="eastAsia" w:ascii="Calibri" w:hAnsi="宋体" w:eastAsia="宋体"/>
                <w:kern w:val="2"/>
                <w:sz w:val="21"/>
                <w:szCs w:val="21"/>
              </w:rPr>
              <w:t>分，满分</w:t>
            </w:r>
            <w:r>
              <w:rPr>
                <w:rFonts w:ascii="Calibri" w:hAnsi="宋体" w:eastAsia="宋体"/>
                <w:kern w:val="2"/>
                <w:sz w:val="21"/>
                <w:szCs w:val="21"/>
              </w:rPr>
              <w:t>3</w:t>
            </w:r>
            <w:r>
              <w:rPr>
                <w:rFonts w:hint="eastAsia" w:ascii="Calibri" w:hAnsi="宋体" w:eastAsia="宋体"/>
                <w:kern w:val="2"/>
                <w:sz w:val="21"/>
                <w:szCs w:val="21"/>
              </w:rPr>
              <w:t>分；</w:t>
            </w:r>
          </w:p>
          <w:p w14:paraId="4D9FF68D">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④产品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1</w:t>
            </w:r>
            <w:r>
              <w:rPr>
                <w:rFonts w:hint="eastAsia" w:ascii="Calibri" w:hAnsi="宋体" w:eastAsia="宋体"/>
                <w:kern w:val="2"/>
                <w:sz w:val="21"/>
                <w:szCs w:val="21"/>
              </w:rPr>
              <w:t>分，满分</w:t>
            </w:r>
            <w:r>
              <w:rPr>
                <w:rFonts w:ascii="Calibri" w:hAnsi="宋体" w:eastAsia="宋体"/>
                <w:kern w:val="2"/>
                <w:sz w:val="21"/>
                <w:szCs w:val="21"/>
              </w:rPr>
              <w:t>3</w:t>
            </w:r>
            <w:r>
              <w:rPr>
                <w:rFonts w:hint="eastAsia" w:ascii="Calibri" w:hAnsi="宋体" w:eastAsia="宋体"/>
                <w:kern w:val="2"/>
                <w:sz w:val="21"/>
                <w:szCs w:val="21"/>
              </w:rPr>
              <w:t>分。</w:t>
            </w:r>
          </w:p>
        </w:tc>
        <w:tc>
          <w:tcPr>
            <w:tcW w:w="860" w:type="dxa"/>
            <w:vMerge w:val="continue"/>
            <w:shd w:val="clear" w:color="auto" w:fill="auto"/>
            <w:vAlign w:val="center"/>
          </w:tcPr>
          <w:p w14:paraId="0CC2705E">
            <w:pPr>
              <w:widowControl w:val="0"/>
              <w:spacing w:line="320" w:lineRule="exact"/>
              <w:ind w:firstLine="420" w:firstLineChars="200"/>
              <w:jc w:val="both"/>
              <w:rPr>
                <w:rFonts w:ascii="Calibri" w:hAnsi="宋体" w:eastAsia="宋体"/>
                <w:bCs/>
                <w:kern w:val="2"/>
                <w:sz w:val="21"/>
                <w:szCs w:val="21"/>
              </w:rPr>
            </w:pPr>
          </w:p>
        </w:tc>
      </w:tr>
      <w:tr w14:paraId="7F96F8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21465E13">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2393C111">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76626B8F">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w:t>
            </w:r>
          </w:p>
        </w:tc>
        <w:tc>
          <w:tcPr>
            <w:tcW w:w="5897" w:type="dxa"/>
            <w:shd w:val="clear" w:color="auto" w:fill="auto"/>
          </w:tcPr>
          <w:p w14:paraId="38C54A9B">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优惠承诺</w:t>
            </w:r>
            <w:r>
              <w:rPr>
                <w:rFonts w:ascii="Calibri" w:hAnsi="宋体" w:eastAsia="宋体"/>
                <w:b/>
                <w:color w:val="C00000"/>
                <w:kern w:val="2"/>
                <w:sz w:val="21"/>
                <w:szCs w:val="21"/>
              </w:rPr>
              <w:t>：</w:t>
            </w:r>
          </w:p>
          <w:p w14:paraId="03CBE75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在每件产品要求质保期的</w:t>
            </w:r>
            <w:r>
              <w:rPr>
                <w:rFonts w:ascii="Calibri" w:hAnsi="宋体" w:eastAsia="宋体"/>
                <w:kern w:val="2"/>
                <w:sz w:val="21"/>
                <w:szCs w:val="21"/>
              </w:rPr>
              <w:t>基础上，每增加一年</w:t>
            </w:r>
            <w:r>
              <w:rPr>
                <w:rFonts w:hint="eastAsia" w:ascii="Calibri" w:hAnsi="宋体" w:eastAsia="宋体"/>
                <w:kern w:val="2"/>
                <w:sz w:val="21"/>
                <w:szCs w:val="21"/>
              </w:rPr>
              <w:t>得0.5分</w:t>
            </w:r>
            <w:r>
              <w:rPr>
                <w:rFonts w:ascii="Calibri" w:hAnsi="宋体" w:eastAsia="宋体"/>
                <w:kern w:val="2"/>
                <w:sz w:val="21"/>
                <w:szCs w:val="21"/>
              </w:rPr>
              <w:t>，满分</w:t>
            </w:r>
            <w:r>
              <w:rPr>
                <w:rFonts w:hint="eastAsia" w:ascii="Calibri" w:hAnsi="宋体" w:eastAsia="宋体"/>
                <w:kern w:val="2"/>
                <w:sz w:val="21"/>
                <w:szCs w:val="21"/>
              </w:rPr>
              <w:t>2分</w:t>
            </w:r>
            <w:r>
              <w:rPr>
                <w:rFonts w:ascii="Calibri" w:hAnsi="宋体" w:eastAsia="宋体"/>
                <w:kern w:val="2"/>
                <w:sz w:val="21"/>
                <w:szCs w:val="21"/>
              </w:rPr>
              <w:t>。</w:t>
            </w:r>
          </w:p>
        </w:tc>
        <w:tc>
          <w:tcPr>
            <w:tcW w:w="860" w:type="dxa"/>
            <w:vMerge w:val="continue"/>
            <w:shd w:val="clear" w:color="auto" w:fill="auto"/>
            <w:vAlign w:val="center"/>
          </w:tcPr>
          <w:p w14:paraId="4075BB15">
            <w:pPr>
              <w:widowControl w:val="0"/>
              <w:spacing w:line="320" w:lineRule="exact"/>
              <w:ind w:firstLine="420" w:firstLineChars="200"/>
              <w:jc w:val="both"/>
              <w:rPr>
                <w:rFonts w:ascii="Calibri" w:hAnsi="宋体" w:eastAsia="宋体"/>
                <w:bCs/>
                <w:kern w:val="2"/>
                <w:sz w:val="21"/>
                <w:szCs w:val="21"/>
              </w:rPr>
            </w:pPr>
          </w:p>
        </w:tc>
      </w:tr>
      <w:tr w14:paraId="7AF3FB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5DC2B231">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113AFAD0">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1EB4BE74">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10</w:t>
            </w:r>
          </w:p>
        </w:tc>
        <w:tc>
          <w:tcPr>
            <w:tcW w:w="5897" w:type="dxa"/>
            <w:shd w:val="clear" w:color="auto" w:fill="auto"/>
            <w:vAlign w:val="center"/>
          </w:tcPr>
          <w:p w14:paraId="16FB2728">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业绩</w:t>
            </w:r>
            <w:r>
              <w:rPr>
                <w:rFonts w:ascii="Calibri" w:hAnsi="宋体" w:eastAsia="宋体"/>
                <w:b/>
                <w:color w:val="C00000"/>
                <w:kern w:val="2"/>
                <w:sz w:val="21"/>
                <w:szCs w:val="21"/>
              </w:rPr>
              <w:t>要求：</w:t>
            </w:r>
          </w:p>
          <w:p w14:paraId="3C19FA28">
            <w:pPr>
              <w:widowControl w:val="0"/>
              <w:spacing w:line="320" w:lineRule="exact"/>
              <w:ind w:firstLine="420" w:firstLineChars="200"/>
              <w:jc w:val="both"/>
              <w:rPr>
                <w:rFonts w:ascii="Calibri" w:hAnsi="宋体" w:eastAsia="宋体"/>
                <w:kern w:val="2"/>
                <w:sz w:val="21"/>
                <w:szCs w:val="21"/>
              </w:rPr>
            </w:pPr>
            <w:bookmarkStart w:id="22" w:name="OLE_LINK27"/>
            <w:bookmarkStart w:id="23" w:name="OLE_LINK22"/>
            <w:r>
              <w:rPr>
                <w:rFonts w:hint="eastAsia" w:ascii="Calibri" w:hAnsi="宋体" w:eastAsia="宋体"/>
                <w:kern w:val="2"/>
                <w:sz w:val="21"/>
                <w:szCs w:val="21"/>
              </w:rPr>
              <w:t>提供2022年1月1日（以合同签订之日为准）以来类似项目合同业绩（以加盖供应商公章或合同章的合同关键页及</w:t>
            </w:r>
            <w:r>
              <w:rPr>
                <w:rFonts w:ascii="Calibri" w:hAnsi="宋体" w:eastAsia="宋体"/>
                <w:kern w:val="2"/>
                <w:sz w:val="21"/>
                <w:szCs w:val="21"/>
              </w:rPr>
              <w:t>相对应的发票的</w:t>
            </w:r>
            <w:r>
              <w:rPr>
                <w:rFonts w:hint="eastAsia" w:ascii="Calibri" w:hAnsi="宋体" w:eastAsia="宋体"/>
                <w:kern w:val="2"/>
                <w:sz w:val="21"/>
                <w:szCs w:val="21"/>
              </w:rPr>
              <w:t>扫描件为计分依据），每提供一个合格业绩得</w:t>
            </w:r>
            <w:r>
              <w:rPr>
                <w:rFonts w:ascii="Calibri" w:hAnsi="宋体" w:eastAsia="宋体"/>
                <w:kern w:val="2"/>
                <w:sz w:val="21"/>
                <w:szCs w:val="21"/>
              </w:rPr>
              <w:t>2</w:t>
            </w:r>
            <w:r>
              <w:rPr>
                <w:rFonts w:hint="eastAsia" w:ascii="Calibri" w:hAnsi="宋体" w:eastAsia="宋体"/>
                <w:kern w:val="2"/>
                <w:sz w:val="21"/>
                <w:szCs w:val="21"/>
              </w:rPr>
              <w:t>分，满分</w:t>
            </w:r>
            <w:r>
              <w:rPr>
                <w:rFonts w:ascii="Calibri" w:hAnsi="宋体" w:eastAsia="宋体"/>
                <w:kern w:val="2"/>
                <w:sz w:val="21"/>
                <w:szCs w:val="21"/>
              </w:rPr>
              <w:t>10</w:t>
            </w:r>
            <w:r>
              <w:rPr>
                <w:rFonts w:hint="eastAsia" w:ascii="Calibri" w:hAnsi="宋体" w:eastAsia="宋体"/>
                <w:kern w:val="2"/>
                <w:sz w:val="21"/>
                <w:szCs w:val="21"/>
              </w:rPr>
              <w:t>分。不提供不得分。</w:t>
            </w:r>
          </w:p>
          <w:p w14:paraId="4B9E9517">
            <w:pPr>
              <w:widowControl w:val="0"/>
              <w:spacing w:line="320" w:lineRule="exact"/>
              <w:ind w:firstLine="420" w:firstLineChars="200"/>
              <w:jc w:val="both"/>
              <w:rPr>
                <w:rFonts w:ascii="Calibri" w:hAnsi="宋体" w:eastAsia="宋体"/>
                <w:b/>
                <w:bCs/>
                <w:kern w:val="2"/>
                <w:sz w:val="21"/>
                <w:szCs w:val="21"/>
              </w:rPr>
            </w:pPr>
            <w:r>
              <w:rPr>
                <w:rFonts w:hint="eastAsia" w:ascii="Calibri" w:hAnsi="宋体" w:eastAsia="宋体"/>
                <w:kern w:val="2"/>
                <w:sz w:val="21"/>
                <w:szCs w:val="21"/>
              </w:rPr>
              <w:t>合同关键页须包括首页、金额页、加盖甲乙双方公章或合同章的合同关键页。</w:t>
            </w:r>
            <w:bookmarkEnd w:id="22"/>
            <w:bookmarkEnd w:id="23"/>
          </w:p>
        </w:tc>
        <w:tc>
          <w:tcPr>
            <w:tcW w:w="860" w:type="dxa"/>
            <w:vMerge w:val="continue"/>
            <w:shd w:val="clear" w:color="auto" w:fill="auto"/>
            <w:vAlign w:val="center"/>
          </w:tcPr>
          <w:p w14:paraId="1DCA74EA">
            <w:pPr>
              <w:widowControl w:val="0"/>
              <w:spacing w:line="320" w:lineRule="exact"/>
              <w:ind w:firstLine="420" w:firstLineChars="200"/>
              <w:jc w:val="both"/>
              <w:rPr>
                <w:rFonts w:ascii="Calibri" w:hAnsi="宋体" w:eastAsia="宋体"/>
                <w:bCs/>
                <w:kern w:val="2"/>
                <w:sz w:val="21"/>
                <w:szCs w:val="21"/>
              </w:rPr>
            </w:pPr>
          </w:p>
        </w:tc>
      </w:tr>
      <w:tr w14:paraId="25178F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shd w:val="clear" w:color="auto" w:fill="auto"/>
            <w:vAlign w:val="center"/>
          </w:tcPr>
          <w:p w14:paraId="7D04CDDE">
            <w:pPr>
              <w:widowControl w:val="0"/>
              <w:spacing w:line="320" w:lineRule="exact"/>
              <w:jc w:val="both"/>
              <w:rPr>
                <w:rFonts w:ascii="Calibri" w:hAnsi="宋体" w:eastAsia="宋体"/>
                <w:color w:val="000000"/>
                <w:kern w:val="2"/>
                <w:sz w:val="21"/>
                <w:szCs w:val="21"/>
              </w:rPr>
            </w:pPr>
            <w:r>
              <w:rPr>
                <w:rFonts w:ascii="Calibri" w:hAnsi="宋体" w:eastAsia="宋体"/>
                <w:color w:val="000000"/>
                <w:kern w:val="2"/>
                <w:sz w:val="21"/>
                <w:szCs w:val="21"/>
              </w:rPr>
              <w:t>说明</w:t>
            </w:r>
          </w:p>
        </w:tc>
        <w:tc>
          <w:tcPr>
            <w:tcW w:w="8332" w:type="dxa"/>
            <w:gridSpan w:val="4"/>
            <w:shd w:val="clear" w:color="auto" w:fill="auto"/>
            <w:vAlign w:val="center"/>
          </w:tcPr>
          <w:p w14:paraId="3C5AB276">
            <w:pPr>
              <w:spacing w:line="320" w:lineRule="exact"/>
              <w:ind w:firstLine="420" w:firstLineChars="200"/>
              <w:rPr>
                <w:rFonts w:asciiTheme="minorEastAsia" w:hAnsiTheme="minorEastAsia"/>
                <w:sz w:val="21"/>
                <w:szCs w:val="21"/>
              </w:rPr>
            </w:pPr>
            <w:r>
              <w:rPr>
                <w:rFonts w:asciiTheme="minorEastAsia" w:hAnsiTheme="minorEastAsia"/>
                <w:sz w:val="21"/>
                <w:szCs w:val="21"/>
              </w:rPr>
              <w:t>1、评标委员会成员必须按照本评审要素据实打分，各类数字计算均按“</w:t>
            </w:r>
            <w:r>
              <w:rPr>
                <w:rFonts w:hint="eastAsia" w:asciiTheme="minorEastAsia" w:hAnsiTheme="minorEastAsia"/>
                <w:sz w:val="21"/>
                <w:szCs w:val="21"/>
              </w:rPr>
              <w:t>四舍五入</w:t>
            </w:r>
            <w:r>
              <w:rPr>
                <w:rFonts w:asciiTheme="minorEastAsia" w:hAnsiTheme="minorEastAsia"/>
                <w:sz w:val="21"/>
                <w:szCs w:val="21"/>
              </w:rPr>
              <w:t>”保留小数点后两位；</w:t>
            </w:r>
          </w:p>
          <w:p w14:paraId="7E7D3999">
            <w:pPr>
              <w:widowControl w:val="0"/>
              <w:spacing w:line="320" w:lineRule="exact"/>
              <w:ind w:firstLine="420" w:firstLineChars="200"/>
              <w:jc w:val="both"/>
              <w:rPr>
                <w:rFonts w:ascii="Calibri" w:hAnsi="宋体" w:eastAsia="宋体"/>
                <w:kern w:val="2"/>
                <w:sz w:val="21"/>
                <w:szCs w:val="21"/>
              </w:rPr>
            </w:pPr>
            <w:r>
              <w:rPr>
                <w:rFonts w:hint="eastAsia" w:asciiTheme="minorEastAsia" w:hAnsiTheme="minorEastAsia"/>
                <w:sz w:val="21"/>
                <w:szCs w:val="21"/>
              </w:rPr>
              <w:t>2、对提供小型和微型企业制造的货物的报价给予10%的扣除，用扣除后的价格参加评审；未提供中小企业声明函的不享受价格折扣。</w:t>
            </w:r>
          </w:p>
        </w:tc>
      </w:tr>
    </w:tbl>
    <w:p w14:paraId="7AB1BF02">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r>
        <w:rPr>
          <w:rFonts w:hint="eastAsia" w:ascii="黑体" w:hAnsi="黑体" w:eastAsia="黑体" w:cstheme="minorHAnsi"/>
          <w:color w:val="1F4E79"/>
          <w:sz w:val="32"/>
          <w:szCs w:val="32"/>
        </w:rPr>
        <w:t>【其他各</w:t>
      </w:r>
      <w:r>
        <w:rPr>
          <w:rFonts w:ascii="黑体" w:hAnsi="黑体" w:eastAsia="黑体" w:cstheme="minorHAnsi"/>
          <w:color w:val="1F4E79"/>
          <w:sz w:val="32"/>
          <w:szCs w:val="32"/>
        </w:rPr>
        <w:t>采购包</w:t>
      </w:r>
      <w:r>
        <w:rPr>
          <w:rFonts w:hint="eastAsia" w:ascii="黑体" w:hAnsi="黑体" w:eastAsia="黑体" w:cstheme="minorHAnsi"/>
          <w:color w:val="1F4E79"/>
          <w:sz w:val="32"/>
          <w:szCs w:val="32"/>
        </w:rPr>
        <w:t>】</w:t>
      </w:r>
    </w:p>
    <w:tbl>
      <w:tblPr>
        <w:tblStyle w:val="27"/>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97"/>
        <w:gridCol w:w="860"/>
      </w:tblGrid>
      <w:tr w14:paraId="24518E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12" w:space="0"/>
              <w:bottom w:val="single" w:color="auto" w:sz="2" w:space="0"/>
            </w:tcBorders>
            <w:shd w:val="clear" w:color="auto" w:fill="F2F2F2"/>
            <w:vAlign w:val="center"/>
          </w:tcPr>
          <w:p w14:paraId="0FF9A6A5">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项别</w:t>
            </w:r>
          </w:p>
        </w:tc>
        <w:tc>
          <w:tcPr>
            <w:tcW w:w="1575" w:type="dxa"/>
            <w:gridSpan w:val="2"/>
            <w:tcBorders>
              <w:top w:val="single" w:color="auto" w:sz="12" w:space="0"/>
              <w:bottom w:val="single" w:color="auto" w:sz="2" w:space="0"/>
            </w:tcBorders>
            <w:shd w:val="clear" w:color="auto" w:fill="F2F2F2"/>
            <w:vAlign w:val="center"/>
          </w:tcPr>
          <w:p w14:paraId="777AB62B">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总分值</w:t>
            </w:r>
          </w:p>
        </w:tc>
        <w:tc>
          <w:tcPr>
            <w:tcW w:w="5897" w:type="dxa"/>
            <w:vMerge w:val="restart"/>
            <w:tcBorders>
              <w:top w:val="single" w:color="auto" w:sz="12" w:space="0"/>
              <w:bottom w:val="single" w:color="auto" w:sz="2" w:space="0"/>
            </w:tcBorders>
            <w:shd w:val="clear" w:color="auto" w:fill="F2F2F2"/>
            <w:vAlign w:val="center"/>
          </w:tcPr>
          <w:p w14:paraId="39AB9299">
            <w:pPr>
              <w:widowControl w:val="0"/>
              <w:spacing w:line="320" w:lineRule="exact"/>
              <w:ind w:firstLine="420" w:firstLineChars="200"/>
              <w:jc w:val="center"/>
              <w:rPr>
                <w:rFonts w:ascii="Calibri" w:hAnsi="宋体" w:eastAsia="宋体"/>
                <w:b/>
                <w:bCs/>
                <w:color w:val="000000"/>
                <w:kern w:val="2"/>
                <w:sz w:val="21"/>
                <w:szCs w:val="21"/>
              </w:rPr>
            </w:pPr>
            <w:r>
              <w:rPr>
                <w:rFonts w:ascii="Calibri" w:hAnsi="宋体" w:eastAsia="宋体"/>
                <w:b/>
                <w:bCs/>
                <w:color w:val="000000"/>
                <w:kern w:val="2"/>
                <w:sz w:val="21"/>
                <w:szCs w:val="21"/>
              </w:rPr>
              <w:t>评审要素</w:t>
            </w:r>
          </w:p>
        </w:tc>
        <w:tc>
          <w:tcPr>
            <w:tcW w:w="860" w:type="dxa"/>
            <w:vMerge w:val="restart"/>
            <w:tcBorders>
              <w:top w:val="single" w:color="auto" w:sz="12" w:space="0"/>
              <w:bottom w:val="single" w:color="auto" w:sz="2" w:space="0"/>
            </w:tcBorders>
            <w:shd w:val="clear" w:color="auto" w:fill="F2F2F2"/>
            <w:vAlign w:val="center"/>
          </w:tcPr>
          <w:p w14:paraId="0623BE8B">
            <w:pPr>
              <w:widowControl w:val="0"/>
              <w:spacing w:line="320" w:lineRule="exact"/>
              <w:rPr>
                <w:rFonts w:ascii="Calibri" w:hAnsi="宋体" w:eastAsia="宋体"/>
                <w:b/>
                <w:bCs/>
                <w:color w:val="000000"/>
                <w:kern w:val="2"/>
                <w:sz w:val="21"/>
                <w:szCs w:val="21"/>
              </w:rPr>
            </w:pPr>
            <w:r>
              <w:rPr>
                <w:rFonts w:ascii="Calibri" w:hAnsi="宋体" w:eastAsia="宋体"/>
                <w:b/>
                <w:bCs/>
                <w:color w:val="000000"/>
                <w:kern w:val="2"/>
                <w:sz w:val="21"/>
                <w:szCs w:val="21"/>
              </w:rPr>
              <w:t>备注</w:t>
            </w:r>
          </w:p>
        </w:tc>
      </w:tr>
      <w:tr w14:paraId="071276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tcBorders>
              <w:top w:val="single" w:color="auto" w:sz="2" w:space="0"/>
              <w:bottom w:val="single" w:color="auto" w:sz="2" w:space="0"/>
            </w:tcBorders>
            <w:shd w:val="clear" w:color="auto" w:fill="F2F2F2"/>
            <w:vAlign w:val="center"/>
          </w:tcPr>
          <w:p w14:paraId="67D47A39">
            <w:pPr>
              <w:widowControl w:val="0"/>
              <w:spacing w:line="320" w:lineRule="exact"/>
              <w:jc w:val="both"/>
              <w:rPr>
                <w:rFonts w:ascii="Calibri" w:hAnsi="宋体" w:eastAsia="宋体"/>
                <w:bCs/>
                <w:color w:val="000000"/>
                <w:kern w:val="2"/>
                <w:sz w:val="21"/>
                <w:szCs w:val="21"/>
              </w:rPr>
            </w:pPr>
          </w:p>
        </w:tc>
        <w:tc>
          <w:tcPr>
            <w:tcW w:w="630" w:type="dxa"/>
            <w:tcBorders>
              <w:top w:val="single" w:color="auto" w:sz="2" w:space="0"/>
              <w:bottom w:val="single" w:color="auto" w:sz="2" w:space="0"/>
            </w:tcBorders>
            <w:shd w:val="clear" w:color="auto" w:fill="F2F2F2"/>
            <w:vAlign w:val="center"/>
          </w:tcPr>
          <w:p w14:paraId="5D61BF9C">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100</w:t>
            </w:r>
          </w:p>
        </w:tc>
        <w:tc>
          <w:tcPr>
            <w:tcW w:w="945" w:type="dxa"/>
            <w:tcBorders>
              <w:top w:val="single" w:color="auto" w:sz="2" w:space="0"/>
              <w:bottom w:val="single" w:color="auto" w:sz="2" w:space="0"/>
            </w:tcBorders>
            <w:shd w:val="clear" w:color="auto" w:fill="F2F2F2"/>
            <w:vAlign w:val="center"/>
          </w:tcPr>
          <w:p w14:paraId="0A00BAE3">
            <w:pPr>
              <w:widowControl w:val="0"/>
              <w:spacing w:line="320" w:lineRule="exact"/>
              <w:jc w:val="center"/>
              <w:rPr>
                <w:rFonts w:ascii="Calibri" w:hAnsi="宋体" w:eastAsia="宋体"/>
                <w:b/>
                <w:bCs/>
                <w:color w:val="000000"/>
                <w:kern w:val="2"/>
                <w:sz w:val="21"/>
                <w:szCs w:val="21"/>
              </w:rPr>
            </w:pPr>
            <w:r>
              <w:rPr>
                <w:rFonts w:ascii="Calibri" w:hAnsi="宋体" w:eastAsia="宋体"/>
                <w:b/>
                <w:bCs/>
                <w:color w:val="000000"/>
                <w:kern w:val="2"/>
                <w:sz w:val="21"/>
                <w:szCs w:val="21"/>
              </w:rPr>
              <w:t>分项最高分值</w:t>
            </w:r>
          </w:p>
        </w:tc>
        <w:tc>
          <w:tcPr>
            <w:tcW w:w="5897" w:type="dxa"/>
            <w:vMerge w:val="continue"/>
            <w:tcBorders>
              <w:top w:val="single" w:color="auto" w:sz="2" w:space="0"/>
              <w:bottom w:val="single" w:color="auto" w:sz="2" w:space="0"/>
            </w:tcBorders>
            <w:shd w:val="clear" w:color="auto" w:fill="F2F2F2"/>
            <w:vAlign w:val="center"/>
          </w:tcPr>
          <w:p w14:paraId="590E4991">
            <w:pPr>
              <w:widowControl w:val="0"/>
              <w:spacing w:line="320" w:lineRule="exact"/>
              <w:ind w:firstLine="420" w:firstLineChars="200"/>
              <w:jc w:val="both"/>
              <w:rPr>
                <w:rFonts w:ascii="Calibri" w:hAnsi="宋体" w:eastAsia="宋体"/>
                <w:bCs/>
                <w:color w:val="000000"/>
                <w:kern w:val="2"/>
                <w:sz w:val="21"/>
                <w:szCs w:val="21"/>
              </w:rPr>
            </w:pPr>
          </w:p>
        </w:tc>
        <w:tc>
          <w:tcPr>
            <w:tcW w:w="860" w:type="dxa"/>
            <w:vMerge w:val="continue"/>
            <w:tcBorders>
              <w:top w:val="single" w:color="auto" w:sz="2" w:space="0"/>
              <w:bottom w:val="single" w:color="auto" w:sz="2" w:space="0"/>
            </w:tcBorders>
            <w:shd w:val="clear" w:color="auto" w:fill="F2F2F2"/>
            <w:vAlign w:val="center"/>
          </w:tcPr>
          <w:p w14:paraId="142914DF">
            <w:pPr>
              <w:widowControl w:val="0"/>
              <w:spacing w:line="320" w:lineRule="exact"/>
              <w:ind w:firstLine="420" w:firstLineChars="200"/>
              <w:jc w:val="both"/>
              <w:rPr>
                <w:rFonts w:ascii="Calibri" w:hAnsi="宋体" w:eastAsia="宋体"/>
                <w:bCs/>
                <w:color w:val="000000"/>
                <w:kern w:val="2"/>
                <w:sz w:val="21"/>
                <w:szCs w:val="21"/>
              </w:rPr>
            </w:pPr>
          </w:p>
        </w:tc>
      </w:tr>
      <w:tr w14:paraId="68632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tcBorders>
            <w:shd w:val="clear" w:color="auto" w:fill="auto"/>
            <w:vAlign w:val="center"/>
          </w:tcPr>
          <w:p w14:paraId="6A5E644B">
            <w:pPr>
              <w:widowControl w:val="0"/>
              <w:spacing w:line="320" w:lineRule="exact"/>
              <w:jc w:val="both"/>
              <w:rPr>
                <w:rFonts w:ascii="Calibri" w:hAnsi="宋体" w:eastAsia="宋体"/>
                <w:bCs/>
                <w:color w:val="000000"/>
                <w:kern w:val="2"/>
                <w:sz w:val="21"/>
                <w:szCs w:val="21"/>
              </w:rPr>
            </w:pPr>
            <w:r>
              <w:rPr>
                <w:rFonts w:ascii="Calibri" w:hAnsi="宋体" w:eastAsia="宋体"/>
                <w:bCs/>
                <w:color w:val="000000"/>
                <w:kern w:val="2"/>
                <w:sz w:val="21"/>
                <w:szCs w:val="21"/>
              </w:rPr>
              <w:t>价格</w:t>
            </w:r>
          </w:p>
        </w:tc>
        <w:tc>
          <w:tcPr>
            <w:tcW w:w="630" w:type="dxa"/>
            <w:tcBorders>
              <w:top w:val="single" w:color="auto" w:sz="2" w:space="0"/>
            </w:tcBorders>
            <w:shd w:val="clear" w:color="auto" w:fill="auto"/>
            <w:vAlign w:val="center"/>
          </w:tcPr>
          <w:p w14:paraId="423A6E9B">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30</w:t>
            </w:r>
          </w:p>
        </w:tc>
        <w:tc>
          <w:tcPr>
            <w:tcW w:w="945" w:type="dxa"/>
            <w:shd w:val="clear" w:color="auto" w:fill="auto"/>
            <w:vAlign w:val="center"/>
          </w:tcPr>
          <w:p w14:paraId="56B21696">
            <w:pPr>
              <w:widowControl w:val="0"/>
              <w:spacing w:line="320" w:lineRule="exact"/>
              <w:jc w:val="center"/>
              <w:rPr>
                <w:rFonts w:ascii="Calibri" w:hAnsi="宋体" w:eastAsia="宋体"/>
                <w:bCs/>
                <w:color w:val="000000"/>
                <w:kern w:val="2"/>
                <w:sz w:val="21"/>
                <w:szCs w:val="21"/>
              </w:rPr>
            </w:pPr>
          </w:p>
        </w:tc>
        <w:tc>
          <w:tcPr>
            <w:tcW w:w="5897" w:type="dxa"/>
            <w:tcBorders>
              <w:top w:val="single" w:color="auto" w:sz="2" w:space="0"/>
            </w:tcBorders>
            <w:shd w:val="clear" w:color="auto" w:fill="auto"/>
            <w:vAlign w:val="center"/>
          </w:tcPr>
          <w:p w14:paraId="09195003">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hint="eastAsia" w:ascii="Calibri" w:hAnsi="宋体" w:eastAsia="宋体"/>
                <w:color w:val="000000"/>
                <w:kern w:val="2"/>
                <w:sz w:val="21"/>
                <w:szCs w:val="21"/>
              </w:rPr>
              <w:t>有效供应商最低报价作为基准价，各供应商的报价得分按下列公式计算：（基准价</w:t>
            </w:r>
            <w:r>
              <w:rPr>
                <w:rFonts w:ascii="Calibri" w:hAnsi="宋体" w:eastAsia="宋体"/>
                <w:color w:val="000000"/>
                <w:kern w:val="2"/>
                <w:sz w:val="21"/>
                <w:szCs w:val="21"/>
              </w:rPr>
              <w:t>/投标报价）×30%×100分</w:t>
            </w:r>
          </w:p>
        </w:tc>
        <w:tc>
          <w:tcPr>
            <w:tcW w:w="860" w:type="dxa"/>
            <w:tcBorders>
              <w:top w:val="single" w:color="auto" w:sz="2" w:space="0"/>
            </w:tcBorders>
            <w:shd w:val="clear" w:color="auto" w:fill="auto"/>
            <w:vAlign w:val="center"/>
          </w:tcPr>
          <w:p w14:paraId="2B1F3C90">
            <w:pPr>
              <w:widowControl w:val="0"/>
              <w:spacing w:line="320" w:lineRule="exact"/>
              <w:ind w:firstLine="420" w:firstLineChars="200"/>
              <w:jc w:val="both"/>
              <w:rPr>
                <w:rFonts w:ascii="Calibri" w:hAnsi="宋体" w:eastAsia="宋体"/>
                <w:bCs/>
                <w:color w:val="000000"/>
                <w:kern w:val="2"/>
                <w:sz w:val="21"/>
                <w:szCs w:val="21"/>
              </w:rPr>
            </w:pPr>
          </w:p>
        </w:tc>
      </w:tr>
      <w:tr w14:paraId="6D3ADD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tcBorders>
              <w:top w:val="single" w:color="auto" w:sz="2" w:space="0"/>
              <w:bottom w:val="single" w:color="auto" w:sz="4" w:space="0"/>
            </w:tcBorders>
            <w:shd w:val="clear" w:color="auto" w:fill="auto"/>
            <w:vAlign w:val="center"/>
          </w:tcPr>
          <w:p w14:paraId="3DCF88FA">
            <w:pPr>
              <w:widowControl w:val="0"/>
              <w:spacing w:line="320" w:lineRule="exact"/>
              <w:jc w:val="both"/>
              <w:rPr>
                <w:rFonts w:ascii="Calibri" w:hAnsi="宋体" w:eastAsia="宋体"/>
                <w:color w:val="000000"/>
                <w:kern w:val="2"/>
                <w:sz w:val="21"/>
                <w:szCs w:val="21"/>
              </w:rPr>
            </w:pPr>
            <w:r>
              <w:rPr>
                <w:rFonts w:hint="eastAsia" w:ascii="Calibri" w:hAnsi="宋体" w:eastAsia="宋体"/>
                <w:color w:val="000000"/>
                <w:kern w:val="2"/>
                <w:sz w:val="21"/>
                <w:szCs w:val="21"/>
              </w:rPr>
              <w:t>技术</w:t>
            </w:r>
          </w:p>
          <w:p w14:paraId="5DC6A4A7">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（暗标盲评）评审部分</w:t>
            </w:r>
          </w:p>
        </w:tc>
        <w:tc>
          <w:tcPr>
            <w:tcW w:w="630" w:type="dxa"/>
            <w:tcBorders>
              <w:top w:val="single" w:color="auto" w:sz="2" w:space="0"/>
              <w:bottom w:val="single" w:color="auto" w:sz="4" w:space="0"/>
            </w:tcBorders>
            <w:shd w:val="clear" w:color="auto" w:fill="auto"/>
            <w:vAlign w:val="center"/>
          </w:tcPr>
          <w:p w14:paraId="28A77F99">
            <w:pPr>
              <w:widowControl w:val="0"/>
              <w:spacing w:line="320" w:lineRule="exact"/>
              <w:jc w:val="center"/>
              <w:rPr>
                <w:rFonts w:ascii="Calibri" w:hAnsi="宋体" w:eastAsia="宋体"/>
                <w:bCs/>
                <w:color w:val="000000"/>
                <w:kern w:val="2"/>
                <w:sz w:val="21"/>
                <w:szCs w:val="21"/>
              </w:rPr>
            </w:pPr>
            <w:r>
              <w:rPr>
                <w:rFonts w:ascii="Calibri" w:hAnsi="宋体" w:eastAsia="宋体"/>
                <w:bCs/>
                <w:color w:val="000000"/>
                <w:kern w:val="2"/>
                <w:sz w:val="21"/>
                <w:szCs w:val="21"/>
              </w:rPr>
              <w:t>6</w:t>
            </w:r>
          </w:p>
        </w:tc>
        <w:tc>
          <w:tcPr>
            <w:tcW w:w="945" w:type="dxa"/>
            <w:shd w:val="clear" w:color="auto" w:fill="auto"/>
            <w:vAlign w:val="center"/>
          </w:tcPr>
          <w:p w14:paraId="3CD6DDC2">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w:t>
            </w:r>
          </w:p>
        </w:tc>
        <w:tc>
          <w:tcPr>
            <w:tcW w:w="5897" w:type="dxa"/>
            <w:tcBorders>
              <w:top w:val="single" w:color="auto" w:sz="2" w:space="0"/>
            </w:tcBorders>
            <w:shd w:val="clear" w:color="auto" w:fill="auto"/>
          </w:tcPr>
          <w:p w14:paraId="1A0638C4">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组织实施方案：</w:t>
            </w:r>
          </w:p>
          <w:p w14:paraId="7BBC702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07273D7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根据项目特点，详细描述项目货物</w:t>
            </w:r>
            <w:r>
              <w:rPr>
                <w:rFonts w:ascii="Calibri" w:hAnsi="宋体" w:eastAsia="宋体"/>
                <w:kern w:val="2"/>
                <w:sz w:val="21"/>
                <w:szCs w:val="21"/>
              </w:rPr>
              <w:t>的供货、</w:t>
            </w:r>
            <w:r>
              <w:rPr>
                <w:rFonts w:hint="eastAsia" w:ascii="Calibri" w:hAnsi="宋体" w:eastAsia="宋体"/>
                <w:kern w:val="2"/>
                <w:sz w:val="21"/>
                <w:szCs w:val="21"/>
              </w:rPr>
              <w:t>交付、</w:t>
            </w:r>
            <w:r>
              <w:rPr>
                <w:rFonts w:ascii="Calibri" w:hAnsi="宋体" w:eastAsia="宋体"/>
                <w:kern w:val="2"/>
                <w:sz w:val="21"/>
                <w:szCs w:val="21"/>
              </w:rPr>
              <w:t>安装</w:t>
            </w:r>
            <w:r>
              <w:rPr>
                <w:rFonts w:hint="eastAsia" w:ascii="Calibri" w:hAnsi="宋体" w:eastAsia="宋体"/>
                <w:kern w:val="2"/>
                <w:sz w:val="21"/>
                <w:szCs w:val="21"/>
              </w:rPr>
              <w:t>方案等。内容</w:t>
            </w:r>
            <w:r>
              <w:rPr>
                <w:rFonts w:ascii="Calibri" w:hAnsi="宋体" w:eastAsia="宋体"/>
                <w:kern w:val="2"/>
                <w:sz w:val="21"/>
                <w:szCs w:val="21"/>
              </w:rPr>
              <w:t>包括：</w:t>
            </w:r>
          </w:p>
          <w:p w14:paraId="076CF797">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①供货进度计划及进度保障措施；</w:t>
            </w:r>
          </w:p>
          <w:p w14:paraId="7A62FFA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②供货运输方案；</w:t>
            </w:r>
          </w:p>
          <w:p w14:paraId="42F73C9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Cs/>
                <w:kern w:val="2"/>
                <w:sz w:val="21"/>
                <w:szCs w:val="21"/>
              </w:rPr>
            </w:pPr>
            <w:r>
              <w:rPr>
                <w:rFonts w:hint="eastAsia" w:ascii="Calibri" w:hAnsi="宋体" w:eastAsia="宋体"/>
                <w:bCs/>
                <w:kern w:val="2"/>
                <w:sz w:val="21"/>
                <w:szCs w:val="21"/>
              </w:rPr>
              <w:t>③安装、调试方案；</w:t>
            </w:r>
          </w:p>
          <w:p w14:paraId="21DBE48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bCs/>
                <w:kern w:val="2"/>
                <w:sz w:val="21"/>
                <w:szCs w:val="21"/>
              </w:rPr>
              <w:t>④项目验收方案</w:t>
            </w:r>
            <w:r>
              <w:rPr>
                <w:rFonts w:ascii="Calibri" w:hAnsi="宋体" w:eastAsia="宋体"/>
                <w:kern w:val="2"/>
                <w:sz w:val="21"/>
                <w:szCs w:val="21"/>
              </w:rPr>
              <w:t>。</w:t>
            </w:r>
          </w:p>
          <w:p w14:paraId="0BDB55C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78759BD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52E94374">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59CD8EC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3DEB801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三、赋分标准（满分6分）</w:t>
            </w:r>
          </w:p>
          <w:p w14:paraId="0E9E191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bCs/>
                <w:kern w:val="2"/>
                <w:sz w:val="21"/>
                <w:szCs w:val="21"/>
              </w:rPr>
              <w:t>供货进度计划及进度保障措施</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r>
              <w:rPr>
                <w:rFonts w:ascii="Calibri" w:hAnsi="宋体" w:eastAsia="宋体"/>
                <w:kern w:val="2"/>
                <w:sz w:val="21"/>
                <w:szCs w:val="21"/>
              </w:rPr>
              <w:t xml:space="preserve"> </w:t>
            </w:r>
          </w:p>
          <w:p w14:paraId="6234A72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bCs/>
                <w:kern w:val="2"/>
                <w:sz w:val="21"/>
                <w:szCs w:val="21"/>
              </w:rPr>
              <w:t>供货运输方案</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18FD2DF4">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bCs/>
                <w:kern w:val="2"/>
                <w:sz w:val="21"/>
                <w:szCs w:val="21"/>
              </w:rPr>
              <w:t>安装、调试方案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43D8B89D">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④</w:t>
            </w:r>
            <w:r>
              <w:rPr>
                <w:rFonts w:hint="eastAsia" w:ascii="Calibri" w:hAnsi="宋体" w:eastAsia="宋体"/>
                <w:bCs/>
                <w:kern w:val="2"/>
                <w:sz w:val="21"/>
                <w:szCs w:val="21"/>
              </w:rPr>
              <w:t>项目验收方案</w:t>
            </w:r>
            <w:r>
              <w:rPr>
                <w:rFonts w:ascii="Calibri" w:hAnsi="宋体" w:eastAsia="宋体"/>
                <w:kern w:val="2"/>
                <w:sz w:val="21"/>
                <w:szCs w:val="21"/>
              </w:rPr>
              <w:t>：</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tc>
        <w:tc>
          <w:tcPr>
            <w:tcW w:w="860" w:type="dxa"/>
            <w:tcBorders>
              <w:top w:val="single" w:color="auto" w:sz="2" w:space="0"/>
              <w:bottom w:val="single" w:color="auto" w:sz="4" w:space="0"/>
            </w:tcBorders>
            <w:shd w:val="clear" w:color="auto" w:fill="auto"/>
            <w:vAlign w:val="center"/>
          </w:tcPr>
          <w:p w14:paraId="6C2F4A1B">
            <w:pPr>
              <w:widowControl w:val="0"/>
              <w:kinsoku w:val="0"/>
              <w:autoSpaceDE w:val="0"/>
              <w:autoSpaceDN w:val="0"/>
              <w:adjustRightInd w:val="0"/>
              <w:snapToGrid w:val="0"/>
              <w:spacing w:before="118" w:line="223" w:lineRule="auto"/>
              <w:jc w:val="both"/>
              <w:textAlignment w:val="baseline"/>
              <w:rPr>
                <w:rFonts w:ascii="Calibri" w:hAnsi="宋体" w:eastAsia="宋体"/>
                <w:bCs/>
                <w:color w:val="000000"/>
                <w:kern w:val="2"/>
                <w:sz w:val="21"/>
                <w:szCs w:val="21"/>
              </w:rPr>
            </w:pPr>
            <w:r>
              <w:rPr>
                <w:rFonts w:hint="eastAsia" w:ascii="Calibri" w:hAnsi="宋体" w:eastAsia="宋体"/>
                <w:b/>
                <w:color w:val="C00000"/>
                <w:kern w:val="2"/>
                <w:sz w:val="21"/>
                <w:szCs w:val="21"/>
              </w:rPr>
              <w:t>违反第二章第七部分“（二）评标形式”中的暗标评审响应要求的，其投标视为无效！</w:t>
            </w:r>
          </w:p>
        </w:tc>
      </w:tr>
      <w:tr w14:paraId="0432BD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restart"/>
            <w:tcBorders>
              <w:top w:val="single" w:color="auto" w:sz="4" w:space="0"/>
            </w:tcBorders>
            <w:shd w:val="clear" w:color="auto" w:fill="auto"/>
            <w:vAlign w:val="center"/>
          </w:tcPr>
          <w:p w14:paraId="0648B79B">
            <w:pPr>
              <w:widowControl w:val="0"/>
              <w:spacing w:line="320" w:lineRule="exact"/>
              <w:jc w:val="both"/>
              <w:rPr>
                <w:rFonts w:ascii="Calibri" w:hAnsi="宋体" w:eastAsia="宋体"/>
                <w:bCs/>
                <w:color w:val="000000"/>
                <w:kern w:val="2"/>
                <w:sz w:val="21"/>
                <w:szCs w:val="21"/>
              </w:rPr>
            </w:pPr>
            <w:r>
              <w:rPr>
                <w:rFonts w:hint="eastAsia" w:ascii="Calibri" w:hAnsi="宋体" w:eastAsia="宋体"/>
                <w:color w:val="000000"/>
                <w:kern w:val="2"/>
                <w:sz w:val="21"/>
                <w:szCs w:val="21"/>
              </w:rPr>
              <w:t>商务评审部分</w:t>
            </w:r>
          </w:p>
        </w:tc>
        <w:tc>
          <w:tcPr>
            <w:tcW w:w="630" w:type="dxa"/>
            <w:vMerge w:val="restart"/>
            <w:tcBorders>
              <w:top w:val="single" w:color="auto" w:sz="4" w:space="0"/>
            </w:tcBorders>
            <w:shd w:val="clear" w:color="auto" w:fill="auto"/>
            <w:vAlign w:val="center"/>
          </w:tcPr>
          <w:p w14:paraId="2EB866B0">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64</w:t>
            </w:r>
          </w:p>
        </w:tc>
        <w:tc>
          <w:tcPr>
            <w:tcW w:w="945" w:type="dxa"/>
            <w:shd w:val="clear" w:color="auto" w:fill="auto"/>
            <w:vAlign w:val="center"/>
          </w:tcPr>
          <w:p w14:paraId="73483C4F">
            <w:pPr>
              <w:widowControl w:val="0"/>
              <w:spacing w:line="320" w:lineRule="exact"/>
              <w:jc w:val="center"/>
              <w:rPr>
                <w:rFonts w:ascii="Calibri" w:hAnsi="宋体" w:eastAsia="宋体"/>
                <w:bCs/>
                <w:color w:val="000000"/>
                <w:kern w:val="2"/>
                <w:sz w:val="21"/>
                <w:szCs w:val="21"/>
              </w:rPr>
            </w:pPr>
            <w:r>
              <w:rPr>
                <w:rFonts w:ascii="Calibri" w:hAnsi="宋体" w:eastAsia="宋体"/>
                <w:bCs/>
                <w:kern w:val="2"/>
                <w:sz w:val="21"/>
                <w:szCs w:val="21"/>
              </w:rPr>
              <w:t>15</w:t>
            </w:r>
          </w:p>
        </w:tc>
        <w:tc>
          <w:tcPr>
            <w:tcW w:w="5897" w:type="dxa"/>
            <w:tcBorders>
              <w:top w:val="single" w:color="auto" w:sz="2" w:space="0"/>
            </w:tcBorders>
            <w:shd w:val="clear" w:color="auto" w:fill="auto"/>
          </w:tcPr>
          <w:p w14:paraId="353EA2C1">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售后服务</w:t>
            </w:r>
            <w:r>
              <w:rPr>
                <w:rFonts w:ascii="Calibri" w:hAnsi="宋体" w:eastAsia="宋体"/>
                <w:b/>
                <w:color w:val="C00000"/>
                <w:kern w:val="2"/>
                <w:sz w:val="21"/>
                <w:szCs w:val="21"/>
              </w:rPr>
              <w:t>方案：</w:t>
            </w:r>
          </w:p>
          <w:p w14:paraId="3EF689E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13160B5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根据项目实际需求，提供针对本项目的售后服务方案，方案</w:t>
            </w:r>
            <w:r>
              <w:rPr>
                <w:rFonts w:hint="eastAsia" w:ascii="Calibri" w:hAnsi="宋体" w:eastAsia="宋体"/>
                <w:kern w:val="2"/>
                <w:sz w:val="21"/>
                <w:szCs w:val="21"/>
              </w:rPr>
              <w:t>。</w:t>
            </w:r>
            <w:r>
              <w:rPr>
                <w:rFonts w:ascii="Calibri" w:hAnsi="宋体" w:eastAsia="宋体"/>
                <w:kern w:val="2"/>
                <w:sz w:val="21"/>
                <w:szCs w:val="21"/>
              </w:rPr>
              <w:t>内容包含</w:t>
            </w:r>
            <w:r>
              <w:rPr>
                <w:rFonts w:hint="eastAsia" w:ascii="Calibri" w:hAnsi="宋体" w:eastAsia="宋体"/>
                <w:kern w:val="2"/>
                <w:sz w:val="21"/>
                <w:szCs w:val="21"/>
              </w:rPr>
              <w:t>：</w:t>
            </w:r>
          </w:p>
          <w:p w14:paraId="4FBDAB9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①售后服务范围及售后服务承诺；</w:t>
            </w:r>
          </w:p>
          <w:p w14:paraId="3A6CDFC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②售后服务人员配置</w:t>
            </w:r>
            <w:bookmarkStart w:id="24" w:name="OLE_LINK12"/>
            <w:bookmarkStart w:id="25" w:name="OLE_LINK19"/>
            <w:r>
              <w:rPr>
                <w:rFonts w:hint="eastAsia" w:ascii="Calibri" w:hAnsi="宋体" w:eastAsia="宋体"/>
                <w:kern w:val="2"/>
                <w:sz w:val="21"/>
                <w:szCs w:val="21"/>
              </w:rPr>
              <w:t>（提供</w:t>
            </w:r>
            <w:r>
              <w:rPr>
                <w:rFonts w:ascii="Calibri" w:hAnsi="宋体" w:eastAsia="宋体"/>
                <w:kern w:val="2"/>
                <w:sz w:val="21"/>
                <w:szCs w:val="21"/>
              </w:rPr>
              <w:t>人员名单</w:t>
            </w:r>
            <w:r>
              <w:rPr>
                <w:rFonts w:hint="eastAsia" w:ascii="Calibri" w:hAnsi="宋体" w:eastAsia="宋体"/>
                <w:kern w:val="2"/>
                <w:sz w:val="21"/>
                <w:szCs w:val="21"/>
              </w:rPr>
              <w:t>）</w:t>
            </w:r>
            <w:bookmarkEnd w:id="24"/>
            <w:bookmarkEnd w:id="25"/>
            <w:r>
              <w:rPr>
                <w:rFonts w:hint="eastAsia" w:ascii="Calibri" w:hAnsi="宋体" w:eastAsia="宋体"/>
                <w:kern w:val="2"/>
                <w:sz w:val="21"/>
                <w:szCs w:val="21"/>
              </w:rPr>
              <w:t>及响应计划；</w:t>
            </w:r>
          </w:p>
          <w:p w14:paraId="7DD0BA6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③产品交付后出现质量问题的响应时间及保障措施；</w:t>
            </w:r>
          </w:p>
          <w:p w14:paraId="4B8C6367">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④故障解决方案；</w:t>
            </w:r>
          </w:p>
          <w:p w14:paraId="63CE39A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⑤应急预案。</w:t>
            </w:r>
          </w:p>
          <w:p w14:paraId="79870107">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4B3F5451">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57927B1F">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298A29F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3479543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三、赋分标准（满分15分）</w:t>
            </w:r>
          </w:p>
          <w:p w14:paraId="2DA1314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w:t>
            </w:r>
            <w:r>
              <w:rPr>
                <w:rFonts w:hint="eastAsia" w:ascii="Calibri" w:hAnsi="宋体" w:eastAsia="宋体"/>
                <w:kern w:val="2"/>
                <w:sz w:val="21"/>
                <w:szCs w:val="21"/>
              </w:rPr>
              <w:t>售后服务范围及售后服务承诺</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1BED36F5">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售后服务人员配置及响应计划：每满足一个评审标准得1分，满分3分；</w:t>
            </w:r>
          </w:p>
          <w:p w14:paraId="766222A0">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w:t>
            </w:r>
            <w:r>
              <w:rPr>
                <w:rFonts w:hint="eastAsia" w:ascii="Calibri" w:hAnsi="宋体" w:eastAsia="宋体"/>
                <w:kern w:val="2"/>
                <w:sz w:val="21"/>
                <w:szCs w:val="21"/>
              </w:rPr>
              <w:t>产品交付后出现质量问题的响应时间及保障措施</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p w14:paraId="2DD75B39">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④故障解决方案：每满足一个评审标准得1分，满分3分；</w:t>
            </w:r>
          </w:p>
          <w:p w14:paraId="39D3605D">
            <w:pPr>
              <w:widowControl w:val="0"/>
              <w:tabs>
                <w:tab w:val="left" w:pos="547"/>
              </w:tabs>
              <w:spacing w:line="320" w:lineRule="exact"/>
              <w:ind w:firstLine="420" w:firstLineChars="200"/>
              <w:jc w:val="both"/>
              <w:rPr>
                <w:rFonts w:ascii="Calibri" w:hAnsi="宋体" w:eastAsia="宋体"/>
                <w:color w:val="000000"/>
                <w:kern w:val="2"/>
                <w:sz w:val="21"/>
                <w:szCs w:val="21"/>
              </w:rPr>
            </w:pPr>
            <w:r>
              <w:rPr>
                <w:rFonts w:ascii="Calibri" w:hAnsi="宋体" w:eastAsia="宋体"/>
                <w:kern w:val="2"/>
                <w:sz w:val="21"/>
                <w:szCs w:val="21"/>
              </w:rPr>
              <w:t>⑤</w:t>
            </w:r>
            <w:r>
              <w:rPr>
                <w:rFonts w:hint="eastAsia" w:ascii="Calibri" w:hAnsi="宋体" w:eastAsia="宋体"/>
                <w:kern w:val="2"/>
                <w:sz w:val="21"/>
                <w:szCs w:val="21"/>
              </w:rPr>
              <w:t>应急预案</w:t>
            </w:r>
            <w:r>
              <w:rPr>
                <w:rFonts w:ascii="Calibri" w:hAnsi="宋体" w:eastAsia="宋体"/>
                <w:kern w:val="2"/>
                <w:sz w:val="21"/>
                <w:szCs w:val="21"/>
              </w:rPr>
              <w:t>：</w:t>
            </w:r>
            <w:r>
              <w:rPr>
                <w:rFonts w:hint="eastAsia" w:ascii="Calibri" w:hAnsi="宋体" w:eastAsia="宋体"/>
                <w:kern w:val="2"/>
                <w:sz w:val="21"/>
                <w:szCs w:val="21"/>
              </w:rPr>
              <w:t>每满足一个评审标准得1分，满分3分。</w:t>
            </w:r>
          </w:p>
        </w:tc>
        <w:tc>
          <w:tcPr>
            <w:tcW w:w="860" w:type="dxa"/>
            <w:vMerge w:val="restart"/>
            <w:tcBorders>
              <w:top w:val="single" w:color="auto" w:sz="4" w:space="0"/>
            </w:tcBorders>
            <w:shd w:val="clear" w:color="auto" w:fill="auto"/>
            <w:vAlign w:val="center"/>
          </w:tcPr>
          <w:p w14:paraId="7D24B4A3">
            <w:pPr>
              <w:widowControl w:val="0"/>
              <w:spacing w:line="320" w:lineRule="exact"/>
              <w:ind w:firstLine="420" w:firstLineChars="200"/>
              <w:jc w:val="both"/>
              <w:rPr>
                <w:rFonts w:ascii="Calibri" w:hAnsi="宋体" w:eastAsia="宋体"/>
                <w:bCs/>
                <w:color w:val="000000"/>
                <w:kern w:val="2"/>
                <w:sz w:val="21"/>
                <w:szCs w:val="21"/>
              </w:rPr>
            </w:pPr>
          </w:p>
        </w:tc>
      </w:tr>
      <w:tr w14:paraId="0F462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29A7A981">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201E7968">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4C243F75">
            <w:pPr>
              <w:widowControl w:val="0"/>
              <w:spacing w:line="320" w:lineRule="exact"/>
              <w:jc w:val="center"/>
              <w:rPr>
                <w:rFonts w:ascii="Calibri" w:hAnsi="宋体" w:eastAsia="宋体"/>
                <w:bCs/>
                <w:kern w:val="2"/>
                <w:sz w:val="21"/>
                <w:szCs w:val="21"/>
              </w:rPr>
            </w:pPr>
            <w:r>
              <w:rPr>
                <w:rFonts w:ascii="Calibri" w:hAnsi="宋体" w:eastAsia="宋体"/>
                <w:bCs/>
                <w:szCs w:val="21"/>
              </w:rPr>
              <w:t>4.5</w:t>
            </w:r>
          </w:p>
        </w:tc>
        <w:tc>
          <w:tcPr>
            <w:tcW w:w="5897" w:type="dxa"/>
            <w:shd w:val="clear" w:color="auto" w:fill="auto"/>
          </w:tcPr>
          <w:p w14:paraId="25A33995">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培训方案</w:t>
            </w:r>
            <w:r>
              <w:rPr>
                <w:rFonts w:ascii="Calibri" w:hAnsi="宋体" w:eastAsia="宋体"/>
                <w:b/>
                <w:color w:val="C00000"/>
                <w:kern w:val="2"/>
                <w:sz w:val="21"/>
                <w:szCs w:val="21"/>
              </w:rPr>
              <w:t>：</w:t>
            </w:r>
          </w:p>
          <w:p w14:paraId="01E4C6F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40B1062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根据项目实际需求，提供针对</w:t>
            </w:r>
            <w:r>
              <w:rPr>
                <w:rFonts w:hint="eastAsia" w:ascii="Calibri" w:hAnsi="宋体" w:eastAsia="宋体"/>
                <w:kern w:val="2"/>
                <w:sz w:val="21"/>
                <w:szCs w:val="21"/>
              </w:rPr>
              <w:t>本项目的培训</w:t>
            </w:r>
            <w:r>
              <w:rPr>
                <w:rFonts w:ascii="Calibri" w:hAnsi="宋体" w:eastAsia="宋体"/>
                <w:kern w:val="2"/>
                <w:sz w:val="21"/>
                <w:szCs w:val="21"/>
              </w:rPr>
              <w:t>方案，方案内容包含</w:t>
            </w:r>
            <w:r>
              <w:rPr>
                <w:rFonts w:hint="eastAsia" w:ascii="Calibri" w:hAnsi="宋体" w:eastAsia="宋体"/>
                <w:kern w:val="2"/>
                <w:sz w:val="21"/>
                <w:szCs w:val="21"/>
              </w:rPr>
              <w:t>：</w:t>
            </w:r>
          </w:p>
          <w:p w14:paraId="6245267C">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w:t>
            </w:r>
            <w:r>
              <w:rPr>
                <w:rFonts w:hint="eastAsia" w:ascii="Calibri" w:hAnsi="宋体" w:eastAsia="宋体"/>
                <w:kern w:val="2"/>
                <w:sz w:val="21"/>
                <w:szCs w:val="21"/>
              </w:rPr>
              <w:t>（提供</w:t>
            </w:r>
            <w:r>
              <w:rPr>
                <w:rFonts w:ascii="Calibri" w:hAnsi="宋体" w:eastAsia="宋体"/>
                <w:kern w:val="2"/>
                <w:sz w:val="21"/>
                <w:szCs w:val="21"/>
              </w:rPr>
              <w:t>人员名单</w:t>
            </w:r>
            <w:r>
              <w:rPr>
                <w:rFonts w:hint="eastAsia" w:ascii="Calibri" w:hAnsi="宋体" w:eastAsia="宋体"/>
                <w:kern w:val="2"/>
                <w:sz w:val="21"/>
                <w:szCs w:val="21"/>
              </w:rPr>
              <w:t>）</w:t>
            </w:r>
            <w:r>
              <w:rPr>
                <w:rFonts w:ascii="Calibri" w:hAnsi="宋体" w:eastAsia="宋体"/>
                <w:kern w:val="2"/>
                <w:sz w:val="21"/>
                <w:szCs w:val="21"/>
              </w:rPr>
              <w:t>安排</w:t>
            </w:r>
            <w:r>
              <w:rPr>
                <w:rFonts w:hint="eastAsia" w:ascii="Calibri" w:hAnsi="宋体" w:eastAsia="宋体"/>
                <w:kern w:val="2"/>
                <w:sz w:val="21"/>
                <w:szCs w:val="21"/>
              </w:rPr>
              <w:t>；</w:t>
            </w:r>
          </w:p>
          <w:p w14:paraId="11E2559E">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w:t>
            </w:r>
          </w:p>
          <w:p w14:paraId="32FB377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w:t>
            </w:r>
          </w:p>
          <w:p w14:paraId="6A8B720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02A226F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21BCF8CB">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69A1464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6B12346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三、赋分标准（满分4.5分）</w:t>
            </w:r>
          </w:p>
          <w:p w14:paraId="347099F3">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①培训时间计划</w:t>
            </w:r>
            <w:r>
              <w:rPr>
                <w:rFonts w:ascii="Calibri" w:hAnsi="宋体" w:eastAsia="宋体"/>
                <w:kern w:val="2"/>
                <w:sz w:val="21"/>
                <w:szCs w:val="21"/>
              </w:rPr>
              <w:t>及培训人员安排：</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5ECECCFA">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②培训内容设计</w:t>
            </w:r>
            <w:r>
              <w:rPr>
                <w:rFonts w:ascii="Calibri" w:hAnsi="宋体" w:eastAsia="宋体"/>
                <w:kern w:val="2"/>
                <w:sz w:val="21"/>
                <w:szCs w:val="21"/>
              </w:rPr>
              <w:t>安排</w:t>
            </w:r>
            <w:r>
              <w:rPr>
                <w:rFonts w:hint="eastAsia" w:ascii="Calibri" w:hAnsi="宋体" w:eastAsia="宋体"/>
                <w:kern w:val="2"/>
                <w:sz w:val="21"/>
                <w:szCs w:val="21"/>
              </w:rPr>
              <w:t>：每满足一个评审标准得0.5分，满分</w:t>
            </w:r>
            <w:r>
              <w:rPr>
                <w:rFonts w:ascii="Calibri" w:hAnsi="宋体" w:eastAsia="宋体"/>
                <w:kern w:val="2"/>
                <w:sz w:val="21"/>
                <w:szCs w:val="21"/>
              </w:rPr>
              <w:t>1.5</w:t>
            </w:r>
            <w:r>
              <w:rPr>
                <w:rFonts w:hint="eastAsia" w:ascii="Calibri" w:hAnsi="宋体" w:eastAsia="宋体"/>
                <w:kern w:val="2"/>
                <w:sz w:val="21"/>
                <w:szCs w:val="21"/>
              </w:rPr>
              <w:t>分；</w:t>
            </w:r>
          </w:p>
          <w:p w14:paraId="3E9A7A85">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③重点难点</w:t>
            </w:r>
            <w:r>
              <w:rPr>
                <w:rFonts w:ascii="Calibri" w:hAnsi="宋体" w:eastAsia="宋体"/>
                <w:kern w:val="2"/>
                <w:sz w:val="21"/>
                <w:szCs w:val="21"/>
              </w:rPr>
              <w:t>及培训</w:t>
            </w:r>
            <w:r>
              <w:rPr>
                <w:rFonts w:hint="eastAsia" w:ascii="Calibri" w:hAnsi="宋体" w:eastAsia="宋体"/>
                <w:kern w:val="2"/>
                <w:sz w:val="21"/>
                <w:szCs w:val="21"/>
              </w:rPr>
              <w:t>效果</w:t>
            </w:r>
            <w:r>
              <w:rPr>
                <w:rFonts w:ascii="Calibri" w:hAnsi="宋体" w:eastAsia="宋体"/>
                <w:kern w:val="2"/>
                <w:sz w:val="21"/>
                <w:szCs w:val="21"/>
              </w:rPr>
              <w:t>保障措施：</w:t>
            </w:r>
            <w:r>
              <w:rPr>
                <w:rFonts w:hint="eastAsia" w:ascii="Calibri" w:hAnsi="宋体" w:eastAsia="宋体"/>
                <w:kern w:val="2"/>
                <w:sz w:val="21"/>
                <w:szCs w:val="21"/>
              </w:rPr>
              <w:t>每满足一个评审标准得0.5分，满分1.5分。</w:t>
            </w:r>
          </w:p>
        </w:tc>
        <w:tc>
          <w:tcPr>
            <w:tcW w:w="860" w:type="dxa"/>
            <w:vMerge w:val="continue"/>
            <w:shd w:val="clear" w:color="auto" w:fill="auto"/>
            <w:vAlign w:val="center"/>
          </w:tcPr>
          <w:p w14:paraId="475B2924">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24E37F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1186586A">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14:paraId="69FAA6EF">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4FE30327">
            <w:pPr>
              <w:widowControl w:val="0"/>
              <w:spacing w:line="320" w:lineRule="exact"/>
              <w:jc w:val="center"/>
              <w:rPr>
                <w:rFonts w:ascii="Calibri" w:hAnsi="宋体" w:eastAsia="宋体"/>
                <w:bCs/>
                <w:szCs w:val="21"/>
              </w:rPr>
            </w:pPr>
            <w:r>
              <w:rPr>
                <w:rFonts w:ascii="Calibri" w:hAnsi="宋体" w:eastAsia="宋体"/>
                <w:bCs/>
                <w:szCs w:val="21"/>
              </w:rPr>
              <w:t>3.5</w:t>
            </w:r>
          </w:p>
        </w:tc>
        <w:tc>
          <w:tcPr>
            <w:tcW w:w="5897" w:type="dxa"/>
            <w:shd w:val="clear" w:color="auto" w:fill="auto"/>
          </w:tcPr>
          <w:p w14:paraId="52FCD153">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所有产品来源合格证明文件</w:t>
            </w:r>
            <w:r>
              <w:rPr>
                <w:rFonts w:ascii="Calibri" w:hAnsi="宋体" w:eastAsia="宋体"/>
                <w:b/>
                <w:color w:val="C00000"/>
                <w:kern w:val="2"/>
                <w:sz w:val="21"/>
                <w:szCs w:val="21"/>
              </w:rPr>
              <w:t>：</w:t>
            </w:r>
          </w:p>
          <w:p w14:paraId="47F7350B">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Pr>
                <w:rFonts w:ascii="Calibri" w:hAnsi="宋体" w:eastAsia="宋体"/>
                <w:kern w:val="2"/>
                <w:sz w:val="21"/>
                <w:szCs w:val="21"/>
              </w:rPr>
              <w:t>3.5</w:t>
            </w:r>
            <w:r>
              <w:rPr>
                <w:rFonts w:hint="eastAsia" w:ascii="Calibri" w:hAnsi="宋体" w:eastAsia="宋体"/>
                <w:kern w:val="2"/>
                <w:sz w:val="21"/>
                <w:szCs w:val="21"/>
              </w:rPr>
              <w:t>分，提供不完整或未提供或质量承诺函内容无法确保产品质量的不得分。</w:t>
            </w:r>
          </w:p>
        </w:tc>
        <w:tc>
          <w:tcPr>
            <w:tcW w:w="860" w:type="dxa"/>
            <w:vMerge w:val="continue"/>
            <w:shd w:val="clear" w:color="auto" w:fill="auto"/>
            <w:vAlign w:val="center"/>
          </w:tcPr>
          <w:p w14:paraId="71BAC34E">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6655C3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4691995D">
            <w:pPr>
              <w:widowControl w:val="0"/>
              <w:spacing w:line="320" w:lineRule="exact"/>
              <w:jc w:val="both"/>
              <w:rPr>
                <w:rFonts w:ascii="Calibri" w:hAnsi="宋体" w:eastAsia="宋体"/>
                <w:color w:val="000000"/>
                <w:kern w:val="2"/>
                <w:sz w:val="21"/>
                <w:szCs w:val="21"/>
              </w:rPr>
            </w:pPr>
          </w:p>
        </w:tc>
        <w:tc>
          <w:tcPr>
            <w:tcW w:w="630" w:type="dxa"/>
            <w:vMerge w:val="continue"/>
            <w:shd w:val="clear" w:color="auto" w:fill="auto"/>
            <w:vAlign w:val="center"/>
          </w:tcPr>
          <w:p w14:paraId="5AB56657">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7C240479">
            <w:pPr>
              <w:widowControl w:val="0"/>
              <w:spacing w:line="320" w:lineRule="exact"/>
              <w:jc w:val="center"/>
              <w:rPr>
                <w:rFonts w:ascii="Calibri" w:hAnsi="宋体" w:eastAsia="宋体"/>
                <w:bCs/>
                <w:szCs w:val="21"/>
              </w:rPr>
            </w:pPr>
            <w:r>
              <w:rPr>
                <w:rFonts w:ascii="Calibri" w:hAnsi="宋体" w:eastAsia="宋体"/>
                <w:bCs/>
                <w:szCs w:val="21"/>
              </w:rPr>
              <w:t>10</w:t>
            </w:r>
          </w:p>
        </w:tc>
        <w:tc>
          <w:tcPr>
            <w:tcW w:w="5897" w:type="dxa"/>
            <w:shd w:val="clear" w:color="auto" w:fill="auto"/>
          </w:tcPr>
          <w:p w14:paraId="0CCC933E">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技术参数响应</w:t>
            </w:r>
            <w:r>
              <w:rPr>
                <w:rFonts w:ascii="Calibri" w:hAnsi="宋体" w:eastAsia="宋体"/>
                <w:b/>
                <w:color w:val="C00000"/>
                <w:kern w:val="2"/>
                <w:sz w:val="21"/>
                <w:szCs w:val="21"/>
              </w:rPr>
              <w:t>：</w:t>
            </w:r>
          </w:p>
          <w:p w14:paraId="1F39599D">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所投产品技术参数清楚、明确并能逐条响应招标文件中所有技术参数要求，得10分，</w:t>
            </w:r>
            <w:r>
              <w:rPr>
                <w:rFonts w:hint="eastAsia" w:ascii="Calibri" w:hAnsi="宋体" w:eastAsia="宋体"/>
                <w:kern w:val="2"/>
                <w:sz w:val="21"/>
                <w:szCs w:val="21"/>
              </w:rPr>
              <w:t>标“▲”参数，每出现一项负偏离扣 1分；其他指标参数，每出现一项负偏离扣0</w:t>
            </w:r>
            <w:r>
              <w:rPr>
                <w:rFonts w:ascii="Calibri" w:hAnsi="宋体" w:eastAsia="宋体"/>
                <w:kern w:val="2"/>
                <w:sz w:val="21"/>
                <w:szCs w:val="21"/>
              </w:rPr>
              <w:t>.8</w:t>
            </w:r>
            <w:r>
              <w:rPr>
                <w:rFonts w:hint="eastAsia" w:ascii="Calibri" w:hAnsi="宋体" w:eastAsia="宋体"/>
                <w:kern w:val="2"/>
                <w:sz w:val="21"/>
                <w:szCs w:val="21"/>
              </w:rPr>
              <w:t>分。</w:t>
            </w:r>
            <w:r>
              <w:rPr>
                <w:rFonts w:ascii="Calibri" w:hAnsi="宋体" w:eastAsia="宋体"/>
                <w:kern w:val="2"/>
                <w:sz w:val="21"/>
                <w:szCs w:val="21"/>
              </w:rPr>
              <w:t>扣完为止。</w:t>
            </w:r>
          </w:p>
          <w:p w14:paraId="0EA9C858">
            <w:pPr>
              <w:spacing w:line="320" w:lineRule="exact"/>
              <w:ind w:firstLine="420" w:firstLineChars="200"/>
              <w:rPr>
                <w:rFonts w:ascii="Calibri" w:hAnsi="宋体" w:eastAsia="宋体"/>
                <w:kern w:val="2"/>
                <w:sz w:val="21"/>
                <w:szCs w:val="21"/>
              </w:rPr>
            </w:pPr>
            <w:bookmarkStart w:id="26" w:name="OLE_LINK39"/>
            <w:bookmarkStart w:id="27" w:name="OLE_LINK28"/>
            <w:r>
              <w:rPr>
                <w:rFonts w:ascii="Calibri" w:hAnsi="宋体" w:eastAsia="宋体"/>
                <w:kern w:val="2"/>
                <w:sz w:val="21"/>
                <w:szCs w:val="21"/>
              </w:rPr>
              <w:t>注：</w:t>
            </w:r>
            <w:r>
              <w:rPr>
                <w:rFonts w:hint="eastAsia" w:ascii="Calibri" w:hAnsi="宋体" w:eastAsia="宋体"/>
                <w:kern w:val="2"/>
                <w:sz w:val="21"/>
                <w:szCs w:val="21"/>
              </w:rPr>
              <w:t>1、技术参数均需提供佐证材料：</w:t>
            </w:r>
            <w:r>
              <w:rPr>
                <w:rFonts w:ascii="Calibri" w:hAnsi="宋体" w:eastAsia="宋体"/>
                <w:kern w:val="2"/>
                <w:sz w:val="21"/>
                <w:szCs w:val="21"/>
              </w:rPr>
              <w:t xml:space="preserve"> </w:t>
            </w:r>
          </w:p>
          <w:p w14:paraId="2277A24D">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其中</w:t>
            </w:r>
            <w:r>
              <w:rPr>
                <w:rFonts w:ascii="Calibri" w:hAnsi="宋体" w:eastAsia="宋体"/>
                <w:kern w:val="2"/>
                <w:sz w:val="21"/>
                <w:szCs w:val="21"/>
              </w:rPr>
              <w:t>，</w:t>
            </w:r>
            <w:r>
              <w:rPr>
                <w:rFonts w:hint="eastAsia" w:ascii="Calibri" w:hAnsi="宋体" w:eastAsia="宋体"/>
                <w:kern w:val="2"/>
                <w:sz w:val="21"/>
                <w:szCs w:val="21"/>
              </w:rPr>
              <w:t>标“▲”的技术参数以检测报告作为评审依据，提供同时具有CNAS和CMA资质认证的第三方检测机构出具的产品检测报告，检测报告中若技术参数指标没有体现的须提供加盖公章的产品证明材料（仅限于产品官网截图、用户使用说明书、产品使用说明书、技术规格书、产品彩页）。各佐证材料中的响应指标应保持一致，若不一致以最不利于技术参数响应的证明材料进行评审。</w:t>
            </w:r>
          </w:p>
          <w:p w14:paraId="39781D14">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其他</w:t>
            </w:r>
            <w:r>
              <w:rPr>
                <w:rFonts w:ascii="Calibri" w:hAnsi="宋体" w:eastAsia="宋体"/>
                <w:kern w:val="2"/>
                <w:sz w:val="21"/>
                <w:szCs w:val="21"/>
              </w:rPr>
              <w:t>技术参数</w:t>
            </w:r>
            <w:r>
              <w:rPr>
                <w:rFonts w:hint="eastAsia" w:ascii="Calibri" w:hAnsi="宋体" w:eastAsia="宋体"/>
                <w:kern w:val="2"/>
                <w:sz w:val="21"/>
                <w:szCs w:val="21"/>
              </w:rPr>
              <w:t>，</w:t>
            </w:r>
            <w:r>
              <w:rPr>
                <w:rFonts w:ascii="Calibri" w:hAnsi="宋体" w:eastAsia="宋体"/>
                <w:kern w:val="2"/>
                <w:sz w:val="21"/>
                <w:szCs w:val="21"/>
              </w:rPr>
              <w:t>提供</w:t>
            </w:r>
            <w:r>
              <w:rPr>
                <w:rFonts w:hint="eastAsia" w:ascii="Calibri" w:hAnsi="宋体" w:eastAsia="宋体"/>
                <w:kern w:val="2"/>
                <w:sz w:val="21"/>
                <w:szCs w:val="21"/>
              </w:rPr>
              <w:t>佐证材料如</w:t>
            </w:r>
            <w:r>
              <w:rPr>
                <w:rFonts w:ascii="Calibri" w:hAnsi="宋体" w:eastAsia="宋体"/>
                <w:kern w:val="2"/>
                <w:sz w:val="21"/>
                <w:szCs w:val="21"/>
              </w:rPr>
              <w:t>第三方检测报告、</w:t>
            </w:r>
            <w:r>
              <w:rPr>
                <w:rFonts w:hint="eastAsia" w:ascii="Calibri" w:hAnsi="宋体" w:eastAsia="宋体"/>
                <w:kern w:val="2"/>
                <w:sz w:val="21"/>
                <w:szCs w:val="21"/>
              </w:rPr>
              <w:t>官网截图、用户使用说明书、产品使用说明书、技术规格书、或产品彩页等。</w:t>
            </w:r>
          </w:p>
          <w:bookmarkEnd w:id="26"/>
          <w:bookmarkEnd w:id="27"/>
          <w:p w14:paraId="50004C13">
            <w:pPr>
              <w:spacing w:line="320" w:lineRule="exact"/>
              <w:ind w:firstLine="420" w:firstLineChars="200"/>
              <w:rPr>
                <w:rFonts w:ascii="Calibri" w:hAnsi="宋体" w:eastAsia="宋体"/>
                <w:kern w:val="2"/>
                <w:sz w:val="21"/>
                <w:szCs w:val="21"/>
              </w:rPr>
            </w:pPr>
            <w:r>
              <w:rPr>
                <w:rFonts w:hint="eastAsia" w:ascii="Calibri" w:hAnsi="宋体" w:eastAsia="宋体"/>
                <w:kern w:val="2"/>
                <w:sz w:val="21"/>
                <w:szCs w:val="21"/>
              </w:rPr>
              <w:t>2、凡标有最低一级序号的指标项即为一项技术条款，计分至最低一级指标项。</w:t>
            </w:r>
          </w:p>
          <w:p w14:paraId="1AA6FA7F">
            <w:pPr>
              <w:widowControl w:val="0"/>
              <w:spacing w:line="320" w:lineRule="exact"/>
              <w:ind w:firstLine="420" w:firstLineChars="200"/>
              <w:jc w:val="both"/>
              <w:rPr>
                <w:rFonts w:ascii="Calibri" w:hAnsi="宋体" w:eastAsia="宋体"/>
                <w:b/>
                <w:color w:val="C00000"/>
                <w:kern w:val="2"/>
                <w:sz w:val="21"/>
                <w:szCs w:val="21"/>
              </w:rPr>
            </w:pPr>
            <w:r>
              <w:rPr>
                <w:rFonts w:hint="eastAsia" w:ascii="Calibri" w:hAnsi="宋体" w:eastAsia="宋体"/>
                <w:kern w:val="2"/>
                <w:sz w:val="21"/>
                <w:szCs w:val="21"/>
              </w:rPr>
              <w:t>3、技术参数完全复制招标文件技术指标要求的，技术指标不明确的，该项技术参数给予5分扣分。</w:t>
            </w:r>
          </w:p>
        </w:tc>
        <w:tc>
          <w:tcPr>
            <w:tcW w:w="860" w:type="dxa"/>
            <w:vMerge w:val="continue"/>
            <w:shd w:val="clear" w:color="auto" w:fill="auto"/>
            <w:vAlign w:val="center"/>
          </w:tcPr>
          <w:p w14:paraId="12E495DC">
            <w:pPr>
              <w:widowControl w:val="0"/>
              <w:kinsoku w:val="0"/>
              <w:autoSpaceDE w:val="0"/>
              <w:autoSpaceDN w:val="0"/>
              <w:adjustRightInd w:val="0"/>
              <w:snapToGrid w:val="0"/>
              <w:spacing w:before="118" w:line="223" w:lineRule="auto"/>
              <w:jc w:val="both"/>
              <w:textAlignment w:val="baseline"/>
              <w:rPr>
                <w:rFonts w:ascii="Calibri" w:hAnsi="宋体" w:eastAsia="宋体"/>
                <w:bCs/>
                <w:kern w:val="2"/>
                <w:sz w:val="21"/>
                <w:szCs w:val="21"/>
              </w:rPr>
            </w:pPr>
          </w:p>
        </w:tc>
      </w:tr>
      <w:tr w14:paraId="722646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0339261F">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42781DF9">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1522A178">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6</w:t>
            </w:r>
          </w:p>
        </w:tc>
        <w:tc>
          <w:tcPr>
            <w:tcW w:w="5897" w:type="dxa"/>
            <w:shd w:val="clear" w:color="auto" w:fill="auto"/>
          </w:tcPr>
          <w:p w14:paraId="6C993210">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生产水平及质量控制措施：</w:t>
            </w:r>
          </w:p>
          <w:p w14:paraId="4C2275DD">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一、评审内容</w:t>
            </w:r>
          </w:p>
          <w:p w14:paraId="6110886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根据项目实际需要，提供</w:t>
            </w:r>
            <w:r>
              <w:rPr>
                <w:rFonts w:hint="eastAsia" w:ascii="Calibri" w:hAnsi="宋体" w:eastAsia="宋体"/>
                <w:kern w:val="2"/>
                <w:sz w:val="21"/>
                <w:szCs w:val="21"/>
              </w:rPr>
              <w:t>产品生产水平及质量控制措施，</w:t>
            </w:r>
            <w:r>
              <w:rPr>
                <w:rFonts w:ascii="Calibri" w:hAnsi="宋体" w:eastAsia="宋体"/>
                <w:kern w:val="2"/>
                <w:sz w:val="21"/>
                <w:szCs w:val="21"/>
              </w:rPr>
              <w:t>方案内容包含</w:t>
            </w:r>
            <w:r>
              <w:rPr>
                <w:rFonts w:hint="eastAsia" w:ascii="Calibri" w:hAnsi="宋体" w:eastAsia="宋体"/>
                <w:kern w:val="2"/>
                <w:sz w:val="21"/>
                <w:szCs w:val="21"/>
              </w:rPr>
              <w:t>：</w:t>
            </w:r>
          </w:p>
          <w:p w14:paraId="524DF7E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①产品生产质量标准</w:t>
            </w:r>
            <w:r>
              <w:rPr>
                <w:rFonts w:hint="eastAsia" w:ascii="Calibri" w:hAnsi="宋体" w:eastAsia="宋体"/>
                <w:kern w:val="2"/>
                <w:sz w:val="21"/>
                <w:szCs w:val="21"/>
              </w:rPr>
              <w:t>；</w:t>
            </w:r>
          </w:p>
          <w:p w14:paraId="142CA8B2">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②</w:t>
            </w:r>
            <w:r>
              <w:rPr>
                <w:rFonts w:hint="eastAsia" w:ascii="Calibri" w:hAnsi="宋体" w:eastAsia="宋体"/>
                <w:kern w:val="2"/>
                <w:sz w:val="21"/>
                <w:szCs w:val="21"/>
              </w:rPr>
              <w:t>生产</w:t>
            </w:r>
            <w:r>
              <w:rPr>
                <w:rFonts w:ascii="Calibri" w:hAnsi="宋体" w:eastAsia="宋体"/>
                <w:kern w:val="2"/>
                <w:sz w:val="21"/>
                <w:szCs w:val="21"/>
              </w:rPr>
              <w:t>及检测</w:t>
            </w:r>
            <w:r>
              <w:rPr>
                <w:rFonts w:hint="eastAsia" w:ascii="Calibri" w:hAnsi="宋体" w:eastAsia="宋体"/>
                <w:kern w:val="2"/>
                <w:sz w:val="21"/>
                <w:szCs w:val="21"/>
              </w:rPr>
              <w:t>主要机械设备清单；</w:t>
            </w:r>
          </w:p>
          <w:p w14:paraId="1050829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③</w:t>
            </w:r>
            <w:r>
              <w:rPr>
                <w:rFonts w:ascii="Calibri" w:hAnsi="宋体" w:eastAsia="宋体"/>
                <w:kern w:val="2"/>
                <w:sz w:val="21"/>
                <w:szCs w:val="21"/>
              </w:rPr>
              <w:t>产品制造工艺及原材料保障</w:t>
            </w:r>
            <w:r>
              <w:rPr>
                <w:rFonts w:hint="eastAsia" w:ascii="Calibri" w:hAnsi="宋体" w:eastAsia="宋体"/>
                <w:kern w:val="2"/>
                <w:sz w:val="21"/>
                <w:szCs w:val="21"/>
              </w:rPr>
              <w:t>；</w:t>
            </w:r>
          </w:p>
          <w:p w14:paraId="7BAEB11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④</w:t>
            </w:r>
            <w:r>
              <w:rPr>
                <w:rFonts w:ascii="Calibri" w:hAnsi="宋体" w:eastAsia="宋体"/>
                <w:kern w:val="2"/>
                <w:sz w:val="21"/>
                <w:szCs w:val="21"/>
              </w:rPr>
              <w:t>产品</w:t>
            </w:r>
            <w:r>
              <w:rPr>
                <w:rFonts w:hint="eastAsia" w:ascii="Calibri" w:hAnsi="宋体" w:eastAsia="宋体"/>
                <w:kern w:val="2"/>
                <w:sz w:val="21"/>
                <w:szCs w:val="21"/>
              </w:rPr>
              <w:t>检验及</w:t>
            </w:r>
            <w:r>
              <w:rPr>
                <w:rFonts w:ascii="Calibri" w:hAnsi="宋体" w:eastAsia="宋体"/>
                <w:kern w:val="2"/>
                <w:sz w:val="21"/>
                <w:szCs w:val="21"/>
              </w:rPr>
              <w:t>品控。</w:t>
            </w:r>
          </w:p>
          <w:p w14:paraId="77CCE88A">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二、评审标准</w:t>
            </w:r>
          </w:p>
          <w:p w14:paraId="0B01FC09">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1、完整性：方案必须全面，对评审内容中的各项要求有详细描述；</w:t>
            </w:r>
          </w:p>
          <w:p w14:paraId="662E8928">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2、可实施性：切合本项目实际情况，提出步骤清晰、合理的方案；</w:t>
            </w:r>
          </w:p>
          <w:p w14:paraId="2250C3F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ascii="Calibri" w:hAnsi="宋体" w:eastAsia="宋体"/>
                <w:kern w:val="2"/>
                <w:sz w:val="21"/>
                <w:szCs w:val="21"/>
              </w:rPr>
              <w:t>3、针对性：方案能够紧扣项目实际情况，内容科学合理。</w:t>
            </w:r>
          </w:p>
          <w:p w14:paraId="0F7A7496">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b/>
                <w:kern w:val="2"/>
                <w:sz w:val="21"/>
                <w:szCs w:val="21"/>
              </w:rPr>
            </w:pPr>
            <w:r>
              <w:rPr>
                <w:rFonts w:ascii="Calibri" w:hAnsi="宋体" w:eastAsia="宋体"/>
                <w:b/>
                <w:kern w:val="2"/>
                <w:sz w:val="21"/>
                <w:szCs w:val="21"/>
              </w:rPr>
              <w:t>三、赋分标准（满分6分）</w:t>
            </w:r>
          </w:p>
          <w:p w14:paraId="67D74527">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①产品制造工艺及原材料保障：</w:t>
            </w:r>
            <w:r>
              <w:rPr>
                <w:rFonts w:hint="eastAsia" w:ascii="Calibri" w:hAnsi="宋体" w:eastAsia="宋体"/>
                <w:kern w:val="2"/>
                <w:sz w:val="21"/>
                <w:szCs w:val="21"/>
              </w:rPr>
              <w:t>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4884DEE1">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②产品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p w14:paraId="2C67454A">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③产品制造工艺及原材料保障：</w:t>
            </w:r>
            <w:r>
              <w:rPr>
                <w:rFonts w:hint="eastAsia" w:ascii="Calibri" w:hAnsi="宋体" w:eastAsia="宋体"/>
                <w:kern w:val="2"/>
                <w:sz w:val="21"/>
                <w:szCs w:val="21"/>
              </w:rPr>
              <w:t>每满足一个评审标准得0.5分，满分</w:t>
            </w:r>
            <w:r>
              <w:rPr>
                <w:rFonts w:ascii="Calibri" w:hAnsi="宋体" w:eastAsia="宋体"/>
                <w:kern w:val="2"/>
                <w:sz w:val="21"/>
                <w:szCs w:val="21"/>
              </w:rPr>
              <w:t>1.5</w:t>
            </w:r>
            <w:r>
              <w:rPr>
                <w:rFonts w:hint="eastAsia" w:ascii="Calibri" w:hAnsi="宋体" w:eastAsia="宋体"/>
                <w:kern w:val="2"/>
                <w:sz w:val="21"/>
                <w:szCs w:val="21"/>
              </w:rPr>
              <w:t>分；</w:t>
            </w:r>
          </w:p>
          <w:p w14:paraId="10DA02C6">
            <w:pPr>
              <w:widowControl w:val="0"/>
              <w:spacing w:line="320" w:lineRule="exact"/>
              <w:ind w:firstLine="420" w:firstLineChars="200"/>
              <w:jc w:val="both"/>
              <w:rPr>
                <w:rFonts w:ascii="Calibri" w:hAnsi="宋体" w:eastAsia="宋体"/>
                <w:kern w:val="2"/>
                <w:sz w:val="21"/>
                <w:szCs w:val="21"/>
              </w:rPr>
            </w:pPr>
            <w:r>
              <w:rPr>
                <w:rFonts w:ascii="Calibri" w:hAnsi="宋体" w:eastAsia="宋体"/>
                <w:kern w:val="2"/>
                <w:sz w:val="21"/>
                <w:szCs w:val="21"/>
              </w:rPr>
              <w:t>④产品</w:t>
            </w:r>
            <w:r>
              <w:rPr>
                <w:rFonts w:hint="eastAsia" w:ascii="Calibri" w:hAnsi="宋体" w:eastAsia="宋体"/>
                <w:kern w:val="2"/>
                <w:sz w:val="21"/>
                <w:szCs w:val="21"/>
              </w:rPr>
              <w:t>安装工艺质量保证：每满足一个评审标准得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1.5</w:t>
            </w:r>
            <w:r>
              <w:rPr>
                <w:rFonts w:hint="eastAsia" w:ascii="Calibri" w:hAnsi="宋体" w:eastAsia="宋体"/>
                <w:kern w:val="2"/>
                <w:sz w:val="21"/>
                <w:szCs w:val="21"/>
              </w:rPr>
              <w:t>分。</w:t>
            </w:r>
          </w:p>
        </w:tc>
        <w:tc>
          <w:tcPr>
            <w:tcW w:w="860" w:type="dxa"/>
            <w:vMerge w:val="continue"/>
            <w:shd w:val="clear" w:color="auto" w:fill="auto"/>
            <w:vAlign w:val="center"/>
          </w:tcPr>
          <w:p w14:paraId="16A92612">
            <w:pPr>
              <w:widowControl w:val="0"/>
              <w:spacing w:line="320" w:lineRule="exact"/>
              <w:ind w:firstLine="420" w:firstLineChars="200"/>
              <w:jc w:val="both"/>
              <w:rPr>
                <w:rFonts w:ascii="Calibri" w:hAnsi="宋体" w:eastAsia="宋体"/>
                <w:bCs/>
                <w:kern w:val="2"/>
                <w:sz w:val="21"/>
                <w:szCs w:val="21"/>
              </w:rPr>
            </w:pPr>
          </w:p>
        </w:tc>
      </w:tr>
      <w:tr w14:paraId="4E340A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13" w:hRule="atLeast"/>
          <w:jc w:val="center"/>
        </w:trPr>
        <w:tc>
          <w:tcPr>
            <w:tcW w:w="735" w:type="dxa"/>
            <w:vMerge w:val="continue"/>
            <w:shd w:val="clear" w:color="auto" w:fill="auto"/>
            <w:vAlign w:val="center"/>
          </w:tcPr>
          <w:p w14:paraId="416F2F0D">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616CED0C">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2ACED1B5">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21</w:t>
            </w:r>
          </w:p>
        </w:tc>
        <w:tc>
          <w:tcPr>
            <w:tcW w:w="5897" w:type="dxa"/>
            <w:shd w:val="clear" w:color="auto" w:fill="auto"/>
          </w:tcPr>
          <w:p w14:paraId="5B4FD941">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样品</w:t>
            </w:r>
            <w:r>
              <w:rPr>
                <w:rFonts w:ascii="Calibri" w:hAnsi="宋体" w:eastAsia="宋体"/>
                <w:b/>
                <w:color w:val="C00000"/>
                <w:kern w:val="2"/>
                <w:sz w:val="21"/>
                <w:szCs w:val="21"/>
              </w:rPr>
              <w:t>评审：</w:t>
            </w:r>
          </w:p>
          <w:p w14:paraId="214E7DEA">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1、评标委员会对样品的材质、工艺、质量进行综合评审（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14:paraId="5B4131AE">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（1）样品外观精美，结构稳固、各部件连接紧密，材质优良，工艺精湛，质量卓越，完全满足招标文件的得</w:t>
            </w:r>
            <w:r>
              <w:rPr>
                <w:rFonts w:ascii="Calibri" w:hAnsi="宋体" w:eastAsia="宋体"/>
                <w:kern w:val="2"/>
                <w:sz w:val="21"/>
                <w:szCs w:val="21"/>
              </w:rPr>
              <w:t>7</w:t>
            </w:r>
            <w:r>
              <w:rPr>
                <w:rFonts w:hint="eastAsia" w:ascii="Calibri" w:hAnsi="宋体" w:eastAsia="宋体"/>
                <w:kern w:val="2"/>
                <w:sz w:val="21"/>
                <w:szCs w:val="21"/>
              </w:rPr>
              <w:t>分;</w:t>
            </w:r>
          </w:p>
          <w:p w14:paraId="6F1BB879">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（2）样品关键部位的外观存在瑕疵，结构较为合理，材质良好，工艺水平较高，质量稍显粗糙，少数非关键部位有可接受的缺陷，不完全满足采购文件要求但基本不影响产品正常使用的得</w:t>
            </w:r>
            <w:r>
              <w:rPr>
                <w:rFonts w:ascii="Calibri" w:hAnsi="宋体" w:eastAsia="宋体"/>
                <w:kern w:val="2"/>
                <w:sz w:val="21"/>
                <w:szCs w:val="21"/>
              </w:rPr>
              <w:t>3</w:t>
            </w:r>
            <w:r>
              <w:rPr>
                <w:rFonts w:hint="eastAsia" w:ascii="Calibri" w:hAnsi="宋体" w:eastAsia="宋体"/>
                <w:kern w:val="2"/>
                <w:sz w:val="21"/>
                <w:szCs w:val="21"/>
              </w:rPr>
              <w:t>分;</w:t>
            </w:r>
          </w:p>
          <w:p w14:paraId="1580F91D">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（3）样品关键部位外观粗糙，结构存在缺陷，材质材质性能差、易损坏，工艺粗糙，存在明显缺陷，不完全满足采购文件要求，影响产品使用的得0分。</w:t>
            </w:r>
          </w:p>
          <w:p w14:paraId="0FE18A75">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2、评标委员会对样品的功能、可靠性、舒适性进行综合评审（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14:paraId="5A895177">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（1）样品功能齐全，款式新颖，可靠性极佳，舒适性出色，完全满足招标文件得</w:t>
            </w:r>
            <w:r>
              <w:rPr>
                <w:rFonts w:ascii="Calibri" w:hAnsi="宋体" w:eastAsia="宋体"/>
                <w:kern w:val="2"/>
                <w:sz w:val="21"/>
                <w:szCs w:val="21"/>
              </w:rPr>
              <w:t>7</w:t>
            </w:r>
            <w:r>
              <w:rPr>
                <w:rFonts w:hint="eastAsia" w:ascii="Calibri" w:hAnsi="宋体" w:eastAsia="宋体"/>
                <w:kern w:val="2"/>
                <w:sz w:val="21"/>
                <w:szCs w:val="21"/>
              </w:rPr>
              <w:t>分;</w:t>
            </w:r>
          </w:p>
          <w:p w14:paraId="61072D73">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（2）样品关键部件的功能完备，可靠性稳定，舒适性尚可，部分非关键部件有可接受的缺陷，不完全满足采购文件但不影响产品主要功能使用得</w:t>
            </w:r>
            <w:r>
              <w:rPr>
                <w:rFonts w:ascii="Calibri" w:hAnsi="宋体" w:eastAsia="宋体"/>
                <w:kern w:val="2"/>
                <w:sz w:val="21"/>
                <w:szCs w:val="21"/>
              </w:rPr>
              <w:t>3</w:t>
            </w:r>
            <w:r>
              <w:rPr>
                <w:rFonts w:hint="eastAsia" w:ascii="Calibri" w:hAnsi="宋体" w:eastAsia="宋体"/>
                <w:kern w:val="2"/>
                <w:sz w:val="21"/>
                <w:szCs w:val="21"/>
              </w:rPr>
              <w:t>分;</w:t>
            </w:r>
          </w:p>
          <w:p w14:paraId="6B679234">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（3）样品关键部件缺失重要功能或者功能存在缺陷，可靠性低、易出现故障，舒适性差，不完全满足采购文件要求影响产品主要功能使用的得0分。</w:t>
            </w:r>
          </w:p>
          <w:p w14:paraId="7F60D7A3">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3、评标委员会对样品的实用性、操作安全性、便携性进行综合评审（</w:t>
            </w:r>
            <w:r>
              <w:rPr>
                <w:rFonts w:ascii="Calibri" w:hAnsi="宋体" w:eastAsia="宋体"/>
                <w:b/>
                <w:kern w:val="2"/>
                <w:sz w:val="21"/>
                <w:szCs w:val="21"/>
              </w:rPr>
              <w:t>满分7</w:t>
            </w:r>
            <w:r>
              <w:rPr>
                <w:rFonts w:hint="eastAsia" w:ascii="Calibri" w:hAnsi="宋体" w:eastAsia="宋体"/>
                <w:b/>
                <w:kern w:val="2"/>
                <w:sz w:val="21"/>
                <w:szCs w:val="21"/>
              </w:rPr>
              <w:t>分</w:t>
            </w:r>
            <w:r>
              <w:rPr>
                <w:rFonts w:ascii="Calibri" w:hAnsi="宋体" w:eastAsia="宋体"/>
                <w:b/>
                <w:kern w:val="2"/>
                <w:sz w:val="21"/>
                <w:szCs w:val="21"/>
              </w:rPr>
              <w:t>）</w:t>
            </w:r>
            <w:r>
              <w:rPr>
                <w:rFonts w:hint="eastAsia" w:ascii="Calibri" w:hAnsi="宋体" w:eastAsia="宋体"/>
                <w:b/>
                <w:kern w:val="2"/>
                <w:sz w:val="21"/>
                <w:szCs w:val="21"/>
              </w:rPr>
              <w:t>:</w:t>
            </w:r>
          </w:p>
          <w:p w14:paraId="413D8712">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（1）样品实用性卓越、能应对各种复杂的实战场景，操作简便高效，不存在影响使用的功能缺陷，携带便捷，满足实战需求的得</w:t>
            </w:r>
            <w:r>
              <w:rPr>
                <w:rFonts w:ascii="Calibri" w:hAnsi="宋体" w:eastAsia="宋体"/>
                <w:kern w:val="2"/>
                <w:sz w:val="21"/>
                <w:szCs w:val="21"/>
              </w:rPr>
              <w:t>7</w:t>
            </w:r>
            <w:r>
              <w:rPr>
                <w:rFonts w:hint="eastAsia" w:ascii="Calibri" w:hAnsi="宋体" w:eastAsia="宋体"/>
                <w:kern w:val="2"/>
                <w:sz w:val="21"/>
                <w:szCs w:val="21"/>
              </w:rPr>
              <w:t>分；</w:t>
            </w:r>
          </w:p>
          <w:p w14:paraId="707384F1">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（2）样品实用性良好、能满足大部分实战需求，不存在重大影响使用的功能问题；携带相对方便，但少数非关键部件不完全满足实战需求的得</w:t>
            </w:r>
            <w:r>
              <w:rPr>
                <w:rFonts w:ascii="Calibri" w:hAnsi="宋体" w:eastAsia="宋体"/>
                <w:kern w:val="2"/>
                <w:sz w:val="21"/>
                <w:szCs w:val="21"/>
              </w:rPr>
              <w:t>3</w:t>
            </w:r>
            <w:r>
              <w:rPr>
                <w:rFonts w:hint="eastAsia" w:ascii="Calibri" w:hAnsi="宋体" w:eastAsia="宋体"/>
                <w:kern w:val="2"/>
                <w:sz w:val="21"/>
                <w:szCs w:val="21"/>
              </w:rPr>
              <w:t>分;</w:t>
            </w:r>
          </w:p>
          <w:p w14:paraId="560E43EE">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（3）样品关键部件实用性差、关键功能缺失或不完善，操作稳定性低，存在影响使用的功能障碍、携带困难、影响行动的灵活性和效率，无法满足实战需求的得0分。</w:t>
            </w:r>
          </w:p>
          <w:p w14:paraId="7C50E69C">
            <w:pPr>
              <w:widowControl w:val="0"/>
              <w:spacing w:line="320" w:lineRule="exact"/>
              <w:ind w:firstLine="420" w:firstLineChars="200"/>
              <w:jc w:val="both"/>
              <w:rPr>
                <w:rFonts w:ascii="Calibri" w:hAnsi="宋体" w:eastAsia="宋体"/>
                <w:b/>
                <w:kern w:val="2"/>
                <w:sz w:val="21"/>
                <w:szCs w:val="21"/>
              </w:rPr>
            </w:pPr>
            <w:r>
              <w:rPr>
                <w:rFonts w:hint="eastAsia" w:ascii="Calibri" w:hAnsi="宋体" w:eastAsia="宋体"/>
                <w:b/>
                <w:kern w:val="2"/>
                <w:sz w:val="21"/>
                <w:szCs w:val="21"/>
              </w:rPr>
              <w:t>注:样品与投标产品型号不一致、样品型号无法判断、未提供样品、样品提供不全的均不得分。</w:t>
            </w:r>
          </w:p>
        </w:tc>
        <w:tc>
          <w:tcPr>
            <w:tcW w:w="860" w:type="dxa"/>
            <w:vMerge w:val="continue"/>
            <w:shd w:val="clear" w:color="auto" w:fill="auto"/>
            <w:vAlign w:val="center"/>
          </w:tcPr>
          <w:p w14:paraId="46ABF71E">
            <w:pPr>
              <w:widowControl w:val="0"/>
              <w:spacing w:line="320" w:lineRule="exact"/>
              <w:ind w:firstLine="420" w:firstLineChars="200"/>
              <w:jc w:val="both"/>
              <w:rPr>
                <w:rFonts w:ascii="Calibri" w:hAnsi="宋体" w:eastAsia="宋体"/>
                <w:bCs/>
                <w:kern w:val="2"/>
                <w:sz w:val="21"/>
                <w:szCs w:val="21"/>
              </w:rPr>
            </w:pPr>
          </w:p>
        </w:tc>
      </w:tr>
      <w:tr w14:paraId="609369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3D92DA98">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45D8C62C">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28374E5E">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w:t>
            </w:r>
          </w:p>
        </w:tc>
        <w:tc>
          <w:tcPr>
            <w:tcW w:w="5897" w:type="dxa"/>
            <w:shd w:val="clear" w:color="auto" w:fill="auto"/>
          </w:tcPr>
          <w:p w14:paraId="6CC63174">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优惠承诺</w:t>
            </w:r>
            <w:r>
              <w:rPr>
                <w:rFonts w:ascii="Calibri" w:hAnsi="宋体" w:eastAsia="宋体"/>
                <w:b/>
                <w:color w:val="C00000"/>
                <w:kern w:val="2"/>
                <w:sz w:val="21"/>
                <w:szCs w:val="21"/>
              </w:rPr>
              <w:t>：</w:t>
            </w:r>
          </w:p>
          <w:p w14:paraId="0A643005">
            <w:pPr>
              <w:widowControl w:val="0"/>
              <w:kinsoku w:val="0"/>
              <w:autoSpaceDE w:val="0"/>
              <w:autoSpaceDN w:val="0"/>
              <w:adjustRightInd w:val="0"/>
              <w:snapToGrid w:val="0"/>
              <w:spacing w:line="320" w:lineRule="exact"/>
              <w:ind w:firstLine="420" w:firstLineChars="200"/>
              <w:jc w:val="both"/>
              <w:textAlignment w:val="baseline"/>
              <w:rPr>
                <w:rFonts w:ascii="Calibri" w:hAnsi="宋体" w:eastAsia="宋体"/>
                <w:kern w:val="2"/>
                <w:sz w:val="21"/>
                <w:szCs w:val="21"/>
              </w:rPr>
            </w:pPr>
            <w:r>
              <w:rPr>
                <w:rFonts w:hint="eastAsia" w:ascii="Calibri" w:hAnsi="宋体" w:eastAsia="宋体"/>
                <w:kern w:val="2"/>
                <w:sz w:val="21"/>
                <w:szCs w:val="21"/>
              </w:rPr>
              <w:t>本采购包对产品有质保期要求的，每件器材在要求质保期的基础上，每增加一年得0.5分，满分2分。</w:t>
            </w:r>
          </w:p>
        </w:tc>
        <w:tc>
          <w:tcPr>
            <w:tcW w:w="860" w:type="dxa"/>
            <w:vMerge w:val="continue"/>
            <w:shd w:val="clear" w:color="auto" w:fill="auto"/>
            <w:vAlign w:val="center"/>
          </w:tcPr>
          <w:p w14:paraId="4092F37A">
            <w:pPr>
              <w:widowControl w:val="0"/>
              <w:spacing w:line="320" w:lineRule="exact"/>
              <w:ind w:firstLine="420" w:firstLineChars="200"/>
              <w:jc w:val="both"/>
              <w:rPr>
                <w:rFonts w:ascii="Calibri" w:hAnsi="宋体" w:eastAsia="宋体"/>
                <w:bCs/>
                <w:kern w:val="2"/>
                <w:sz w:val="21"/>
                <w:szCs w:val="21"/>
              </w:rPr>
            </w:pPr>
          </w:p>
        </w:tc>
      </w:tr>
      <w:tr w14:paraId="245A36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vMerge w:val="continue"/>
            <w:shd w:val="clear" w:color="auto" w:fill="auto"/>
            <w:vAlign w:val="center"/>
          </w:tcPr>
          <w:p w14:paraId="1255BA26">
            <w:pPr>
              <w:widowControl w:val="0"/>
              <w:spacing w:line="320" w:lineRule="exact"/>
              <w:jc w:val="both"/>
              <w:rPr>
                <w:rFonts w:ascii="Calibri" w:hAnsi="宋体" w:eastAsia="宋体"/>
                <w:bCs/>
                <w:color w:val="000000"/>
                <w:kern w:val="2"/>
                <w:sz w:val="21"/>
                <w:szCs w:val="21"/>
              </w:rPr>
            </w:pPr>
          </w:p>
        </w:tc>
        <w:tc>
          <w:tcPr>
            <w:tcW w:w="630" w:type="dxa"/>
            <w:vMerge w:val="continue"/>
            <w:shd w:val="clear" w:color="auto" w:fill="auto"/>
            <w:vAlign w:val="center"/>
          </w:tcPr>
          <w:p w14:paraId="7DD2EFDC">
            <w:pPr>
              <w:widowControl w:val="0"/>
              <w:spacing w:line="320" w:lineRule="exact"/>
              <w:jc w:val="center"/>
              <w:rPr>
                <w:rFonts w:ascii="Calibri" w:hAnsi="宋体" w:eastAsia="宋体"/>
                <w:bCs/>
                <w:kern w:val="2"/>
                <w:sz w:val="21"/>
                <w:szCs w:val="21"/>
              </w:rPr>
            </w:pPr>
          </w:p>
        </w:tc>
        <w:tc>
          <w:tcPr>
            <w:tcW w:w="945" w:type="dxa"/>
            <w:shd w:val="clear" w:color="auto" w:fill="auto"/>
            <w:vAlign w:val="center"/>
          </w:tcPr>
          <w:p w14:paraId="2048C3A2">
            <w:pPr>
              <w:widowControl w:val="0"/>
              <w:spacing w:line="320" w:lineRule="exact"/>
              <w:jc w:val="center"/>
              <w:rPr>
                <w:rFonts w:ascii="Calibri" w:hAnsi="宋体" w:eastAsia="宋体"/>
                <w:bCs/>
                <w:kern w:val="2"/>
                <w:sz w:val="21"/>
                <w:szCs w:val="21"/>
              </w:rPr>
            </w:pPr>
            <w:r>
              <w:rPr>
                <w:rFonts w:ascii="Calibri" w:hAnsi="宋体" w:eastAsia="宋体"/>
                <w:bCs/>
                <w:kern w:val="2"/>
                <w:sz w:val="21"/>
                <w:szCs w:val="21"/>
              </w:rPr>
              <w:t>2</w:t>
            </w:r>
          </w:p>
        </w:tc>
        <w:tc>
          <w:tcPr>
            <w:tcW w:w="5897" w:type="dxa"/>
            <w:shd w:val="clear" w:color="auto" w:fill="auto"/>
            <w:vAlign w:val="center"/>
          </w:tcPr>
          <w:p w14:paraId="2285E94E">
            <w:pPr>
              <w:widowControl w:val="0"/>
              <w:kinsoku w:val="0"/>
              <w:autoSpaceDE w:val="0"/>
              <w:autoSpaceDN w:val="0"/>
              <w:adjustRightInd w:val="0"/>
              <w:snapToGrid w:val="0"/>
              <w:spacing w:before="118" w:line="223" w:lineRule="auto"/>
              <w:ind w:firstLine="420" w:firstLineChars="200"/>
              <w:jc w:val="both"/>
              <w:textAlignment w:val="baseline"/>
              <w:rPr>
                <w:rFonts w:ascii="Calibri" w:hAnsi="宋体" w:eastAsia="宋体"/>
                <w:b/>
                <w:color w:val="C00000"/>
                <w:kern w:val="2"/>
                <w:sz w:val="21"/>
                <w:szCs w:val="21"/>
              </w:rPr>
            </w:pPr>
            <w:r>
              <w:rPr>
                <w:rFonts w:hint="eastAsia" w:ascii="Calibri" w:hAnsi="宋体" w:eastAsia="宋体"/>
                <w:b/>
                <w:color w:val="C00000"/>
                <w:kern w:val="2"/>
                <w:sz w:val="21"/>
                <w:szCs w:val="21"/>
              </w:rPr>
              <w:t>业绩</w:t>
            </w:r>
            <w:r>
              <w:rPr>
                <w:rFonts w:ascii="Calibri" w:hAnsi="宋体" w:eastAsia="宋体"/>
                <w:b/>
                <w:color w:val="C00000"/>
                <w:kern w:val="2"/>
                <w:sz w:val="21"/>
                <w:szCs w:val="21"/>
              </w:rPr>
              <w:t>要求：</w:t>
            </w:r>
          </w:p>
          <w:p w14:paraId="06542BCF">
            <w:pPr>
              <w:widowControl w:val="0"/>
              <w:spacing w:line="320" w:lineRule="exact"/>
              <w:ind w:firstLine="420" w:firstLineChars="200"/>
              <w:jc w:val="both"/>
              <w:rPr>
                <w:rFonts w:ascii="Calibri" w:hAnsi="宋体" w:eastAsia="宋体"/>
                <w:kern w:val="2"/>
                <w:sz w:val="21"/>
                <w:szCs w:val="21"/>
              </w:rPr>
            </w:pPr>
            <w:r>
              <w:rPr>
                <w:rFonts w:hint="eastAsia" w:ascii="Calibri" w:hAnsi="宋体" w:eastAsia="宋体"/>
                <w:kern w:val="2"/>
                <w:sz w:val="21"/>
                <w:szCs w:val="21"/>
              </w:rPr>
              <w:t>提供2022年1月1日（以合同签订之日为准）以来类似项目合同业绩（以加盖供应商公章或合同章的合同关键页及</w:t>
            </w:r>
            <w:r>
              <w:rPr>
                <w:rFonts w:ascii="Calibri" w:hAnsi="宋体" w:eastAsia="宋体"/>
                <w:kern w:val="2"/>
                <w:sz w:val="21"/>
                <w:szCs w:val="21"/>
              </w:rPr>
              <w:t>相对应的发票的</w:t>
            </w:r>
            <w:r>
              <w:rPr>
                <w:rFonts w:hint="eastAsia" w:ascii="Calibri" w:hAnsi="宋体" w:eastAsia="宋体"/>
                <w:kern w:val="2"/>
                <w:sz w:val="21"/>
                <w:szCs w:val="21"/>
              </w:rPr>
              <w:t>扫描件为计分依据），每提供一个合格业绩得</w:t>
            </w:r>
            <w:r>
              <w:rPr>
                <w:rFonts w:ascii="Calibri" w:hAnsi="宋体" w:eastAsia="宋体"/>
                <w:kern w:val="2"/>
                <w:sz w:val="21"/>
                <w:szCs w:val="21"/>
              </w:rPr>
              <w:t>0.5</w:t>
            </w:r>
            <w:r>
              <w:rPr>
                <w:rFonts w:hint="eastAsia" w:ascii="Calibri" w:hAnsi="宋体" w:eastAsia="宋体"/>
                <w:kern w:val="2"/>
                <w:sz w:val="21"/>
                <w:szCs w:val="21"/>
              </w:rPr>
              <w:t>分，满分</w:t>
            </w:r>
            <w:r>
              <w:rPr>
                <w:rFonts w:ascii="Calibri" w:hAnsi="宋体" w:eastAsia="宋体"/>
                <w:kern w:val="2"/>
                <w:sz w:val="21"/>
                <w:szCs w:val="21"/>
              </w:rPr>
              <w:t>2</w:t>
            </w:r>
            <w:r>
              <w:rPr>
                <w:rFonts w:hint="eastAsia" w:ascii="Calibri" w:hAnsi="宋体" w:eastAsia="宋体"/>
                <w:kern w:val="2"/>
                <w:sz w:val="21"/>
                <w:szCs w:val="21"/>
              </w:rPr>
              <w:t>分。不提供不得分。</w:t>
            </w:r>
          </w:p>
          <w:p w14:paraId="662148D6">
            <w:pPr>
              <w:widowControl w:val="0"/>
              <w:spacing w:line="320" w:lineRule="exact"/>
              <w:ind w:firstLine="420" w:firstLineChars="200"/>
              <w:jc w:val="both"/>
              <w:rPr>
                <w:rFonts w:ascii="Calibri" w:hAnsi="宋体" w:eastAsia="宋体"/>
                <w:b/>
                <w:bCs/>
                <w:kern w:val="2"/>
                <w:sz w:val="21"/>
                <w:szCs w:val="21"/>
              </w:rPr>
            </w:pPr>
            <w:r>
              <w:rPr>
                <w:rFonts w:hint="eastAsia" w:ascii="Calibri" w:hAnsi="宋体" w:eastAsia="宋体"/>
                <w:kern w:val="2"/>
                <w:sz w:val="21"/>
                <w:szCs w:val="21"/>
              </w:rPr>
              <w:t>合同关键页须包括首页、金额页、加盖甲乙双方公章或合同章的合同关键页。</w:t>
            </w:r>
          </w:p>
        </w:tc>
        <w:tc>
          <w:tcPr>
            <w:tcW w:w="860" w:type="dxa"/>
            <w:vMerge w:val="continue"/>
            <w:shd w:val="clear" w:color="auto" w:fill="auto"/>
            <w:vAlign w:val="center"/>
          </w:tcPr>
          <w:p w14:paraId="25F43321">
            <w:pPr>
              <w:widowControl w:val="0"/>
              <w:spacing w:line="320" w:lineRule="exact"/>
              <w:ind w:firstLine="420" w:firstLineChars="200"/>
              <w:jc w:val="both"/>
              <w:rPr>
                <w:rFonts w:ascii="Calibri" w:hAnsi="宋体" w:eastAsia="宋体"/>
                <w:bCs/>
                <w:kern w:val="2"/>
                <w:sz w:val="21"/>
                <w:szCs w:val="21"/>
              </w:rPr>
            </w:pPr>
          </w:p>
        </w:tc>
      </w:tr>
      <w:tr w14:paraId="732589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35" w:type="dxa"/>
            <w:shd w:val="clear" w:color="auto" w:fill="auto"/>
            <w:vAlign w:val="center"/>
          </w:tcPr>
          <w:p w14:paraId="33E411D5">
            <w:pPr>
              <w:widowControl w:val="0"/>
              <w:spacing w:line="320" w:lineRule="exact"/>
              <w:jc w:val="both"/>
              <w:rPr>
                <w:rFonts w:ascii="Calibri" w:hAnsi="宋体" w:eastAsia="宋体"/>
                <w:color w:val="000000"/>
                <w:kern w:val="2"/>
                <w:sz w:val="21"/>
                <w:szCs w:val="21"/>
              </w:rPr>
            </w:pPr>
            <w:r>
              <w:rPr>
                <w:rFonts w:ascii="Calibri" w:hAnsi="宋体" w:eastAsia="宋体"/>
                <w:color w:val="000000"/>
                <w:kern w:val="2"/>
                <w:sz w:val="21"/>
                <w:szCs w:val="21"/>
              </w:rPr>
              <w:t>说明</w:t>
            </w:r>
          </w:p>
        </w:tc>
        <w:tc>
          <w:tcPr>
            <w:tcW w:w="8332" w:type="dxa"/>
            <w:gridSpan w:val="4"/>
            <w:shd w:val="clear" w:color="auto" w:fill="auto"/>
            <w:vAlign w:val="center"/>
          </w:tcPr>
          <w:p w14:paraId="4F8CEAE0">
            <w:pPr>
              <w:spacing w:line="320" w:lineRule="exact"/>
              <w:ind w:firstLine="420" w:firstLineChars="200"/>
              <w:rPr>
                <w:rFonts w:asciiTheme="minorEastAsia" w:hAnsiTheme="minorEastAsia"/>
                <w:sz w:val="21"/>
                <w:szCs w:val="21"/>
              </w:rPr>
            </w:pPr>
            <w:r>
              <w:rPr>
                <w:rFonts w:asciiTheme="minorEastAsia" w:hAnsiTheme="minorEastAsia"/>
                <w:sz w:val="21"/>
                <w:szCs w:val="21"/>
              </w:rPr>
              <w:t>1、评标委员会成员必须按照本评审要素据实打分，各类数字计算均按“</w:t>
            </w:r>
            <w:r>
              <w:rPr>
                <w:rFonts w:hint="eastAsia" w:asciiTheme="minorEastAsia" w:hAnsiTheme="minorEastAsia"/>
                <w:sz w:val="21"/>
                <w:szCs w:val="21"/>
              </w:rPr>
              <w:t>四舍五入</w:t>
            </w:r>
            <w:r>
              <w:rPr>
                <w:rFonts w:asciiTheme="minorEastAsia" w:hAnsiTheme="minorEastAsia"/>
                <w:sz w:val="21"/>
                <w:szCs w:val="21"/>
              </w:rPr>
              <w:t>”保留小数点后两位；</w:t>
            </w:r>
          </w:p>
          <w:p w14:paraId="6C1B6CB0">
            <w:pPr>
              <w:widowControl w:val="0"/>
              <w:spacing w:line="320" w:lineRule="exact"/>
              <w:ind w:firstLine="420" w:firstLineChars="200"/>
              <w:jc w:val="both"/>
              <w:rPr>
                <w:rFonts w:ascii="Calibri" w:hAnsi="宋体" w:eastAsia="宋体"/>
                <w:kern w:val="2"/>
                <w:sz w:val="21"/>
                <w:szCs w:val="21"/>
              </w:rPr>
            </w:pPr>
            <w:r>
              <w:rPr>
                <w:rFonts w:hint="eastAsia" w:asciiTheme="minorEastAsia" w:hAnsiTheme="minorEastAsia"/>
                <w:sz w:val="21"/>
                <w:szCs w:val="21"/>
              </w:rPr>
              <w:t>2、对提供小型和微型企业制造的货物的报价给予10%的扣除，用扣除后的价格参加评审；未提供中小企业声明函的不享受价格折扣。</w:t>
            </w:r>
          </w:p>
        </w:tc>
      </w:tr>
    </w:tbl>
    <w:p w14:paraId="5E16FD7D">
      <w:pPr>
        <w:pStyle w:val="84"/>
        <w:ind w:firstLine="482"/>
        <w:rPr>
          <w:b/>
        </w:rPr>
      </w:pPr>
      <w:r>
        <w:rPr>
          <w:b/>
        </w:rPr>
        <w:t>5</w:t>
      </w:r>
      <w:r>
        <w:rPr>
          <w:rFonts w:hint="eastAsia"/>
          <w:b/>
          <w:color w:val="auto"/>
        </w:rPr>
        <w:t>．</w:t>
      </w:r>
      <w:r>
        <w:rPr>
          <w:b/>
        </w:rPr>
        <w:t>推荐中标候选人</w:t>
      </w:r>
    </w:p>
    <w:p w14:paraId="33078F8F">
      <w:pPr>
        <w:pStyle w:val="84"/>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4"/>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1B31FD3">
      <w:pPr>
        <w:pStyle w:val="84"/>
        <w:ind w:firstLine="480"/>
        <w:rPr>
          <w:rFonts w:hAnsi="华文仿宋"/>
          <w:color w:val="C00000"/>
        </w:rPr>
      </w:pPr>
      <w:r>
        <w:rPr>
          <w:rFonts w:hint="eastAsia" w:hAnsi="华文仿宋"/>
          <w:color w:val="C00000"/>
        </w:rPr>
        <w:t>（3）本项目按照自第二包至第十六包的顺序进行评审，评标委员会依据“最多中标三个采购包”的原则推荐中标候选人</w:t>
      </w:r>
      <w:r>
        <w:rPr>
          <w:rFonts w:hint="eastAsia"/>
          <w:color w:val="C00000"/>
        </w:rPr>
        <w:t>（本项目首次招标的</w:t>
      </w:r>
      <w:r>
        <w:rPr>
          <w:color w:val="C00000"/>
        </w:rPr>
        <w:t>中标供应商</w:t>
      </w:r>
      <w:r>
        <w:rPr>
          <w:rFonts w:hint="eastAsia"/>
          <w:color w:val="C00000"/>
        </w:rPr>
        <w:t>参与</w:t>
      </w:r>
      <w:r>
        <w:rPr>
          <w:color w:val="C00000"/>
        </w:rPr>
        <w:t>本</w:t>
      </w:r>
      <w:r>
        <w:rPr>
          <w:rFonts w:hint="eastAsia"/>
          <w:color w:val="C00000"/>
        </w:rPr>
        <w:t>次采购的，首次</w:t>
      </w:r>
      <w:r>
        <w:rPr>
          <w:color w:val="C00000"/>
        </w:rPr>
        <w:t>已中标</w:t>
      </w:r>
      <w:r>
        <w:rPr>
          <w:rFonts w:hint="eastAsia"/>
          <w:color w:val="C00000"/>
        </w:rPr>
        <w:t>数</w:t>
      </w:r>
      <w:r>
        <w:rPr>
          <w:color w:val="C00000"/>
        </w:rPr>
        <w:t>计入此限</w:t>
      </w:r>
      <w:r>
        <w:rPr>
          <w:rFonts w:hint="eastAsia"/>
          <w:color w:val="C00000"/>
        </w:rPr>
        <w:t>（以陕西省政府采购网本项目首次中标公告内容为依据））</w:t>
      </w:r>
      <w:r>
        <w:rPr>
          <w:rFonts w:hint="eastAsia" w:hAnsi="华文仿宋"/>
          <w:color w:val="C00000"/>
        </w:rPr>
        <w:t>。对参与多个采购包投标的投标供应商，如投标供应商已经在三个采购包被推荐为第一中标候选人，则评审委员会在评审其它采购包时，不再继续授予该投标供应商为其它采购包的中标候选人资格。</w:t>
      </w:r>
    </w:p>
    <w:p w14:paraId="623579DE">
      <w:pPr>
        <w:pStyle w:val="84"/>
        <w:ind w:firstLine="482"/>
        <w:rPr>
          <w:b/>
        </w:rPr>
      </w:pPr>
      <w:r>
        <w:rPr>
          <w:b/>
        </w:rPr>
        <w:t>6</w:t>
      </w:r>
      <w:r>
        <w:rPr>
          <w:rFonts w:hint="eastAsia"/>
          <w:b/>
          <w:color w:val="auto"/>
        </w:rPr>
        <w:t>．</w:t>
      </w:r>
      <w:r>
        <w:rPr>
          <w:b/>
        </w:rPr>
        <w:t>编写评审报告</w:t>
      </w:r>
    </w:p>
    <w:p w14:paraId="43D27BE5">
      <w:pPr>
        <w:pStyle w:val="84"/>
        <w:ind w:firstLine="480"/>
        <w:rPr>
          <w:rFonts w:hAnsi="华文仿宋"/>
        </w:rPr>
      </w:pPr>
      <w:r>
        <w:rPr>
          <w:rFonts w:hint="eastAsia" w:hAnsi="华文仿宋"/>
        </w:rPr>
        <w:t>评审报告是评标委员会根据全体评标成员签字的原始评标记录和评标结果编写的报告。</w:t>
      </w:r>
    </w:p>
    <w:p w14:paraId="7CE7E351">
      <w:pPr>
        <w:pStyle w:val="84"/>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4"/>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4"/>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4"/>
        <w:ind w:firstLine="480"/>
      </w:pPr>
      <w:r>
        <w:t>1</w:t>
      </w:r>
      <w:r>
        <w:rPr>
          <w:rFonts w:hint="eastAsia"/>
          <w:color w:val="auto"/>
        </w:rPr>
        <w:t>．</w:t>
      </w:r>
      <w:r>
        <w:t>不同供应商的投标文件由同一单位或者个人编制；</w:t>
      </w:r>
    </w:p>
    <w:p w14:paraId="51256AE0">
      <w:pPr>
        <w:pStyle w:val="84"/>
        <w:ind w:firstLine="480"/>
      </w:pPr>
      <w:r>
        <w:t>2</w:t>
      </w:r>
      <w:r>
        <w:rPr>
          <w:rFonts w:hint="eastAsia"/>
          <w:color w:val="auto"/>
        </w:rPr>
        <w:t>．</w:t>
      </w:r>
      <w:r>
        <w:t>不同供应商委托同一单位或者个人办理投标事宜；</w:t>
      </w:r>
    </w:p>
    <w:p w14:paraId="2381E2F3">
      <w:pPr>
        <w:pStyle w:val="84"/>
        <w:ind w:firstLine="480"/>
      </w:pPr>
      <w:r>
        <w:t>3</w:t>
      </w:r>
      <w:r>
        <w:rPr>
          <w:rFonts w:hint="eastAsia"/>
          <w:color w:val="auto"/>
        </w:rPr>
        <w:t>．</w:t>
      </w:r>
      <w:r>
        <w:t>不同供应商的投标文件载明的项目管理成员或者联系人员为同一人；</w:t>
      </w:r>
    </w:p>
    <w:p w14:paraId="48EC5A5F">
      <w:pPr>
        <w:pStyle w:val="84"/>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4"/>
        <w:ind w:firstLine="480"/>
      </w:pPr>
      <w:r>
        <w:rPr>
          <w:rFonts w:hint="eastAsia"/>
        </w:rPr>
        <w:t>1</w:t>
      </w:r>
      <w:r>
        <w:rPr>
          <w:rFonts w:hint="eastAsia"/>
          <w:color w:val="auto"/>
        </w:rPr>
        <w:t>．</w:t>
      </w:r>
      <w:r>
        <w:t>采购代理机构在评标工作结束后2个工作日内将评审报告送采购人。</w:t>
      </w:r>
    </w:p>
    <w:p w14:paraId="4224D80C">
      <w:pPr>
        <w:pStyle w:val="84"/>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4"/>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4"/>
          <w:color w:val="auto"/>
        </w:rPr>
        <w:t>】</w:t>
      </w:r>
      <w:r>
        <w:t>（</w:t>
      </w:r>
      <w:r>
        <w:fldChar w:fldCharType="begin"/>
      </w:r>
      <w:r>
        <w:instrText xml:space="preserve"> HYPERLINK "http://www.ccgp-shaanxi.gov.cn/" </w:instrText>
      </w:r>
      <w:r>
        <w:fldChar w:fldCharType="separate"/>
      </w:r>
      <w:r>
        <w:rPr>
          <w:rStyle w:val="34"/>
          <w:color w:val="0070C0"/>
        </w:rPr>
        <w:t>http://www.ccgp-shaanxi.gov.cn</w:t>
      </w:r>
      <w:r>
        <w:rPr>
          <w:rStyle w:val="34"/>
          <w:rFonts w:hint="eastAsia"/>
          <w:color w:val="0070C0"/>
        </w:rPr>
        <w:t>/</w:t>
      </w:r>
      <w:r>
        <w:rPr>
          <w:rStyle w:val="34"/>
          <w:rFonts w:hint="eastAsia"/>
          <w:color w:val="0070C0"/>
        </w:rPr>
        <w:fldChar w:fldCharType="end"/>
      </w:r>
      <w:r>
        <w:t>）上公布中标结果。中标公告期限为1个工作日。</w:t>
      </w:r>
    </w:p>
    <w:p w14:paraId="67B80D74">
      <w:pPr>
        <w:pStyle w:val="84"/>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4"/>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4"/>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4"/>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4"/>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4"/>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4"/>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4"/>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4"/>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4"/>
        </w:rPr>
        <w:t>http://www.ccgp-shaanxi.gov.cn/</w:t>
      </w:r>
      <w:r>
        <w:rPr>
          <w:rStyle w:val="34"/>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4"/>
        <w:ind w:firstLine="480"/>
      </w:pPr>
      <w:r>
        <w:rPr>
          <w:rFonts w:hint="eastAsia"/>
        </w:rPr>
        <w:t>1</w:t>
      </w:r>
      <w:r>
        <w:rPr>
          <w:rFonts w:hint="eastAsia"/>
          <w:color w:val="auto"/>
        </w:rPr>
        <w:t>．</w:t>
      </w:r>
      <w:r>
        <w:rPr>
          <w:rFonts w:hint="eastAsia"/>
        </w:rPr>
        <w:t>合同一经签订，双方应严格履行合同规定的义务。</w:t>
      </w:r>
    </w:p>
    <w:p w14:paraId="7846AF21">
      <w:pPr>
        <w:pStyle w:val="84"/>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4"/>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4"/>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4"/>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4"/>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4"/>
        <w:ind w:firstLine="480"/>
      </w:pPr>
      <w:r>
        <w:t>3</w:t>
      </w:r>
      <w:r>
        <w:rPr>
          <w:rFonts w:hint="eastAsia"/>
          <w:color w:val="auto"/>
        </w:rPr>
        <w:t>．</w:t>
      </w:r>
      <w:r>
        <w:t>根据《政府采购法》第三十六条规定，在招标采购中，出现下列情形之一的，本项目按废标处理：</w:t>
      </w:r>
    </w:p>
    <w:p w14:paraId="4DA1D61B">
      <w:pPr>
        <w:pStyle w:val="84"/>
        <w:ind w:firstLine="480"/>
      </w:pPr>
      <w:r>
        <w:t>（</w:t>
      </w:r>
      <w:r>
        <w:rPr>
          <w:rFonts w:hint="eastAsia"/>
        </w:rPr>
        <w:t>1</w:t>
      </w:r>
      <w:r>
        <w:t>）出现影响采购公正的违法、违规行为的；</w:t>
      </w:r>
    </w:p>
    <w:p w14:paraId="549FB089">
      <w:pPr>
        <w:pStyle w:val="84"/>
        <w:ind w:firstLine="480"/>
      </w:pPr>
      <w:r>
        <w:t>（</w:t>
      </w:r>
      <w:r>
        <w:rPr>
          <w:rFonts w:hint="eastAsia"/>
        </w:rPr>
        <w:t>2</w:t>
      </w:r>
      <w:r>
        <w:t>）供应商的报价均超过了采购预算，采购人不能支付的；</w:t>
      </w:r>
    </w:p>
    <w:p w14:paraId="0D4452BC">
      <w:pPr>
        <w:pStyle w:val="84"/>
        <w:ind w:firstLine="480"/>
      </w:pPr>
      <w:r>
        <w:t>（</w:t>
      </w:r>
      <w:r>
        <w:rPr>
          <w:rFonts w:hint="eastAsia"/>
        </w:rPr>
        <w:t>3</w:t>
      </w:r>
      <w:r>
        <w:t>）因重大变故，采购任务取消的。</w:t>
      </w:r>
    </w:p>
    <w:p w14:paraId="1126BD68">
      <w:pPr>
        <w:pStyle w:val="84"/>
        <w:ind w:firstLine="480"/>
      </w:pPr>
      <w:r>
        <w:t>废标后，除采购任务取消外，本项目将重新组织招标。</w:t>
      </w:r>
    </w:p>
    <w:p w14:paraId="163D00B9">
      <w:pPr>
        <w:pStyle w:val="84"/>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4"/>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4"/>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28" w:name="_Toc100219614"/>
      <w:bookmarkStart w:id="29" w:name="_Toc209944812"/>
      <w:r>
        <w:rPr>
          <w:rFonts w:hint="eastAsia"/>
        </w:rPr>
        <w:t>第三章　招标内容及要求</w:t>
      </w:r>
      <w:bookmarkEnd w:id="28"/>
      <w:bookmarkEnd w:id="29"/>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066B8F95">
      <w:pPr>
        <w:pStyle w:val="84"/>
        <w:ind w:firstLine="480"/>
      </w:pPr>
      <w:r>
        <w:rPr>
          <w:rFonts w:hint="eastAsia"/>
        </w:rPr>
        <w:t>由于全市新建队站数量增加及现有队站装备损耗，难以满足现实灭火救援需要，现需采购一批消防装备。</w:t>
      </w:r>
    </w:p>
    <w:p w14:paraId="7307D21B">
      <w:pPr>
        <w:pStyle w:val="3"/>
        <w:jc w:val="both"/>
      </w:pPr>
      <w:r>
        <w:rPr>
          <w:rFonts w:hint="eastAsia"/>
        </w:rPr>
        <w:t>二、招标内容</w:t>
      </w:r>
    </w:p>
    <w:tbl>
      <w:tblPr>
        <w:tblStyle w:val="27"/>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70"/>
        <w:gridCol w:w="567"/>
        <w:gridCol w:w="2410"/>
        <w:gridCol w:w="2552"/>
        <w:gridCol w:w="708"/>
        <w:gridCol w:w="685"/>
        <w:gridCol w:w="1842"/>
      </w:tblGrid>
      <w:tr w14:paraId="1C3CD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2" w:hRule="atLeast"/>
          <w:jc w:val="center"/>
        </w:trPr>
        <w:tc>
          <w:tcPr>
            <w:tcW w:w="870" w:type="dxa"/>
            <w:shd w:val="clear" w:color="auto" w:fill="FFFFFF"/>
            <w:noWrap/>
            <w:vAlign w:val="center"/>
          </w:tcPr>
          <w:p w14:paraId="43EF2DFC">
            <w:pPr>
              <w:widowControl w:val="0"/>
              <w:jc w:val="center"/>
              <w:textAlignment w:val="center"/>
              <w:rPr>
                <w:rFonts w:ascii="黑体" w:hAnsi="宋体" w:eastAsia="黑体" w:cs="黑体"/>
                <w:b/>
                <w:color w:val="000000"/>
                <w:kern w:val="2"/>
                <w:sz w:val="21"/>
                <w:szCs w:val="21"/>
              </w:rPr>
            </w:pPr>
            <w:r>
              <w:rPr>
                <w:rFonts w:hint="eastAsia" w:ascii="黑体" w:hAnsi="宋体" w:eastAsia="黑体" w:cs="黑体"/>
                <w:b/>
                <w:color w:val="000000"/>
                <w:kern w:val="2"/>
                <w:sz w:val="21"/>
                <w:szCs w:val="21"/>
                <w:lang w:bidi="ar"/>
              </w:rPr>
              <w:t>包号</w:t>
            </w:r>
          </w:p>
        </w:tc>
        <w:tc>
          <w:tcPr>
            <w:tcW w:w="567" w:type="dxa"/>
            <w:shd w:val="clear" w:color="auto" w:fill="FFFFFF"/>
            <w:noWrap/>
            <w:vAlign w:val="center"/>
          </w:tcPr>
          <w:p w14:paraId="49C3EC45">
            <w:pPr>
              <w:widowControl w:val="0"/>
              <w:jc w:val="center"/>
              <w:textAlignment w:val="center"/>
              <w:rPr>
                <w:rFonts w:ascii="黑体" w:hAnsi="宋体" w:eastAsia="黑体" w:cs="黑体"/>
                <w:b/>
                <w:color w:val="000000"/>
                <w:kern w:val="2"/>
                <w:sz w:val="21"/>
                <w:szCs w:val="21"/>
              </w:rPr>
            </w:pPr>
            <w:r>
              <w:rPr>
                <w:rFonts w:hint="eastAsia" w:ascii="黑体" w:hAnsi="宋体" w:eastAsia="黑体" w:cs="黑体"/>
                <w:b/>
                <w:color w:val="000000"/>
                <w:kern w:val="2"/>
                <w:sz w:val="21"/>
                <w:szCs w:val="21"/>
                <w:lang w:bidi="ar"/>
              </w:rPr>
              <w:t>序号</w:t>
            </w:r>
          </w:p>
        </w:tc>
        <w:tc>
          <w:tcPr>
            <w:tcW w:w="2410" w:type="dxa"/>
            <w:shd w:val="clear" w:color="auto" w:fill="FFFFFF"/>
            <w:vAlign w:val="center"/>
          </w:tcPr>
          <w:p w14:paraId="7C4BF718">
            <w:pPr>
              <w:widowControl w:val="0"/>
              <w:jc w:val="center"/>
              <w:textAlignment w:val="center"/>
              <w:rPr>
                <w:rFonts w:ascii="黑体" w:hAnsi="宋体" w:eastAsia="黑体" w:cs="黑体"/>
                <w:b/>
                <w:color w:val="000000"/>
                <w:kern w:val="2"/>
                <w:sz w:val="21"/>
                <w:szCs w:val="21"/>
              </w:rPr>
            </w:pPr>
            <w:r>
              <w:rPr>
                <w:rFonts w:hint="eastAsia" w:ascii="黑体" w:hAnsi="宋体" w:eastAsia="黑体" w:cs="黑体"/>
                <w:b/>
                <w:color w:val="000000"/>
                <w:kern w:val="2"/>
                <w:sz w:val="21"/>
                <w:szCs w:val="21"/>
                <w:lang w:bidi="ar"/>
              </w:rPr>
              <w:t>类型</w:t>
            </w:r>
          </w:p>
        </w:tc>
        <w:tc>
          <w:tcPr>
            <w:tcW w:w="2552" w:type="dxa"/>
            <w:shd w:val="clear" w:color="auto" w:fill="FFFFFF"/>
            <w:noWrap/>
            <w:vAlign w:val="center"/>
          </w:tcPr>
          <w:p w14:paraId="0953405E">
            <w:pPr>
              <w:widowControl w:val="0"/>
              <w:jc w:val="center"/>
              <w:textAlignment w:val="center"/>
              <w:rPr>
                <w:rFonts w:ascii="方正黑体_GBK" w:hAnsi="方正黑体_GBK" w:eastAsia="方正黑体_GBK" w:cs="方正黑体_GBK"/>
                <w:b/>
                <w:color w:val="000000"/>
                <w:kern w:val="2"/>
                <w:sz w:val="21"/>
                <w:szCs w:val="21"/>
              </w:rPr>
            </w:pPr>
            <w:r>
              <w:rPr>
                <w:rFonts w:hint="eastAsia" w:ascii="方正黑体_GBK" w:hAnsi="方正黑体_GBK" w:eastAsia="方正黑体_GBK" w:cs="方正黑体_GBK"/>
                <w:b/>
                <w:color w:val="000000"/>
                <w:kern w:val="2"/>
                <w:sz w:val="21"/>
                <w:szCs w:val="21"/>
                <w:lang w:bidi="ar"/>
              </w:rPr>
              <w:t>标的名称</w:t>
            </w:r>
          </w:p>
        </w:tc>
        <w:tc>
          <w:tcPr>
            <w:tcW w:w="708" w:type="dxa"/>
            <w:shd w:val="clear" w:color="auto" w:fill="FFFFFF"/>
            <w:noWrap/>
            <w:vAlign w:val="center"/>
          </w:tcPr>
          <w:p w14:paraId="59D9184F">
            <w:pPr>
              <w:widowControl w:val="0"/>
              <w:jc w:val="center"/>
              <w:textAlignment w:val="center"/>
              <w:rPr>
                <w:rFonts w:ascii="黑体" w:hAnsi="宋体" w:eastAsia="黑体" w:cs="黑体"/>
                <w:b/>
                <w:color w:val="000000"/>
                <w:kern w:val="2"/>
                <w:sz w:val="21"/>
                <w:szCs w:val="21"/>
              </w:rPr>
            </w:pPr>
            <w:r>
              <w:rPr>
                <w:rFonts w:hint="eastAsia" w:ascii="黑体" w:hAnsi="宋体" w:eastAsia="黑体" w:cs="黑体"/>
                <w:b/>
                <w:color w:val="000000"/>
                <w:kern w:val="2"/>
                <w:sz w:val="21"/>
                <w:szCs w:val="21"/>
                <w:lang w:bidi="ar"/>
              </w:rPr>
              <w:t>数量</w:t>
            </w:r>
          </w:p>
        </w:tc>
        <w:tc>
          <w:tcPr>
            <w:tcW w:w="685" w:type="dxa"/>
            <w:shd w:val="clear" w:color="auto" w:fill="FFFFFF"/>
            <w:vAlign w:val="center"/>
          </w:tcPr>
          <w:p w14:paraId="78867772">
            <w:pPr>
              <w:widowControl w:val="0"/>
              <w:jc w:val="center"/>
              <w:textAlignment w:val="center"/>
              <w:rPr>
                <w:rFonts w:ascii="黑体" w:hAnsi="宋体" w:eastAsia="黑体" w:cs="黑体"/>
                <w:b/>
                <w:color w:val="000000"/>
                <w:kern w:val="2"/>
                <w:sz w:val="21"/>
                <w:szCs w:val="21"/>
                <w:lang w:bidi="ar"/>
              </w:rPr>
            </w:pPr>
            <w:r>
              <w:rPr>
                <w:rFonts w:hint="eastAsia" w:ascii="黑体" w:hAnsi="宋体" w:eastAsia="黑体" w:cs="黑体"/>
                <w:b/>
                <w:color w:val="000000"/>
                <w:kern w:val="2"/>
                <w:sz w:val="21"/>
                <w:szCs w:val="21"/>
                <w:lang w:bidi="ar"/>
              </w:rPr>
              <w:t>单位</w:t>
            </w:r>
          </w:p>
        </w:tc>
        <w:tc>
          <w:tcPr>
            <w:tcW w:w="1842" w:type="dxa"/>
            <w:shd w:val="clear" w:color="auto" w:fill="FFFFFF"/>
            <w:vAlign w:val="center"/>
          </w:tcPr>
          <w:p w14:paraId="59A14E11">
            <w:pPr>
              <w:widowControl w:val="0"/>
              <w:jc w:val="center"/>
              <w:textAlignment w:val="center"/>
              <w:rPr>
                <w:rFonts w:ascii="黑体" w:hAnsi="宋体" w:eastAsia="黑体" w:cs="黑体"/>
                <w:b/>
                <w:color w:val="000000"/>
                <w:kern w:val="2"/>
                <w:sz w:val="21"/>
                <w:szCs w:val="21"/>
                <w:lang w:bidi="ar"/>
              </w:rPr>
            </w:pPr>
            <w:r>
              <w:rPr>
                <w:rFonts w:hint="eastAsia" w:ascii="黑体" w:hAnsi="宋体" w:eastAsia="黑体" w:cs="黑体"/>
                <w:b/>
                <w:color w:val="000000"/>
                <w:kern w:val="2"/>
                <w:sz w:val="21"/>
                <w:szCs w:val="21"/>
                <w:lang w:bidi="ar"/>
              </w:rPr>
              <w:t>是否提供</w:t>
            </w:r>
            <w:r>
              <w:rPr>
                <w:rFonts w:ascii="黑体" w:hAnsi="宋体" w:eastAsia="黑体" w:cs="黑体"/>
                <w:b/>
                <w:color w:val="000000"/>
                <w:kern w:val="2"/>
                <w:sz w:val="21"/>
                <w:szCs w:val="21"/>
                <w:lang w:bidi="ar"/>
              </w:rPr>
              <w:t>样品</w:t>
            </w:r>
          </w:p>
        </w:tc>
      </w:tr>
      <w:tr w14:paraId="3777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870" w:type="dxa"/>
            <w:vMerge w:val="restart"/>
            <w:shd w:val="clear" w:color="auto" w:fill="FFFFFF"/>
            <w:noWrap/>
            <w:vAlign w:val="center"/>
          </w:tcPr>
          <w:p w14:paraId="648C4E84">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采购包二</w:t>
            </w:r>
          </w:p>
        </w:tc>
        <w:tc>
          <w:tcPr>
            <w:tcW w:w="567" w:type="dxa"/>
            <w:shd w:val="clear" w:color="auto" w:fill="FFFFFF"/>
            <w:noWrap/>
            <w:vAlign w:val="center"/>
          </w:tcPr>
          <w:p w14:paraId="75AD01A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2410" w:type="dxa"/>
            <w:shd w:val="clear" w:color="auto" w:fill="FFFFFF"/>
            <w:vAlign w:val="center"/>
          </w:tcPr>
          <w:p w14:paraId="0926675A">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215793FB">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风力灭火机</w:t>
            </w:r>
          </w:p>
        </w:tc>
        <w:tc>
          <w:tcPr>
            <w:tcW w:w="708" w:type="dxa"/>
            <w:shd w:val="clear" w:color="auto" w:fill="FFFFFF"/>
            <w:noWrap/>
            <w:vAlign w:val="center"/>
          </w:tcPr>
          <w:p w14:paraId="37D4C51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27</w:t>
            </w:r>
          </w:p>
        </w:tc>
        <w:tc>
          <w:tcPr>
            <w:tcW w:w="685" w:type="dxa"/>
            <w:shd w:val="clear" w:color="auto" w:fill="FFFFFF"/>
          </w:tcPr>
          <w:p w14:paraId="789928E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26C38FFF">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645B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EF9D5B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188E0B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2410" w:type="dxa"/>
            <w:shd w:val="clear" w:color="auto" w:fill="FFFFFF"/>
            <w:vAlign w:val="center"/>
          </w:tcPr>
          <w:p w14:paraId="1B21A36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74864E80">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背负式高压接力水泵</w:t>
            </w:r>
          </w:p>
        </w:tc>
        <w:tc>
          <w:tcPr>
            <w:tcW w:w="708" w:type="dxa"/>
            <w:shd w:val="clear" w:color="auto" w:fill="FFFFFF"/>
            <w:vAlign w:val="center"/>
          </w:tcPr>
          <w:p w14:paraId="5F7E8B8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tcPr>
          <w:p w14:paraId="14BB537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17D05FE">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851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04840B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EE756B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w:t>
            </w:r>
          </w:p>
        </w:tc>
        <w:tc>
          <w:tcPr>
            <w:tcW w:w="2410" w:type="dxa"/>
            <w:shd w:val="clear" w:color="auto" w:fill="FFFFFF"/>
            <w:vAlign w:val="center"/>
          </w:tcPr>
          <w:p w14:paraId="6BF77B95">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104CE4B0">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2号工具</w:t>
            </w:r>
          </w:p>
        </w:tc>
        <w:tc>
          <w:tcPr>
            <w:tcW w:w="708" w:type="dxa"/>
            <w:shd w:val="clear" w:color="auto" w:fill="FFFFFF"/>
            <w:vAlign w:val="center"/>
          </w:tcPr>
          <w:p w14:paraId="70EDFA9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tcPr>
          <w:p w14:paraId="74B37E1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4F86543">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CED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870" w:type="dxa"/>
            <w:vMerge w:val="continue"/>
            <w:shd w:val="clear" w:color="auto" w:fill="FFFFFF"/>
            <w:noWrap/>
            <w:vAlign w:val="center"/>
          </w:tcPr>
          <w:p w14:paraId="1A50F45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EBAFC7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w:t>
            </w:r>
          </w:p>
        </w:tc>
        <w:tc>
          <w:tcPr>
            <w:tcW w:w="2410" w:type="dxa"/>
            <w:shd w:val="clear" w:color="auto" w:fill="FFFFFF"/>
            <w:vAlign w:val="center"/>
          </w:tcPr>
          <w:p w14:paraId="5674E814">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5DF8289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3号工具</w:t>
            </w:r>
          </w:p>
        </w:tc>
        <w:tc>
          <w:tcPr>
            <w:tcW w:w="708" w:type="dxa"/>
            <w:shd w:val="clear" w:color="auto" w:fill="FFFFFF"/>
            <w:vAlign w:val="center"/>
          </w:tcPr>
          <w:p w14:paraId="143A4D8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tcPr>
          <w:p w14:paraId="1BBDD72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CF34D67">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EF5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7AE91A5">
            <w:pPr>
              <w:widowControl w:val="0"/>
              <w:jc w:val="center"/>
              <w:rPr>
                <w:rFonts w:ascii="Times New Roman" w:hAnsi="Times New Roman" w:eastAsia="宋体" w:cstheme="minorBidi"/>
                <w:color w:val="000000"/>
                <w:kern w:val="2"/>
                <w:sz w:val="21"/>
                <w:szCs w:val="21"/>
              </w:rPr>
            </w:pPr>
            <w:bookmarkStart w:id="75" w:name="_GoBack" w:colFirst="2" w:colLast="3"/>
          </w:p>
        </w:tc>
        <w:tc>
          <w:tcPr>
            <w:tcW w:w="567" w:type="dxa"/>
            <w:shd w:val="clear" w:color="auto" w:fill="FFFFFF"/>
            <w:noWrap/>
            <w:vAlign w:val="center"/>
          </w:tcPr>
          <w:p w14:paraId="3F16437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w:t>
            </w:r>
          </w:p>
        </w:tc>
        <w:tc>
          <w:tcPr>
            <w:tcW w:w="2410" w:type="dxa"/>
            <w:shd w:val="clear" w:color="auto" w:fill="FFFFFF"/>
            <w:vAlign w:val="center"/>
          </w:tcPr>
          <w:p w14:paraId="542785A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0B3FF5F9">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hint="eastAsia" w:ascii="方正黑体_GBK" w:hAnsi="方正黑体_GBK" w:eastAsia="方正黑体_GBK" w:cs="方正黑体_GBK"/>
                <w:color w:val="C00000"/>
                <w:kern w:val="2"/>
                <w:sz w:val="21"/>
                <w:szCs w:val="21"/>
                <w:lang w:bidi="ar"/>
              </w:rPr>
              <w:t>多功能水枪（65mm）</w:t>
            </w:r>
          </w:p>
          <w:p w14:paraId="2FCC06CF">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C00000"/>
                <w:kern w:val="2"/>
                <w:sz w:val="21"/>
                <w:szCs w:val="21"/>
                <w:lang w:bidi="ar"/>
              </w:rPr>
              <w:t>（核心</w:t>
            </w:r>
            <w:r>
              <w:rPr>
                <w:rFonts w:ascii="方正黑体_GBK" w:hAnsi="方正黑体_GBK" w:eastAsia="方正黑体_GBK" w:cs="方正黑体_GBK"/>
                <w:color w:val="C00000"/>
                <w:kern w:val="2"/>
                <w:sz w:val="21"/>
                <w:szCs w:val="21"/>
                <w:lang w:bidi="ar"/>
              </w:rPr>
              <w:t>产品</w:t>
            </w:r>
            <w:r>
              <w:rPr>
                <w:rFonts w:hint="eastAsia" w:ascii="方正黑体_GBK" w:hAnsi="方正黑体_GBK" w:eastAsia="方正黑体_GBK" w:cs="方正黑体_GBK"/>
                <w:color w:val="C00000"/>
                <w:kern w:val="2"/>
                <w:sz w:val="21"/>
                <w:szCs w:val="21"/>
                <w:lang w:bidi="ar"/>
              </w:rPr>
              <w:t>）</w:t>
            </w:r>
          </w:p>
        </w:tc>
        <w:tc>
          <w:tcPr>
            <w:tcW w:w="708" w:type="dxa"/>
            <w:shd w:val="clear" w:color="auto" w:fill="FFFFFF"/>
            <w:noWrap/>
            <w:vAlign w:val="center"/>
          </w:tcPr>
          <w:p w14:paraId="412DF34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67</w:t>
            </w:r>
          </w:p>
        </w:tc>
        <w:tc>
          <w:tcPr>
            <w:tcW w:w="685" w:type="dxa"/>
            <w:shd w:val="clear" w:color="auto" w:fill="FFFFFF"/>
          </w:tcPr>
          <w:p w14:paraId="1ADA36CC">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074E156">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是</w:t>
            </w:r>
          </w:p>
        </w:tc>
      </w:tr>
      <w:bookmarkEnd w:id="75"/>
      <w:tr w14:paraId="3882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C4A92E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3F3777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2410" w:type="dxa"/>
            <w:shd w:val="clear" w:color="auto" w:fill="FFFFFF"/>
            <w:vAlign w:val="center"/>
          </w:tcPr>
          <w:p w14:paraId="4E3A3917">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2AACF7A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排烟水枪</w:t>
            </w:r>
          </w:p>
        </w:tc>
        <w:tc>
          <w:tcPr>
            <w:tcW w:w="708" w:type="dxa"/>
            <w:shd w:val="clear" w:color="auto" w:fill="FFFFFF"/>
            <w:noWrap/>
            <w:vAlign w:val="center"/>
          </w:tcPr>
          <w:p w14:paraId="48A69D4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27</w:t>
            </w:r>
          </w:p>
        </w:tc>
        <w:tc>
          <w:tcPr>
            <w:tcW w:w="685" w:type="dxa"/>
            <w:shd w:val="clear" w:color="auto" w:fill="FFFFFF"/>
          </w:tcPr>
          <w:p w14:paraId="3AEBDF05">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5D787D4">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3DF1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3A7972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F5F728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w:t>
            </w:r>
          </w:p>
        </w:tc>
        <w:tc>
          <w:tcPr>
            <w:tcW w:w="2410" w:type="dxa"/>
            <w:shd w:val="clear" w:color="auto" w:fill="FFFFFF"/>
            <w:vAlign w:val="center"/>
          </w:tcPr>
          <w:p w14:paraId="1BB8EB47">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2026B48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穿刺水枪套组</w:t>
            </w:r>
          </w:p>
        </w:tc>
        <w:tc>
          <w:tcPr>
            <w:tcW w:w="708" w:type="dxa"/>
            <w:shd w:val="clear" w:color="auto" w:fill="FFFFFF"/>
            <w:noWrap/>
            <w:vAlign w:val="center"/>
          </w:tcPr>
          <w:p w14:paraId="07E929B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685" w:type="dxa"/>
            <w:shd w:val="clear" w:color="auto" w:fill="FFFFFF"/>
          </w:tcPr>
          <w:p w14:paraId="16F2169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组</w:t>
            </w:r>
          </w:p>
        </w:tc>
        <w:tc>
          <w:tcPr>
            <w:tcW w:w="1842" w:type="dxa"/>
            <w:shd w:val="clear" w:color="auto" w:fill="FFFFFF"/>
            <w:vAlign w:val="center"/>
          </w:tcPr>
          <w:p w14:paraId="60587E48">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2203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75C35C0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2AEA16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2410" w:type="dxa"/>
            <w:shd w:val="clear" w:color="auto" w:fill="FFFFFF"/>
            <w:vAlign w:val="center"/>
          </w:tcPr>
          <w:p w14:paraId="6073E2F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58D7B835">
            <w:pPr>
              <w:widowControl w:val="0"/>
              <w:rPr>
                <w:rFonts w:ascii="方正黑体_GBK" w:hAnsi="方正黑体_GBK" w:eastAsia="方正黑体_GBK" w:cs="方正黑体_GBK"/>
                <w:strike/>
                <w:color w:val="000000"/>
                <w:kern w:val="2"/>
                <w:sz w:val="21"/>
                <w:szCs w:val="21"/>
                <w:lang w:bidi="ar"/>
              </w:rPr>
            </w:pPr>
            <w:r>
              <w:rPr>
                <w:rFonts w:hint="eastAsia" w:ascii="方正黑体_GBK" w:hAnsi="方正黑体_GBK" w:eastAsia="方正黑体_GBK" w:cs="方正黑体_GBK"/>
                <w:color w:val="000000"/>
                <w:kern w:val="2"/>
                <w:sz w:val="21"/>
                <w:szCs w:val="21"/>
                <w:lang w:bidi="ar"/>
              </w:rPr>
              <w:t>多功能泡沫一体水枪</w:t>
            </w:r>
          </w:p>
        </w:tc>
        <w:tc>
          <w:tcPr>
            <w:tcW w:w="708" w:type="dxa"/>
            <w:shd w:val="clear" w:color="auto" w:fill="FFFFFF"/>
            <w:noWrap/>
            <w:vAlign w:val="center"/>
          </w:tcPr>
          <w:p w14:paraId="66C2C13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60</w:t>
            </w:r>
          </w:p>
        </w:tc>
        <w:tc>
          <w:tcPr>
            <w:tcW w:w="685" w:type="dxa"/>
            <w:shd w:val="clear" w:color="auto" w:fill="FFFFFF"/>
            <w:vAlign w:val="center"/>
          </w:tcPr>
          <w:p w14:paraId="587B2D67">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8899AC5">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是</w:t>
            </w:r>
          </w:p>
        </w:tc>
      </w:tr>
      <w:tr w14:paraId="72BC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C6C4FA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237A29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w:t>
            </w:r>
          </w:p>
        </w:tc>
        <w:tc>
          <w:tcPr>
            <w:tcW w:w="2410" w:type="dxa"/>
            <w:shd w:val="clear" w:color="auto" w:fill="FFFFFF"/>
            <w:vAlign w:val="center"/>
          </w:tcPr>
          <w:p w14:paraId="7B6633A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1AD98177">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直流水枪</w:t>
            </w:r>
          </w:p>
        </w:tc>
        <w:tc>
          <w:tcPr>
            <w:tcW w:w="708" w:type="dxa"/>
            <w:shd w:val="clear" w:color="auto" w:fill="FFFFFF"/>
            <w:noWrap/>
            <w:vAlign w:val="center"/>
          </w:tcPr>
          <w:p w14:paraId="2548716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32</w:t>
            </w:r>
          </w:p>
        </w:tc>
        <w:tc>
          <w:tcPr>
            <w:tcW w:w="685" w:type="dxa"/>
            <w:shd w:val="clear" w:color="auto" w:fill="FFFFFF"/>
            <w:vAlign w:val="center"/>
          </w:tcPr>
          <w:p w14:paraId="67330E40">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CB68FEF">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415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870" w:type="dxa"/>
            <w:vMerge w:val="continue"/>
            <w:shd w:val="clear" w:color="auto" w:fill="FFFFFF"/>
            <w:noWrap/>
            <w:vAlign w:val="center"/>
          </w:tcPr>
          <w:p w14:paraId="447E680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069CF0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2410" w:type="dxa"/>
            <w:shd w:val="clear" w:color="auto" w:fill="FFFFFF"/>
            <w:vAlign w:val="center"/>
          </w:tcPr>
          <w:p w14:paraId="3638FEE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43972A26">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大</w:t>
            </w:r>
            <w:r>
              <w:rPr>
                <w:rFonts w:hint="eastAsia" w:ascii="微软雅黑" w:hAnsi="微软雅黑" w:eastAsia="微软雅黑" w:cs="仿宋_GB2312"/>
                <w:color w:val="000000"/>
                <w:kern w:val="2"/>
                <w:sz w:val="21"/>
                <w:szCs w:val="21"/>
                <w:lang w:bidi="ar"/>
              </w:rPr>
              <w:t>流量直流喷雾（自保）水枪</w:t>
            </w:r>
          </w:p>
        </w:tc>
        <w:tc>
          <w:tcPr>
            <w:tcW w:w="708" w:type="dxa"/>
            <w:shd w:val="clear" w:color="auto" w:fill="FFFFFF"/>
            <w:noWrap/>
            <w:vAlign w:val="center"/>
          </w:tcPr>
          <w:p w14:paraId="1938CBE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32</w:t>
            </w:r>
          </w:p>
        </w:tc>
        <w:tc>
          <w:tcPr>
            <w:tcW w:w="685" w:type="dxa"/>
            <w:shd w:val="clear" w:color="auto" w:fill="FFFFFF"/>
            <w:vAlign w:val="center"/>
          </w:tcPr>
          <w:p w14:paraId="32F3E797">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20850F0">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89A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91E3BE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7ED7FE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2410" w:type="dxa"/>
            <w:shd w:val="clear" w:color="auto" w:fill="FFFFFF"/>
            <w:vAlign w:val="center"/>
          </w:tcPr>
          <w:p w14:paraId="0D50E9E2">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74294D94">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多功能水枪（40mm）</w:t>
            </w:r>
          </w:p>
        </w:tc>
        <w:tc>
          <w:tcPr>
            <w:tcW w:w="708" w:type="dxa"/>
            <w:shd w:val="clear" w:color="auto" w:fill="FFFFFF"/>
            <w:noWrap/>
            <w:vAlign w:val="center"/>
          </w:tcPr>
          <w:p w14:paraId="6F9215B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76</w:t>
            </w:r>
          </w:p>
        </w:tc>
        <w:tc>
          <w:tcPr>
            <w:tcW w:w="685" w:type="dxa"/>
            <w:shd w:val="clear" w:color="auto" w:fill="FFFFFF"/>
            <w:vAlign w:val="center"/>
          </w:tcPr>
          <w:p w14:paraId="5258A796">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E21FAB0">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11E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C65226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EE533B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14</w:t>
            </w:r>
          </w:p>
        </w:tc>
        <w:tc>
          <w:tcPr>
            <w:tcW w:w="2410" w:type="dxa"/>
            <w:shd w:val="clear" w:color="auto" w:fill="FFFFFF"/>
            <w:vAlign w:val="center"/>
          </w:tcPr>
          <w:p w14:paraId="69FCCD3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22598E93">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泡沫钩管</w:t>
            </w:r>
          </w:p>
        </w:tc>
        <w:tc>
          <w:tcPr>
            <w:tcW w:w="708" w:type="dxa"/>
            <w:shd w:val="clear" w:color="auto" w:fill="FFFFFF"/>
            <w:noWrap/>
            <w:vAlign w:val="center"/>
          </w:tcPr>
          <w:p w14:paraId="60BF5DD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w:t>
            </w:r>
          </w:p>
        </w:tc>
        <w:tc>
          <w:tcPr>
            <w:tcW w:w="685" w:type="dxa"/>
            <w:shd w:val="clear" w:color="auto" w:fill="FFFFFF"/>
            <w:vAlign w:val="center"/>
          </w:tcPr>
          <w:p w14:paraId="287FE30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D35B99E">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A83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70" w:type="dxa"/>
            <w:vMerge w:val="continue"/>
            <w:shd w:val="clear" w:color="auto" w:fill="FFFFFF"/>
            <w:noWrap/>
            <w:vAlign w:val="center"/>
          </w:tcPr>
          <w:p w14:paraId="3561683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4E8481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15</w:t>
            </w:r>
          </w:p>
        </w:tc>
        <w:tc>
          <w:tcPr>
            <w:tcW w:w="2410" w:type="dxa"/>
            <w:shd w:val="clear" w:color="auto" w:fill="FFFFFF"/>
            <w:vAlign w:val="center"/>
          </w:tcPr>
          <w:p w14:paraId="0E2398F1">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06AF1AB7">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手提式中倍数泡沫发生器</w:t>
            </w:r>
          </w:p>
        </w:tc>
        <w:tc>
          <w:tcPr>
            <w:tcW w:w="708" w:type="dxa"/>
            <w:shd w:val="clear" w:color="auto" w:fill="FFFFFF"/>
            <w:noWrap/>
            <w:vAlign w:val="center"/>
          </w:tcPr>
          <w:p w14:paraId="06A084B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w:t>
            </w:r>
          </w:p>
        </w:tc>
        <w:tc>
          <w:tcPr>
            <w:tcW w:w="685" w:type="dxa"/>
            <w:shd w:val="clear" w:color="auto" w:fill="FFFFFF"/>
            <w:vAlign w:val="center"/>
          </w:tcPr>
          <w:p w14:paraId="570F6C9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5C4D098">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B8E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010226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604BE6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2410" w:type="dxa"/>
            <w:shd w:val="clear" w:color="auto" w:fill="FFFFFF"/>
            <w:vAlign w:val="center"/>
          </w:tcPr>
          <w:p w14:paraId="3F087DD5">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43D0321D">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高倍数泡沫发生器</w:t>
            </w:r>
          </w:p>
        </w:tc>
        <w:tc>
          <w:tcPr>
            <w:tcW w:w="708" w:type="dxa"/>
            <w:shd w:val="clear" w:color="auto" w:fill="FFFFFF"/>
            <w:noWrap/>
            <w:vAlign w:val="center"/>
          </w:tcPr>
          <w:p w14:paraId="251F654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407DB12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1022D3D">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423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DDD75F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40413C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17</w:t>
            </w:r>
          </w:p>
        </w:tc>
        <w:tc>
          <w:tcPr>
            <w:tcW w:w="2410" w:type="dxa"/>
            <w:shd w:val="clear" w:color="auto" w:fill="FFFFFF"/>
            <w:vAlign w:val="center"/>
          </w:tcPr>
          <w:p w14:paraId="7B765FFF">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074DC322">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泡沫输转泵</w:t>
            </w:r>
          </w:p>
        </w:tc>
        <w:tc>
          <w:tcPr>
            <w:tcW w:w="708" w:type="dxa"/>
            <w:shd w:val="clear" w:color="auto" w:fill="FFFFFF"/>
            <w:noWrap/>
            <w:vAlign w:val="center"/>
          </w:tcPr>
          <w:p w14:paraId="4D43AED1">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38965BF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B5417D4">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F0C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341624D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08F344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2410" w:type="dxa"/>
            <w:shd w:val="clear" w:color="auto" w:fill="FFFFFF"/>
            <w:vAlign w:val="center"/>
          </w:tcPr>
          <w:p w14:paraId="20D647AA">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5788087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移动式细水雾</w:t>
            </w:r>
          </w:p>
        </w:tc>
        <w:tc>
          <w:tcPr>
            <w:tcW w:w="708" w:type="dxa"/>
            <w:shd w:val="clear" w:color="auto" w:fill="FFFFFF"/>
            <w:noWrap/>
            <w:vAlign w:val="center"/>
          </w:tcPr>
          <w:p w14:paraId="18BAAB6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4C4E824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AE7F0C5">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BD2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3FF8B4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D8DE79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19</w:t>
            </w:r>
          </w:p>
        </w:tc>
        <w:tc>
          <w:tcPr>
            <w:tcW w:w="2410" w:type="dxa"/>
            <w:shd w:val="clear" w:color="auto" w:fill="FFFFFF"/>
            <w:vAlign w:val="center"/>
          </w:tcPr>
          <w:p w14:paraId="57FBA2A4">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6B9B4C4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移动消防拖车炮</w:t>
            </w:r>
          </w:p>
        </w:tc>
        <w:tc>
          <w:tcPr>
            <w:tcW w:w="708" w:type="dxa"/>
            <w:shd w:val="clear" w:color="auto" w:fill="FFFFFF"/>
            <w:noWrap/>
            <w:vAlign w:val="center"/>
          </w:tcPr>
          <w:p w14:paraId="3FCA7D2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562F81D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79575BD">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FD2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1F8CF44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D8372F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20</w:t>
            </w:r>
          </w:p>
        </w:tc>
        <w:tc>
          <w:tcPr>
            <w:tcW w:w="2410" w:type="dxa"/>
            <w:shd w:val="clear" w:color="auto" w:fill="FFFFFF"/>
            <w:vAlign w:val="center"/>
          </w:tcPr>
          <w:p w14:paraId="36DEA2F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4CB30AFC">
            <w:pPr>
              <w:widowControl w:val="0"/>
              <w:jc w:val="both"/>
              <w:rPr>
                <w:rFonts w:cstheme="minorBidi"/>
                <w:kern w:val="2"/>
                <w:sz w:val="21"/>
                <w:szCs w:val="22"/>
              </w:rPr>
            </w:pPr>
            <w:r>
              <w:rPr>
                <w:rFonts w:hint="eastAsia" w:ascii="方正黑体_GBK" w:hAnsi="方正黑体_GBK" w:eastAsia="方正黑体_GBK" w:cs="方正黑体_GBK"/>
                <w:color w:val="000000"/>
                <w:kern w:val="2"/>
                <w:sz w:val="21"/>
                <w:szCs w:val="21"/>
                <w:lang w:bidi="ar"/>
              </w:rPr>
              <w:t>30L/S便携式消防水炮</w:t>
            </w:r>
          </w:p>
        </w:tc>
        <w:tc>
          <w:tcPr>
            <w:tcW w:w="708" w:type="dxa"/>
            <w:shd w:val="clear" w:color="auto" w:fill="FFFFFF"/>
            <w:noWrap/>
            <w:vAlign w:val="center"/>
          </w:tcPr>
          <w:p w14:paraId="0BB952B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w:t>
            </w:r>
          </w:p>
        </w:tc>
        <w:tc>
          <w:tcPr>
            <w:tcW w:w="685" w:type="dxa"/>
            <w:shd w:val="clear" w:color="auto" w:fill="FFFFFF"/>
            <w:vAlign w:val="center"/>
          </w:tcPr>
          <w:p w14:paraId="5FA72945">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AE7206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4365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70" w:type="dxa"/>
            <w:vMerge w:val="continue"/>
            <w:shd w:val="clear" w:color="auto" w:fill="FFFFFF"/>
            <w:noWrap/>
            <w:vAlign w:val="center"/>
          </w:tcPr>
          <w:p w14:paraId="4F0AF0B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1C1C59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21</w:t>
            </w:r>
          </w:p>
        </w:tc>
        <w:tc>
          <w:tcPr>
            <w:tcW w:w="2410" w:type="dxa"/>
            <w:shd w:val="clear" w:color="auto" w:fill="FFFFFF"/>
            <w:vAlign w:val="center"/>
          </w:tcPr>
          <w:p w14:paraId="31C630A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1B449D95">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25型80mm水带（50m）</w:t>
            </w:r>
          </w:p>
        </w:tc>
        <w:tc>
          <w:tcPr>
            <w:tcW w:w="708" w:type="dxa"/>
            <w:shd w:val="clear" w:color="auto" w:fill="FFFFFF"/>
            <w:noWrap/>
            <w:vAlign w:val="center"/>
          </w:tcPr>
          <w:p w14:paraId="325E11B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125</w:t>
            </w:r>
          </w:p>
        </w:tc>
        <w:tc>
          <w:tcPr>
            <w:tcW w:w="685" w:type="dxa"/>
            <w:shd w:val="clear" w:color="auto" w:fill="FFFFFF"/>
            <w:vAlign w:val="center"/>
          </w:tcPr>
          <w:p w14:paraId="5DDAFA0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34B739EF">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2374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641AD8C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4FB143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22</w:t>
            </w:r>
          </w:p>
        </w:tc>
        <w:tc>
          <w:tcPr>
            <w:tcW w:w="2410" w:type="dxa"/>
            <w:shd w:val="clear" w:color="auto" w:fill="FFFFFF"/>
            <w:vAlign w:val="center"/>
          </w:tcPr>
          <w:p w14:paraId="5F449970">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65BF54E5">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25型65mm水带（50m）</w:t>
            </w:r>
          </w:p>
        </w:tc>
        <w:tc>
          <w:tcPr>
            <w:tcW w:w="708" w:type="dxa"/>
            <w:shd w:val="clear" w:color="auto" w:fill="FFFFFF"/>
            <w:noWrap/>
            <w:vAlign w:val="center"/>
          </w:tcPr>
          <w:p w14:paraId="7828D50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95</w:t>
            </w:r>
          </w:p>
        </w:tc>
        <w:tc>
          <w:tcPr>
            <w:tcW w:w="685" w:type="dxa"/>
            <w:shd w:val="clear" w:color="auto" w:fill="FFFFFF"/>
            <w:vAlign w:val="center"/>
          </w:tcPr>
          <w:p w14:paraId="5180F60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5B6A98CB">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37EA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4BC85E3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0D2B12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23</w:t>
            </w:r>
          </w:p>
        </w:tc>
        <w:tc>
          <w:tcPr>
            <w:tcW w:w="2410" w:type="dxa"/>
            <w:shd w:val="clear" w:color="auto" w:fill="FFFFFF"/>
            <w:vAlign w:val="center"/>
          </w:tcPr>
          <w:p w14:paraId="0DE405B5">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7FBBBBFA">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40型65mm水带（50m）</w:t>
            </w:r>
          </w:p>
        </w:tc>
        <w:tc>
          <w:tcPr>
            <w:tcW w:w="708" w:type="dxa"/>
            <w:shd w:val="clear" w:color="auto" w:fill="FFFFFF"/>
            <w:noWrap/>
            <w:vAlign w:val="center"/>
          </w:tcPr>
          <w:p w14:paraId="6027741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57</w:t>
            </w:r>
          </w:p>
        </w:tc>
        <w:tc>
          <w:tcPr>
            <w:tcW w:w="685" w:type="dxa"/>
            <w:shd w:val="clear" w:color="auto" w:fill="FFFFFF"/>
            <w:vAlign w:val="center"/>
          </w:tcPr>
          <w:p w14:paraId="649E2D9C">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2348B8E7">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0974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2FB57D2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08FCA5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24</w:t>
            </w:r>
          </w:p>
        </w:tc>
        <w:tc>
          <w:tcPr>
            <w:tcW w:w="2410" w:type="dxa"/>
            <w:shd w:val="clear" w:color="auto" w:fill="FFFFFF"/>
            <w:vAlign w:val="center"/>
          </w:tcPr>
          <w:p w14:paraId="07523EC8">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793F2398">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40型65mm水带（20m）</w:t>
            </w:r>
          </w:p>
        </w:tc>
        <w:tc>
          <w:tcPr>
            <w:tcW w:w="708" w:type="dxa"/>
            <w:shd w:val="clear" w:color="auto" w:fill="FFFFFF"/>
            <w:noWrap/>
            <w:vAlign w:val="center"/>
          </w:tcPr>
          <w:p w14:paraId="06456D1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100</w:t>
            </w:r>
          </w:p>
        </w:tc>
        <w:tc>
          <w:tcPr>
            <w:tcW w:w="685" w:type="dxa"/>
            <w:shd w:val="clear" w:color="auto" w:fill="FFFFFF"/>
            <w:vAlign w:val="center"/>
          </w:tcPr>
          <w:p w14:paraId="3077C4C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7DC4FEED">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ascii="方正黑体_GBK" w:hAnsi="方正黑体_GBK" w:eastAsia="方正黑体_GBK" w:cs="方正黑体_GBK"/>
                <w:kern w:val="2"/>
                <w:sz w:val="21"/>
                <w:szCs w:val="21"/>
                <w:lang w:bidi="ar"/>
              </w:rPr>
              <w:t>提供20</w:t>
            </w:r>
            <w:r>
              <w:rPr>
                <w:rFonts w:hint="eastAsia" w:ascii="方正黑体_GBK" w:hAnsi="方正黑体_GBK" w:eastAsia="方正黑体_GBK" w:cs="方正黑体_GBK"/>
                <w:kern w:val="2"/>
                <w:sz w:val="21"/>
                <w:szCs w:val="21"/>
                <w:lang w:bidi="ar"/>
              </w:rPr>
              <w:t>m</w:t>
            </w:r>
            <w:r>
              <w:rPr>
                <w:rFonts w:ascii="方正黑体_GBK" w:hAnsi="方正黑体_GBK" w:eastAsia="方正黑体_GBK" w:cs="方正黑体_GBK"/>
                <w:kern w:val="2"/>
                <w:sz w:val="21"/>
                <w:szCs w:val="21"/>
                <w:lang w:bidi="ar"/>
              </w:rPr>
              <w:t>带接口样品</w:t>
            </w:r>
          </w:p>
        </w:tc>
      </w:tr>
      <w:tr w14:paraId="263A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5D4BA2B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9ADCF7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25</w:t>
            </w:r>
          </w:p>
        </w:tc>
        <w:tc>
          <w:tcPr>
            <w:tcW w:w="2410" w:type="dxa"/>
            <w:shd w:val="clear" w:color="auto" w:fill="FFFFFF"/>
            <w:vAlign w:val="center"/>
          </w:tcPr>
          <w:p w14:paraId="5BFD2701">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19CE273C">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25型40mm水带（20m）</w:t>
            </w:r>
          </w:p>
        </w:tc>
        <w:tc>
          <w:tcPr>
            <w:tcW w:w="708" w:type="dxa"/>
            <w:shd w:val="clear" w:color="auto" w:fill="FFFFFF"/>
            <w:noWrap/>
            <w:vAlign w:val="center"/>
          </w:tcPr>
          <w:p w14:paraId="14C3E26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730</w:t>
            </w:r>
          </w:p>
        </w:tc>
        <w:tc>
          <w:tcPr>
            <w:tcW w:w="685" w:type="dxa"/>
            <w:shd w:val="clear" w:color="auto" w:fill="FFFFFF"/>
            <w:vAlign w:val="center"/>
          </w:tcPr>
          <w:p w14:paraId="39D1F07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460418DE">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ascii="方正黑体_GBK" w:hAnsi="方正黑体_GBK" w:eastAsia="方正黑体_GBK" w:cs="方正黑体_GBK"/>
                <w:kern w:val="2"/>
                <w:sz w:val="21"/>
                <w:szCs w:val="21"/>
                <w:lang w:bidi="ar"/>
              </w:rPr>
              <w:t>提供20</w:t>
            </w:r>
            <w:r>
              <w:rPr>
                <w:rFonts w:hint="eastAsia" w:ascii="方正黑体_GBK" w:hAnsi="方正黑体_GBK" w:eastAsia="方正黑体_GBK" w:cs="方正黑体_GBK"/>
                <w:kern w:val="2"/>
                <w:sz w:val="21"/>
                <w:szCs w:val="21"/>
                <w:lang w:bidi="ar"/>
              </w:rPr>
              <w:t>m</w:t>
            </w:r>
            <w:r>
              <w:rPr>
                <w:rFonts w:ascii="方正黑体_GBK" w:hAnsi="方正黑体_GBK" w:eastAsia="方正黑体_GBK" w:cs="方正黑体_GBK"/>
                <w:kern w:val="2"/>
                <w:sz w:val="21"/>
                <w:szCs w:val="21"/>
                <w:lang w:bidi="ar"/>
              </w:rPr>
              <w:t>带接口样品</w:t>
            </w:r>
          </w:p>
        </w:tc>
      </w:tr>
      <w:tr w14:paraId="1D9B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3D204A1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AC7B82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26</w:t>
            </w:r>
          </w:p>
        </w:tc>
        <w:tc>
          <w:tcPr>
            <w:tcW w:w="2410" w:type="dxa"/>
            <w:shd w:val="clear" w:color="auto" w:fill="FFFFFF"/>
            <w:vAlign w:val="center"/>
          </w:tcPr>
          <w:p w14:paraId="7AEFF7B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63003CD7">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25型40mm水带（50m）</w:t>
            </w:r>
          </w:p>
        </w:tc>
        <w:tc>
          <w:tcPr>
            <w:tcW w:w="708" w:type="dxa"/>
            <w:shd w:val="clear" w:color="auto" w:fill="FFFFFF"/>
            <w:noWrap/>
            <w:vAlign w:val="center"/>
          </w:tcPr>
          <w:p w14:paraId="1B2AF80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193</w:t>
            </w:r>
          </w:p>
        </w:tc>
        <w:tc>
          <w:tcPr>
            <w:tcW w:w="685" w:type="dxa"/>
            <w:shd w:val="clear" w:color="auto" w:fill="FFFFFF"/>
            <w:vAlign w:val="center"/>
          </w:tcPr>
          <w:p w14:paraId="5A79B19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099E6BD6">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7988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7784A3A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688197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27</w:t>
            </w:r>
          </w:p>
        </w:tc>
        <w:tc>
          <w:tcPr>
            <w:tcW w:w="2410" w:type="dxa"/>
            <w:shd w:val="clear" w:color="auto" w:fill="FFFFFF"/>
            <w:vAlign w:val="center"/>
          </w:tcPr>
          <w:p w14:paraId="1E468AC8">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1346E13E">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25型80mm水带（20m）</w:t>
            </w:r>
          </w:p>
        </w:tc>
        <w:tc>
          <w:tcPr>
            <w:tcW w:w="708" w:type="dxa"/>
            <w:shd w:val="clear" w:color="auto" w:fill="FFFFFF"/>
            <w:noWrap/>
            <w:vAlign w:val="center"/>
          </w:tcPr>
          <w:p w14:paraId="213BBF0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234</w:t>
            </w:r>
          </w:p>
        </w:tc>
        <w:tc>
          <w:tcPr>
            <w:tcW w:w="685" w:type="dxa"/>
            <w:shd w:val="clear" w:color="auto" w:fill="FFFFFF"/>
            <w:vAlign w:val="center"/>
          </w:tcPr>
          <w:p w14:paraId="0C1CF9B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4EA3B5F8">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ascii="方正黑体_GBK" w:hAnsi="方正黑体_GBK" w:eastAsia="方正黑体_GBK" w:cs="方正黑体_GBK"/>
                <w:kern w:val="2"/>
                <w:sz w:val="21"/>
                <w:szCs w:val="21"/>
                <w:lang w:bidi="ar"/>
              </w:rPr>
              <w:t>提供20</w:t>
            </w:r>
            <w:r>
              <w:rPr>
                <w:rFonts w:hint="eastAsia" w:ascii="方正黑体_GBK" w:hAnsi="方正黑体_GBK" w:eastAsia="方正黑体_GBK" w:cs="方正黑体_GBK"/>
                <w:kern w:val="2"/>
                <w:sz w:val="21"/>
                <w:szCs w:val="21"/>
                <w:lang w:bidi="ar"/>
              </w:rPr>
              <w:t>m</w:t>
            </w:r>
            <w:r>
              <w:rPr>
                <w:rFonts w:ascii="方正黑体_GBK" w:hAnsi="方正黑体_GBK" w:eastAsia="方正黑体_GBK" w:cs="方正黑体_GBK"/>
                <w:kern w:val="2"/>
                <w:sz w:val="21"/>
                <w:szCs w:val="21"/>
                <w:lang w:bidi="ar"/>
              </w:rPr>
              <w:t>带接口样品</w:t>
            </w:r>
          </w:p>
        </w:tc>
      </w:tr>
      <w:tr w14:paraId="181F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104267A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E8E310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28</w:t>
            </w:r>
          </w:p>
        </w:tc>
        <w:tc>
          <w:tcPr>
            <w:tcW w:w="2410" w:type="dxa"/>
            <w:shd w:val="clear" w:color="auto" w:fill="FFFFFF"/>
            <w:vAlign w:val="center"/>
          </w:tcPr>
          <w:p w14:paraId="0FFBB37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46206825">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25型65mm水带（20m）</w:t>
            </w:r>
          </w:p>
        </w:tc>
        <w:tc>
          <w:tcPr>
            <w:tcW w:w="708" w:type="dxa"/>
            <w:shd w:val="clear" w:color="auto" w:fill="FFFFFF"/>
            <w:noWrap/>
            <w:vAlign w:val="center"/>
          </w:tcPr>
          <w:p w14:paraId="644828B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561</w:t>
            </w:r>
          </w:p>
        </w:tc>
        <w:tc>
          <w:tcPr>
            <w:tcW w:w="685" w:type="dxa"/>
            <w:shd w:val="clear" w:color="auto" w:fill="FFFFFF"/>
            <w:vAlign w:val="center"/>
          </w:tcPr>
          <w:p w14:paraId="3F4E9CB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45DF0713">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ascii="方正黑体_GBK" w:hAnsi="方正黑体_GBK" w:eastAsia="方正黑体_GBK" w:cs="方正黑体_GBK"/>
                <w:kern w:val="2"/>
                <w:sz w:val="21"/>
                <w:szCs w:val="21"/>
                <w:lang w:bidi="ar"/>
              </w:rPr>
              <w:t>提供20</w:t>
            </w:r>
            <w:r>
              <w:rPr>
                <w:rFonts w:hint="eastAsia" w:ascii="方正黑体_GBK" w:hAnsi="方正黑体_GBK" w:eastAsia="方正黑体_GBK" w:cs="方正黑体_GBK"/>
                <w:kern w:val="2"/>
                <w:sz w:val="21"/>
                <w:szCs w:val="21"/>
                <w:lang w:bidi="ar"/>
              </w:rPr>
              <w:t>m</w:t>
            </w:r>
            <w:r>
              <w:rPr>
                <w:rFonts w:ascii="方正黑体_GBK" w:hAnsi="方正黑体_GBK" w:eastAsia="方正黑体_GBK" w:cs="方正黑体_GBK"/>
                <w:kern w:val="2"/>
                <w:sz w:val="21"/>
                <w:szCs w:val="21"/>
                <w:lang w:bidi="ar"/>
              </w:rPr>
              <w:t>带接口样品</w:t>
            </w:r>
          </w:p>
        </w:tc>
      </w:tr>
      <w:tr w14:paraId="442D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0225ECF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400CF5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29</w:t>
            </w:r>
          </w:p>
        </w:tc>
        <w:tc>
          <w:tcPr>
            <w:tcW w:w="2410" w:type="dxa"/>
            <w:shd w:val="clear" w:color="auto" w:fill="FFFFFF"/>
            <w:vAlign w:val="center"/>
          </w:tcPr>
          <w:p w14:paraId="2E202AD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2318FF00">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20型65mm水带（20m）</w:t>
            </w:r>
          </w:p>
        </w:tc>
        <w:tc>
          <w:tcPr>
            <w:tcW w:w="708" w:type="dxa"/>
            <w:shd w:val="clear" w:color="auto" w:fill="FFFFFF"/>
            <w:noWrap/>
            <w:vAlign w:val="center"/>
          </w:tcPr>
          <w:p w14:paraId="10FB595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685" w:type="dxa"/>
            <w:shd w:val="clear" w:color="auto" w:fill="FFFFFF"/>
            <w:vAlign w:val="center"/>
          </w:tcPr>
          <w:p w14:paraId="15A0030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36A07174">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3F7F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18C1620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DDB1BC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2410" w:type="dxa"/>
            <w:shd w:val="clear" w:color="auto" w:fill="FFFFFF"/>
            <w:vAlign w:val="center"/>
          </w:tcPr>
          <w:p w14:paraId="69C5B50D">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60BF950E">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25型80mm水带（100m）</w:t>
            </w:r>
          </w:p>
        </w:tc>
        <w:tc>
          <w:tcPr>
            <w:tcW w:w="708" w:type="dxa"/>
            <w:shd w:val="clear" w:color="auto" w:fill="FFFFFF"/>
            <w:noWrap/>
            <w:vAlign w:val="center"/>
          </w:tcPr>
          <w:p w14:paraId="30C6120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39AF600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1802D3B1">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1581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70" w:type="dxa"/>
            <w:vMerge w:val="continue"/>
            <w:shd w:val="clear" w:color="auto" w:fill="FFFFFF"/>
            <w:noWrap/>
            <w:vAlign w:val="center"/>
          </w:tcPr>
          <w:p w14:paraId="2A79E5F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177EAC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31</w:t>
            </w:r>
          </w:p>
        </w:tc>
        <w:tc>
          <w:tcPr>
            <w:tcW w:w="2410" w:type="dxa"/>
            <w:shd w:val="clear" w:color="auto" w:fill="FFFFFF"/>
            <w:vAlign w:val="center"/>
          </w:tcPr>
          <w:p w14:paraId="1075C688">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114E0FC6">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30型65mm水带（20米 ）</w:t>
            </w:r>
          </w:p>
        </w:tc>
        <w:tc>
          <w:tcPr>
            <w:tcW w:w="708" w:type="dxa"/>
            <w:shd w:val="clear" w:color="auto" w:fill="FFFFFF"/>
            <w:noWrap/>
            <w:vAlign w:val="center"/>
          </w:tcPr>
          <w:p w14:paraId="7ABFD38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w:t>
            </w:r>
          </w:p>
        </w:tc>
        <w:tc>
          <w:tcPr>
            <w:tcW w:w="685" w:type="dxa"/>
            <w:shd w:val="clear" w:color="auto" w:fill="FFFFFF"/>
            <w:vAlign w:val="center"/>
          </w:tcPr>
          <w:p w14:paraId="2C22CF8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盘</w:t>
            </w:r>
          </w:p>
        </w:tc>
        <w:tc>
          <w:tcPr>
            <w:tcW w:w="1842" w:type="dxa"/>
            <w:shd w:val="clear" w:color="auto" w:fill="FFFFFF"/>
            <w:vAlign w:val="center"/>
          </w:tcPr>
          <w:p w14:paraId="4E7FBCF7">
            <w:pPr>
              <w:widowControl w:val="0"/>
              <w:spacing w:line="3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4DD2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749F60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B705B1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32</w:t>
            </w:r>
          </w:p>
        </w:tc>
        <w:tc>
          <w:tcPr>
            <w:tcW w:w="2410" w:type="dxa"/>
            <w:shd w:val="clear" w:color="auto" w:fill="FFFFFF"/>
            <w:vAlign w:val="center"/>
          </w:tcPr>
          <w:p w14:paraId="70632E1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27EBECB1">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水带挂钩</w:t>
            </w:r>
          </w:p>
        </w:tc>
        <w:tc>
          <w:tcPr>
            <w:tcW w:w="708" w:type="dxa"/>
            <w:shd w:val="clear" w:color="auto" w:fill="FFFFFF"/>
            <w:noWrap/>
            <w:vAlign w:val="center"/>
          </w:tcPr>
          <w:p w14:paraId="20E40EF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127</w:t>
            </w:r>
          </w:p>
        </w:tc>
        <w:tc>
          <w:tcPr>
            <w:tcW w:w="685" w:type="dxa"/>
            <w:shd w:val="clear" w:color="auto" w:fill="FFFFFF"/>
            <w:vAlign w:val="center"/>
          </w:tcPr>
          <w:p w14:paraId="681E798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4286C61">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7D81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9CDB32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35E72C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33</w:t>
            </w:r>
          </w:p>
        </w:tc>
        <w:tc>
          <w:tcPr>
            <w:tcW w:w="2410" w:type="dxa"/>
            <w:shd w:val="clear" w:color="auto" w:fill="FFFFFF"/>
            <w:vAlign w:val="center"/>
          </w:tcPr>
          <w:p w14:paraId="6966EC9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2C8EB5E5">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水带包布</w:t>
            </w:r>
          </w:p>
        </w:tc>
        <w:tc>
          <w:tcPr>
            <w:tcW w:w="708" w:type="dxa"/>
            <w:shd w:val="clear" w:color="auto" w:fill="FFFFFF"/>
            <w:noWrap/>
            <w:vAlign w:val="center"/>
          </w:tcPr>
          <w:p w14:paraId="79E4DAA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85</w:t>
            </w:r>
          </w:p>
        </w:tc>
        <w:tc>
          <w:tcPr>
            <w:tcW w:w="685" w:type="dxa"/>
            <w:shd w:val="clear" w:color="auto" w:fill="FFFFFF"/>
            <w:vAlign w:val="center"/>
          </w:tcPr>
          <w:p w14:paraId="5BA4DE95">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EFBD0AB">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33E5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EF9DF6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2FC569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34</w:t>
            </w:r>
          </w:p>
        </w:tc>
        <w:tc>
          <w:tcPr>
            <w:tcW w:w="2410" w:type="dxa"/>
            <w:shd w:val="clear" w:color="auto" w:fill="FFFFFF"/>
            <w:vAlign w:val="center"/>
          </w:tcPr>
          <w:p w14:paraId="1592FFC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436C3B9B">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折叠水带拖车</w:t>
            </w:r>
          </w:p>
        </w:tc>
        <w:tc>
          <w:tcPr>
            <w:tcW w:w="708" w:type="dxa"/>
            <w:shd w:val="clear" w:color="auto" w:fill="FFFFFF"/>
            <w:noWrap/>
            <w:vAlign w:val="center"/>
          </w:tcPr>
          <w:p w14:paraId="2A3784D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685" w:type="dxa"/>
            <w:shd w:val="clear" w:color="auto" w:fill="FFFFFF"/>
            <w:vAlign w:val="center"/>
          </w:tcPr>
          <w:p w14:paraId="2EF1378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6EB1731">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2BF2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D9E044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21729E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35</w:t>
            </w:r>
          </w:p>
        </w:tc>
        <w:tc>
          <w:tcPr>
            <w:tcW w:w="2410" w:type="dxa"/>
            <w:shd w:val="clear" w:color="auto" w:fill="FFFFFF"/>
            <w:vAlign w:val="center"/>
          </w:tcPr>
          <w:p w14:paraId="4DAF646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5CAB82F5">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火场内攻携行包</w:t>
            </w:r>
          </w:p>
        </w:tc>
        <w:tc>
          <w:tcPr>
            <w:tcW w:w="708" w:type="dxa"/>
            <w:shd w:val="clear" w:color="auto" w:fill="FFFFFF"/>
            <w:noWrap/>
            <w:vAlign w:val="center"/>
          </w:tcPr>
          <w:p w14:paraId="3ACBE30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51</w:t>
            </w:r>
          </w:p>
        </w:tc>
        <w:tc>
          <w:tcPr>
            <w:tcW w:w="685" w:type="dxa"/>
            <w:shd w:val="clear" w:color="auto" w:fill="FFFFFF"/>
            <w:vAlign w:val="center"/>
          </w:tcPr>
          <w:p w14:paraId="3AD2085E">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697E327">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48DF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70" w:type="dxa"/>
            <w:vMerge w:val="continue"/>
            <w:shd w:val="clear" w:color="auto" w:fill="FFFFFF"/>
            <w:noWrap/>
            <w:vAlign w:val="center"/>
          </w:tcPr>
          <w:p w14:paraId="03418D3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4D3C9C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36</w:t>
            </w:r>
          </w:p>
        </w:tc>
        <w:tc>
          <w:tcPr>
            <w:tcW w:w="2410" w:type="dxa"/>
            <w:shd w:val="clear" w:color="auto" w:fill="FFFFFF"/>
            <w:vAlign w:val="center"/>
          </w:tcPr>
          <w:p w14:paraId="4BEFC93B">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4907BE48">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65mm水带卡箍</w:t>
            </w:r>
          </w:p>
        </w:tc>
        <w:tc>
          <w:tcPr>
            <w:tcW w:w="708" w:type="dxa"/>
            <w:shd w:val="clear" w:color="auto" w:fill="FFFFFF"/>
            <w:noWrap/>
            <w:vAlign w:val="center"/>
          </w:tcPr>
          <w:p w14:paraId="491BA34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83</w:t>
            </w:r>
          </w:p>
        </w:tc>
        <w:tc>
          <w:tcPr>
            <w:tcW w:w="685" w:type="dxa"/>
            <w:shd w:val="clear" w:color="auto" w:fill="FFFFFF"/>
            <w:vAlign w:val="center"/>
          </w:tcPr>
          <w:p w14:paraId="4452B8F3">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48E0EEE">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0AE1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70" w:type="dxa"/>
            <w:vMerge w:val="continue"/>
            <w:shd w:val="clear" w:color="auto" w:fill="FFFFFF"/>
            <w:noWrap/>
            <w:vAlign w:val="center"/>
          </w:tcPr>
          <w:p w14:paraId="4423F9A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32E148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37</w:t>
            </w:r>
          </w:p>
        </w:tc>
        <w:tc>
          <w:tcPr>
            <w:tcW w:w="2410" w:type="dxa"/>
            <w:shd w:val="clear" w:color="auto" w:fill="FFFFFF"/>
            <w:vAlign w:val="center"/>
          </w:tcPr>
          <w:p w14:paraId="09D54440">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55A8053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水带护桥</w:t>
            </w:r>
          </w:p>
        </w:tc>
        <w:tc>
          <w:tcPr>
            <w:tcW w:w="708" w:type="dxa"/>
            <w:shd w:val="clear" w:color="auto" w:fill="FFFFFF"/>
            <w:noWrap/>
            <w:vAlign w:val="center"/>
          </w:tcPr>
          <w:p w14:paraId="29DE0BF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47</w:t>
            </w:r>
          </w:p>
        </w:tc>
        <w:tc>
          <w:tcPr>
            <w:tcW w:w="685" w:type="dxa"/>
            <w:shd w:val="clear" w:color="auto" w:fill="FFFFFF"/>
            <w:vAlign w:val="center"/>
          </w:tcPr>
          <w:p w14:paraId="467EDB67">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BB3C6E1">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5BBD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70" w:type="dxa"/>
            <w:vMerge w:val="continue"/>
            <w:shd w:val="clear" w:color="auto" w:fill="FFFFFF"/>
            <w:noWrap/>
            <w:vAlign w:val="center"/>
          </w:tcPr>
          <w:p w14:paraId="00201C1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AE155D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38</w:t>
            </w:r>
          </w:p>
        </w:tc>
        <w:tc>
          <w:tcPr>
            <w:tcW w:w="2410" w:type="dxa"/>
            <w:shd w:val="clear" w:color="auto" w:fill="FFFFFF"/>
            <w:vAlign w:val="center"/>
          </w:tcPr>
          <w:p w14:paraId="61A73CF9">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67DB0E45">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80mm转65mm三分水器</w:t>
            </w:r>
          </w:p>
        </w:tc>
        <w:tc>
          <w:tcPr>
            <w:tcW w:w="708" w:type="dxa"/>
            <w:shd w:val="clear" w:color="auto" w:fill="FFFFFF"/>
            <w:noWrap/>
            <w:vAlign w:val="center"/>
          </w:tcPr>
          <w:p w14:paraId="59BF69E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62</w:t>
            </w:r>
          </w:p>
        </w:tc>
        <w:tc>
          <w:tcPr>
            <w:tcW w:w="685" w:type="dxa"/>
            <w:shd w:val="clear" w:color="auto" w:fill="FFFFFF"/>
            <w:vAlign w:val="center"/>
          </w:tcPr>
          <w:p w14:paraId="1F4E678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DE7ABF9">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5B77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70" w:type="dxa"/>
            <w:vMerge w:val="continue"/>
            <w:shd w:val="clear" w:color="auto" w:fill="FFFFFF"/>
            <w:noWrap/>
            <w:vAlign w:val="center"/>
          </w:tcPr>
          <w:p w14:paraId="036D6B6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7BF071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39</w:t>
            </w:r>
          </w:p>
        </w:tc>
        <w:tc>
          <w:tcPr>
            <w:tcW w:w="2410" w:type="dxa"/>
            <w:shd w:val="clear" w:color="auto" w:fill="FFFFFF"/>
            <w:vAlign w:val="center"/>
          </w:tcPr>
          <w:p w14:paraId="167FFD09">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471B0987">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80mm转40mm三分水器</w:t>
            </w:r>
          </w:p>
        </w:tc>
        <w:tc>
          <w:tcPr>
            <w:tcW w:w="708" w:type="dxa"/>
            <w:shd w:val="clear" w:color="auto" w:fill="FFFFFF"/>
            <w:noWrap/>
            <w:vAlign w:val="center"/>
          </w:tcPr>
          <w:p w14:paraId="73494FE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88</w:t>
            </w:r>
          </w:p>
        </w:tc>
        <w:tc>
          <w:tcPr>
            <w:tcW w:w="685" w:type="dxa"/>
            <w:shd w:val="clear" w:color="auto" w:fill="FFFFFF"/>
            <w:vAlign w:val="center"/>
          </w:tcPr>
          <w:p w14:paraId="5E8BB5F9">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0D0F5F0">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7505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70" w:type="dxa"/>
            <w:vMerge w:val="continue"/>
            <w:shd w:val="clear" w:color="auto" w:fill="FFFFFF"/>
            <w:noWrap/>
            <w:vAlign w:val="center"/>
          </w:tcPr>
          <w:p w14:paraId="1C57240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60DB0E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40</w:t>
            </w:r>
          </w:p>
        </w:tc>
        <w:tc>
          <w:tcPr>
            <w:tcW w:w="2410" w:type="dxa"/>
            <w:shd w:val="clear" w:color="auto" w:fill="FFFFFF"/>
            <w:vAlign w:val="center"/>
          </w:tcPr>
          <w:p w14:paraId="66477224">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5DF2B714">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65mm转40mm二分水器</w:t>
            </w:r>
          </w:p>
        </w:tc>
        <w:tc>
          <w:tcPr>
            <w:tcW w:w="708" w:type="dxa"/>
            <w:shd w:val="clear" w:color="auto" w:fill="FFFFFF"/>
            <w:noWrap/>
            <w:vAlign w:val="center"/>
          </w:tcPr>
          <w:p w14:paraId="4366589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101</w:t>
            </w:r>
          </w:p>
        </w:tc>
        <w:tc>
          <w:tcPr>
            <w:tcW w:w="685" w:type="dxa"/>
            <w:shd w:val="clear" w:color="auto" w:fill="FFFFFF"/>
            <w:vAlign w:val="center"/>
          </w:tcPr>
          <w:p w14:paraId="4861D9B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CEA5683">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是</w:t>
            </w:r>
          </w:p>
        </w:tc>
      </w:tr>
      <w:tr w14:paraId="3B08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9484FE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62D547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41</w:t>
            </w:r>
          </w:p>
        </w:tc>
        <w:tc>
          <w:tcPr>
            <w:tcW w:w="2410" w:type="dxa"/>
            <w:shd w:val="clear" w:color="auto" w:fill="FFFFFF"/>
            <w:vAlign w:val="center"/>
          </w:tcPr>
          <w:p w14:paraId="740E1818">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5BBF39C4">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65mm止水器</w:t>
            </w:r>
          </w:p>
        </w:tc>
        <w:tc>
          <w:tcPr>
            <w:tcW w:w="708" w:type="dxa"/>
            <w:shd w:val="clear" w:color="auto" w:fill="FFFFFF"/>
            <w:noWrap/>
            <w:vAlign w:val="center"/>
          </w:tcPr>
          <w:p w14:paraId="5218078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77</w:t>
            </w:r>
          </w:p>
        </w:tc>
        <w:tc>
          <w:tcPr>
            <w:tcW w:w="685" w:type="dxa"/>
            <w:shd w:val="clear" w:color="auto" w:fill="FFFFFF"/>
            <w:vAlign w:val="center"/>
          </w:tcPr>
          <w:p w14:paraId="7EE541B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C163556">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7905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324FC0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CE4AF4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42</w:t>
            </w:r>
          </w:p>
        </w:tc>
        <w:tc>
          <w:tcPr>
            <w:tcW w:w="2410" w:type="dxa"/>
            <w:shd w:val="clear" w:color="auto" w:fill="FFFFFF"/>
            <w:vAlign w:val="center"/>
          </w:tcPr>
          <w:p w14:paraId="0C24BC0B">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784E9A87">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40mm止水器</w:t>
            </w:r>
          </w:p>
        </w:tc>
        <w:tc>
          <w:tcPr>
            <w:tcW w:w="708" w:type="dxa"/>
            <w:shd w:val="clear" w:color="auto" w:fill="FFFFFF"/>
            <w:noWrap/>
            <w:vAlign w:val="center"/>
          </w:tcPr>
          <w:p w14:paraId="7A8B378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138</w:t>
            </w:r>
          </w:p>
        </w:tc>
        <w:tc>
          <w:tcPr>
            <w:tcW w:w="685" w:type="dxa"/>
            <w:shd w:val="clear" w:color="auto" w:fill="FFFFFF"/>
            <w:vAlign w:val="center"/>
          </w:tcPr>
          <w:p w14:paraId="49DD69D7">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E32416F">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14F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70" w:type="dxa"/>
            <w:vMerge w:val="continue"/>
            <w:shd w:val="clear" w:color="auto" w:fill="FFFFFF"/>
            <w:noWrap/>
            <w:vAlign w:val="center"/>
          </w:tcPr>
          <w:p w14:paraId="54E2439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7473AC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43</w:t>
            </w:r>
          </w:p>
        </w:tc>
        <w:tc>
          <w:tcPr>
            <w:tcW w:w="2410" w:type="dxa"/>
            <w:shd w:val="clear" w:color="auto" w:fill="FFFFFF"/>
            <w:vAlign w:val="center"/>
          </w:tcPr>
          <w:p w14:paraId="52A72FC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72E18BD5">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65mm卡口（母）转65mm内口转换接口</w:t>
            </w:r>
          </w:p>
        </w:tc>
        <w:tc>
          <w:tcPr>
            <w:tcW w:w="708" w:type="dxa"/>
            <w:shd w:val="clear" w:color="auto" w:fill="FFFFFF"/>
            <w:noWrap/>
            <w:vAlign w:val="center"/>
          </w:tcPr>
          <w:p w14:paraId="51BE6BB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121</w:t>
            </w:r>
          </w:p>
        </w:tc>
        <w:tc>
          <w:tcPr>
            <w:tcW w:w="685" w:type="dxa"/>
            <w:shd w:val="clear" w:color="auto" w:fill="FFFFFF"/>
            <w:vAlign w:val="center"/>
          </w:tcPr>
          <w:p w14:paraId="1136C60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D5730F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5EC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78D0845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272872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44</w:t>
            </w:r>
          </w:p>
        </w:tc>
        <w:tc>
          <w:tcPr>
            <w:tcW w:w="2410" w:type="dxa"/>
            <w:shd w:val="clear" w:color="auto" w:fill="FFFFFF"/>
            <w:vAlign w:val="center"/>
          </w:tcPr>
          <w:p w14:paraId="2EB7B2D1">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5853D90F">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65mm外丝转65mm卡式（母）转换接口</w:t>
            </w:r>
          </w:p>
        </w:tc>
        <w:tc>
          <w:tcPr>
            <w:tcW w:w="708" w:type="dxa"/>
            <w:shd w:val="clear" w:color="auto" w:fill="FFFFFF"/>
            <w:noWrap/>
            <w:vAlign w:val="center"/>
          </w:tcPr>
          <w:p w14:paraId="23BB0C3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80</w:t>
            </w:r>
          </w:p>
        </w:tc>
        <w:tc>
          <w:tcPr>
            <w:tcW w:w="685" w:type="dxa"/>
            <w:shd w:val="clear" w:color="auto" w:fill="FFFFFF"/>
            <w:vAlign w:val="center"/>
          </w:tcPr>
          <w:p w14:paraId="59CF4AF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07B515B">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CB4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34C04B5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0173AA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45</w:t>
            </w:r>
          </w:p>
        </w:tc>
        <w:tc>
          <w:tcPr>
            <w:tcW w:w="2410" w:type="dxa"/>
            <w:shd w:val="clear" w:color="auto" w:fill="FFFFFF"/>
            <w:vAlign w:val="center"/>
          </w:tcPr>
          <w:p w14:paraId="26332740">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vAlign w:val="center"/>
          </w:tcPr>
          <w:p w14:paraId="137591FA">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65内扣转40卡式（母）转换接口</w:t>
            </w:r>
          </w:p>
        </w:tc>
        <w:tc>
          <w:tcPr>
            <w:tcW w:w="708" w:type="dxa"/>
            <w:shd w:val="clear" w:color="auto" w:fill="FFFFFF"/>
            <w:noWrap/>
            <w:vAlign w:val="center"/>
          </w:tcPr>
          <w:p w14:paraId="206DE17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82</w:t>
            </w:r>
          </w:p>
        </w:tc>
        <w:tc>
          <w:tcPr>
            <w:tcW w:w="685" w:type="dxa"/>
            <w:shd w:val="clear" w:color="auto" w:fill="FFFFFF"/>
            <w:vAlign w:val="center"/>
          </w:tcPr>
          <w:p w14:paraId="32703EB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721F4AE">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139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009311E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523A1A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46</w:t>
            </w:r>
          </w:p>
        </w:tc>
        <w:tc>
          <w:tcPr>
            <w:tcW w:w="2410" w:type="dxa"/>
            <w:shd w:val="clear" w:color="auto" w:fill="FFFFFF"/>
            <w:vAlign w:val="center"/>
          </w:tcPr>
          <w:p w14:paraId="62FCE3A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1AB733B0">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80mm（公）转65mm母口转换接口</w:t>
            </w:r>
          </w:p>
        </w:tc>
        <w:tc>
          <w:tcPr>
            <w:tcW w:w="708" w:type="dxa"/>
            <w:shd w:val="clear" w:color="auto" w:fill="FFFFFF"/>
            <w:noWrap/>
            <w:vAlign w:val="center"/>
          </w:tcPr>
          <w:p w14:paraId="01469BD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14</w:t>
            </w:r>
          </w:p>
        </w:tc>
        <w:tc>
          <w:tcPr>
            <w:tcW w:w="685" w:type="dxa"/>
            <w:shd w:val="clear" w:color="auto" w:fill="FFFFFF"/>
            <w:vAlign w:val="center"/>
          </w:tcPr>
          <w:p w14:paraId="0CD543B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C93E80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3CC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5023D8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1FE866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47</w:t>
            </w:r>
          </w:p>
        </w:tc>
        <w:tc>
          <w:tcPr>
            <w:tcW w:w="2410" w:type="dxa"/>
            <w:shd w:val="clear" w:color="auto" w:fill="FFFFFF"/>
            <w:vAlign w:val="center"/>
          </w:tcPr>
          <w:p w14:paraId="5C7640FD">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森林及灭火类</w:t>
            </w:r>
          </w:p>
        </w:tc>
        <w:tc>
          <w:tcPr>
            <w:tcW w:w="2552" w:type="dxa"/>
            <w:shd w:val="clear" w:color="auto" w:fill="FFFFFF"/>
            <w:noWrap/>
            <w:vAlign w:val="center"/>
          </w:tcPr>
          <w:p w14:paraId="3FA80D44">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80mm转65mm二分水器</w:t>
            </w:r>
          </w:p>
        </w:tc>
        <w:tc>
          <w:tcPr>
            <w:tcW w:w="708" w:type="dxa"/>
            <w:shd w:val="clear" w:color="auto" w:fill="FFFFFF"/>
            <w:noWrap/>
            <w:vAlign w:val="center"/>
          </w:tcPr>
          <w:p w14:paraId="2D11BE0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14:paraId="1CB2C6BE">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17F181B">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581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70" w:type="dxa"/>
            <w:vMerge w:val="restart"/>
            <w:shd w:val="clear" w:color="auto" w:fill="FFFFFF"/>
            <w:noWrap/>
            <w:vAlign w:val="center"/>
          </w:tcPr>
          <w:p w14:paraId="65E39EDF">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采购包三</w:t>
            </w:r>
          </w:p>
        </w:tc>
        <w:tc>
          <w:tcPr>
            <w:tcW w:w="567" w:type="dxa"/>
            <w:shd w:val="clear" w:color="auto" w:fill="FFFFFF"/>
            <w:noWrap/>
            <w:vAlign w:val="center"/>
          </w:tcPr>
          <w:p w14:paraId="6852B99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48</w:t>
            </w:r>
          </w:p>
        </w:tc>
        <w:tc>
          <w:tcPr>
            <w:tcW w:w="2410" w:type="dxa"/>
            <w:shd w:val="clear" w:color="auto" w:fill="FFFFFF"/>
            <w:vAlign w:val="center"/>
          </w:tcPr>
          <w:p w14:paraId="48A78564">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noWrap/>
            <w:vAlign w:val="center"/>
          </w:tcPr>
          <w:p w14:paraId="08AC99CE">
            <w:pPr>
              <w:widowControl w:val="0"/>
              <w:ind w:firstLine="210" w:firstLineChars="100"/>
              <w:jc w:val="both"/>
              <w:rPr>
                <w:rFonts w:cstheme="minorBidi"/>
                <w:kern w:val="2"/>
                <w:sz w:val="21"/>
                <w:szCs w:val="22"/>
              </w:rPr>
            </w:pPr>
            <w:r>
              <w:rPr>
                <w:rFonts w:ascii="方正黑体_GBK" w:hAnsi="方正黑体_GBK" w:eastAsia="方正黑体_GBK" w:cs="方正黑体_GBK"/>
                <w:color w:val="000000"/>
                <w:kern w:val="2"/>
                <w:sz w:val="21"/>
                <w:szCs w:val="21"/>
                <w:lang w:bidi="ar"/>
              </w:rPr>
              <w:t>液压破拆工具组B</w:t>
            </w:r>
          </w:p>
        </w:tc>
        <w:tc>
          <w:tcPr>
            <w:tcW w:w="708" w:type="dxa"/>
            <w:shd w:val="clear" w:color="auto" w:fill="FFFFFF"/>
            <w:noWrap/>
            <w:vAlign w:val="center"/>
          </w:tcPr>
          <w:p w14:paraId="60953C5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5839B565">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8F0B5F7">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953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Merge w:val="continue"/>
            <w:shd w:val="clear" w:color="auto" w:fill="FFFFFF"/>
            <w:noWrap/>
            <w:vAlign w:val="center"/>
          </w:tcPr>
          <w:p w14:paraId="5576FDB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0EF8AC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49</w:t>
            </w:r>
          </w:p>
        </w:tc>
        <w:tc>
          <w:tcPr>
            <w:tcW w:w="2410" w:type="dxa"/>
            <w:shd w:val="clear" w:color="auto" w:fill="FFFFFF"/>
            <w:vAlign w:val="center"/>
          </w:tcPr>
          <w:p w14:paraId="10ABCA77">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2982E65D">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手动破拆工具组</w:t>
            </w:r>
          </w:p>
        </w:tc>
        <w:tc>
          <w:tcPr>
            <w:tcW w:w="708" w:type="dxa"/>
            <w:shd w:val="clear" w:color="auto" w:fill="FFFFFF"/>
            <w:noWrap/>
            <w:vAlign w:val="center"/>
          </w:tcPr>
          <w:p w14:paraId="1DCC3AE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3EFD785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CFE0D6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06E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0" w:type="dxa"/>
            <w:vMerge w:val="continue"/>
            <w:shd w:val="clear" w:color="auto" w:fill="FFFFFF"/>
            <w:noWrap/>
            <w:vAlign w:val="center"/>
          </w:tcPr>
          <w:p w14:paraId="04C7020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1A47AF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50</w:t>
            </w:r>
          </w:p>
        </w:tc>
        <w:tc>
          <w:tcPr>
            <w:tcW w:w="2410" w:type="dxa"/>
            <w:shd w:val="clear" w:color="auto" w:fill="FFFFFF"/>
            <w:vAlign w:val="center"/>
          </w:tcPr>
          <w:p w14:paraId="7E0E1BB6">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7E4A07FB">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ascii="方正黑体_GBK" w:hAnsi="方正黑体_GBK" w:eastAsia="方正黑体_GBK" w:cs="方正黑体_GBK"/>
                <w:color w:val="C00000"/>
                <w:kern w:val="2"/>
                <w:sz w:val="21"/>
                <w:szCs w:val="21"/>
                <w:lang w:bidi="ar"/>
              </w:rPr>
              <w:t>电动破拆工具组</w:t>
            </w:r>
          </w:p>
          <w:p w14:paraId="7921138D">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C00000"/>
                <w:kern w:val="2"/>
                <w:sz w:val="21"/>
                <w:szCs w:val="21"/>
                <w:lang w:bidi="ar"/>
              </w:rPr>
              <w:t>（核心</w:t>
            </w:r>
            <w:r>
              <w:rPr>
                <w:rFonts w:ascii="方正黑体_GBK" w:hAnsi="方正黑体_GBK" w:eastAsia="方正黑体_GBK" w:cs="方正黑体_GBK"/>
                <w:color w:val="C00000"/>
                <w:kern w:val="2"/>
                <w:sz w:val="21"/>
                <w:szCs w:val="21"/>
                <w:lang w:bidi="ar"/>
              </w:rPr>
              <w:t>产品</w:t>
            </w:r>
            <w:r>
              <w:rPr>
                <w:rFonts w:hint="eastAsia" w:ascii="方正黑体_GBK" w:hAnsi="方正黑体_GBK" w:eastAsia="方正黑体_GBK" w:cs="方正黑体_GBK"/>
                <w:color w:val="C00000"/>
                <w:kern w:val="2"/>
                <w:sz w:val="21"/>
                <w:szCs w:val="21"/>
                <w:lang w:bidi="ar"/>
              </w:rPr>
              <w:t>）</w:t>
            </w:r>
          </w:p>
        </w:tc>
        <w:tc>
          <w:tcPr>
            <w:tcW w:w="708" w:type="dxa"/>
            <w:shd w:val="clear" w:color="auto" w:fill="FFFFFF"/>
            <w:noWrap/>
            <w:vAlign w:val="center"/>
          </w:tcPr>
          <w:p w14:paraId="04F813A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3C173BF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组</w:t>
            </w:r>
          </w:p>
        </w:tc>
        <w:tc>
          <w:tcPr>
            <w:tcW w:w="1842" w:type="dxa"/>
            <w:shd w:val="clear" w:color="auto" w:fill="FFFFFF"/>
            <w:vAlign w:val="center"/>
          </w:tcPr>
          <w:p w14:paraId="62638EED">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提</w:t>
            </w:r>
            <w:r>
              <w:rPr>
                <w:rFonts w:ascii="方正黑体_GBK" w:hAnsi="方正黑体_GBK" w:eastAsia="方正黑体_GBK" w:cs="方正黑体_GBK"/>
                <w:kern w:val="2"/>
                <w:sz w:val="21"/>
                <w:szCs w:val="21"/>
                <w:lang w:bidi="ar"/>
              </w:rPr>
              <w:t>供</w:t>
            </w:r>
            <w:r>
              <w:rPr>
                <w:rFonts w:hint="eastAsia" w:ascii="方正黑体_GBK" w:hAnsi="方正黑体_GBK" w:eastAsia="方正黑体_GBK" w:cs="方正黑体_GBK"/>
                <w:kern w:val="2"/>
                <w:sz w:val="21"/>
                <w:szCs w:val="21"/>
                <w:lang w:bidi="ar"/>
              </w:rPr>
              <w:t>电动扩张器</w:t>
            </w:r>
            <w:r>
              <w:rPr>
                <w:rFonts w:ascii="方正黑体_GBK" w:hAnsi="方正黑体_GBK" w:eastAsia="方正黑体_GBK" w:cs="方正黑体_GBK"/>
                <w:kern w:val="2"/>
                <w:sz w:val="21"/>
                <w:szCs w:val="21"/>
                <w:lang w:bidi="ar"/>
              </w:rPr>
              <w:t>样品</w:t>
            </w:r>
          </w:p>
        </w:tc>
      </w:tr>
      <w:tr w14:paraId="56CA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70" w:type="dxa"/>
            <w:vMerge w:val="continue"/>
            <w:shd w:val="clear" w:color="auto" w:fill="FFFFFF"/>
            <w:noWrap/>
            <w:vAlign w:val="center"/>
          </w:tcPr>
          <w:p w14:paraId="5BE18C3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6CDD93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51</w:t>
            </w:r>
          </w:p>
        </w:tc>
        <w:tc>
          <w:tcPr>
            <w:tcW w:w="2410" w:type="dxa"/>
            <w:shd w:val="clear" w:color="auto" w:fill="FFFFFF"/>
            <w:vAlign w:val="center"/>
          </w:tcPr>
          <w:p w14:paraId="521444F7">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6EA693F7">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机动链锯</w:t>
            </w:r>
          </w:p>
        </w:tc>
        <w:tc>
          <w:tcPr>
            <w:tcW w:w="708" w:type="dxa"/>
            <w:shd w:val="clear" w:color="auto" w:fill="FFFFFF"/>
            <w:noWrap/>
            <w:vAlign w:val="center"/>
          </w:tcPr>
          <w:p w14:paraId="07875B9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685" w:type="dxa"/>
            <w:shd w:val="clear" w:color="auto" w:fill="FFFFFF"/>
            <w:vAlign w:val="center"/>
          </w:tcPr>
          <w:p w14:paraId="6ED0DF2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E0DE9AE">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57B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70" w:type="dxa"/>
            <w:vMerge w:val="continue"/>
            <w:shd w:val="clear" w:color="auto" w:fill="FFFFFF"/>
            <w:noWrap/>
            <w:vAlign w:val="center"/>
          </w:tcPr>
          <w:p w14:paraId="371AAE5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59E66F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52</w:t>
            </w:r>
          </w:p>
        </w:tc>
        <w:tc>
          <w:tcPr>
            <w:tcW w:w="2410" w:type="dxa"/>
            <w:shd w:val="clear" w:color="auto" w:fill="FFFFFF"/>
            <w:vAlign w:val="center"/>
          </w:tcPr>
          <w:p w14:paraId="78E0F023">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686969D2">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无齿锯</w:t>
            </w:r>
          </w:p>
        </w:tc>
        <w:tc>
          <w:tcPr>
            <w:tcW w:w="708" w:type="dxa"/>
            <w:shd w:val="clear" w:color="auto" w:fill="FFFFFF"/>
            <w:noWrap/>
            <w:vAlign w:val="center"/>
          </w:tcPr>
          <w:p w14:paraId="2F0D87E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3523E1B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C961A4B">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627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70" w:type="dxa"/>
            <w:vMerge w:val="continue"/>
            <w:shd w:val="clear" w:color="auto" w:fill="FFFFFF"/>
            <w:noWrap/>
            <w:vAlign w:val="center"/>
          </w:tcPr>
          <w:p w14:paraId="4E9D4A4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338059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53</w:t>
            </w:r>
          </w:p>
        </w:tc>
        <w:tc>
          <w:tcPr>
            <w:tcW w:w="2410" w:type="dxa"/>
            <w:shd w:val="clear" w:color="auto" w:fill="FFFFFF"/>
            <w:vAlign w:val="center"/>
          </w:tcPr>
          <w:p w14:paraId="173B9D12">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650570E3">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玻璃破碎器</w:t>
            </w:r>
          </w:p>
        </w:tc>
        <w:tc>
          <w:tcPr>
            <w:tcW w:w="708" w:type="dxa"/>
            <w:shd w:val="clear" w:color="auto" w:fill="FFFFFF"/>
            <w:noWrap/>
            <w:vAlign w:val="center"/>
          </w:tcPr>
          <w:p w14:paraId="1CC8B1E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5A5D7A9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F34582E">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77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70" w:type="dxa"/>
            <w:vMerge w:val="continue"/>
            <w:shd w:val="clear" w:color="auto" w:fill="FFFFFF"/>
            <w:noWrap/>
            <w:vAlign w:val="center"/>
          </w:tcPr>
          <w:p w14:paraId="5E817AA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84B1FC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54</w:t>
            </w:r>
          </w:p>
        </w:tc>
        <w:tc>
          <w:tcPr>
            <w:tcW w:w="2410" w:type="dxa"/>
            <w:shd w:val="clear" w:color="auto" w:fill="FFFFFF"/>
            <w:vAlign w:val="center"/>
          </w:tcPr>
          <w:p w14:paraId="650ED73A">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0563C648">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液压千斤顶</w:t>
            </w:r>
          </w:p>
        </w:tc>
        <w:tc>
          <w:tcPr>
            <w:tcW w:w="708" w:type="dxa"/>
            <w:shd w:val="clear" w:color="auto" w:fill="FFFFFF"/>
            <w:noWrap/>
            <w:vAlign w:val="center"/>
          </w:tcPr>
          <w:p w14:paraId="5FBA757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0F388696">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68FD8C0">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006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70" w:type="dxa"/>
            <w:vMerge w:val="continue"/>
            <w:shd w:val="clear" w:color="auto" w:fill="FFFFFF"/>
            <w:noWrap/>
            <w:vAlign w:val="center"/>
          </w:tcPr>
          <w:p w14:paraId="2262914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A6CCEB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55</w:t>
            </w:r>
          </w:p>
        </w:tc>
        <w:tc>
          <w:tcPr>
            <w:tcW w:w="2410" w:type="dxa"/>
            <w:shd w:val="clear" w:color="auto" w:fill="FFFFFF"/>
            <w:vAlign w:val="center"/>
          </w:tcPr>
          <w:p w14:paraId="7B437F4C">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67777C9F">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毁锁器</w:t>
            </w:r>
          </w:p>
        </w:tc>
        <w:tc>
          <w:tcPr>
            <w:tcW w:w="708" w:type="dxa"/>
            <w:shd w:val="clear" w:color="auto" w:fill="FFFFFF"/>
            <w:noWrap/>
            <w:vAlign w:val="center"/>
          </w:tcPr>
          <w:p w14:paraId="6DF4BCE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60FF94E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8012C20">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3FB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70" w:type="dxa"/>
            <w:vMerge w:val="continue"/>
            <w:shd w:val="clear" w:color="auto" w:fill="FFFFFF"/>
            <w:noWrap/>
            <w:vAlign w:val="center"/>
          </w:tcPr>
          <w:p w14:paraId="4C3EA37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A1100F1">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56</w:t>
            </w:r>
          </w:p>
        </w:tc>
        <w:tc>
          <w:tcPr>
            <w:tcW w:w="2410" w:type="dxa"/>
            <w:shd w:val="clear" w:color="auto" w:fill="FFFFFF"/>
            <w:vAlign w:val="center"/>
          </w:tcPr>
          <w:p w14:paraId="195DDDB1">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410E955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多功能挠钩</w:t>
            </w:r>
          </w:p>
        </w:tc>
        <w:tc>
          <w:tcPr>
            <w:tcW w:w="708" w:type="dxa"/>
            <w:shd w:val="clear" w:color="auto" w:fill="FFFFFF"/>
            <w:noWrap/>
            <w:vAlign w:val="center"/>
          </w:tcPr>
          <w:p w14:paraId="6784BDE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685" w:type="dxa"/>
            <w:shd w:val="clear" w:color="auto" w:fill="FFFFFF"/>
            <w:vAlign w:val="center"/>
          </w:tcPr>
          <w:p w14:paraId="6A75BB0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193F3C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6F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0" w:type="dxa"/>
            <w:vMerge w:val="continue"/>
            <w:shd w:val="clear" w:color="auto" w:fill="FFFFFF"/>
            <w:noWrap/>
            <w:vAlign w:val="center"/>
          </w:tcPr>
          <w:p w14:paraId="4D27FC0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1FCA3F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57</w:t>
            </w:r>
          </w:p>
        </w:tc>
        <w:tc>
          <w:tcPr>
            <w:tcW w:w="2410" w:type="dxa"/>
            <w:shd w:val="clear" w:color="auto" w:fill="FFFFFF"/>
            <w:vAlign w:val="center"/>
          </w:tcPr>
          <w:p w14:paraId="242BD5A9">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40B08970">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绝缘剪断钳</w:t>
            </w:r>
          </w:p>
        </w:tc>
        <w:tc>
          <w:tcPr>
            <w:tcW w:w="708" w:type="dxa"/>
            <w:shd w:val="clear" w:color="auto" w:fill="FFFFFF"/>
            <w:noWrap/>
            <w:vAlign w:val="center"/>
          </w:tcPr>
          <w:p w14:paraId="4F956DB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w:t>
            </w:r>
          </w:p>
        </w:tc>
        <w:tc>
          <w:tcPr>
            <w:tcW w:w="685" w:type="dxa"/>
            <w:shd w:val="clear" w:color="auto" w:fill="FFFFFF"/>
            <w:vAlign w:val="center"/>
          </w:tcPr>
          <w:p w14:paraId="32A00CFB">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11ED5CC">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1FD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87AF88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09DA23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58</w:t>
            </w:r>
          </w:p>
        </w:tc>
        <w:tc>
          <w:tcPr>
            <w:tcW w:w="2410" w:type="dxa"/>
            <w:shd w:val="clear" w:color="auto" w:fill="FFFFFF"/>
            <w:vAlign w:val="center"/>
          </w:tcPr>
          <w:p w14:paraId="1A652140">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noWrap/>
            <w:vAlign w:val="center"/>
          </w:tcPr>
          <w:p w14:paraId="34B9651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云石机</w:t>
            </w:r>
          </w:p>
        </w:tc>
        <w:tc>
          <w:tcPr>
            <w:tcW w:w="708" w:type="dxa"/>
            <w:shd w:val="clear" w:color="auto" w:fill="FFFFFF"/>
            <w:noWrap/>
            <w:vAlign w:val="center"/>
          </w:tcPr>
          <w:p w14:paraId="4768498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w:t>
            </w:r>
          </w:p>
        </w:tc>
        <w:tc>
          <w:tcPr>
            <w:tcW w:w="685" w:type="dxa"/>
            <w:shd w:val="clear" w:color="auto" w:fill="FFFFFF"/>
            <w:vAlign w:val="center"/>
          </w:tcPr>
          <w:p w14:paraId="06DA550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0FDC1B9">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1D0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0" w:type="dxa"/>
            <w:vMerge w:val="continue"/>
            <w:shd w:val="clear" w:color="auto" w:fill="FFFFFF"/>
            <w:noWrap/>
            <w:vAlign w:val="center"/>
          </w:tcPr>
          <w:p w14:paraId="1492678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F9A717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59</w:t>
            </w:r>
          </w:p>
        </w:tc>
        <w:tc>
          <w:tcPr>
            <w:tcW w:w="2410" w:type="dxa"/>
            <w:shd w:val="clear" w:color="auto" w:fill="FFFFFF"/>
            <w:vAlign w:val="center"/>
          </w:tcPr>
          <w:p w14:paraId="72FF7BAA">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4E382F54">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角磨机</w:t>
            </w:r>
          </w:p>
        </w:tc>
        <w:tc>
          <w:tcPr>
            <w:tcW w:w="708" w:type="dxa"/>
            <w:shd w:val="clear" w:color="auto" w:fill="FFFFFF"/>
            <w:noWrap/>
            <w:vAlign w:val="center"/>
          </w:tcPr>
          <w:p w14:paraId="5C7C8C0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14:paraId="31157CBB">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05ED9A4">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9C4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70" w:type="dxa"/>
            <w:vMerge w:val="continue"/>
            <w:shd w:val="clear" w:color="auto" w:fill="FFFFFF"/>
            <w:noWrap/>
            <w:vAlign w:val="center"/>
          </w:tcPr>
          <w:p w14:paraId="5C96BFC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E48B57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60</w:t>
            </w:r>
          </w:p>
        </w:tc>
        <w:tc>
          <w:tcPr>
            <w:tcW w:w="2410" w:type="dxa"/>
            <w:shd w:val="clear" w:color="auto" w:fill="FFFFFF"/>
            <w:vAlign w:val="center"/>
          </w:tcPr>
          <w:p w14:paraId="6666BDEB">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0E90CDD8">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消防多用途撬棍</w:t>
            </w:r>
          </w:p>
        </w:tc>
        <w:tc>
          <w:tcPr>
            <w:tcW w:w="708" w:type="dxa"/>
            <w:shd w:val="clear" w:color="auto" w:fill="FFFFFF"/>
            <w:noWrap/>
            <w:vAlign w:val="center"/>
          </w:tcPr>
          <w:p w14:paraId="6435996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685" w:type="dxa"/>
            <w:shd w:val="clear" w:color="auto" w:fill="FFFFFF"/>
            <w:vAlign w:val="center"/>
          </w:tcPr>
          <w:p w14:paraId="774AFE9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31723C8">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42B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0" w:type="dxa"/>
            <w:vMerge w:val="continue"/>
            <w:shd w:val="clear" w:color="auto" w:fill="FFFFFF"/>
            <w:noWrap/>
            <w:vAlign w:val="center"/>
          </w:tcPr>
          <w:p w14:paraId="017A3A3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91893E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61</w:t>
            </w:r>
          </w:p>
        </w:tc>
        <w:tc>
          <w:tcPr>
            <w:tcW w:w="2410" w:type="dxa"/>
            <w:shd w:val="clear" w:color="auto" w:fill="FFFFFF"/>
            <w:vAlign w:val="center"/>
          </w:tcPr>
          <w:p w14:paraId="4EEF77D6">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noWrap/>
            <w:vAlign w:val="center"/>
          </w:tcPr>
          <w:p w14:paraId="53D52D66">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电动往复锯</w:t>
            </w:r>
            <w:r>
              <w:rPr>
                <w:rFonts w:ascii="方正黑体_GBK" w:hAnsi="方正黑体_GBK" w:eastAsia="方正黑体_GBK" w:cs="方正黑体_GBK"/>
                <w:color w:val="000000"/>
                <w:kern w:val="2"/>
                <w:sz w:val="21"/>
                <w:szCs w:val="21"/>
                <w:lang w:bidi="ar"/>
              </w:rPr>
              <w:t>(插电式)</w:t>
            </w:r>
          </w:p>
        </w:tc>
        <w:tc>
          <w:tcPr>
            <w:tcW w:w="708" w:type="dxa"/>
            <w:shd w:val="clear" w:color="auto" w:fill="FFFFFF"/>
            <w:noWrap/>
            <w:vAlign w:val="center"/>
          </w:tcPr>
          <w:p w14:paraId="343B880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w:t>
            </w:r>
          </w:p>
        </w:tc>
        <w:tc>
          <w:tcPr>
            <w:tcW w:w="685" w:type="dxa"/>
            <w:shd w:val="clear" w:color="auto" w:fill="FFFFFF"/>
            <w:vAlign w:val="center"/>
          </w:tcPr>
          <w:p w14:paraId="6ADE7CE9">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46AE6F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202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70" w:type="dxa"/>
            <w:vMerge w:val="continue"/>
            <w:shd w:val="clear" w:color="auto" w:fill="FFFFFF"/>
            <w:noWrap/>
            <w:vAlign w:val="center"/>
          </w:tcPr>
          <w:p w14:paraId="4CA8C16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10F749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62</w:t>
            </w:r>
          </w:p>
        </w:tc>
        <w:tc>
          <w:tcPr>
            <w:tcW w:w="2410" w:type="dxa"/>
            <w:shd w:val="clear" w:color="auto" w:fill="FFFFFF"/>
            <w:vAlign w:val="center"/>
          </w:tcPr>
          <w:p w14:paraId="48F984B9">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2765974F">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凿岩机</w:t>
            </w:r>
          </w:p>
        </w:tc>
        <w:tc>
          <w:tcPr>
            <w:tcW w:w="708" w:type="dxa"/>
            <w:shd w:val="clear" w:color="auto" w:fill="FFFFFF"/>
            <w:noWrap/>
            <w:vAlign w:val="center"/>
          </w:tcPr>
          <w:p w14:paraId="7F6A786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329AFFC9">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F53842D">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C24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0" w:type="dxa"/>
            <w:vMerge w:val="continue"/>
            <w:shd w:val="clear" w:color="auto" w:fill="FFFFFF"/>
            <w:noWrap/>
            <w:vAlign w:val="center"/>
          </w:tcPr>
          <w:p w14:paraId="7EC4A34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8B9E69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63</w:t>
            </w:r>
          </w:p>
        </w:tc>
        <w:tc>
          <w:tcPr>
            <w:tcW w:w="2410" w:type="dxa"/>
            <w:shd w:val="clear" w:color="auto" w:fill="FFFFFF"/>
            <w:vAlign w:val="center"/>
          </w:tcPr>
          <w:p w14:paraId="6ECF0CA2">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noWrap/>
            <w:vAlign w:val="center"/>
          </w:tcPr>
          <w:p w14:paraId="18249964">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电动钢筋速断器</w:t>
            </w:r>
          </w:p>
        </w:tc>
        <w:tc>
          <w:tcPr>
            <w:tcW w:w="708" w:type="dxa"/>
            <w:shd w:val="clear" w:color="auto" w:fill="FFFFFF"/>
            <w:noWrap/>
            <w:vAlign w:val="center"/>
          </w:tcPr>
          <w:p w14:paraId="4F1D529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14:paraId="32F64CB7">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DE9C480">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C15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70" w:type="dxa"/>
            <w:vMerge w:val="continue"/>
            <w:shd w:val="clear" w:color="auto" w:fill="FFFFFF"/>
            <w:noWrap/>
            <w:vAlign w:val="center"/>
          </w:tcPr>
          <w:p w14:paraId="124328C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580069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64</w:t>
            </w:r>
          </w:p>
        </w:tc>
        <w:tc>
          <w:tcPr>
            <w:tcW w:w="2410" w:type="dxa"/>
            <w:shd w:val="clear" w:color="auto" w:fill="FFFFFF"/>
            <w:vAlign w:val="center"/>
          </w:tcPr>
          <w:p w14:paraId="0B891CA8">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261D180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开门器</w:t>
            </w:r>
          </w:p>
        </w:tc>
        <w:tc>
          <w:tcPr>
            <w:tcW w:w="708" w:type="dxa"/>
            <w:shd w:val="clear" w:color="auto" w:fill="FFFFFF"/>
            <w:noWrap/>
            <w:vAlign w:val="center"/>
          </w:tcPr>
          <w:p w14:paraId="453054F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w:t>
            </w:r>
          </w:p>
        </w:tc>
        <w:tc>
          <w:tcPr>
            <w:tcW w:w="685" w:type="dxa"/>
            <w:shd w:val="clear" w:color="auto" w:fill="FFFFFF"/>
            <w:vAlign w:val="center"/>
          </w:tcPr>
          <w:p w14:paraId="6A390C1B">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992495E">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397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70" w:type="dxa"/>
            <w:vMerge w:val="continue"/>
            <w:shd w:val="clear" w:color="auto" w:fill="FFFFFF"/>
            <w:noWrap/>
            <w:vAlign w:val="center"/>
          </w:tcPr>
          <w:p w14:paraId="0B5040F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0D878B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65</w:t>
            </w:r>
          </w:p>
        </w:tc>
        <w:tc>
          <w:tcPr>
            <w:tcW w:w="2410" w:type="dxa"/>
            <w:shd w:val="clear" w:color="auto" w:fill="FFFFFF"/>
            <w:vAlign w:val="center"/>
          </w:tcPr>
          <w:p w14:paraId="2B9C583B">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noWrap/>
            <w:vAlign w:val="center"/>
          </w:tcPr>
          <w:p w14:paraId="27F18F0D">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电锤</w:t>
            </w:r>
          </w:p>
        </w:tc>
        <w:tc>
          <w:tcPr>
            <w:tcW w:w="708" w:type="dxa"/>
            <w:shd w:val="clear" w:color="auto" w:fill="FFFFFF"/>
            <w:noWrap/>
            <w:vAlign w:val="center"/>
          </w:tcPr>
          <w:p w14:paraId="7909A15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01805D1B">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4809313">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FC2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70" w:type="dxa"/>
            <w:vMerge w:val="continue"/>
            <w:shd w:val="clear" w:color="auto" w:fill="FFFFFF"/>
            <w:noWrap/>
            <w:vAlign w:val="center"/>
          </w:tcPr>
          <w:p w14:paraId="16700EF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3FA466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66</w:t>
            </w:r>
          </w:p>
        </w:tc>
        <w:tc>
          <w:tcPr>
            <w:tcW w:w="2410" w:type="dxa"/>
            <w:shd w:val="clear" w:color="auto" w:fill="FFFFFF"/>
            <w:vAlign w:val="center"/>
          </w:tcPr>
          <w:p w14:paraId="136C0496">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31F8AB2F">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锐边保护罩</w:t>
            </w:r>
          </w:p>
        </w:tc>
        <w:tc>
          <w:tcPr>
            <w:tcW w:w="708" w:type="dxa"/>
            <w:shd w:val="clear" w:color="auto" w:fill="FFFFFF"/>
            <w:noWrap/>
            <w:vAlign w:val="center"/>
          </w:tcPr>
          <w:p w14:paraId="2BCC08D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94</w:t>
            </w:r>
          </w:p>
        </w:tc>
        <w:tc>
          <w:tcPr>
            <w:tcW w:w="685" w:type="dxa"/>
            <w:shd w:val="clear" w:color="auto" w:fill="FFFFFF"/>
            <w:vAlign w:val="center"/>
          </w:tcPr>
          <w:p w14:paraId="4D7CB125">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3A4AE62">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7C3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870" w:type="dxa"/>
            <w:vMerge w:val="continue"/>
            <w:shd w:val="clear" w:color="auto" w:fill="FFFFFF"/>
            <w:noWrap/>
            <w:vAlign w:val="center"/>
          </w:tcPr>
          <w:p w14:paraId="0F2E2D1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984AC7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67</w:t>
            </w:r>
          </w:p>
        </w:tc>
        <w:tc>
          <w:tcPr>
            <w:tcW w:w="2410" w:type="dxa"/>
            <w:shd w:val="clear" w:color="auto" w:fill="FFFFFF"/>
            <w:vAlign w:val="center"/>
          </w:tcPr>
          <w:p w14:paraId="71D9144A">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2FEC4A9A">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方向盘气囊保护罩</w:t>
            </w:r>
          </w:p>
        </w:tc>
        <w:tc>
          <w:tcPr>
            <w:tcW w:w="708" w:type="dxa"/>
            <w:shd w:val="clear" w:color="auto" w:fill="FFFFFF"/>
            <w:noWrap/>
            <w:vAlign w:val="center"/>
          </w:tcPr>
          <w:p w14:paraId="16F6C93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685" w:type="dxa"/>
            <w:shd w:val="clear" w:color="auto" w:fill="FFFFFF"/>
            <w:vAlign w:val="center"/>
          </w:tcPr>
          <w:p w14:paraId="14912F13">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0C7B050">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92E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870" w:type="dxa"/>
            <w:vMerge w:val="continue"/>
            <w:shd w:val="clear" w:color="auto" w:fill="FFFFFF"/>
            <w:noWrap/>
            <w:vAlign w:val="center"/>
          </w:tcPr>
          <w:p w14:paraId="1BC3C85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0E8EE5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68</w:t>
            </w:r>
          </w:p>
        </w:tc>
        <w:tc>
          <w:tcPr>
            <w:tcW w:w="2410" w:type="dxa"/>
            <w:shd w:val="clear" w:color="auto" w:fill="FFFFFF"/>
            <w:vAlign w:val="center"/>
          </w:tcPr>
          <w:p w14:paraId="430B9548">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2E6ACEAA">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起重链条</w:t>
            </w:r>
          </w:p>
        </w:tc>
        <w:tc>
          <w:tcPr>
            <w:tcW w:w="708" w:type="dxa"/>
            <w:shd w:val="clear" w:color="auto" w:fill="FFFFFF"/>
            <w:noWrap/>
            <w:vAlign w:val="center"/>
          </w:tcPr>
          <w:p w14:paraId="52870BA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21D5D7F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3CBB6BD">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AAF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EB9500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63F491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69</w:t>
            </w:r>
          </w:p>
        </w:tc>
        <w:tc>
          <w:tcPr>
            <w:tcW w:w="2410" w:type="dxa"/>
            <w:shd w:val="clear" w:color="auto" w:fill="FFFFFF"/>
            <w:vAlign w:val="center"/>
          </w:tcPr>
          <w:p w14:paraId="44E32A67">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59DE9CB7">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吊装带</w:t>
            </w:r>
          </w:p>
        </w:tc>
        <w:tc>
          <w:tcPr>
            <w:tcW w:w="708" w:type="dxa"/>
            <w:shd w:val="clear" w:color="auto" w:fill="FFFFFF"/>
            <w:noWrap/>
            <w:vAlign w:val="center"/>
          </w:tcPr>
          <w:p w14:paraId="4C2EF68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14:paraId="40B3FE3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42C8322">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89C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70" w:type="dxa"/>
            <w:vMerge w:val="continue"/>
            <w:shd w:val="clear" w:color="auto" w:fill="FFFFFF"/>
            <w:noWrap/>
            <w:vAlign w:val="center"/>
          </w:tcPr>
          <w:p w14:paraId="4C963E4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AE125A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70</w:t>
            </w:r>
          </w:p>
        </w:tc>
        <w:tc>
          <w:tcPr>
            <w:tcW w:w="2410" w:type="dxa"/>
            <w:shd w:val="clear" w:color="auto" w:fill="FFFFFF"/>
            <w:vAlign w:val="center"/>
          </w:tcPr>
          <w:p w14:paraId="6A6F5AE7">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4CFF2FD3">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手拉葫芦</w:t>
            </w:r>
          </w:p>
        </w:tc>
        <w:tc>
          <w:tcPr>
            <w:tcW w:w="708" w:type="dxa"/>
            <w:shd w:val="clear" w:color="auto" w:fill="FFFFFF"/>
            <w:noWrap/>
            <w:vAlign w:val="center"/>
          </w:tcPr>
          <w:p w14:paraId="74DA9EA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w:t>
            </w:r>
          </w:p>
        </w:tc>
        <w:tc>
          <w:tcPr>
            <w:tcW w:w="685" w:type="dxa"/>
            <w:shd w:val="clear" w:color="auto" w:fill="FFFFFF"/>
            <w:vAlign w:val="center"/>
          </w:tcPr>
          <w:p w14:paraId="0206115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DD3FCF7">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5CB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0" w:type="dxa"/>
            <w:vMerge w:val="continue"/>
            <w:shd w:val="clear" w:color="auto" w:fill="FFFFFF"/>
            <w:noWrap/>
            <w:vAlign w:val="center"/>
          </w:tcPr>
          <w:p w14:paraId="71042BC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811A16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71</w:t>
            </w:r>
          </w:p>
        </w:tc>
        <w:tc>
          <w:tcPr>
            <w:tcW w:w="2410" w:type="dxa"/>
            <w:shd w:val="clear" w:color="auto" w:fill="FFFFFF"/>
            <w:vAlign w:val="center"/>
          </w:tcPr>
          <w:p w14:paraId="6769DA56">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62EA00FD">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折叠梯</w:t>
            </w:r>
          </w:p>
        </w:tc>
        <w:tc>
          <w:tcPr>
            <w:tcW w:w="708" w:type="dxa"/>
            <w:shd w:val="clear" w:color="auto" w:fill="FFFFFF"/>
            <w:noWrap/>
            <w:vAlign w:val="center"/>
          </w:tcPr>
          <w:p w14:paraId="4634CB6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w:t>
            </w:r>
          </w:p>
        </w:tc>
        <w:tc>
          <w:tcPr>
            <w:tcW w:w="685" w:type="dxa"/>
            <w:shd w:val="clear" w:color="auto" w:fill="FFFFFF"/>
            <w:vAlign w:val="center"/>
          </w:tcPr>
          <w:p w14:paraId="726BA13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6152F79">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417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0" w:type="dxa"/>
            <w:vMerge w:val="continue"/>
            <w:shd w:val="clear" w:color="auto" w:fill="FFFFFF"/>
            <w:noWrap/>
            <w:vAlign w:val="center"/>
          </w:tcPr>
          <w:p w14:paraId="28430DF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F7B401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72</w:t>
            </w:r>
          </w:p>
        </w:tc>
        <w:tc>
          <w:tcPr>
            <w:tcW w:w="2410" w:type="dxa"/>
            <w:shd w:val="clear" w:color="auto" w:fill="FFFFFF"/>
            <w:vAlign w:val="center"/>
          </w:tcPr>
          <w:p w14:paraId="265705F4">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738C39A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移车器</w:t>
            </w:r>
          </w:p>
        </w:tc>
        <w:tc>
          <w:tcPr>
            <w:tcW w:w="708" w:type="dxa"/>
            <w:shd w:val="clear" w:color="auto" w:fill="FFFFFF"/>
            <w:noWrap/>
            <w:vAlign w:val="center"/>
          </w:tcPr>
          <w:p w14:paraId="658DB27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0804223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1A1B7E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0D5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70" w:type="dxa"/>
            <w:vMerge w:val="continue"/>
            <w:shd w:val="clear" w:color="auto" w:fill="FFFFFF"/>
            <w:noWrap/>
            <w:vAlign w:val="center"/>
          </w:tcPr>
          <w:p w14:paraId="3779B48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30F724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73</w:t>
            </w:r>
          </w:p>
        </w:tc>
        <w:tc>
          <w:tcPr>
            <w:tcW w:w="2410" w:type="dxa"/>
            <w:shd w:val="clear" w:color="auto" w:fill="FFFFFF"/>
            <w:vAlign w:val="center"/>
          </w:tcPr>
          <w:p w14:paraId="12A05328">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2BA2E9F1">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猴爬杆千斤顶</w:t>
            </w:r>
          </w:p>
        </w:tc>
        <w:tc>
          <w:tcPr>
            <w:tcW w:w="708" w:type="dxa"/>
            <w:shd w:val="clear" w:color="auto" w:fill="FFFFFF"/>
            <w:noWrap/>
            <w:vAlign w:val="center"/>
          </w:tcPr>
          <w:p w14:paraId="23F5962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w:t>
            </w:r>
          </w:p>
        </w:tc>
        <w:tc>
          <w:tcPr>
            <w:tcW w:w="685" w:type="dxa"/>
            <w:shd w:val="clear" w:color="auto" w:fill="FFFFFF"/>
            <w:vAlign w:val="center"/>
          </w:tcPr>
          <w:p w14:paraId="1F8EE4BC">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7E9D677">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C81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70" w:type="dxa"/>
            <w:vMerge w:val="continue"/>
            <w:shd w:val="clear" w:color="auto" w:fill="FFFFFF"/>
            <w:noWrap/>
            <w:vAlign w:val="center"/>
          </w:tcPr>
          <w:p w14:paraId="461F64B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D677C5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74</w:t>
            </w:r>
          </w:p>
        </w:tc>
        <w:tc>
          <w:tcPr>
            <w:tcW w:w="2410" w:type="dxa"/>
            <w:shd w:val="clear" w:color="auto" w:fill="FFFFFF"/>
            <w:vAlign w:val="center"/>
          </w:tcPr>
          <w:p w14:paraId="461A4131">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7843CCFD">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车辆快速支撑杆</w:t>
            </w:r>
          </w:p>
        </w:tc>
        <w:tc>
          <w:tcPr>
            <w:tcW w:w="708" w:type="dxa"/>
            <w:shd w:val="clear" w:color="auto" w:fill="FFFFFF"/>
            <w:noWrap/>
            <w:vAlign w:val="center"/>
          </w:tcPr>
          <w:p w14:paraId="5C1BFE1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w:t>
            </w:r>
          </w:p>
        </w:tc>
        <w:tc>
          <w:tcPr>
            <w:tcW w:w="685" w:type="dxa"/>
            <w:shd w:val="clear" w:color="auto" w:fill="FFFFFF"/>
            <w:vAlign w:val="center"/>
          </w:tcPr>
          <w:p w14:paraId="38EFC60C">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18D8057">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E6C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70" w:type="dxa"/>
            <w:vMerge w:val="continue"/>
            <w:shd w:val="clear" w:color="auto" w:fill="FFFFFF"/>
            <w:noWrap/>
            <w:vAlign w:val="center"/>
          </w:tcPr>
          <w:p w14:paraId="5E90F2E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9C2F2D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75</w:t>
            </w:r>
          </w:p>
        </w:tc>
        <w:tc>
          <w:tcPr>
            <w:tcW w:w="2410" w:type="dxa"/>
            <w:shd w:val="clear" w:color="auto" w:fill="FFFFFF"/>
            <w:vAlign w:val="center"/>
          </w:tcPr>
          <w:p w14:paraId="46EBE08D">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62125A2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梯形垫块</w:t>
            </w:r>
          </w:p>
        </w:tc>
        <w:tc>
          <w:tcPr>
            <w:tcW w:w="708" w:type="dxa"/>
            <w:shd w:val="clear" w:color="auto" w:fill="FFFFFF"/>
            <w:noWrap/>
            <w:vAlign w:val="center"/>
          </w:tcPr>
          <w:p w14:paraId="7519C80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25</w:t>
            </w:r>
          </w:p>
        </w:tc>
        <w:tc>
          <w:tcPr>
            <w:tcW w:w="685" w:type="dxa"/>
            <w:shd w:val="clear" w:color="auto" w:fill="FFFFFF"/>
            <w:vAlign w:val="center"/>
          </w:tcPr>
          <w:p w14:paraId="791BE5B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E49C08E">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15F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0" w:type="dxa"/>
            <w:vMerge w:val="continue"/>
            <w:shd w:val="clear" w:color="auto" w:fill="FFFFFF"/>
            <w:noWrap/>
            <w:vAlign w:val="center"/>
          </w:tcPr>
          <w:p w14:paraId="219829B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584A50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76</w:t>
            </w:r>
          </w:p>
        </w:tc>
        <w:tc>
          <w:tcPr>
            <w:tcW w:w="2410" w:type="dxa"/>
            <w:shd w:val="clear" w:color="auto" w:fill="FFFFFF"/>
            <w:vAlign w:val="center"/>
          </w:tcPr>
          <w:p w14:paraId="2CBCA237">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5BA7DE30">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立方式垫块</w:t>
            </w:r>
          </w:p>
        </w:tc>
        <w:tc>
          <w:tcPr>
            <w:tcW w:w="708" w:type="dxa"/>
            <w:shd w:val="clear" w:color="auto" w:fill="FFFFFF"/>
            <w:noWrap/>
            <w:vAlign w:val="center"/>
          </w:tcPr>
          <w:p w14:paraId="5203B8D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22</w:t>
            </w:r>
          </w:p>
        </w:tc>
        <w:tc>
          <w:tcPr>
            <w:tcW w:w="685" w:type="dxa"/>
            <w:shd w:val="clear" w:color="auto" w:fill="FFFFFF"/>
            <w:vAlign w:val="center"/>
          </w:tcPr>
          <w:p w14:paraId="73D71566">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D5CEF94">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9E5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70" w:type="dxa"/>
            <w:vMerge w:val="continue"/>
            <w:shd w:val="clear" w:color="auto" w:fill="FFFFFF"/>
            <w:noWrap/>
            <w:vAlign w:val="center"/>
          </w:tcPr>
          <w:p w14:paraId="238652A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31E711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77</w:t>
            </w:r>
          </w:p>
        </w:tc>
        <w:tc>
          <w:tcPr>
            <w:tcW w:w="2410" w:type="dxa"/>
            <w:shd w:val="clear" w:color="auto" w:fill="FFFFFF"/>
            <w:vAlign w:val="center"/>
          </w:tcPr>
          <w:p w14:paraId="71E4782F">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64E38933">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挡车器</w:t>
            </w:r>
          </w:p>
        </w:tc>
        <w:tc>
          <w:tcPr>
            <w:tcW w:w="708" w:type="dxa"/>
            <w:shd w:val="clear" w:color="auto" w:fill="FFFFFF"/>
            <w:noWrap/>
            <w:vAlign w:val="center"/>
          </w:tcPr>
          <w:p w14:paraId="0813598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695F188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03D4752">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F29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70" w:type="dxa"/>
            <w:vMerge w:val="continue"/>
            <w:shd w:val="clear" w:color="auto" w:fill="FFFFFF"/>
            <w:noWrap/>
            <w:vAlign w:val="center"/>
          </w:tcPr>
          <w:p w14:paraId="0CE225A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ACBC5B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78</w:t>
            </w:r>
          </w:p>
        </w:tc>
        <w:tc>
          <w:tcPr>
            <w:tcW w:w="2410" w:type="dxa"/>
            <w:shd w:val="clear" w:color="auto" w:fill="FFFFFF"/>
            <w:vAlign w:val="center"/>
          </w:tcPr>
          <w:p w14:paraId="566D1150">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313E125D">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个人工具包（腰带式）</w:t>
            </w:r>
          </w:p>
        </w:tc>
        <w:tc>
          <w:tcPr>
            <w:tcW w:w="708" w:type="dxa"/>
            <w:shd w:val="clear" w:color="auto" w:fill="FFFFFF"/>
            <w:noWrap/>
            <w:vAlign w:val="center"/>
          </w:tcPr>
          <w:p w14:paraId="35534DA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58</w:t>
            </w:r>
          </w:p>
        </w:tc>
        <w:tc>
          <w:tcPr>
            <w:tcW w:w="685" w:type="dxa"/>
            <w:shd w:val="clear" w:color="auto" w:fill="FFFFFF"/>
            <w:vAlign w:val="center"/>
          </w:tcPr>
          <w:p w14:paraId="57D5FD2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75D3E3F">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CC9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70" w:type="dxa"/>
            <w:vMerge w:val="continue"/>
            <w:shd w:val="clear" w:color="auto" w:fill="FFFFFF"/>
            <w:noWrap/>
            <w:vAlign w:val="center"/>
          </w:tcPr>
          <w:p w14:paraId="61BDA6C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3B4F79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79</w:t>
            </w:r>
          </w:p>
        </w:tc>
        <w:tc>
          <w:tcPr>
            <w:tcW w:w="2410" w:type="dxa"/>
            <w:shd w:val="clear" w:color="auto" w:fill="FFFFFF"/>
            <w:vAlign w:val="center"/>
          </w:tcPr>
          <w:p w14:paraId="108C2684">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破拆及车辆救援类器材</w:t>
            </w:r>
          </w:p>
        </w:tc>
        <w:tc>
          <w:tcPr>
            <w:tcW w:w="2552" w:type="dxa"/>
            <w:shd w:val="clear" w:color="auto" w:fill="FFFFFF"/>
            <w:vAlign w:val="center"/>
          </w:tcPr>
          <w:p w14:paraId="6BAE5FA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手持玻璃吸盘</w:t>
            </w:r>
          </w:p>
        </w:tc>
        <w:tc>
          <w:tcPr>
            <w:tcW w:w="708" w:type="dxa"/>
            <w:shd w:val="clear" w:color="auto" w:fill="FFFFFF"/>
            <w:noWrap/>
            <w:vAlign w:val="center"/>
          </w:tcPr>
          <w:p w14:paraId="1B998C3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w:t>
            </w:r>
          </w:p>
        </w:tc>
        <w:tc>
          <w:tcPr>
            <w:tcW w:w="685" w:type="dxa"/>
            <w:shd w:val="clear" w:color="auto" w:fill="FFFFFF"/>
            <w:vAlign w:val="center"/>
          </w:tcPr>
          <w:p w14:paraId="6CA543D7">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B2886D8">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389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70" w:type="dxa"/>
            <w:vMerge w:val="restart"/>
            <w:shd w:val="clear" w:color="auto" w:fill="FFFFFF"/>
            <w:noWrap/>
            <w:vAlign w:val="center"/>
          </w:tcPr>
          <w:p w14:paraId="645C66FF">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采购包四</w:t>
            </w:r>
          </w:p>
        </w:tc>
        <w:tc>
          <w:tcPr>
            <w:tcW w:w="567" w:type="dxa"/>
            <w:shd w:val="clear" w:color="auto" w:fill="FFFFFF"/>
            <w:noWrap/>
            <w:vAlign w:val="center"/>
          </w:tcPr>
          <w:p w14:paraId="47E82D2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80</w:t>
            </w:r>
          </w:p>
        </w:tc>
        <w:tc>
          <w:tcPr>
            <w:tcW w:w="2410" w:type="dxa"/>
            <w:shd w:val="clear" w:color="auto" w:fill="FFFFFF"/>
            <w:vAlign w:val="center"/>
          </w:tcPr>
          <w:p w14:paraId="311966A5">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通信类</w:t>
            </w:r>
          </w:p>
        </w:tc>
        <w:tc>
          <w:tcPr>
            <w:tcW w:w="2552" w:type="dxa"/>
            <w:shd w:val="clear" w:color="auto" w:fill="FFFFFF"/>
            <w:noWrap/>
            <w:vAlign w:val="center"/>
          </w:tcPr>
          <w:p w14:paraId="35772ECE">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ascii="方正黑体_GBK" w:hAnsi="方正黑体_GBK" w:eastAsia="方正黑体_GBK" w:cs="方正黑体_GBK"/>
                <w:color w:val="C00000"/>
                <w:kern w:val="2"/>
                <w:sz w:val="21"/>
                <w:szCs w:val="21"/>
                <w:lang w:bidi="ar"/>
              </w:rPr>
              <w:t>北斗有源终端</w:t>
            </w:r>
          </w:p>
          <w:p w14:paraId="36839F3C">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C00000"/>
                <w:kern w:val="2"/>
                <w:sz w:val="21"/>
                <w:szCs w:val="21"/>
                <w:lang w:bidi="ar"/>
              </w:rPr>
              <w:t>（核心产品）</w:t>
            </w:r>
          </w:p>
        </w:tc>
        <w:tc>
          <w:tcPr>
            <w:tcW w:w="708" w:type="dxa"/>
            <w:shd w:val="clear" w:color="auto" w:fill="FFFFFF"/>
            <w:noWrap/>
            <w:vAlign w:val="center"/>
          </w:tcPr>
          <w:p w14:paraId="72808BB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36</w:t>
            </w:r>
          </w:p>
        </w:tc>
        <w:tc>
          <w:tcPr>
            <w:tcW w:w="685" w:type="dxa"/>
            <w:shd w:val="clear" w:color="auto" w:fill="FFFFFF"/>
            <w:vAlign w:val="center"/>
          </w:tcPr>
          <w:p w14:paraId="487D2A9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4D8FDB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7F75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EA9223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9931FB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81</w:t>
            </w:r>
          </w:p>
        </w:tc>
        <w:tc>
          <w:tcPr>
            <w:tcW w:w="2410" w:type="dxa"/>
            <w:shd w:val="clear" w:color="auto" w:fill="FFFFFF"/>
            <w:vAlign w:val="center"/>
          </w:tcPr>
          <w:p w14:paraId="6C350ACB">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通信类</w:t>
            </w:r>
          </w:p>
        </w:tc>
        <w:tc>
          <w:tcPr>
            <w:tcW w:w="2552" w:type="dxa"/>
            <w:shd w:val="clear" w:color="auto" w:fill="FFFFFF"/>
            <w:vAlign w:val="center"/>
          </w:tcPr>
          <w:p w14:paraId="49EC00FC">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卫星电话</w:t>
            </w:r>
          </w:p>
        </w:tc>
        <w:tc>
          <w:tcPr>
            <w:tcW w:w="708" w:type="dxa"/>
            <w:shd w:val="clear" w:color="auto" w:fill="FFFFFF"/>
            <w:noWrap/>
            <w:vAlign w:val="center"/>
          </w:tcPr>
          <w:p w14:paraId="7DEEAB7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28</w:t>
            </w:r>
          </w:p>
        </w:tc>
        <w:tc>
          <w:tcPr>
            <w:tcW w:w="685" w:type="dxa"/>
            <w:shd w:val="clear" w:color="auto" w:fill="FFFFFF"/>
            <w:vAlign w:val="center"/>
          </w:tcPr>
          <w:p w14:paraId="48351853">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7F2FA33">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6BB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70" w:type="dxa"/>
            <w:vMerge w:val="continue"/>
            <w:shd w:val="clear" w:color="auto" w:fill="FFFFFF"/>
            <w:noWrap/>
            <w:vAlign w:val="center"/>
          </w:tcPr>
          <w:p w14:paraId="52009EA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CD4208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82</w:t>
            </w:r>
          </w:p>
        </w:tc>
        <w:tc>
          <w:tcPr>
            <w:tcW w:w="2410" w:type="dxa"/>
            <w:shd w:val="clear" w:color="auto" w:fill="FFFFFF"/>
            <w:vAlign w:val="center"/>
          </w:tcPr>
          <w:p w14:paraId="70F1828F">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通信类</w:t>
            </w:r>
          </w:p>
        </w:tc>
        <w:tc>
          <w:tcPr>
            <w:tcW w:w="2552" w:type="dxa"/>
            <w:shd w:val="clear" w:color="auto" w:fill="FFFFFF"/>
            <w:noWrap/>
            <w:vAlign w:val="center"/>
          </w:tcPr>
          <w:p w14:paraId="7C2A90C5">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公网集群对讲机</w:t>
            </w:r>
          </w:p>
        </w:tc>
        <w:tc>
          <w:tcPr>
            <w:tcW w:w="708" w:type="dxa"/>
            <w:shd w:val="clear" w:color="auto" w:fill="FFFFFF"/>
            <w:noWrap/>
            <w:vAlign w:val="center"/>
          </w:tcPr>
          <w:p w14:paraId="0800DA4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25</w:t>
            </w:r>
          </w:p>
        </w:tc>
        <w:tc>
          <w:tcPr>
            <w:tcW w:w="685" w:type="dxa"/>
            <w:shd w:val="clear" w:color="auto" w:fill="FFFFFF"/>
            <w:vAlign w:val="center"/>
          </w:tcPr>
          <w:p w14:paraId="23C2308E">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BCD86DC">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146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70" w:type="dxa"/>
            <w:vMerge w:val="continue"/>
            <w:shd w:val="clear" w:color="auto" w:fill="FFFFFF"/>
            <w:noWrap/>
            <w:vAlign w:val="center"/>
          </w:tcPr>
          <w:p w14:paraId="2323E1F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29FEE0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83</w:t>
            </w:r>
          </w:p>
        </w:tc>
        <w:tc>
          <w:tcPr>
            <w:tcW w:w="2410" w:type="dxa"/>
            <w:shd w:val="clear" w:color="auto" w:fill="FFFFFF"/>
            <w:vAlign w:val="center"/>
          </w:tcPr>
          <w:p w14:paraId="3C7AAE8D">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通信类</w:t>
            </w:r>
          </w:p>
        </w:tc>
        <w:tc>
          <w:tcPr>
            <w:tcW w:w="2552" w:type="dxa"/>
            <w:shd w:val="clear" w:color="auto" w:fill="FFFFFF"/>
            <w:noWrap/>
            <w:vAlign w:val="center"/>
          </w:tcPr>
          <w:p w14:paraId="4987194F">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超轻型高通量卫星便携站</w:t>
            </w:r>
          </w:p>
        </w:tc>
        <w:tc>
          <w:tcPr>
            <w:tcW w:w="708" w:type="dxa"/>
            <w:shd w:val="clear" w:color="auto" w:fill="FFFFFF"/>
            <w:noWrap/>
            <w:vAlign w:val="center"/>
          </w:tcPr>
          <w:p w14:paraId="5EE2CD7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3DF1C319">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ED660A2">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4BE7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70" w:type="dxa"/>
            <w:vMerge w:val="restart"/>
            <w:shd w:val="clear" w:color="auto" w:fill="FFFFFF"/>
            <w:noWrap/>
            <w:vAlign w:val="center"/>
          </w:tcPr>
          <w:p w14:paraId="79CB479F">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采购包六</w:t>
            </w:r>
          </w:p>
        </w:tc>
        <w:tc>
          <w:tcPr>
            <w:tcW w:w="567" w:type="dxa"/>
            <w:shd w:val="clear" w:color="auto" w:fill="FFFFFF"/>
            <w:noWrap/>
            <w:vAlign w:val="center"/>
          </w:tcPr>
          <w:p w14:paraId="0687A19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85</w:t>
            </w:r>
          </w:p>
        </w:tc>
        <w:tc>
          <w:tcPr>
            <w:tcW w:w="2410" w:type="dxa"/>
            <w:shd w:val="clear" w:color="auto" w:fill="FFFFFF"/>
            <w:vAlign w:val="center"/>
          </w:tcPr>
          <w:p w14:paraId="1C4EE26B">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1950DE11">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胸灯</w:t>
            </w:r>
          </w:p>
        </w:tc>
        <w:tc>
          <w:tcPr>
            <w:tcW w:w="708" w:type="dxa"/>
            <w:shd w:val="clear" w:color="auto" w:fill="FFFFFF"/>
            <w:vAlign w:val="center"/>
          </w:tcPr>
          <w:p w14:paraId="4E63F8A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749</w:t>
            </w:r>
          </w:p>
        </w:tc>
        <w:tc>
          <w:tcPr>
            <w:tcW w:w="685" w:type="dxa"/>
            <w:shd w:val="clear" w:color="auto" w:fill="FFFFFF"/>
            <w:vAlign w:val="center"/>
          </w:tcPr>
          <w:p w14:paraId="6C48287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746383A">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73ED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870" w:type="dxa"/>
            <w:vMerge w:val="continue"/>
            <w:shd w:val="clear" w:color="auto" w:fill="FFFFFF"/>
            <w:noWrap/>
            <w:vAlign w:val="center"/>
          </w:tcPr>
          <w:p w14:paraId="15418CA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EBD00B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86</w:t>
            </w:r>
          </w:p>
        </w:tc>
        <w:tc>
          <w:tcPr>
            <w:tcW w:w="2410" w:type="dxa"/>
            <w:shd w:val="clear" w:color="auto" w:fill="FFFFFF"/>
            <w:vAlign w:val="center"/>
          </w:tcPr>
          <w:p w14:paraId="03D21CF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15AD5C98">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hint="eastAsia" w:ascii="方正黑体_GBK" w:hAnsi="方正黑体_GBK" w:eastAsia="方正黑体_GBK" w:cs="方正黑体_GBK"/>
                <w:color w:val="C00000"/>
                <w:kern w:val="2"/>
                <w:sz w:val="21"/>
                <w:szCs w:val="21"/>
                <w:lang w:bidi="ar"/>
              </w:rPr>
              <w:t>消防员防蜂服</w:t>
            </w:r>
          </w:p>
          <w:p w14:paraId="2EAEF6F2">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C00000"/>
                <w:kern w:val="2"/>
                <w:sz w:val="21"/>
                <w:szCs w:val="21"/>
                <w:lang w:bidi="ar"/>
              </w:rPr>
              <w:t>（核心产品）</w:t>
            </w:r>
          </w:p>
        </w:tc>
        <w:tc>
          <w:tcPr>
            <w:tcW w:w="708" w:type="dxa"/>
            <w:shd w:val="clear" w:color="auto" w:fill="FFFFFF"/>
            <w:vAlign w:val="center"/>
          </w:tcPr>
          <w:p w14:paraId="09445E0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57</w:t>
            </w:r>
          </w:p>
        </w:tc>
        <w:tc>
          <w:tcPr>
            <w:tcW w:w="685" w:type="dxa"/>
            <w:shd w:val="clear" w:color="auto" w:fill="FFFFFF"/>
            <w:vAlign w:val="center"/>
          </w:tcPr>
          <w:p w14:paraId="1ED7402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2C3FDD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7A27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83A00C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43C80F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87</w:t>
            </w:r>
          </w:p>
        </w:tc>
        <w:tc>
          <w:tcPr>
            <w:tcW w:w="2410" w:type="dxa"/>
            <w:shd w:val="clear" w:color="auto" w:fill="FFFFFF"/>
            <w:vAlign w:val="center"/>
          </w:tcPr>
          <w:p w14:paraId="702CB08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7D7C8C8B">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消防员隔热防护服</w:t>
            </w:r>
          </w:p>
        </w:tc>
        <w:tc>
          <w:tcPr>
            <w:tcW w:w="708" w:type="dxa"/>
            <w:shd w:val="clear" w:color="auto" w:fill="FFFFFF"/>
            <w:vAlign w:val="center"/>
          </w:tcPr>
          <w:p w14:paraId="2E28B38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w:t>
            </w:r>
          </w:p>
        </w:tc>
        <w:tc>
          <w:tcPr>
            <w:tcW w:w="685" w:type="dxa"/>
            <w:shd w:val="clear" w:color="auto" w:fill="FFFFFF"/>
            <w:vAlign w:val="center"/>
          </w:tcPr>
          <w:p w14:paraId="6A7CCFDC">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13F0822">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A24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5B0DE0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D43C4A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88</w:t>
            </w:r>
          </w:p>
        </w:tc>
        <w:tc>
          <w:tcPr>
            <w:tcW w:w="2410" w:type="dxa"/>
            <w:shd w:val="clear" w:color="auto" w:fill="FFFFFF"/>
            <w:vAlign w:val="center"/>
          </w:tcPr>
          <w:p w14:paraId="3BDD423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3243281B">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消防员避火防护服</w:t>
            </w:r>
          </w:p>
        </w:tc>
        <w:tc>
          <w:tcPr>
            <w:tcW w:w="708" w:type="dxa"/>
            <w:shd w:val="clear" w:color="auto" w:fill="FFFFFF"/>
            <w:vAlign w:val="center"/>
          </w:tcPr>
          <w:p w14:paraId="556656A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5216D2AE">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09D35C7">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B8A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70" w:type="dxa"/>
            <w:vMerge w:val="continue"/>
            <w:shd w:val="clear" w:color="auto" w:fill="FFFFFF"/>
            <w:noWrap/>
            <w:vAlign w:val="center"/>
          </w:tcPr>
          <w:p w14:paraId="33EF56F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FE7236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89</w:t>
            </w:r>
          </w:p>
        </w:tc>
        <w:tc>
          <w:tcPr>
            <w:tcW w:w="2410" w:type="dxa"/>
            <w:shd w:val="clear" w:color="auto" w:fill="FFFFFF"/>
            <w:vAlign w:val="center"/>
          </w:tcPr>
          <w:p w14:paraId="61462E09">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5C6106C7">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二级化学防护服</w:t>
            </w:r>
          </w:p>
        </w:tc>
        <w:tc>
          <w:tcPr>
            <w:tcW w:w="708" w:type="dxa"/>
            <w:shd w:val="clear" w:color="auto" w:fill="FFFFFF"/>
            <w:vAlign w:val="center"/>
          </w:tcPr>
          <w:p w14:paraId="114DF5A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14:paraId="76D50C8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64FB97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5DD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70" w:type="dxa"/>
            <w:vMerge w:val="continue"/>
            <w:shd w:val="clear" w:color="auto" w:fill="FFFFFF"/>
            <w:noWrap/>
            <w:vAlign w:val="center"/>
          </w:tcPr>
          <w:p w14:paraId="197BD2E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E55C92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90</w:t>
            </w:r>
          </w:p>
        </w:tc>
        <w:tc>
          <w:tcPr>
            <w:tcW w:w="2410" w:type="dxa"/>
            <w:shd w:val="clear" w:color="auto" w:fill="FFFFFF"/>
            <w:vAlign w:val="center"/>
          </w:tcPr>
          <w:p w14:paraId="7C126E40">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6A1C76F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一级化学防护服</w:t>
            </w:r>
          </w:p>
        </w:tc>
        <w:tc>
          <w:tcPr>
            <w:tcW w:w="708" w:type="dxa"/>
            <w:shd w:val="clear" w:color="auto" w:fill="FFFFFF"/>
            <w:vAlign w:val="center"/>
          </w:tcPr>
          <w:p w14:paraId="610D13A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w:t>
            </w:r>
          </w:p>
        </w:tc>
        <w:tc>
          <w:tcPr>
            <w:tcW w:w="685" w:type="dxa"/>
            <w:shd w:val="clear" w:color="auto" w:fill="FFFFFF"/>
            <w:vAlign w:val="center"/>
          </w:tcPr>
          <w:p w14:paraId="4DB909A0">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EB30BED">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kern w:val="2"/>
                <w:sz w:val="21"/>
                <w:szCs w:val="21"/>
                <w:lang w:bidi="ar"/>
              </w:rPr>
              <w:t>否</w:t>
            </w:r>
          </w:p>
        </w:tc>
      </w:tr>
      <w:tr w14:paraId="5DDC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94E88D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4E42D2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91</w:t>
            </w:r>
          </w:p>
        </w:tc>
        <w:tc>
          <w:tcPr>
            <w:tcW w:w="2410" w:type="dxa"/>
            <w:shd w:val="clear" w:color="auto" w:fill="FFFFFF"/>
            <w:vAlign w:val="center"/>
          </w:tcPr>
          <w:p w14:paraId="30A4AF25">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38DFFBF4">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化学防护手套</w:t>
            </w:r>
          </w:p>
        </w:tc>
        <w:tc>
          <w:tcPr>
            <w:tcW w:w="708" w:type="dxa"/>
            <w:shd w:val="clear" w:color="auto" w:fill="FFFFFF"/>
            <w:vAlign w:val="center"/>
          </w:tcPr>
          <w:p w14:paraId="03D18D7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14</w:t>
            </w:r>
          </w:p>
        </w:tc>
        <w:tc>
          <w:tcPr>
            <w:tcW w:w="685" w:type="dxa"/>
            <w:shd w:val="clear" w:color="auto" w:fill="FFFFFF"/>
            <w:vAlign w:val="center"/>
          </w:tcPr>
          <w:p w14:paraId="192DEA0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178AEF2">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09D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38C7E1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FCD8ED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92</w:t>
            </w:r>
          </w:p>
        </w:tc>
        <w:tc>
          <w:tcPr>
            <w:tcW w:w="2410" w:type="dxa"/>
            <w:shd w:val="clear" w:color="auto" w:fill="FFFFFF"/>
            <w:vAlign w:val="center"/>
          </w:tcPr>
          <w:p w14:paraId="2BEDDC8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5F32A5C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防高温手套</w:t>
            </w:r>
          </w:p>
        </w:tc>
        <w:tc>
          <w:tcPr>
            <w:tcW w:w="708" w:type="dxa"/>
            <w:shd w:val="clear" w:color="auto" w:fill="FFFFFF"/>
            <w:vAlign w:val="center"/>
          </w:tcPr>
          <w:p w14:paraId="350F7321">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14</w:t>
            </w:r>
          </w:p>
        </w:tc>
        <w:tc>
          <w:tcPr>
            <w:tcW w:w="685" w:type="dxa"/>
            <w:shd w:val="clear" w:color="auto" w:fill="FFFFFF"/>
            <w:vAlign w:val="center"/>
          </w:tcPr>
          <w:p w14:paraId="2CC081AC">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03B5E4D">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BF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A1DFB4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B3ED24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93</w:t>
            </w:r>
          </w:p>
        </w:tc>
        <w:tc>
          <w:tcPr>
            <w:tcW w:w="2410" w:type="dxa"/>
            <w:shd w:val="clear" w:color="auto" w:fill="FFFFFF"/>
            <w:vAlign w:val="center"/>
          </w:tcPr>
          <w:p w14:paraId="1415B9B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2081BB95">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电绝缘装具</w:t>
            </w:r>
          </w:p>
        </w:tc>
        <w:tc>
          <w:tcPr>
            <w:tcW w:w="708" w:type="dxa"/>
            <w:shd w:val="clear" w:color="auto" w:fill="FFFFFF"/>
            <w:vAlign w:val="center"/>
          </w:tcPr>
          <w:p w14:paraId="2C05F56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w:t>
            </w:r>
          </w:p>
        </w:tc>
        <w:tc>
          <w:tcPr>
            <w:tcW w:w="685" w:type="dxa"/>
            <w:shd w:val="clear" w:color="auto" w:fill="FFFFFF"/>
            <w:vAlign w:val="center"/>
          </w:tcPr>
          <w:p w14:paraId="7BA46C0C">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DD1FD52">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D94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6406A4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03A31C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94</w:t>
            </w:r>
          </w:p>
        </w:tc>
        <w:tc>
          <w:tcPr>
            <w:tcW w:w="2410" w:type="dxa"/>
            <w:shd w:val="clear" w:color="auto" w:fill="FFFFFF"/>
            <w:vAlign w:val="center"/>
          </w:tcPr>
          <w:p w14:paraId="3393C501">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特种防护类</w:t>
            </w:r>
          </w:p>
        </w:tc>
        <w:tc>
          <w:tcPr>
            <w:tcW w:w="2552" w:type="dxa"/>
            <w:shd w:val="clear" w:color="auto" w:fill="FFFFFF"/>
            <w:vAlign w:val="center"/>
          </w:tcPr>
          <w:p w14:paraId="46F995E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防静电服</w:t>
            </w:r>
          </w:p>
        </w:tc>
        <w:tc>
          <w:tcPr>
            <w:tcW w:w="708" w:type="dxa"/>
            <w:shd w:val="clear" w:color="auto" w:fill="FFFFFF"/>
            <w:vAlign w:val="center"/>
          </w:tcPr>
          <w:p w14:paraId="6FF9616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4D1B01D0">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0216E64">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0E5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870" w:type="dxa"/>
            <w:vMerge w:val="restart"/>
            <w:shd w:val="clear" w:color="auto" w:fill="FFFFFF"/>
            <w:noWrap/>
            <w:vAlign w:val="center"/>
          </w:tcPr>
          <w:p w14:paraId="0F8C0941">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w:t>
            </w:r>
            <w:r>
              <w:rPr>
                <w:rFonts w:hint="eastAsia" w:ascii="Times New Roman" w:hAnsi="Times New Roman" w:eastAsia="宋体" w:cstheme="minorBidi"/>
                <w:color w:val="000000"/>
                <w:kern w:val="2"/>
                <w:sz w:val="21"/>
                <w:szCs w:val="21"/>
              </w:rPr>
              <w:t>七</w:t>
            </w:r>
          </w:p>
        </w:tc>
        <w:tc>
          <w:tcPr>
            <w:tcW w:w="567" w:type="dxa"/>
            <w:shd w:val="clear" w:color="auto" w:fill="FFFFFF"/>
            <w:noWrap/>
            <w:vAlign w:val="center"/>
          </w:tcPr>
          <w:p w14:paraId="0A4BC00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95</w:t>
            </w:r>
          </w:p>
        </w:tc>
        <w:tc>
          <w:tcPr>
            <w:tcW w:w="2410" w:type="dxa"/>
            <w:shd w:val="clear" w:color="auto" w:fill="FFFFFF"/>
            <w:vAlign w:val="center"/>
          </w:tcPr>
          <w:p w14:paraId="1713B0D4">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vAlign w:val="center"/>
          </w:tcPr>
          <w:p w14:paraId="69738363">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充气救援艇（含舷外机）</w:t>
            </w:r>
          </w:p>
        </w:tc>
        <w:tc>
          <w:tcPr>
            <w:tcW w:w="708" w:type="dxa"/>
            <w:shd w:val="clear" w:color="auto" w:fill="FFFFFF"/>
            <w:noWrap/>
            <w:vAlign w:val="center"/>
          </w:tcPr>
          <w:p w14:paraId="0F846D0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66571C8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6EF2EDB">
            <w:pPr>
              <w:widowControl w:val="0"/>
              <w:jc w:val="center"/>
              <w:textAlignment w:val="center"/>
              <w:rPr>
                <w:rFonts w:ascii="黑体" w:hAnsi="宋体" w:eastAsia="黑体" w:cs="黑体"/>
                <w:color w:val="000000"/>
                <w:kern w:val="2"/>
                <w:sz w:val="21"/>
                <w:szCs w:val="21"/>
              </w:rPr>
            </w:pPr>
            <w:r>
              <w:rPr>
                <w:rFonts w:ascii="黑体" w:hAnsi="宋体" w:eastAsia="黑体" w:cs="黑体"/>
                <w:color w:val="000000"/>
                <w:kern w:val="2"/>
                <w:sz w:val="21"/>
                <w:szCs w:val="21"/>
              </w:rPr>
              <w:t>否</w:t>
            </w:r>
          </w:p>
        </w:tc>
      </w:tr>
      <w:tr w14:paraId="1B10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70" w:type="dxa"/>
            <w:vMerge w:val="continue"/>
            <w:shd w:val="clear" w:color="auto" w:fill="FFFFFF"/>
            <w:noWrap/>
            <w:vAlign w:val="center"/>
          </w:tcPr>
          <w:p w14:paraId="48FC0D1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88E1401">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96</w:t>
            </w:r>
          </w:p>
        </w:tc>
        <w:tc>
          <w:tcPr>
            <w:tcW w:w="2410" w:type="dxa"/>
            <w:shd w:val="clear" w:color="auto" w:fill="FFFFFF"/>
            <w:vAlign w:val="center"/>
          </w:tcPr>
          <w:p w14:paraId="4DA2212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vAlign w:val="center"/>
          </w:tcPr>
          <w:p w14:paraId="5FDE0D16">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充气救援艇（橡皮艇）</w:t>
            </w:r>
          </w:p>
        </w:tc>
        <w:tc>
          <w:tcPr>
            <w:tcW w:w="708" w:type="dxa"/>
            <w:shd w:val="clear" w:color="auto" w:fill="FFFFFF"/>
            <w:noWrap/>
            <w:vAlign w:val="center"/>
          </w:tcPr>
          <w:p w14:paraId="64A8E8D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3EFA91B9">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DB53076">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提供整船样品；提供高压充气管样品</w:t>
            </w:r>
          </w:p>
        </w:tc>
      </w:tr>
      <w:tr w14:paraId="2AD4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52AA90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0A3B1A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97</w:t>
            </w:r>
          </w:p>
        </w:tc>
        <w:tc>
          <w:tcPr>
            <w:tcW w:w="2410" w:type="dxa"/>
            <w:shd w:val="clear" w:color="auto" w:fill="FFFFFF"/>
            <w:vAlign w:val="center"/>
          </w:tcPr>
          <w:p w14:paraId="22E36FBF">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vAlign w:val="center"/>
          </w:tcPr>
          <w:p w14:paraId="0170CC53">
            <w:pPr>
              <w:widowControl w:val="0"/>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舷外机</w:t>
            </w:r>
          </w:p>
          <w:p w14:paraId="0A42B394">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（含油箱、防护罩）</w:t>
            </w:r>
          </w:p>
        </w:tc>
        <w:tc>
          <w:tcPr>
            <w:tcW w:w="708" w:type="dxa"/>
            <w:shd w:val="clear" w:color="auto" w:fill="FFFFFF"/>
            <w:noWrap/>
            <w:vAlign w:val="center"/>
          </w:tcPr>
          <w:p w14:paraId="3BEFF4C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7F8EDE8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6FBF434">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909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70" w:type="dxa"/>
            <w:vMerge w:val="continue"/>
            <w:shd w:val="clear" w:color="auto" w:fill="FFFFFF"/>
            <w:noWrap/>
            <w:vAlign w:val="center"/>
          </w:tcPr>
          <w:p w14:paraId="2B7B90A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E6A1D2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98</w:t>
            </w:r>
          </w:p>
        </w:tc>
        <w:tc>
          <w:tcPr>
            <w:tcW w:w="2410" w:type="dxa"/>
            <w:shd w:val="clear" w:color="auto" w:fill="FFFFFF"/>
            <w:vAlign w:val="center"/>
          </w:tcPr>
          <w:p w14:paraId="07EC647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12D7DFA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水域救援头盔</w:t>
            </w:r>
          </w:p>
        </w:tc>
        <w:tc>
          <w:tcPr>
            <w:tcW w:w="708" w:type="dxa"/>
            <w:shd w:val="clear" w:color="auto" w:fill="FFFFFF"/>
            <w:noWrap/>
            <w:vAlign w:val="center"/>
          </w:tcPr>
          <w:p w14:paraId="7EAC1E7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50</w:t>
            </w:r>
          </w:p>
        </w:tc>
        <w:tc>
          <w:tcPr>
            <w:tcW w:w="685" w:type="dxa"/>
            <w:shd w:val="clear" w:color="auto" w:fill="FFFFFF"/>
            <w:vAlign w:val="center"/>
          </w:tcPr>
          <w:p w14:paraId="2C19FE1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C36AFF8">
            <w:pPr>
              <w:widowControl w:val="0"/>
              <w:jc w:val="center"/>
              <w:textAlignment w:val="center"/>
              <w:rPr>
                <w:rFonts w:ascii="黑体" w:hAnsi="宋体" w:eastAsia="黑体" w:cs="黑体"/>
                <w:color w:val="000000"/>
                <w:kern w:val="2"/>
                <w:sz w:val="21"/>
                <w:szCs w:val="21"/>
              </w:rPr>
            </w:pPr>
            <w:r>
              <w:rPr>
                <w:rFonts w:ascii="黑体" w:hAnsi="宋体" w:eastAsia="黑体" w:cs="黑体"/>
                <w:color w:val="000000"/>
                <w:kern w:val="2"/>
                <w:sz w:val="21"/>
                <w:szCs w:val="21"/>
              </w:rPr>
              <w:t>否</w:t>
            </w:r>
          </w:p>
        </w:tc>
      </w:tr>
      <w:tr w14:paraId="6F62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32EDB1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7990BE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99</w:t>
            </w:r>
          </w:p>
        </w:tc>
        <w:tc>
          <w:tcPr>
            <w:tcW w:w="2410" w:type="dxa"/>
            <w:shd w:val="clear" w:color="auto" w:fill="FFFFFF"/>
            <w:vAlign w:val="center"/>
          </w:tcPr>
          <w:p w14:paraId="656B70D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65D5D275">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湿式水域救援服</w:t>
            </w:r>
          </w:p>
        </w:tc>
        <w:tc>
          <w:tcPr>
            <w:tcW w:w="708" w:type="dxa"/>
            <w:shd w:val="clear" w:color="auto" w:fill="FFFFFF"/>
            <w:noWrap/>
            <w:vAlign w:val="center"/>
          </w:tcPr>
          <w:p w14:paraId="56F7BC3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83</w:t>
            </w:r>
          </w:p>
        </w:tc>
        <w:tc>
          <w:tcPr>
            <w:tcW w:w="685" w:type="dxa"/>
            <w:shd w:val="clear" w:color="auto" w:fill="FFFFFF"/>
            <w:vAlign w:val="center"/>
          </w:tcPr>
          <w:p w14:paraId="78FCE23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87F86CA">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1A55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3B14A4A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1FCF48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100</w:t>
            </w:r>
          </w:p>
        </w:tc>
        <w:tc>
          <w:tcPr>
            <w:tcW w:w="2410" w:type="dxa"/>
            <w:shd w:val="clear" w:color="auto" w:fill="FFFFFF"/>
            <w:vAlign w:val="center"/>
          </w:tcPr>
          <w:p w14:paraId="003DCDCB">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vAlign w:val="center"/>
          </w:tcPr>
          <w:p w14:paraId="5E0C83B1">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ascii="方正黑体_GBK" w:hAnsi="方正黑体_GBK" w:eastAsia="方正黑体_GBK" w:cs="方正黑体_GBK"/>
                <w:color w:val="C00000"/>
                <w:kern w:val="2"/>
                <w:sz w:val="21"/>
                <w:szCs w:val="21"/>
                <w:lang w:bidi="ar"/>
              </w:rPr>
              <w:t>干式水域救援服</w:t>
            </w:r>
          </w:p>
          <w:p w14:paraId="2124F7D1">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C00000"/>
                <w:kern w:val="2"/>
                <w:sz w:val="21"/>
                <w:szCs w:val="21"/>
                <w:lang w:bidi="ar"/>
              </w:rPr>
              <w:t>（核心产品）</w:t>
            </w:r>
          </w:p>
        </w:tc>
        <w:tc>
          <w:tcPr>
            <w:tcW w:w="708" w:type="dxa"/>
            <w:shd w:val="clear" w:color="auto" w:fill="FFFFFF"/>
            <w:noWrap/>
            <w:vAlign w:val="center"/>
          </w:tcPr>
          <w:p w14:paraId="2243DEF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14:paraId="20CDCC54">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2246C23">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000000"/>
                <w:kern w:val="2"/>
                <w:sz w:val="21"/>
                <w:szCs w:val="21"/>
                <w:lang w:bidi="ar"/>
              </w:rPr>
              <w:t>提供样品（XL号）</w:t>
            </w:r>
          </w:p>
        </w:tc>
      </w:tr>
      <w:tr w14:paraId="1144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4C5125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75D5A31">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101</w:t>
            </w:r>
          </w:p>
        </w:tc>
        <w:tc>
          <w:tcPr>
            <w:tcW w:w="2410" w:type="dxa"/>
            <w:shd w:val="clear" w:color="auto" w:fill="FFFFFF"/>
            <w:vAlign w:val="center"/>
          </w:tcPr>
          <w:p w14:paraId="4359C15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655A577B">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急流专用救生衣（含附件）</w:t>
            </w:r>
          </w:p>
        </w:tc>
        <w:tc>
          <w:tcPr>
            <w:tcW w:w="708" w:type="dxa"/>
            <w:shd w:val="clear" w:color="auto" w:fill="FFFFFF"/>
            <w:noWrap/>
            <w:vAlign w:val="center"/>
          </w:tcPr>
          <w:p w14:paraId="55DAEAB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61</w:t>
            </w:r>
          </w:p>
        </w:tc>
        <w:tc>
          <w:tcPr>
            <w:tcW w:w="685" w:type="dxa"/>
            <w:shd w:val="clear" w:color="auto" w:fill="FFFFFF"/>
            <w:vAlign w:val="center"/>
          </w:tcPr>
          <w:p w14:paraId="4A6B50F0">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20CD497">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630A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9A3BC8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984171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102</w:t>
            </w:r>
          </w:p>
        </w:tc>
        <w:tc>
          <w:tcPr>
            <w:tcW w:w="2410" w:type="dxa"/>
            <w:shd w:val="clear" w:color="auto" w:fill="FFFFFF"/>
            <w:vAlign w:val="center"/>
          </w:tcPr>
          <w:p w14:paraId="0B762F2A">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4FFC0A04">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水域救援手套</w:t>
            </w:r>
          </w:p>
        </w:tc>
        <w:tc>
          <w:tcPr>
            <w:tcW w:w="708" w:type="dxa"/>
            <w:shd w:val="clear" w:color="auto" w:fill="FFFFFF"/>
            <w:noWrap/>
            <w:vAlign w:val="center"/>
          </w:tcPr>
          <w:p w14:paraId="1319184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45</w:t>
            </w:r>
          </w:p>
        </w:tc>
        <w:tc>
          <w:tcPr>
            <w:tcW w:w="685" w:type="dxa"/>
            <w:shd w:val="clear" w:color="auto" w:fill="FFFFFF"/>
            <w:vAlign w:val="center"/>
          </w:tcPr>
          <w:p w14:paraId="44C5AAB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E342F62">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401F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70" w:type="dxa"/>
            <w:vMerge w:val="continue"/>
            <w:shd w:val="clear" w:color="auto" w:fill="FFFFFF"/>
            <w:noWrap/>
            <w:vAlign w:val="center"/>
          </w:tcPr>
          <w:p w14:paraId="2F6184B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B2C33B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103</w:t>
            </w:r>
          </w:p>
        </w:tc>
        <w:tc>
          <w:tcPr>
            <w:tcW w:w="2410" w:type="dxa"/>
            <w:shd w:val="clear" w:color="auto" w:fill="FFFFFF"/>
            <w:vAlign w:val="center"/>
          </w:tcPr>
          <w:p w14:paraId="79C812BF">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0B84167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水域救援靴</w:t>
            </w:r>
          </w:p>
        </w:tc>
        <w:tc>
          <w:tcPr>
            <w:tcW w:w="708" w:type="dxa"/>
            <w:shd w:val="clear" w:color="auto" w:fill="FFFFFF"/>
            <w:noWrap/>
            <w:vAlign w:val="center"/>
          </w:tcPr>
          <w:p w14:paraId="655F5881">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75</w:t>
            </w:r>
          </w:p>
        </w:tc>
        <w:tc>
          <w:tcPr>
            <w:tcW w:w="685" w:type="dxa"/>
            <w:shd w:val="clear" w:color="auto" w:fill="FFFFFF"/>
            <w:vAlign w:val="center"/>
          </w:tcPr>
          <w:p w14:paraId="15D3355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2B11FD8">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357C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870" w:type="dxa"/>
            <w:vMerge w:val="continue"/>
            <w:shd w:val="clear" w:color="auto" w:fill="FFFFFF"/>
            <w:noWrap/>
            <w:vAlign w:val="center"/>
          </w:tcPr>
          <w:p w14:paraId="1306B4A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34D609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104</w:t>
            </w:r>
          </w:p>
        </w:tc>
        <w:tc>
          <w:tcPr>
            <w:tcW w:w="2410" w:type="dxa"/>
            <w:shd w:val="clear" w:color="auto" w:fill="FFFFFF"/>
            <w:vAlign w:val="center"/>
          </w:tcPr>
          <w:p w14:paraId="4A7FF067">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29366DF2">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水母服</w:t>
            </w:r>
          </w:p>
        </w:tc>
        <w:tc>
          <w:tcPr>
            <w:tcW w:w="708" w:type="dxa"/>
            <w:shd w:val="clear" w:color="auto" w:fill="FFFFFF"/>
            <w:noWrap/>
            <w:vAlign w:val="center"/>
          </w:tcPr>
          <w:p w14:paraId="2824B52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152</w:t>
            </w:r>
          </w:p>
        </w:tc>
        <w:tc>
          <w:tcPr>
            <w:tcW w:w="685" w:type="dxa"/>
            <w:shd w:val="clear" w:color="auto" w:fill="FFFFFF"/>
            <w:vAlign w:val="center"/>
          </w:tcPr>
          <w:p w14:paraId="23477E8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8CCD7B5">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是</w:t>
            </w:r>
          </w:p>
        </w:tc>
      </w:tr>
      <w:tr w14:paraId="5D5E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870" w:type="dxa"/>
            <w:vMerge w:val="continue"/>
            <w:shd w:val="clear" w:color="auto" w:fill="FFFFFF"/>
            <w:noWrap/>
            <w:vAlign w:val="center"/>
          </w:tcPr>
          <w:p w14:paraId="71437E8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55964A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105</w:t>
            </w:r>
          </w:p>
        </w:tc>
        <w:tc>
          <w:tcPr>
            <w:tcW w:w="2410" w:type="dxa"/>
            <w:shd w:val="clear" w:color="auto" w:fill="FFFFFF"/>
            <w:vAlign w:val="center"/>
          </w:tcPr>
          <w:p w14:paraId="1176EDED">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1A926ABA">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防水头灯</w:t>
            </w:r>
          </w:p>
        </w:tc>
        <w:tc>
          <w:tcPr>
            <w:tcW w:w="708" w:type="dxa"/>
            <w:shd w:val="clear" w:color="auto" w:fill="FFFFFF"/>
            <w:noWrap/>
            <w:vAlign w:val="center"/>
          </w:tcPr>
          <w:p w14:paraId="7E151BF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150</w:t>
            </w:r>
          </w:p>
        </w:tc>
        <w:tc>
          <w:tcPr>
            <w:tcW w:w="685" w:type="dxa"/>
            <w:shd w:val="clear" w:color="auto" w:fill="FFFFFF"/>
            <w:vAlign w:val="center"/>
          </w:tcPr>
          <w:p w14:paraId="0ADDB323">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62DFD62">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2636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0DC8B6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7DBACA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106</w:t>
            </w:r>
          </w:p>
        </w:tc>
        <w:tc>
          <w:tcPr>
            <w:tcW w:w="2410" w:type="dxa"/>
            <w:shd w:val="clear" w:color="auto" w:fill="FFFFFF"/>
            <w:vAlign w:val="center"/>
          </w:tcPr>
          <w:p w14:paraId="417B672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3630E69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水域救援刀</w:t>
            </w:r>
          </w:p>
        </w:tc>
        <w:tc>
          <w:tcPr>
            <w:tcW w:w="708" w:type="dxa"/>
            <w:shd w:val="clear" w:color="auto" w:fill="FFFFFF"/>
            <w:noWrap/>
            <w:vAlign w:val="center"/>
          </w:tcPr>
          <w:p w14:paraId="0D0BC54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65</w:t>
            </w:r>
          </w:p>
        </w:tc>
        <w:tc>
          <w:tcPr>
            <w:tcW w:w="685" w:type="dxa"/>
            <w:shd w:val="clear" w:color="auto" w:fill="FFFFFF"/>
            <w:vAlign w:val="center"/>
          </w:tcPr>
          <w:p w14:paraId="179C80D3">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A06E96E">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0628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70" w:type="dxa"/>
            <w:vMerge w:val="continue"/>
            <w:shd w:val="clear" w:color="auto" w:fill="FFFFFF"/>
            <w:noWrap/>
            <w:vAlign w:val="center"/>
          </w:tcPr>
          <w:p w14:paraId="017B89C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B618D4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107</w:t>
            </w:r>
          </w:p>
        </w:tc>
        <w:tc>
          <w:tcPr>
            <w:tcW w:w="2410" w:type="dxa"/>
            <w:shd w:val="clear" w:color="auto" w:fill="FFFFFF"/>
            <w:vAlign w:val="center"/>
          </w:tcPr>
          <w:p w14:paraId="6876C665">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2FA60D00">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便携式流速仪</w:t>
            </w:r>
          </w:p>
        </w:tc>
        <w:tc>
          <w:tcPr>
            <w:tcW w:w="708" w:type="dxa"/>
            <w:shd w:val="clear" w:color="auto" w:fill="FFFFFF"/>
            <w:noWrap/>
            <w:vAlign w:val="center"/>
          </w:tcPr>
          <w:p w14:paraId="104D799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073E5F5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EDD2D87">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124A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A622DF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389967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108</w:t>
            </w:r>
          </w:p>
        </w:tc>
        <w:tc>
          <w:tcPr>
            <w:tcW w:w="2410" w:type="dxa"/>
            <w:shd w:val="clear" w:color="auto" w:fill="FFFFFF"/>
            <w:vAlign w:val="center"/>
          </w:tcPr>
          <w:p w14:paraId="505D8514">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2EC73F2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水深探测仪</w:t>
            </w:r>
          </w:p>
        </w:tc>
        <w:tc>
          <w:tcPr>
            <w:tcW w:w="708" w:type="dxa"/>
            <w:shd w:val="clear" w:color="auto" w:fill="FFFFFF"/>
            <w:noWrap/>
            <w:vAlign w:val="center"/>
          </w:tcPr>
          <w:p w14:paraId="2CCEDB2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w:t>
            </w:r>
          </w:p>
        </w:tc>
        <w:tc>
          <w:tcPr>
            <w:tcW w:w="685" w:type="dxa"/>
            <w:shd w:val="clear" w:color="auto" w:fill="FFFFFF"/>
            <w:vAlign w:val="center"/>
          </w:tcPr>
          <w:p w14:paraId="16B9C65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FFB2F1A">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kern w:val="2"/>
                <w:sz w:val="21"/>
                <w:szCs w:val="21"/>
                <w:lang w:bidi="ar"/>
              </w:rPr>
              <w:t>否</w:t>
            </w:r>
          </w:p>
        </w:tc>
      </w:tr>
      <w:tr w14:paraId="5694B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870" w:type="dxa"/>
            <w:vMerge w:val="continue"/>
            <w:shd w:val="clear" w:color="auto" w:fill="FFFFFF"/>
            <w:noWrap/>
            <w:vAlign w:val="center"/>
          </w:tcPr>
          <w:p w14:paraId="604334B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D4A004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109</w:t>
            </w:r>
          </w:p>
        </w:tc>
        <w:tc>
          <w:tcPr>
            <w:tcW w:w="2410" w:type="dxa"/>
            <w:shd w:val="clear" w:color="auto" w:fill="FFFFFF"/>
            <w:vAlign w:val="center"/>
          </w:tcPr>
          <w:p w14:paraId="6AF9C60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vAlign w:val="center"/>
          </w:tcPr>
          <w:p w14:paraId="0B2E449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水域救援抛绳包</w:t>
            </w:r>
          </w:p>
        </w:tc>
        <w:tc>
          <w:tcPr>
            <w:tcW w:w="708" w:type="dxa"/>
            <w:shd w:val="clear" w:color="auto" w:fill="FFFFFF"/>
            <w:noWrap/>
            <w:vAlign w:val="center"/>
          </w:tcPr>
          <w:p w14:paraId="090A5D7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212</w:t>
            </w:r>
          </w:p>
        </w:tc>
        <w:tc>
          <w:tcPr>
            <w:tcW w:w="685" w:type="dxa"/>
            <w:shd w:val="clear" w:color="auto" w:fill="FFFFFF"/>
            <w:vAlign w:val="center"/>
          </w:tcPr>
          <w:p w14:paraId="6DAFE3A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FBCBC69">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是</w:t>
            </w:r>
          </w:p>
        </w:tc>
      </w:tr>
      <w:tr w14:paraId="47FF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70" w:type="dxa"/>
            <w:vMerge w:val="continue"/>
            <w:shd w:val="clear" w:color="auto" w:fill="FFFFFF"/>
            <w:noWrap/>
            <w:vAlign w:val="center"/>
          </w:tcPr>
          <w:p w14:paraId="21BDE22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C99674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110</w:t>
            </w:r>
          </w:p>
        </w:tc>
        <w:tc>
          <w:tcPr>
            <w:tcW w:w="2410" w:type="dxa"/>
            <w:shd w:val="clear" w:color="auto" w:fill="FFFFFF"/>
            <w:vAlign w:val="center"/>
          </w:tcPr>
          <w:p w14:paraId="741CE83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vAlign w:val="center"/>
          </w:tcPr>
          <w:p w14:paraId="14054765">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水面漂浮救生绳（</w:t>
            </w:r>
            <w:r>
              <w:rPr>
                <w:rFonts w:ascii="方正黑体_GBK" w:hAnsi="方正黑体_GBK" w:eastAsia="方正黑体_GBK" w:cs="方正黑体_GBK"/>
                <w:color w:val="000000"/>
                <w:kern w:val="2"/>
                <w:sz w:val="21"/>
                <w:szCs w:val="21"/>
                <w:lang w:bidi="ar"/>
              </w:rPr>
              <w:t>200米）</w:t>
            </w:r>
          </w:p>
        </w:tc>
        <w:tc>
          <w:tcPr>
            <w:tcW w:w="708" w:type="dxa"/>
            <w:shd w:val="clear" w:color="auto" w:fill="FFFFFF"/>
            <w:noWrap/>
            <w:vAlign w:val="center"/>
          </w:tcPr>
          <w:p w14:paraId="2990B73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685" w:type="dxa"/>
            <w:shd w:val="clear" w:color="auto" w:fill="FFFFFF"/>
            <w:vAlign w:val="center"/>
          </w:tcPr>
          <w:p w14:paraId="2FD0DA46">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A52727D">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kern w:val="2"/>
                <w:sz w:val="21"/>
                <w:szCs w:val="21"/>
                <w:lang w:bidi="ar"/>
              </w:rPr>
              <w:t>否</w:t>
            </w:r>
          </w:p>
        </w:tc>
      </w:tr>
      <w:tr w14:paraId="21BF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70" w:type="dxa"/>
            <w:vMerge w:val="continue"/>
            <w:shd w:val="clear" w:color="auto" w:fill="FFFFFF"/>
            <w:noWrap/>
            <w:vAlign w:val="center"/>
          </w:tcPr>
          <w:p w14:paraId="1FD7867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A4D540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111</w:t>
            </w:r>
          </w:p>
        </w:tc>
        <w:tc>
          <w:tcPr>
            <w:tcW w:w="2410" w:type="dxa"/>
            <w:shd w:val="clear" w:color="auto" w:fill="FFFFFF"/>
            <w:vAlign w:val="center"/>
          </w:tcPr>
          <w:p w14:paraId="739E36A2">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vAlign w:val="center"/>
          </w:tcPr>
          <w:p w14:paraId="17A2E2B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可漂浮救生担架</w:t>
            </w:r>
          </w:p>
        </w:tc>
        <w:tc>
          <w:tcPr>
            <w:tcW w:w="708" w:type="dxa"/>
            <w:shd w:val="clear" w:color="auto" w:fill="FFFFFF"/>
            <w:noWrap/>
            <w:vAlign w:val="center"/>
          </w:tcPr>
          <w:p w14:paraId="5EE0FFC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17</w:t>
            </w:r>
          </w:p>
        </w:tc>
        <w:tc>
          <w:tcPr>
            <w:tcW w:w="685" w:type="dxa"/>
            <w:shd w:val="clear" w:color="auto" w:fill="FFFFFF"/>
            <w:vAlign w:val="center"/>
          </w:tcPr>
          <w:p w14:paraId="78C0E84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B9AEE97">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632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88510B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3DFEBB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112</w:t>
            </w:r>
          </w:p>
        </w:tc>
        <w:tc>
          <w:tcPr>
            <w:tcW w:w="2410" w:type="dxa"/>
            <w:shd w:val="clear" w:color="auto" w:fill="FFFFFF"/>
            <w:vAlign w:val="center"/>
          </w:tcPr>
          <w:p w14:paraId="4062A924">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23FFA5D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定位浮标</w:t>
            </w:r>
          </w:p>
        </w:tc>
        <w:tc>
          <w:tcPr>
            <w:tcW w:w="708" w:type="dxa"/>
            <w:shd w:val="clear" w:color="auto" w:fill="FFFFFF"/>
            <w:noWrap/>
            <w:vAlign w:val="center"/>
          </w:tcPr>
          <w:p w14:paraId="218AFCA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685" w:type="dxa"/>
            <w:shd w:val="clear" w:color="auto" w:fill="FFFFFF"/>
            <w:vAlign w:val="center"/>
          </w:tcPr>
          <w:p w14:paraId="6C0C808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6AC2C7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375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70" w:type="dxa"/>
            <w:vMerge w:val="continue"/>
            <w:shd w:val="clear" w:color="auto" w:fill="FFFFFF"/>
            <w:noWrap/>
            <w:vAlign w:val="center"/>
          </w:tcPr>
          <w:p w14:paraId="5C89D4D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EB851F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113</w:t>
            </w:r>
          </w:p>
        </w:tc>
        <w:tc>
          <w:tcPr>
            <w:tcW w:w="2410" w:type="dxa"/>
            <w:shd w:val="clear" w:color="auto" w:fill="FFFFFF"/>
            <w:vAlign w:val="center"/>
          </w:tcPr>
          <w:p w14:paraId="702E551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3C8328B3">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救生拉杆</w:t>
            </w:r>
          </w:p>
        </w:tc>
        <w:tc>
          <w:tcPr>
            <w:tcW w:w="708" w:type="dxa"/>
            <w:shd w:val="clear" w:color="auto" w:fill="FFFFFF"/>
            <w:noWrap/>
            <w:vAlign w:val="center"/>
          </w:tcPr>
          <w:p w14:paraId="0EBD30A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14:paraId="0B01019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0A5CB4D">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4F7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870" w:type="dxa"/>
            <w:vMerge w:val="continue"/>
            <w:shd w:val="clear" w:color="auto" w:fill="FFFFFF"/>
            <w:noWrap/>
            <w:vAlign w:val="center"/>
          </w:tcPr>
          <w:p w14:paraId="30A2AD4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BDE4BC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114</w:t>
            </w:r>
          </w:p>
        </w:tc>
        <w:tc>
          <w:tcPr>
            <w:tcW w:w="2410" w:type="dxa"/>
            <w:shd w:val="clear" w:color="auto" w:fill="FFFFFF"/>
            <w:vAlign w:val="center"/>
          </w:tcPr>
          <w:p w14:paraId="4A0D894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04583200">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滚钩</w:t>
            </w:r>
          </w:p>
        </w:tc>
        <w:tc>
          <w:tcPr>
            <w:tcW w:w="708" w:type="dxa"/>
            <w:shd w:val="clear" w:color="auto" w:fill="FFFFFF"/>
            <w:noWrap/>
            <w:vAlign w:val="center"/>
          </w:tcPr>
          <w:p w14:paraId="4682EF3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w:t>
            </w:r>
          </w:p>
        </w:tc>
        <w:tc>
          <w:tcPr>
            <w:tcW w:w="685" w:type="dxa"/>
            <w:shd w:val="clear" w:color="auto" w:fill="FFFFFF"/>
            <w:vAlign w:val="center"/>
          </w:tcPr>
          <w:p w14:paraId="2820A45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74D8BC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CF0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76E97C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8C087C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115</w:t>
            </w:r>
          </w:p>
        </w:tc>
        <w:tc>
          <w:tcPr>
            <w:tcW w:w="2410" w:type="dxa"/>
            <w:shd w:val="clear" w:color="auto" w:fill="FFFFFF"/>
            <w:vAlign w:val="center"/>
          </w:tcPr>
          <w:p w14:paraId="1D25ADC5">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49881530">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救生圈</w:t>
            </w:r>
          </w:p>
        </w:tc>
        <w:tc>
          <w:tcPr>
            <w:tcW w:w="708" w:type="dxa"/>
            <w:shd w:val="clear" w:color="auto" w:fill="FFFFFF"/>
            <w:noWrap/>
            <w:vAlign w:val="center"/>
          </w:tcPr>
          <w:p w14:paraId="04A1BC3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48</w:t>
            </w:r>
          </w:p>
        </w:tc>
        <w:tc>
          <w:tcPr>
            <w:tcW w:w="685" w:type="dxa"/>
            <w:shd w:val="clear" w:color="auto" w:fill="FFFFFF"/>
            <w:vAlign w:val="center"/>
          </w:tcPr>
          <w:p w14:paraId="4BBF35EB">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1845656">
            <w:pPr>
              <w:widowControl w:val="0"/>
              <w:jc w:val="center"/>
              <w:textAlignment w:val="center"/>
              <w:rPr>
                <w:rFonts w:ascii="黑体" w:hAnsi="宋体" w:eastAsia="黑体" w:cs="黑体"/>
                <w:kern w:val="2"/>
                <w:sz w:val="21"/>
                <w:szCs w:val="21"/>
                <w:lang w:bidi="ar"/>
              </w:rPr>
            </w:pPr>
            <w:r>
              <w:rPr>
                <w:rFonts w:hint="eastAsia" w:ascii="黑体" w:hAnsi="宋体" w:eastAsia="黑体" w:cs="黑体"/>
                <w:kern w:val="2"/>
                <w:sz w:val="21"/>
                <w:szCs w:val="21"/>
                <w:lang w:bidi="ar"/>
              </w:rPr>
              <w:t>否</w:t>
            </w:r>
          </w:p>
        </w:tc>
      </w:tr>
      <w:tr w14:paraId="6BDE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CD5B74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DE44D4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116</w:t>
            </w:r>
          </w:p>
        </w:tc>
        <w:tc>
          <w:tcPr>
            <w:tcW w:w="2410" w:type="dxa"/>
            <w:shd w:val="clear" w:color="auto" w:fill="FFFFFF"/>
            <w:vAlign w:val="center"/>
          </w:tcPr>
          <w:p w14:paraId="7A75384A">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水域救援类</w:t>
            </w:r>
          </w:p>
        </w:tc>
        <w:tc>
          <w:tcPr>
            <w:tcW w:w="2552" w:type="dxa"/>
            <w:shd w:val="clear" w:color="auto" w:fill="FFFFFF"/>
            <w:noWrap/>
            <w:vAlign w:val="center"/>
          </w:tcPr>
          <w:p w14:paraId="7DFD621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可调牛尾</w:t>
            </w:r>
          </w:p>
        </w:tc>
        <w:tc>
          <w:tcPr>
            <w:tcW w:w="708" w:type="dxa"/>
            <w:shd w:val="clear" w:color="auto" w:fill="FFFFFF"/>
            <w:noWrap/>
            <w:vAlign w:val="center"/>
          </w:tcPr>
          <w:p w14:paraId="7CAA272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40</w:t>
            </w:r>
          </w:p>
        </w:tc>
        <w:tc>
          <w:tcPr>
            <w:tcW w:w="685" w:type="dxa"/>
            <w:shd w:val="clear" w:color="auto" w:fill="FFFFFF"/>
            <w:vAlign w:val="center"/>
          </w:tcPr>
          <w:p w14:paraId="26AE33E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40917AF">
            <w:pPr>
              <w:widowControl w:val="0"/>
              <w:jc w:val="center"/>
              <w:textAlignment w:val="center"/>
              <w:rPr>
                <w:rFonts w:ascii="黑体" w:hAnsi="宋体" w:eastAsia="黑体" w:cs="黑体"/>
                <w:kern w:val="2"/>
                <w:sz w:val="21"/>
                <w:szCs w:val="21"/>
                <w:lang w:bidi="ar"/>
              </w:rPr>
            </w:pPr>
            <w:r>
              <w:rPr>
                <w:rFonts w:hint="eastAsia" w:ascii="方正黑体_GBK" w:hAnsi="方正黑体_GBK" w:eastAsia="方正黑体_GBK" w:cs="方正黑体_GBK"/>
                <w:kern w:val="2"/>
                <w:sz w:val="21"/>
                <w:szCs w:val="21"/>
                <w:lang w:bidi="ar"/>
              </w:rPr>
              <w:t>否</w:t>
            </w:r>
          </w:p>
        </w:tc>
      </w:tr>
      <w:tr w14:paraId="6A84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70" w:type="dxa"/>
            <w:vMerge w:val="restart"/>
            <w:shd w:val="clear" w:color="auto" w:fill="FFFFFF"/>
            <w:noWrap/>
            <w:vAlign w:val="center"/>
          </w:tcPr>
          <w:p w14:paraId="473D2664">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采购包九</w:t>
            </w:r>
          </w:p>
        </w:tc>
        <w:tc>
          <w:tcPr>
            <w:tcW w:w="567" w:type="dxa"/>
            <w:shd w:val="clear" w:color="auto" w:fill="FFFFFF"/>
            <w:noWrap/>
            <w:vAlign w:val="center"/>
          </w:tcPr>
          <w:p w14:paraId="0FF6942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123</w:t>
            </w:r>
          </w:p>
        </w:tc>
        <w:tc>
          <w:tcPr>
            <w:tcW w:w="2410" w:type="dxa"/>
            <w:shd w:val="clear" w:color="auto" w:fill="FFFFFF"/>
            <w:vAlign w:val="center"/>
          </w:tcPr>
          <w:p w14:paraId="019DB2F9">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19E7AD09">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6</w:t>
            </w:r>
            <w:r>
              <w:rPr>
                <w:rFonts w:ascii="方正黑体_GBK" w:hAnsi="方正黑体_GBK" w:eastAsia="方正黑体_GBK" w:cs="方正黑体_GBK"/>
                <w:color w:val="000000"/>
                <w:kern w:val="2"/>
                <w:sz w:val="21"/>
                <w:szCs w:val="21"/>
                <w:lang w:bidi="ar"/>
              </w:rPr>
              <w:t>米拉梯</w:t>
            </w:r>
          </w:p>
        </w:tc>
        <w:tc>
          <w:tcPr>
            <w:tcW w:w="708" w:type="dxa"/>
            <w:shd w:val="clear" w:color="auto" w:fill="FFFFFF"/>
            <w:noWrap/>
            <w:vAlign w:val="center"/>
          </w:tcPr>
          <w:p w14:paraId="67E5FD0C">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w:t>
            </w:r>
          </w:p>
        </w:tc>
        <w:tc>
          <w:tcPr>
            <w:tcW w:w="685" w:type="dxa"/>
            <w:shd w:val="clear" w:color="auto" w:fill="FFFFFF"/>
            <w:vAlign w:val="center"/>
          </w:tcPr>
          <w:p w14:paraId="7D29A556">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1B8D305">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AFD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70" w:type="dxa"/>
            <w:vMerge w:val="continue"/>
            <w:shd w:val="clear" w:color="auto" w:fill="FFFFFF"/>
            <w:noWrap/>
            <w:vAlign w:val="center"/>
          </w:tcPr>
          <w:p w14:paraId="709FA87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80E7DF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124</w:t>
            </w:r>
          </w:p>
        </w:tc>
        <w:tc>
          <w:tcPr>
            <w:tcW w:w="2410" w:type="dxa"/>
            <w:shd w:val="clear" w:color="auto" w:fill="FFFFFF"/>
            <w:vAlign w:val="center"/>
          </w:tcPr>
          <w:p w14:paraId="1F03A1D6">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6964433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9</w:t>
            </w:r>
            <w:r>
              <w:rPr>
                <w:rFonts w:ascii="方正黑体_GBK" w:hAnsi="方正黑体_GBK" w:eastAsia="方正黑体_GBK" w:cs="方正黑体_GBK"/>
                <w:color w:val="000000"/>
                <w:kern w:val="2"/>
                <w:sz w:val="21"/>
                <w:szCs w:val="21"/>
                <w:lang w:bidi="ar"/>
              </w:rPr>
              <w:t>米拉梯</w:t>
            </w:r>
          </w:p>
        </w:tc>
        <w:tc>
          <w:tcPr>
            <w:tcW w:w="708" w:type="dxa"/>
            <w:shd w:val="clear" w:color="auto" w:fill="FFFFFF"/>
            <w:noWrap/>
            <w:vAlign w:val="center"/>
          </w:tcPr>
          <w:p w14:paraId="46728E56">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33CB436C">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7E65955">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4EC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0" w:type="dxa"/>
            <w:vMerge w:val="continue"/>
            <w:shd w:val="clear" w:color="auto" w:fill="FFFFFF"/>
            <w:noWrap/>
            <w:vAlign w:val="center"/>
          </w:tcPr>
          <w:p w14:paraId="770FC8A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390C1C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125</w:t>
            </w:r>
          </w:p>
        </w:tc>
        <w:tc>
          <w:tcPr>
            <w:tcW w:w="2410" w:type="dxa"/>
            <w:shd w:val="clear" w:color="auto" w:fill="FFFFFF"/>
            <w:vAlign w:val="center"/>
          </w:tcPr>
          <w:p w14:paraId="53678BF2">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46709EC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15</w:t>
            </w:r>
            <w:r>
              <w:rPr>
                <w:rFonts w:ascii="方正黑体_GBK" w:hAnsi="方正黑体_GBK" w:eastAsia="方正黑体_GBK" w:cs="方正黑体_GBK"/>
                <w:color w:val="000000"/>
                <w:kern w:val="2"/>
                <w:sz w:val="21"/>
                <w:szCs w:val="21"/>
                <w:lang w:bidi="ar"/>
              </w:rPr>
              <w:t>米金属拉梯</w:t>
            </w:r>
          </w:p>
        </w:tc>
        <w:tc>
          <w:tcPr>
            <w:tcW w:w="708" w:type="dxa"/>
            <w:shd w:val="clear" w:color="auto" w:fill="FFFFFF"/>
            <w:noWrap/>
            <w:vAlign w:val="center"/>
          </w:tcPr>
          <w:p w14:paraId="6988064B">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22664876">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8F688D8">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F40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70" w:type="dxa"/>
            <w:vMerge w:val="continue"/>
            <w:shd w:val="clear" w:color="auto" w:fill="FFFFFF"/>
            <w:noWrap/>
            <w:vAlign w:val="center"/>
          </w:tcPr>
          <w:p w14:paraId="75B1DE2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3A46B4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126</w:t>
            </w:r>
          </w:p>
        </w:tc>
        <w:tc>
          <w:tcPr>
            <w:tcW w:w="2410" w:type="dxa"/>
            <w:shd w:val="clear" w:color="auto" w:fill="FFFFFF"/>
            <w:vAlign w:val="center"/>
          </w:tcPr>
          <w:p w14:paraId="15B3D52A">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2F056E59">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C00000"/>
                <w:kern w:val="2"/>
                <w:sz w:val="21"/>
                <w:szCs w:val="21"/>
                <w:lang w:bidi="ar"/>
              </w:rPr>
              <w:t>移动排烟机</w:t>
            </w:r>
            <w:r>
              <w:rPr>
                <w:rFonts w:hint="eastAsia" w:ascii="方正黑体_GBK" w:hAnsi="方正黑体_GBK" w:eastAsia="方正黑体_GBK" w:cs="方正黑体_GBK"/>
                <w:color w:val="C00000"/>
                <w:kern w:val="2"/>
                <w:sz w:val="21"/>
                <w:szCs w:val="21"/>
                <w:lang w:bidi="ar"/>
              </w:rPr>
              <w:t>（核心产品）</w:t>
            </w:r>
          </w:p>
        </w:tc>
        <w:tc>
          <w:tcPr>
            <w:tcW w:w="708" w:type="dxa"/>
            <w:shd w:val="clear" w:color="auto" w:fill="FFFFFF"/>
            <w:noWrap/>
            <w:vAlign w:val="center"/>
          </w:tcPr>
          <w:p w14:paraId="7E6707BF">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14:paraId="51A12C29">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F2811D0">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BAD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70" w:type="dxa"/>
            <w:vMerge w:val="continue"/>
            <w:shd w:val="clear" w:color="auto" w:fill="FFFFFF"/>
            <w:noWrap/>
            <w:vAlign w:val="center"/>
          </w:tcPr>
          <w:p w14:paraId="4B509CC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E9C7FB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127</w:t>
            </w:r>
          </w:p>
        </w:tc>
        <w:tc>
          <w:tcPr>
            <w:tcW w:w="2410" w:type="dxa"/>
            <w:shd w:val="clear" w:color="auto" w:fill="FFFFFF"/>
            <w:vAlign w:val="center"/>
          </w:tcPr>
          <w:p w14:paraId="04DCC3D6">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2451A450">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躯体固定气囊</w:t>
            </w:r>
          </w:p>
        </w:tc>
        <w:tc>
          <w:tcPr>
            <w:tcW w:w="708" w:type="dxa"/>
            <w:shd w:val="clear" w:color="auto" w:fill="FFFFFF"/>
            <w:noWrap/>
            <w:vAlign w:val="center"/>
          </w:tcPr>
          <w:p w14:paraId="6B19540C">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45BA3909">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42ADEAC">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4E7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0" w:type="dxa"/>
            <w:vMerge w:val="continue"/>
            <w:shd w:val="clear" w:color="auto" w:fill="FFFFFF"/>
            <w:noWrap/>
            <w:vAlign w:val="center"/>
          </w:tcPr>
          <w:p w14:paraId="4B1D58A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FDE2A9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128</w:t>
            </w:r>
          </w:p>
        </w:tc>
        <w:tc>
          <w:tcPr>
            <w:tcW w:w="2410" w:type="dxa"/>
            <w:shd w:val="clear" w:color="auto" w:fill="FFFFFF"/>
            <w:vAlign w:val="center"/>
          </w:tcPr>
          <w:p w14:paraId="49151110">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483C78B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肢体固定气囊</w:t>
            </w:r>
          </w:p>
        </w:tc>
        <w:tc>
          <w:tcPr>
            <w:tcW w:w="708" w:type="dxa"/>
            <w:shd w:val="clear" w:color="auto" w:fill="FFFFFF"/>
            <w:noWrap/>
            <w:vAlign w:val="center"/>
          </w:tcPr>
          <w:p w14:paraId="52EFDF84">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575EBF64">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8E14381">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A9E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65E9438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0D12D6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129</w:t>
            </w:r>
          </w:p>
        </w:tc>
        <w:tc>
          <w:tcPr>
            <w:tcW w:w="2410" w:type="dxa"/>
            <w:shd w:val="clear" w:color="auto" w:fill="FFFFFF"/>
            <w:vAlign w:val="center"/>
          </w:tcPr>
          <w:p w14:paraId="33C860BA">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293386E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婴儿呼吸袋</w:t>
            </w:r>
          </w:p>
        </w:tc>
        <w:tc>
          <w:tcPr>
            <w:tcW w:w="708" w:type="dxa"/>
            <w:shd w:val="clear" w:color="auto" w:fill="FFFFFF"/>
            <w:noWrap/>
            <w:vAlign w:val="center"/>
          </w:tcPr>
          <w:p w14:paraId="38CB22C3">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w:t>
            </w:r>
          </w:p>
        </w:tc>
        <w:tc>
          <w:tcPr>
            <w:tcW w:w="685" w:type="dxa"/>
            <w:shd w:val="clear" w:color="auto" w:fill="FFFFFF"/>
            <w:vAlign w:val="center"/>
          </w:tcPr>
          <w:p w14:paraId="64015A5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2F2E092">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FA0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870" w:type="dxa"/>
            <w:vMerge w:val="continue"/>
            <w:shd w:val="clear" w:color="auto" w:fill="FFFFFF"/>
            <w:noWrap/>
            <w:vAlign w:val="center"/>
          </w:tcPr>
          <w:p w14:paraId="7A7D895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D09ED5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130</w:t>
            </w:r>
          </w:p>
        </w:tc>
        <w:tc>
          <w:tcPr>
            <w:tcW w:w="2410" w:type="dxa"/>
            <w:shd w:val="clear" w:color="auto" w:fill="FFFFFF"/>
            <w:vAlign w:val="center"/>
          </w:tcPr>
          <w:p w14:paraId="40E3522A">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6BD3DF22">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救生照明线</w:t>
            </w:r>
          </w:p>
        </w:tc>
        <w:tc>
          <w:tcPr>
            <w:tcW w:w="708" w:type="dxa"/>
            <w:shd w:val="clear" w:color="auto" w:fill="FFFFFF"/>
            <w:noWrap/>
            <w:vAlign w:val="center"/>
          </w:tcPr>
          <w:p w14:paraId="3A241F4D">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16D1A1DF">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33B93C6">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AB6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70" w:type="dxa"/>
            <w:vMerge w:val="continue"/>
            <w:shd w:val="clear" w:color="auto" w:fill="FFFFFF"/>
            <w:noWrap/>
            <w:vAlign w:val="center"/>
          </w:tcPr>
          <w:p w14:paraId="765B504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823BF29">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131</w:t>
            </w:r>
          </w:p>
        </w:tc>
        <w:tc>
          <w:tcPr>
            <w:tcW w:w="2410" w:type="dxa"/>
            <w:shd w:val="clear" w:color="auto" w:fill="FFFFFF"/>
            <w:vAlign w:val="center"/>
          </w:tcPr>
          <w:p w14:paraId="7E695C09">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2AFCC4CD">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折叠式担架</w:t>
            </w:r>
          </w:p>
        </w:tc>
        <w:tc>
          <w:tcPr>
            <w:tcW w:w="708" w:type="dxa"/>
            <w:shd w:val="clear" w:color="auto" w:fill="FFFFFF"/>
            <w:noWrap/>
            <w:vAlign w:val="center"/>
          </w:tcPr>
          <w:p w14:paraId="3E16A5F1">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22</w:t>
            </w:r>
          </w:p>
        </w:tc>
        <w:tc>
          <w:tcPr>
            <w:tcW w:w="685" w:type="dxa"/>
            <w:shd w:val="clear" w:color="auto" w:fill="FFFFFF"/>
            <w:vAlign w:val="center"/>
          </w:tcPr>
          <w:p w14:paraId="05E8F49B">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4FCA0EB">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329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70" w:type="dxa"/>
            <w:vMerge w:val="continue"/>
            <w:shd w:val="clear" w:color="auto" w:fill="FFFFFF"/>
            <w:noWrap/>
            <w:vAlign w:val="center"/>
          </w:tcPr>
          <w:p w14:paraId="3D4AF69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FE3658E">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132</w:t>
            </w:r>
          </w:p>
        </w:tc>
        <w:tc>
          <w:tcPr>
            <w:tcW w:w="2410" w:type="dxa"/>
            <w:shd w:val="clear" w:color="auto" w:fill="FFFFFF"/>
            <w:vAlign w:val="center"/>
          </w:tcPr>
          <w:p w14:paraId="51BC0334">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34D3BD3B">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伤员固定抬板</w:t>
            </w:r>
          </w:p>
        </w:tc>
        <w:tc>
          <w:tcPr>
            <w:tcW w:w="708" w:type="dxa"/>
            <w:shd w:val="clear" w:color="auto" w:fill="FFFFFF"/>
            <w:noWrap/>
            <w:vAlign w:val="center"/>
          </w:tcPr>
          <w:p w14:paraId="3A0F4405">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76B1478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A114250">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5CC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70" w:type="dxa"/>
            <w:vMerge w:val="continue"/>
            <w:shd w:val="clear" w:color="auto" w:fill="FFFFFF"/>
            <w:noWrap/>
            <w:vAlign w:val="center"/>
          </w:tcPr>
          <w:p w14:paraId="7F554F4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6CE509A">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133</w:t>
            </w:r>
          </w:p>
        </w:tc>
        <w:tc>
          <w:tcPr>
            <w:tcW w:w="2410" w:type="dxa"/>
            <w:shd w:val="clear" w:color="auto" w:fill="FFFFFF"/>
            <w:vAlign w:val="center"/>
          </w:tcPr>
          <w:p w14:paraId="33F6CB49">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1DE170D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多功能担架</w:t>
            </w:r>
          </w:p>
        </w:tc>
        <w:tc>
          <w:tcPr>
            <w:tcW w:w="708" w:type="dxa"/>
            <w:shd w:val="clear" w:color="auto" w:fill="FFFFFF"/>
            <w:noWrap/>
            <w:vAlign w:val="center"/>
          </w:tcPr>
          <w:p w14:paraId="6CB36A62">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3A050FDD">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F3E583D">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B55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70" w:type="dxa"/>
            <w:vMerge w:val="continue"/>
            <w:shd w:val="clear" w:color="auto" w:fill="FFFFFF"/>
            <w:noWrap/>
            <w:vAlign w:val="center"/>
          </w:tcPr>
          <w:p w14:paraId="427D0CB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25D1FDE">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134</w:t>
            </w:r>
          </w:p>
        </w:tc>
        <w:tc>
          <w:tcPr>
            <w:tcW w:w="2410" w:type="dxa"/>
            <w:shd w:val="clear" w:color="auto" w:fill="FFFFFF"/>
            <w:vAlign w:val="center"/>
          </w:tcPr>
          <w:p w14:paraId="599C769E">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627F659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救生缓降器</w:t>
            </w:r>
          </w:p>
        </w:tc>
        <w:tc>
          <w:tcPr>
            <w:tcW w:w="708" w:type="dxa"/>
            <w:shd w:val="clear" w:color="auto" w:fill="FFFFFF"/>
            <w:noWrap/>
            <w:vAlign w:val="center"/>
          </w:tcPr>
          <w:p w14:paraId="4C6A062F">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14:paraId="1A7C2439">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7866ECF">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AD8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70" w:type="dxa"/>
            <w:vMerge w:val="continue"/>
            <w:shd w:val="clear" w:color="auto" w:fill="FFFFFF"/>
            <w:noWrap/>
            <w:vAlign w:val="center"/>
          </w:tcPr>
          <w:p w14:paraId="521AC90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89E3C0C">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135</w:t>
            </w:r>
          </w:p>
        </w:tc>
        <w:tc>
          <w:tcPr>
            <w:tcW w:w="2410" w:type="dxa"/>
            <w:shd w:val="clear" w:color="auto" w:fill="FFFFFF"/>
            <w:vAlign w:val="center"/>
          </w:tcPr>
          <w:p w14:paraId="19728EE6">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5AE0CEAB">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救生抛投器</w:t>
            </w:r>
          </w:p>
        </w:tc>
        <w:tc>
          <w:tcPr>
            <w:tcW w:w="708" w:type="dxa"/>
            <w:shd w:val="clear" w:color="auto" w:fill="FFFFFF"/>
            <w:noWrap/>
            <w:vAlign w:val="center"/>
          </w:tcPr>
          <w:p w14:paraId="7D654A0A">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31D64C4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53845BD">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797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0" w:type="dxa"/>
            <w:vMerge w:val="continue"/>
            <w:shd w:val="clear" w:color="auto" w:fill="FFFFFF"/>
            <w:noWrap/>
            <w:vAlign w:val="center"/>
          </w:tcPr>
          <w:p w14:paraId="2F9A844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5D14E57">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136</w:t>
            </w:r>
          </w:p>
        </w:tc>
        <w:tc>
          <w:tcPr>
            <w:tcW w:w="2410" w:type="dxa"/>
            <w:shd w:val="clear" w:color="auto" w:fill="FFFFFF"/>
            <w:vAlign w:val="center"/>
          </w:tcPr>
          <w:p w14:paraId="59B7426F">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667C8C9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敛尸袋</w:t>
            </w:r>
          </w:p>
        </w:tc>
        <w:tc>
          <w:tcPr>
            <w:tcW w:w="708" w:type="dxa"/>
            <w:shd w:val="clear" w:color="auto" w:fill="FFFFFF"/>
            <w:noWrap/>
            <w:vAlign w:val="center"/>
          </w:tcPr>
          <w:p w14:paraId="53297443">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75</w:t>
            </w:r>
          </w:p>
        </w:tc>
        <w:tc>
          <w:tcPr>
            <w:tcW w:w="685" w:type="dxa"/>
            <w:shd w:val="clear" w:color="auto" w:fill="FFFFFF"/>
            <w:vAlign w:val="center"/>
          </w:tcPr>
          <w:p w14:paraId="785E0328">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9AC070C">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034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0" w:type="dxa"/>
            <w:vMerge w:val="continue"/>
            <w:shd w:val="clear" w:color="auto" w:fill="FFFFFF"/>
            <w:noWrap/>
            <w:vAlign w:val="center"/>
          </w:tcPr>
          <w:p w14:paraId="2F5B36C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9518A6B">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137</w:t>
            </w:r>
          </w:p>
        </w:tc>
        <w:tc>
          <w:tcPr>
            <w:tcW w:w="2410" w:type="dxa"/>
            <w:shd w:val="clear" w:color="auto" w:fill="FFFFFF"/>
            <w:vAlign w:val="center"/>
          </w:tcPr>
          <w:p w14:paraId="28381D10">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0BBFC1C3">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救生软梯</w:t>
            </w:r>
          </w:p>
        </w:tc>
        <w:tc>
          <w:tcPr>
            <w:tcW w:w="708" w:type="dxa"/>
            <w:shd w:val="clear" w:color="auto" w:fill="FFFFFF"/>
            <w:noWrap/>
            <w:vAlign w:val="center"/>
          </w:tcPr>
          <w:p w14:paraId="56790C3D">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7CD7550D">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BE6CC34">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B37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70" w:type="dxa"/>
            <w:vMerge w:val="continue"/>
            <w:shd w:val="clear" w:color="auto" w:fill="FFFFFF"/>
            <w:noWrap/>
            <w:vAlign w:val="center"/>
          </w:tcPr>
          <w:p w14:paraId="5905504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BE62237">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138</w:t>
            </w:r>
          </w:p>
        </w:tc>
        <w:tc>
          <w:tcPr>
            <w:tcW w:w="2410" w:type="dxa"/>
            <w:shd w:val="clear" w:color="auto" w:fill="FFFFFF"/>
            <w:vAlign w:val="center"/>
          </w:tcPr>
          <w:p w14:paraId="06BB7113">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5FED984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单兵搜索标记贴、记号笔套装</w:t>
            </w:r>
          </w:p>
        </w:tc>
        <w:tc>
          <w:tcPr>
            <w:tcW w:w="708" w:type="dxa"/>
            <w:shd w:val="clear" w:color="auto" w:fill="FFFFFF"/>
            <w:noWrap/>
            <w:vAlign w:val="center"/>
          </w:tcPr>
          <w:p w14:paraId="38F6D1DA">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685" w:type="dxa"/>
            <w:shd w:val="clear" w:color="auto" w:fill="FFFFFF"/>
            <w:vAlign w:val="center"/>
          </w:tcPr>
          <w:p w14:paraId="6FDD62AC">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B1F4F75">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A4F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70" w:type="dxa"/>
            <w:vMerge w:val="continue"/>
            <w:shd w:val="clear" w:color="auto" w:fill="FFFFFF"/>
            <w:noWrap/>
            <w:vAlign w:val="center"/>
          </w:tcPr>
          <w:p w14:paraId="4BE9241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A19FA4B">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139</w:t>
            </w:r>
          </w:p>
        </w:tc>
        <w:tc>
          <w:tcPr>
            <w:tcW w:w="2410" w:type="dxa"/>
            <w:shd w:val="clear" w:color="auto" w:fill="FFFFFF"/>
            <w:vAlign w:val="center"/>
          </w:tcPr>
          <w:p w14:paraId="61A3DFB8">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66CA72D4">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安全员携行箱</w:t>
            </w:r>
          </w:p>
        </w:tc>
        <w:tc>
          <w:tcPr>
            <w:tcW w:w="708" w:type="dxa"/>
            <w:shd w:val="clear" w:color="auto" w:fill="FFFFFF"/>
            <w:noWrap/>
            <w:vAlign w:val="center"/>
          </w:tcPr>
          <w:p w14:paraId="7FA418D0">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5558CFAF">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B244A9C">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764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0" w:type="dxa"/>
            <w:vMerge w:val="continue"/>
            <w:shd w:val="clear" w:color="auto" w:fill="FFFFFF"/>
            <w:noWrap/>
            <w:vAlign w:val="center"/>
          </w:tcPr>
          <w:p w14:paraId="57C941F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EF4F706">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140</w:t>
            </w:r>
          </w:p>
        </w:tc>
        <w:tc>
          <w:tcPr>
            <w:tcW w:w="2410" w:type="dxa"/>
            <w:shd w:val="clear" w:color="auto" w:fill="FFFFFF"/>
            <w:vAlign w:val="center"/>
          </w:tcPr>
          <w:p w14:paraId="76B58DE6">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2E119FE6">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移动供气源</w:t>
            </w:r>
          </w:p>
        </w:tc>
        <w:tc>
          <w:tcPr>
            <w:tcW w:w="708" w:type="dxa"/>
            <w:shd w:val="clear" w:color="auto" w:fill="FFFFFF"/>
            <w:noWrap/>
            <w:vAlign w:val="center"/>
          </w:tcPr>
          <w:p w14:paraId="75301165">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50183D89">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CFD95B3">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470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70" w:type="dxa"/>
            <w:vMerge w:val="continue"/>
            <w:shd w:val="clear" w:color="auto" w:fill="FFFFFF"/>
            <w:noWrap/>
            <w:vAlign w:val="center"/>
          </w:tcPr>
          <w:p w14:paraId="2F54C52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21D2EA8">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141</w:t>
            </w:r>
          </w:p>
        </w:tc>
        <w:tc>
          <w:tcPr>
            <w:tcW w:w="2410" w:type="dxa"/>
            <w:shd w:val="clear" w:color="auto" w:fill="FFFFFF"/>
            <w:vAlign w:val="center"/>
          </w:tcPr>
          <w:p w14:paraId="1493BEAC">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03068595">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外封式堵漏袋</w:t>
            </w:r>
          </w:p>
        </w:tc>
        <w:tc>
          <w:tcPr>
            <w:tcW w:w="708" w:type="dxa"/>
            <w:shd w:val="clear" w:color="auto" w:fill="FFFFFF"/>
            <w:noWrap/>
            <w:vAlign w:val="center"/>
          </w:tcPr>
          <w:p w14:paraId="2C3F6857">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1792A8D4">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063819D">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9D9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70" w:type="dxa"/>
            <w:vMerge w:val="continue"/>
            <w:shd w:val="clear" w:color="auto" w:fill="FFFFFF"/>
            <w:noWrap/>
            <w:vAlign w:val="center"/>
          </w:tcPr>
          <w:p w14:paraId="53F3AA3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5D6C0F9">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142</w:t>
            </w:r>
          </w:p>
        </w:tc>
        <w:tc>
          <w:tcPr>
            <w:tcW w:w="2410" w:type="dxa"/>
            <w:shd w:val="clear" w:color="auto" w:fill="FFFFFF"/>
            <w:vAlign w:val="center"/>
          </w:tcPr>
          <w:p w14:paraId="5AB5EFFD">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10C4AD75">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捆绑式堵漏袋</w:t>
            </w:r>
          </w:p>
        </w:tc>
        <w:tc>
          <w:tcPr>
            <w:tcW w:w="708" w:type="dxa"/>
            <w:shd w:val="clear" w:color="auto" w:fill="FFFFFF"/>
            <w:noWrap/>
            <w:vAlign w:val="center"/>
          </w:tcPr>
          <w:p w14:paraId="643F0E3C">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6211FE7E">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75D1AC9">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78D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70" w:type="dxa"/>
            <w:vMerge w:val="continue"/>
            <w:shd w:val="clear" w:color="auto" w:fill="FFFFFF"/>
            <w:noWrap/>
            <w:vAlign w:val="center"/>
          </w:tcPr>
          <w:p w14:paraId="2999B56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8D12FE0">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143</w:t>
            </w:r>
          </w:p>
        </w:tc>
        <w:tc>
          <w:tcPr>
            <w:tcW w:w="2410" w:type="dxa"/>
            <w:shd w:val="clear" w:color="auto" w:fill="FFFFFF"/>
            <w:vAlign w:val="center"/>
          </w:tcPr>
          <w:p w14:paraId="5C2656BA">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45D9F9CF">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下水道阻流袋</w:t>
            </w:r>
          </w:p>
        </w:tc>
        <w:tc>
          <w:tcPr>
            <w:tcW w:w="708" w:type="dxa"/>
            <w:shd w:val="clear" w:color="auto" w:fill="FFFFFF"/>
            <w:noWrap/>
            <w:vAlign w:val="center"/>
          </w:tcPr>
          <w:p w14:paraId="565144AD">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06C48FD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DCE1F24">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324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0" w:type="dxa"/>
            <w:vMerge w:val="continue"/>
            <w:shd w:val="clear" w:color="auto" w:fill="FFFFFF"/>
            <w:noWrap/>
            <w:vAlign w:val="center"/>
          </w:tcPr>
          <w:p w14:paraId="78FD7A3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F468672">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144</w:t>
            </w:r>
          </w:p>
        </w:tc>
        <w:tc>
          <w:tcPr>
            <w:tcW w:w="2410" w:type="dxa"/>
            <w:shd w:val="clear" w:color="auto" w:fill="FFFFFF"/>
            <w:vAlign w:val="center"/>
          </w:tcPr>
          <w:p w14:paraId="3FA07DA2">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0B008EDD">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金属堵漏套管</w:t>
            </w:r>
          </w:p>
        </w:tc>
        <w:tc>
          <w:tcPr>
            <w:tcW w:w="708" w:type="dxa"/>
            <w:shd w:val="clear" w:color="auto" w:fill="FFFFFF"/>
            <w:noWrap/>
            <w:vAlign w:val="center"/>
          </w:tcPr>
          <w:p w14:paraId="2F75740D">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47F1E04D">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536D20D">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8A1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70" w:type="dxa"/>
            <w:vMerge w:val="continue"/>
            <w:shd w:val="clear" w:color="auto" w:fill="FFFFFF"/>
            <w:noWrap/>
            <w:vAlign w:val="center"/>
          </w:tcPr>
          <w:p w14:paraId="7CD7726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04D1530">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145</w:t>
            </w:r>
          </w:p>
        </w:tc>
        <w:tc>
          <w:tcPr>
            <w:tcW w:w="2410" w:type="dxa"/>
            <w:shd w:val="clear" w:color="auto" w:fill="FFFFFF"/>
            <w:vAlign w:val="center"/>
          </w:tcPr>
          <w:p w14:paraId="5832B3C5">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2C27649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注入式堵漏工具站</w:t>
            </w:r>
          </w:p>
        </w:tc>
        <w:tc>
          <w:tcPr>
            <w:tcW w:w="708" w:type="dxa"/>
            <w:shd w:val="clear" w:color="auto" w:fill="FFFFFF"/>
            <w:noWrap/>
            <w:vAlign w:val="center"/>
          </w:tcPr>
          <w:p w14:paraId="7E4B788E">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305CCF28">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383F6D6">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66C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70" w:type="dxa"/>
            <w:vMerge w:val="continue"/>
            <w:shd w:val="clear" w:color="auto" w:fill="FFFFFF"/>
            <w:noWrap/>
            <w:vAlign w:val="center"/>
          </w:tcPr>
          <w:p w14:paraId="546A476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C42D4E7">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146</w:t>
            </w:r>
          </w:p>
        </w:tc>
        <w:tc>
          <w:tcPr>
            <w:tcW w:w="2410" w:type="dxa"/>
            <w:shd w:val="clear" w:color="auto" w:fill="FFFFFF"/>
            <w:vAlign w:val="center"/>
          </w:tcPr>
          <w:p w14:paraId="7AEE4D26">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2312A39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磁压式堵漏工具</w:t>
            </w:r>
          </w:p>
        </w:tc>
        <w:tc>
          <w:tcPr>
            <w:tcW w:w="708" w:type="dxa"/>
            <w:shd w:val="clear" w:color="auto" w:fill="FFFFFF"/>
            <w:noWrap/>
            <w:vAlign w:val="center"/>
          </w:tcPr>
          <w:p w14:paraId="1D1AAA34">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23005845">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F471E90">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B15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70" w:type="dxa"/>
            <w:vMerge w:val="continue"/>
            <w:shd w:val="clear" w:color="auto" w:fill="FFFFFF"/>
            <w:noWrap/>
            <w:vAlign w:val="center"/>
          </w:tcPr>
          <w:p w14:paraId="4909DE1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A9B0C27">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147</w:t>
            </w:r>
          </w:p>
        </w:tc>
        <w:tc>
          <w:tcPr>
            <w:tcW w:w="2410" w:type="dxa"/>
            <w:shd w:val="clear" w:color="auto" w:fill="FFFFFF"/>
            <w:vAlign w:val="center"/>
          </w:tcPr>
          <w:p w14:paraId="492DF32F">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02D722B3">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木质堵漏楔</w:t>
            </w:r>
          </w:p>
        </w:tc>
        <w:tc>
          <w:tcPr>
            <w:tcW w:w="708" w:type="dxa"/>
            <w:shd w:val="clear" w:color="auto" w:fill="FFFFFF"/>
            <w:noWrap/>
            <w:vAlign w:val="center"/>
          </w:tcPr>
          <w:p w14:paraId="125AF197">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45F2E90D">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2E3753C">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969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70" w:type="dxa"/>
            <w:vMerge w:val="continue"/>
            <w:shd w:val="clear" w:color="auto" w:fill="FFFFFF"/>
            <w:noWrap/>
            <w:vAlign w:val="center"/>
          </w:tcPr>
          <w:p w14:paraId="3B2A4B9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0A24D59">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148</w:t>
            </w:r>
          </w:p>
        </w:tc>
        <w:tc>
          <w:tcPr>
            <w:tcW w:w="2410" w:type="dxa"/>
            <w:shd w:val="clear" w:color="auto" w:fill="FFFFFF"/>
            <w:vAlign w:val="center"/>
          </w:tcPr>
          <w:p w14:paraId="4D7E2E57">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7CC4A5BB">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防爆输转泵</w:t>
            </w:r>
          </w:p>
        </w:tc>
        <w:tc>
          <w:tcPr>
            <w:tcW w:w="708" w:type="dxa"/>
            <w:shd w:val="clear" w:color="auto" w:fill="FFFFFF"/>
            <w:noWrap/>
            <w:vAlign w:val="center"/>
          </w:tcPr>
          <w:p w14:paraId="1F16E6E1">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4CA4079A">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BC46BD2">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1A1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70" w:type="dxa"/>
            <w:vMerge w:val="continue"/>
            <w:shd w:val="clear" w:color="auto" w:fill="FFFFFF"/>
            <w:noWrap/>
            <w:vAlign w:val="center"/>
          </w:tcPr>
          <w:p w14:paraId="65A5389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E796C73">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149</w:t>
            </w:r>
          </w:p>
        </w:tc>
        <w:tc>
          <w:tcPr>
            <w:tcW w:w="2410" w:type="dxa"/>
            <w:shd w:val="clear" w:color="auto" w:fill="FFFFFF"/>
            <w:vAlign w:val="center"/>
          </w:tcPr>
          <w:p w14:paraId="63423EF5">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7F762C45">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粘稠液体抽吸泵</w:t>
            </w:r>
          </w:p>
        </w:tc>
        <w:tc>
          <w:tcPr>
            <w:tcW w:w="708" w:type="dxa"/>
            <w:shd w:val="clear" w:color="auto" w:fill="FFFFFF"/>
            <w:noWrap/>
            <w:vAlign w:val="center"/>
          </w:tcPr>
          <w:p w14:paraId="738D4927">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0E3C4133">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89E07E3">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9DF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70" w:type="dxa"/>
            <w:vMerge w:val="continue"/>
            <w:shd w:val="clear" w:color="auto" w:fill="FFFFFF"/>
            <w:noWrap/>
            <w:vAlign w:val="center"/>
          </w:tcPr>
          <w:p w14:paraId="45CAE41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39DBFB8">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150</w:t>
            </w:r>
          </w:p>
        </w:tc>
        <w:tc>
          <w:tcPr>
            <w:tcW w:w="2410" w:type="dxa"/>
            <w:shd w:val="clear" w:color="auto" w:fill="FFFFFF"/>
            <w:vAlign w:val="center"/>
          </w:tcPr>
          <w:p w14:paraId="25D0BC81">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53DC5F5A">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有毒物质密封桶</w:t>
            </w:r>
          </w:p>
        </w:tc>
        <w:tc>
          <w:tcPr>
            <w:tcW w:w="708" w:type="dxa"/>
            <w:shd w:val="clear" w:color="auto" w:fill="FFFFFF"/>
            <w:noWrap/>
            <w:vAlign w:val="center"/>
          </w:tcPr>
          <w:p w14:paraId="4842EC44">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4A6ECE1C">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7E5E71C">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631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70" w:type="dxa"/>
            <w:vMerge w:val="continue"/>
            <w:shd w:val="clear" w:color="auto" w:fill="FFFFFF"/>
            <w:noWrap/>
            <w:vAlign w:val="center"/>
          </w:tcPr>
          <w:p w14:paraId="4B2058C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2FB4B73">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151</w:t>
            </w:r>
          </w:p>
        </w:tc>
        <w:tc>
          <w:tcPr>
            <w:tcW w:w="2410" w:type="dxa"/>
            <w:shd w:val="clear" w:color="auto" w:fill="FFFFFF"/>
            <w:vAlign w:val="center"/>
          </w:tcPr>
          <w:p w14:paraId="6D8A3D3C">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14:paraId="6B5C2B6B">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围油栏</w:t>
            </w:r>
          </w:p>
        </w:tc>
        <w:tc>
          <w:tcPr>
            <w:tcW w:w="708" w:type="dxa"/>
            <w:shd w:val="clear" w:color="auto" w:fill="FFFFFF"/>
            <w:noWrap/>
            <w:vAlign w:val="center"/>
          </w:tcPr>
          <w:p w14:paraId="49FA9531">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2D3A533E">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1982E37">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CFE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70" w:type="dxa"/>
            <w:vMerge w:val="continue"/>
            <w:shd w:val="clear" w:color="auto" w:fill="FFFFFF"/>
            <w:noWrap/>
            <w:vAlign w:val="center"/>
          </w:tcPr>
          <w:p w14:paraId="306F7A6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FB87D8A">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152</w:t>
            </w:r>
          </w:p>
        </w:tc>
        <w:tc>
          <w:tcPr>
            <w:tcW w:w="2410" w:type="dxa"/>
            <w:shd w:val="clear" w:color="auto" w:fill="FFFFFF"/>
            <w:vAlign w:val="center"/>
          </w:tcPr>
          <w:p w14:paraId="23B4FE16">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14:paraId="71845B7F">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吸附垫</w:t>
            </w:r>
          </w:p>
        </w:tc>
        <w:tc>
          <w:tcPr>
            <w:tcW w:w="708" w:type="dxa"/>
            <w:shd w:val="clear" w:color="auto" w:fill="FFFFFF"/>
            <w:noWrap/>
            <w:vAlign w:val="center"/>
          </w:tcPr>
          <w:p w14:paraId="7DB6F83E">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6F5E4BF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F9472A3">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5BF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70" w:type="dxa"/>
            <w:vMerge w:val="continue"/>
            <w:shd w:val="clear" w:color="auto" w:fill="FFFFFF"/>
            <w:noWrap/>
            <w:vAlign w:val="center"/>
          </w:tcPr>
          <w:p w14:paraId="5B1E855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CEEB878">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153</w:t>
            </w:r>
          </w:p>
        </w:tc>
        <w:tc>
          <w:tcPr>
            <w:tcW w:w="2410" w:type="dxa"/>
            <w:shd w:val="clear" w:color="auto" w:fill="FFFFFF"/>
            <w:vAlign w:val="center"/>
          </w:tcPr>
          <w:p w14:paraId="2D27A737">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14:paraId="6546B7BA">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集污袋</w:t>
            </w:r>
          </w:p>
        </w:tc>
        <w:tc>
          <w:tcPr>
            <w:tcW w:w="708" w:type="dxa"/>
            <w:shd w:val="clear" w:color="auto" w:fill="FFFFFF"/>
            <w:noWrap/>
            <w:vAlign w:val="center"/>
          </w:tcPr>
          <w:p w14:paraId="65035719">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4C3155F0">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BBABBB2">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D51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70" w:type="dxa"/>
            <w:vMerge w:val="continue"/>
            <w:shd w:val="clear" w:color="auto" w:fill="FFFFFF"/>
            <w:noWrap/>
            <w:vAlign w:val="center"/>
          </w:tcPr>
          <w:p w14:paraId="788DDB4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52197E4">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154</w:t>
            </w:r>
          </w:p>
        </w:tc>
        <w:tc>
          <w:tcPr>
            <w:tcW w:w="2410" w:type="dxa"/>
            <w:shd w:val="clear" w:color="auto" w:fill="FFFFFF"/>
            <w:vAlign w:val="center"/>
          </w:tcPr>
          <w:p w14:paraId="24CCFE17">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14:paraId="673C805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单人洗消帐篷</w:t>
            </w:r>
          </w:p>
        </w:tc>
        <w:tc>
          <w:tcPr>
            <w:tcW w:w="708" w:type="dxa"/>
            <w:shd w:val="clear" w:color="auto" w:fill="FFFFFF"/>
            <w:noWrap/>
            <w:vAlign w:val="center"/>
          </w:tcPr>
          <w:p w14:paraId="1715389E">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2429CE28">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2D69651">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943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70" w:type="dxa"/>
            <w:vMerge w:val="continue"/>
            <w:shd w:val="clear" w:color="auto" w:fill="FFFFFF"/>
            <w:noWrap/>
            <w:vAlign w:val="center"/>
          </w:tcPr>
          <w:p w14:paraId="2CB5D1A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6382A3D">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155</w:t>
            </w:r>
          </w:p>
        </w:tc>
        <w:tc>
          <w:tcPr>
            <w:tcW w:w="2410" w:type="dxa"/>
            <w:shd w:val="clear" w:color="auto" w:fill="FFFFFF"/>
            <w:vAlign w:val="center"/>
          </w:tcPr>
          <w:p w14:paraId="43B93FB3">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14:paraId="34CD923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简易洗消喷淋器</w:t>
            </w:r>
          </w:p>
        </w:tc>
        <w:tc>
          <w:tcPr>
            <w:tcW w:w="708" w:type="dxa"/>
            <w:shd w:val="clear" w:color="auto" w:fill="FFFFFF"/>
            <w:noWrap/>
            <w:vAlign w:val="center"/>
          </w:tcPr>
          <w:p w14:paraId="4D6E2550">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159A3ACB">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8CE3138">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C4D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70" w:type="dxa"/>
            <w:vMerge w:val="continue"/>
            <w:shd w:val="clear" w:color="auto" w:fill="FFFFFF"/>
            <w:noWrap/>
            <w:vAlign w:val="center"/>
          </w:tcPr>
          <w:p w14:paraId="209747A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6A3B9C9">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156</w:t>
            </w:r>
          </w:p>
        </w:tc>
        <w:tc>
          <w:tcPr>
            <w:tcW w:w="2410" w:type="dxa"/>
            <w:shd w:val="clear" w:color="auto" w:fill="FFFFFF"/>
            <w:vAlign w:val="center"/>
          </w:tcPr>
          <w:p w14:paraId="321B4D1B">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14:paraId="5C69CCAA">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三合一强氧化洗消粉</w:t>
            </w:r>
          </w:p>
        </w:tc>
        <w:tc>
          <w:tcPr>
            <w:tcW w:w="708" w:type="dxa"/>
            <w:shd w:val="clear" w:color="auto" w:fill="FFFFFF"/>
            <w:noWrap/>
            <w:vAlign w:val="center"/>
          </w:tcPr>
          <w:p w14:paraId="61DD7703">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082BA574">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D77142F">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4DB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70" w:type="dxa"/>
            <w:vMerge w:val="continue"/>
            <w:shd w:val="clear" w:color="auto" w:fill="FFFFFF"/>
            <w:noWrap/>
            <w:vAlign w:val="center"/>
          </w:tcPr>
          <w:p w14:paraId="45D6432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7DA8163">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157</w:t>
            </w:r>
          </w:p>
        </w:tc>
        <w:tc>
          <w:tcPr>
            <w:tcW w:w="2410" w:type="dxa"/>
            <w:shd w:val="clear" w:color="auto" w:fill="FFFFFF"/>
            <w:vAlign w:val="center"/>
          </w:tcPr>
          <w:p w14:paraId="24A28D7B">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noWrap/>
            <w:vAlign w:val="center"/>
          </w:tcPr>
          <w:p w14:paraId="0B1A6B59">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有机磷降解酶</w:t>
            </w:r>
          </w:p>
        </w:tc>
        <w:tc>
          <w:tcPr>
            <w:tcW w:w="708" w:type="dxa"/>
            <w:shd w:val="clear" w:color="auto" w:fill="FFFFFF"/>
            <w:noWrap/>
            <w:vAlign w:val="center"/>
          </w:tcPr>
          <w:p w14:paraId="0F94E9A3">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5ED3BD7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C17B732">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20A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70" w:type="dxa"/>
            <w:vMerge w:val="continue"/>
            <w:shd w:val="clear" w:color="auto" w:fill="FFFFFF"/>
            <w:noWrap/>
            <w:vAlign w:val="center"/>
          </w:tcPr>
          <w:p w14:paraId="74DAE9D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D49407C">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158</w:t>
            </w:r>
          </w:p>
        </w:tc>
        <w:tc>
          <w:tcPr>
            <w:tcW w:w="2410" w:type="dxa"/>
            <w:shd w:val="clear" w:color="auto" w:fill="FFFFFF"/>
            <w:vAlign w:val="center"/>
          </w:tcPr>
          <w:p w14:paraId="4E3BA033">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607DA57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无火花工具</w:t>
            </w:r>
          </w:p>
        </w:tc>
        <w:tc>
          <w:tcPr>
            <w:tcW w:w="708" w:type="dxa"/>
            <w:shd w:val="clear" w:color="auto" w:fill="FFFFFF"/>
            <w:noWrap/>
            <w:vAlign w:val="center"/>
          </w:tcPr>
          <w:p w14:paraId="4F426189">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7</w:t>
            </w:r>
          </w:p>
        </w:tc>
        <w:tc>
          <w:tcPr>
            <w:tcW w:w="685" w:type="dxa"/>
            <w:shd w:val="clear" w:color="auto" w:fill="FFFFFF"/>
            <w:vAlign w:val="center"/>
          </w:tcPr>
          <w:p w14:paraId="40A4964B">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52686B4">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412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70" w:type="dxa"/>
            <w:vMerge w:val="continue"/>
            <w:shd w:val="clear" w:color="auto" w:fill="FFFFFF"/>
            <w:noWrap/>
            <w:vAlign w:val="center"/>
          </w:tcPr>
          <w:p w14:paraId="51CB6E2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44D2E1A">
            <w:pPr>
              <w:jc w:val="center"/>
              <w:textAlignment w:val="center"/>
              <w:rPr>
                <w:rFonts w:ascii="Times New Roman" w:hAnsi="Times New Roman" w:eastAsia="仿宋_GB2312"/>
                <w:color w:val="000000"/>
                <w:kern w:val="2"/>
                <w:sz w:val="21"/>
                <w:szCs w:val="21"/>
              </w:rPr>
            </w:pPr>
            <w:r>
              <w:rPr>
                <w:rFonts w:ascii="Times New Roman" w:hAnsi="Times New Roman" w:eastAsia="仿宋_GB2312"/>
                <w:color w:val="000000"/>
                <w:sz w:val="21"/>
                <w:szCs w:val="21"/>
                <w:lang w:bidi="ar"/>
              </w:rPr>
              <w:t>159</w:t>
            </w:r>
          </w:p>
        </w:tc>
        <w:tc>
          <w:tcPr>
            <w:tcW w:w="2410" w:type="dxa"/>
            <w:shd w:val="clear" w:color="auto" w:fill="FFFFFF"/>
            <w:vAlign w:val="center"/>
          </w:tcPr>
          <w:p w14:paraId="1FEE58D0">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灭火、堵漏、洗消及其他类</w:t>
            </w:r>
          </w:p>
        </w:tc>
        <w:tc>
          <w:tcPr>
            <w:tcW w:w="2552" w:type="dxa"/>
            <w:shd w:val="clear" w:color="auto" w:fill="FFFFFF"/>
            <w:vAlign w:val="center"/>
          </w:tcPr>
          <w:p w14:paraId="15D1F45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强酸、碱洗消器</w:t>
            </w:r>
          </w:p>
        </w:tc>
        <w:tc>
          <w:tcPr>
            <w:tcW w:w="708" w:type="dxa"/>
            <w:shd w:val="clear" w:color="auto" w:fill="FFFFFF"/>
            <w:noWrap/>
            <w:vAlign w:val="center"/>
          </w:tcPr>
          <w:p w14:paraId="329759BD">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w:t>
            </w:r>
          </w:p>
        </w:tc>
        <w:tc>
          <w:tcPr>
            <w:tcW w:w="685" w:type="dxa"/>
            <w:shd w:val="clear" w:color="auto" w:fill="FFFFFF"/>
            <w:vAlign w:val="center"/>
          </w:tcPr>
          <w:p w14:paraId="735A80F9">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212BE13">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9C6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70" w:type="dxa"/>
            <w:vMerge w:val="restart"/>
            <w:shd w:val="clear" w:color="auto" w:fill="FFFFFF"/>
            <w:noWrap/>
            <w:vAlign w:val="center"/>
          </w:tcPr>
          <w:p w14:paraId="718A71A0">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采购包十</w:t>
            </w:r>
          </w:p>
        </w:tc>
        <w:tc>
          <w:tcPr>
            <w:tcW w:w="567" w:type="dxa"/>
            <w:shd w:val="clear" w:color="auto" w:fill="FFFFFF"/>
            <w:noWrap/>
            <w:vAlign w:val="center"/>
          </w:tcPr>
          <w:p w14:paraId="6735EE60">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161</w:t>
            </w:r>
          </w:p>
        </w:tc>
        <w:tc>
          <w:tcPr>
            <w:tcW w:w="2410" w:type="dxa"/>
            <w:shd w:val="clear" w:color="auto" w:fill="FFFFFF"/>
            <w:vAlign w:val="center"/>
          </w:tcPr>
          <w:p w14:paraId="1B06BE68">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6CC353FA">
            <w:pPr>
              <w:widowControl w:val="0"/>
              <w:spacing w:line="240" w:lineRule="exact"/>
              <w:jc w:val="center"/>
              <w:textAlignment w:val="center"/>
              <w:rPr>
                <w:rFonts w:ascii="方正黑体_GBK" w:hAnsi="方正黑体_GBK" w:eastAsia="方正黑体_GBK" w:cs="方正黑体_GBK"/>
                <w:color w:val="000000"/>
                <w:kern w:val="2"/>
                <w:sz w:val="21"/>
                <w:szCs w:val="21"/>
              </w:rPr>
            </w:pPr>
            <w:bookmarkStart w:id="30" w:name="OLE_LINK40"/>
            <w:r>
              <w:rPr>
                <w:rFonts w:ascii="方正黑体_GBK" w:hAnsi="方正黑体_GBK" w:eastAsia="方正黑体_GBK" w:cs="方正黑体_GBK"/>
                <w:color w:val="000000"/>
                <w:kern w:val="2"/>
                <w:sz w:val="21"/>
                <w:szCs w:val="21"/>
                <w:lang w:bidi="ar"/>
              </w:rPr>
              <w:t>静力绳</w:t>
            </w:r>
            <w:bookmarkEnd w:id="30"/>
          </w:p>
        </w:tc>
        <w:tc>
          <w:tcPr>
            <w:tcW w:w="708" w:type="dxa"/>
            <w:shd w:val="clear" w:color="auto" w:fill="FFFFFF"/>
            <w:noWrap/>
            <w:vAlign w:val="center"/>
          </w:tcPr>
          <w:p w14:paraId="1C798081">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33</w:t>
            </w:r>
            <w:r>
              <w:rPr>
                <w:rFonts w:hint="eastAsia" w:ascii="Times New Roman" w:hAnsi="Times New Roman" w:eastAsia="宋体" w:cstheme="minorBidi"/>
                <w:color w:val="000000"/>
                <w:kern w:val="2"/>
                <w:sz w:val="21"/>
                <w:szCs w:val="21"/>
                <w:lang w:bidi="ar"/>
              </w:rPr>
              <w:t>00</w:t>
            </w:r>
          </w:p>
        </w:tc>
        <w:tc>
          <w:tcPr>
            <w:tcW w:w="685" w:type="dxa"/>
            <w:shd w:val="clear" w:color="auto" w:fill="FFFFFF"/>
            <w:vAlign w:val="center"/>
          </w:tcPr>
          <w:p w14:paraId="7C4390E1">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米</w:t>
            </w:r>
          </w:p>
        </w:tc>
        <w:tc>
          <w:tcPr>
            <w:tcW w:w="1842" w:type="dxa"/>
            <w:shd w:val="clear" w:color="auto" w:fill="FFFFFF"/>
            <w:vAlign w:val="center"/>
          </w:tcPr>
          <w:p w14:paraId="4719F489">
            <w:pPr>
              <w:widowControl w:val="0"/>
              <w:spacing w:line="240" w:lineRule="exact"/>
              <w:jc w:val="center"/>
              <w:textAlignment w:val="center"/>
              <w:rPr>
                <w:rFonts w:ascii="方正黑体_GBK" w:hAnsi="方正黑体_GBK" w:eastAsia="方正黑体_GBK" w:cs="方正黑体_GBK"/>
                <w:color w:val="000000"/>
                <w:kern w:val="2"/>
                <w:sz w:val="18"/>
                <w:szCs w:val="18"/>
                <w:lang w:bidi="ar"/>
              </w:rPr>
            </w:pPr>
            <w:r>
              <w:rPr>
                <w:rFonts w:hint="eastAsia" w:ascii="方正黑体_GBK" w:hAnsi="方正黑体_GBK" w:eastAsia="方正黑体_GBK" w:cs="方正黑体_GBK"/>
                <w:color w:val="000000"/>
                <w:kern w:val="2"/>
                <w:sz w:val="18"/>
                <w:szCs w:val="18"/>
                <w:lang w:bidi="ar"/>
              </w:rPr>
              <w:t>是（</w:t>
            </w:r>
            <w:r>
              <w:rPr>
                <w:rFonts w:ascii="方正黑体_GBK" w:hAnsi="方正黑体_GBK" w:eastAsia="方正黑体_GBK" w:cs="方正黑体_GBK"/>
                <w:color w:val="000000"/>
                <w:kern w:val="2"/>
                <w:sz w:val="18"/>
                <w:szCs w:val="18"/>
                <w:lang w:bidi="ar"/>
              </w:rPr>
              <w:t>样品长度不低于20m</w:t>
            </w:r>
            <w:r>
              <w:rPr>
                <w:rFonts w:hint="eastAsia" w:ascii="方正黑体_GBK" w:hAnsi="方正黑体_GBK" w:eastAsia="方正黑体_GBK" w:cs="方正黑体_GBK"/>
                <w:color w:val="000000"/>
                <w:kern w:val="2"/>
                <w:sz w:val="18"/>
                <w:szCs w:val="18"/>
                <w:lang w:bidi="ar"/>
              </w:rPr>
              <w:t>）</w:t>
            </w:r>
          </w:p>
        </w:tc>
      </w:tr>
      <w:tr w14:paraId="50AC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71B3946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15186CB">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162</w:t>
            </w:r>
          </w:p>
        </w:tc>
        <w:tc>
          <w:tcPr>
            <w:tcW w:w="2410" w:type="dxa"/>
            <w:shd w:val="clear" w:color="auto" w:fill="FFFFFF"/>
            <w:vAlign w:val="center"/>
          </w:tcPr>
          <w:p w14:paraId="7FACDCF4">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25A57A39">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动力绳（100m）</w:t>
            </w:r>
          </w:p>
        </w:tc>
        <w:tc>
          <w:tcPr>
            <w:tcW w:w="708" w:type="dxa"/>
            <w:shd w:val="clear" w:color="auto" w:fill="FFFFFF"/>
            <w:noWrap/>
            <w:vAlign w:val="center"/>
          </w:tcPr>
          <w:p w14:paraId="584EA0AA">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39</w:t>
            </w:r>
          </w:p>
        </w:tc>
        <w:tc>
          <w:tcPr>
            <w:tcW w:w="685" w:type="dxa"/>
            <w:shd w:val="clear" w:color="auto" w:fill="FFFFFF"/>
            <w:vAlign w:val="center"/>
          </w:tcPr>
          <w:p w14:paraId="5B76904B">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根</w:t>
            </w:r>
          </w:p>
        </w:tc>
        <w:tc>
          <w:tcPr>
            <w:tcW w:w="1842" w:type="dxa"/>
            <w:shd w:val="clear" w:color="auto" w:fill="FFFFFF"/>
            <w:vAlign w:val="center"/>
          </w:tcPr>
          <w:p w14:paraId="6E8A74B8">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E3E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C14034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6CD73EE">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163</w:t>
            </w:r>
          </w:p>
        </w:tc>
        <w:tc>
          <w:tcPr>
            <w:tcW w:w="2410" w:type="dxa"/>
            <w:shd w:val="clear" w:color="auto" w:fill="FFFFFF"/>
            <w:vAlign w:val="center"/>
          </w:tcPr>
          <w:p w14:paraId="42E56ED1">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76D91D6A">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锚固装备套装</w:t>
            </w:r>
          </w:p>
        </w:tc>
        <w:tc>
          <w:tcPr>
            <w:tcW w:w="708" w:type="dxa"/>
            <w:shd w:val="clear" w:color="auto" w:fill="FFFFFF"/>
            <w:noWrap/>
            <w:vAlign w:val="center"/>
          </w:tcPr>
          <w:p w14:paraId="024A7561">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11</w:t>
            </w:r>
          </w:p>
        </w:tc>
        <w:tc>
          <w:tcPr>
            <w:tcW w:w="685" w:type="dxa"/>
            <w:shd w:val="clear" w:color="auto" w:fill="FFFFFF"/>
            <w:vAlign w:val="center"/>
          </w:tcPr>
          <w:p w14:paraId="7D85C61A">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00DD8AC">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3776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870" w:type="dxa"/>
            <w:vMerge w:val="continue"/>
            <w:shd w:val="clear" w:color="auto" w:fill="FFFFFF"/>
            <w:noWrap/>
            <w:vAlign w:val="center"/>
          </w:tcPr>
          <w:p w14:paraId="2CAE570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74E71C1">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164</w:t>
            </w:r>
          </w:p>
        </w:tc>
        <w:tc>
          <w:tcPr>
            <w:tcW w:w="2410" w:type="dxa"/>
            <w:shd w:val="clear" w:color="auto" w:fill="FFFFFF"/>
            <w:vAlign w:val="center"/>
          </w:tcPr>
          <w:p w14:paraId="576EBF65">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4EB16E1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绳索手套</w:t>
            </w:r>
          </w:p>
        </w:tc>
        <w:tc>
          <w:tcPr>
            <w:tcW w:w="708" w:type="dxa"/>
            <w:shd w:val="clear" w:color="auto" w:fill="FFFFFF"/>
            <w:noWrap/>
            <w:vAlign w:val="center"/>
          </w:tcPr>
          <w:p w14:paraId="07D85CFE">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685" w:type="dxa"/>
            <w:shd w:val="clear" w:color="auto" w:fill="FFFFFF"/>
            <w:vAlign w:val="center"/>
          </w:tcPr>
          <w:p w14:paraId="1274357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F332099">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828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DA7F9C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0257A7E">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165</w:t>
            </w:r>
          </w:p>
        </w:tc>
        <w:tc>
          <w:tcPr>
            <w:tcW w:w="2410" w:type="dxa"/>
            <w:shd w:val="clear" w:color="auto" w:fill="FFFFFF"/>
            <w:vAlign w:val="center"/>
          </w:tcPr>
          <w:p w14:paraId="78D906A4">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38E0BDB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100</w:t>
            </w:r>
            <w:r>
              <w:rPr>
                <w:rFonts w:ascii="方正黑体_GBK" w:hAnsi="方正黑体_GBK" w:eastAsia="方正黑体_GBK" w:cs="方正黑体_GBK"/>
                <w:color w:val="000000"/>
                <w:kern w:val="2"/>
                <w:sz w:val="21"/>
                <w:szCs w:val="21"/>
                <w:lang w:bidi="ar"/>
              </w:rPr>
              <w:t>米6毫米抓绳</w:t>
            </w:r>
          </w:p>
        </w:tc>
        <w:tc>
          <w:tcPr>
            <w:tcW w:w="708" w:type="dxa"/>
            <w:shd w:val="clear" w:color="auto" w:fill="FFFFFF"/>
            <w:noWrap/>
            <w:vAlign w:val="center"/>
          </w:tcPr>
          <w:p w14:paraId="20DBAE64">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26BDE4AF">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DFAC372">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BCA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2BCF59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6262F6B">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166</w:t>
            </w:r>
          </w:p>
        </w:tc>
        <w:tc>
          <w:tcPr>
            <w:tcW w:w="2410" w:type="dxa"/>
            <w:shd w:val="clear" w:color="auto" w:fill="FFFFFF"/>
            <w:vAlign w:val="center"/>
          </w:tcPr>
          <w:p w14:paraId="71F5F0FD">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032B00F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机械抓结</w:t>
            </w:r>
          </w:p>
        </w:tc>
        <w:tc>
          <w:tcPr>
            <w:tcW w:w="708" w:type="dxa"/>
            <w:shd w:val="clear" w:color="auto" w:fill="FFFFFF"/>
            <w:noWrap/>
            <w:vAlign w:val="center"/>
          </w:tcPr>
          <w:p w14:paraId="23CFC7BD">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20</w:t>
            </w:r>
          </w:p>
        </w:tc>
        <w:tc>
          <w:tcPr>
            <w:tcW w:w="685" w:type="dxa"/>
            <w:shd w:val="clear" w:color="auto" w:fill="FFFFFF"/>
            <w:vAlign w:val="center"/>
          </w:tcPr>
          <w:p w14:paraId="752E5B40">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0E6FA2EF">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842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F00711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EFF627C">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167</w:t>
            </w:r>
          </w:p>
        </w:tc>
        <w:tc>
          <w:tcPr>
            <w:tcW w:w="2410" w:type="dxa"/>
            <w:shd w:val="clear" w:color="auto" w:fill="FFFFFF"/>
            <w:vAlign w:val="center"/>
          </w:tcPr>
          <w:p w14:paraId="067214CE">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6194C992">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过结滑轮</w:t>
            </w:r>
          </w:p>
        </w:tc>
        <w:tc>
          <w:tcPr>
            <w:tcW w:w="708" w:type="dxa"/>
            <w:shd w:val="clear" w:color="auto" w:fill="FFFFFF"/>
            <w:noWrap/>
            <w:vAlign w:val="center"/>
          </w:tcPr>
          <w:p w14:paraId="2405E2B9">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10D79047">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38C6A8B1">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1B7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800AEF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D455BCC">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168</w:t>
            </w:r>
          </w:p>
        </w:tc>
        <w:tc>
          <w:tcPr>
            <w:tcW w:w="2410" w:type="dxa"/>
            <w:shd w:val="clear" w:color="auto" w:fill="FFFFFF"/>
            <w:vAlign w:val="center"/>
          </w:tcPr>
          <w:p w14:paraId="68DF9D0A">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6598734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绳索头盔</w:t>
            </w:r>
          </w:p>
        </w:tc>
        <w:tc>
          <w:tcPr>
            <w:tcW w:w="708" w:type="dxa"/>
            <w:shd w:val="clear" w:color="auto" w:fill="FFFFFF"/>
            <w:noWrap/>
            <w:vAlign w:val="center"/>
          </w:tcPr>
          <w:p w14:paraId="248A70A9">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37</w:t>
            </w:r>
          </w:p>
        </w:tc>
        <w:tc>
          <w:tcPr>
            <w:tcW w:w="685" w:type="dxa"/>
            <w:shd w:val="clear" w:color="auto" w:fill="FFFFFF"/>
            <w:vAlign w:val="center"/>
          </w:tcPr>
          <w:p w14:paraId="6E10DA6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1796DD63">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0C7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70" w:type="dxa"/>
            <w:vMerge w:val="continue"/>
            <w:shd w:val="clear" w:color="auto" w:fill="FFFFFF"/>
            <w:noWrap/>
            <w:vAlign w:val="center"/>
          </w:tcPr>
          <w:p w14:paraId="5478861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EBC18A9">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169</w:t>
            </w:r>
          </w:p>
        </w:tc>
        <w:tc>
          <w:tcPr>
            <w:tcW w:w="2410" w:type="dxa"/>
            <w:shd w:val="clear" w:color="auto" w:fill="FFFFFF"/>
            <w:vAlign w:val="center"/>
          </w:tcPr>
          <w:p w14:paraId="010AE71C">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1A50DD3D">
            <w:pPr>
              <w:widowControl w:val="0"/>
              <w:spacing w:line="240" w:lineRule="exact"/>
              <w:jc w:val="center"/>
              <w:textAlignment w:val="center"/>
              <w:rPr>
                <w:rFonts w:ascii="方正黑体_GBK" w:hAnsi="方正黑体_GBK" w:eastAsia="方正黑体_GBK" w:cs="方正黑体_GBK"/>
                <w:strike/>
                <w:color w:val="000000"/>
                <w:kern w:val="2"/>
                <w:sz w:val="21"/>
                <w:szCs w:val="21"/>
              </w:rPr>
            </w:pPr>
            <w:r>
              <w:rPr>
                <w:rFonts w:ascii="方正黑体_GBK" w:hAnsi="方正黑体_GBK" w:eastAsia="方正黑体_GBK" w:cs="方正黑体_GBK"/>
                <w:color w:val="000000"/>
                <w:kern w:val="2"/>
                <w:sz w:val="21"/>
                <w:szCs w:val="21"/>
                <w:lang w:bidi="ar"/>
              </w:rPr>
              <w:t>自动止停下降器</w:t>
            </w:r>
          </w:p>
        </w:tc>
        <w:tc>
          <w:tcPr>
            <w:tcW w:w="708" w:type="dxa"/>
            <w:shd w:val="clear" w:color="auto" w:fill="FFFFFF"/>
            <w:noWrap/>
            <w:vAlign w:val="center"/>
          </w:tcPr>
          <w:p w14:paraId="2B442C41">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71627657">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962DD0E">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77A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0" w:type="dxa"/>
            <w:vMerge w:val="continue"/>
            <w:shd w:val="clear" w:color="auto" w:fill="FFFFFF"/>
            <w:noWrap/>
            <w:vAlign w:val="center"/>
          </w:tcPr>
          <w:p w14:paraId="479A760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BAEBA7F">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170</w:t>
            </w:r>
          </w:p>
        </w:tc>
        <w:tc>
          <w:tcPr>
            <w:tcW w:w="2410" w:type="dxa"/>
            <w:shd w:val="clear" w:color="auto" w:fill="FFFFFF"/>
            <w:vAlign w:val="center"/>
          </w:tcPr>
          <w:p w14:paraId="49354658">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1BD87E41">
            <w:pPr>
              <w:widowControl w:val="0"/>
              <w:spacing w:line="240" w:lineRule="exact"/>
              <w:ind w:firstLine="630" w:firstLineChars="300"/>
              <w:jc w:val="both"/>
              <w:rPr>
                <w:rFonts w:ascii="方正黑体_GBK" w:hAnsi="方正黑体_GBK" w:eastAsia="方正黑体_GBK" w:cs="方正黑体_GBK"/>
                <w:strike/>
                <w:color w:val="000000"/>
                <w:kern w:val="2"/>
                <w:sz w:val="21"/>
                <w:szCs w:val="21"/>
              </w:rPr>
            </w:pPr>
            <w:r>
              <w:rPr>
                <w:rFonts w:ascii="方正黑体_GBK" w:hAnsi="方正黑体_GBK" w:eastAsia="方正黑体_GBK" w:cs="方正黑体_GBK"/>
                <w:color w:val="000000"/>
                <w:kern w:val="2"/>
                <w:sz w:val="21"/>
                <w:szCs w:val="21"/>
                <w:lang w:bidi="ar"/>
              </w:rPr>
              <w:t>止坠器(游动式)</w:t>
            </w:r>
          </w:p>
        </w:tc>
        <w:tc>
          <w:tcPr>
            <w:tcW w:w="708" w:type="dxa"/>
            <w:shd w:val="clear" w:color="auto" w:fill="FFFFFF"/>
            <w:noWrap/>
            <w:vAlign w:val="center"/>
          </w:tcPr>
          <w:p w14:paraId="5B7046BF">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22</w:t>
            </w:r>
          </w:p>
        </w:tc>
        <w:tc>
          <w:tcPr>
            <w:tcW w:w="685" w:type="dxa"/>
            <w:shd w:val="clear" w:color="auto" w:fill="FFFFFF"/>
            <w:vAlign w:val="center"/>
          </w:tcPr>
          <w:p w14:paraId="7D5703FF">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E413C16">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3F83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CD11D5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D5F4CAD">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171</w:t>
            </w:r>
          </w:p>
        </w:tc>
        <w:tc>
          <w:tcPr>
            <w:tcW w:w="2410" w:type="dxa"/>
            <w:shd w:val="clear" w:color="auto" w:fill="FFFFFF"/>
            <w:vAlign w:val="center"/>
          </w:tcPr>
          <w:p w14:paraId="3C0D59FF">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67425A9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可调挽索</w:t>
            </w:r>
          </w:p>
        </w:tc>
        <w:tc>
          <w:tcPr>
            <w:tcW w:w="708" w:type="dxa"/>
            <w:shd w:val="clear" w:color="auto" w:fill="FFFFFF"/>
            <w:noWrap/>
            <w:vAlign w:val="center"/>
          </w:tcPr>
          <w:p w14:paraId="779AFDBE">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10055185">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7151995">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46B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959998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D633AC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172</w:t>
            </w:r>
          </w:p>
        </w:tc>
        <w:tc>
          <w:tcPr>
            <w:tcW w:w="2410" w:type="dxa"/>
            <w:shd w:val="clear" w:color="auto" w:fill="FFFFFF"/>
            <w:vAlign w:val="center"/>
          </w:tcPr>
          <w:p w14:paraId="12D23491">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25375D8B">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手式上升器</w:t>
            </w:r>
          </w:p>
        </w:tc>
        <w:tc>
          <w:tcPr>
            <w:tcW w:w="708" w:type="dxa"/>
            <w:shd w:val="clear" w:color="auto" w:fill="FFFFFF"/>
            <w:noWrap/>
            <w:vAlign w:val="center"/>
          </w:tcPr>
          <w:p w14:paraId="580C602E">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6DD2B7E0">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7E4ED2F">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509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C2160E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78ED589">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173</w:t>
            </w:r>
          </w:p>
        </w:tc>
        <w:tc>
          <w:tcPr>
            <w:tcW w:w="2410" w:type="dxa"/>
            <w:shd w:val="clear" w:color="auto" w:fill="FFFFFF"/>
            <w:vAlign w:val="center"/>
          </w:tcPr>
          <w:p w14:paraId="5DA29FEA">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42DDC839">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脚踏带</w:t>
            </w:r>
          </w:p>
        </w:tc>
        <w:tc>
          <w:tcPr>
            <w:tcW w:w="708" w:type="dxa"/>
            <w:shd w:val="clear" w:color="auto" w:fill="FFFFFF"/>
            <w:noWrap/>
            <w:vAlign w:val="center"/>
          </w:tcPr>
          <w:p w14:paraId="515701FB">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22</w:t>
            </w:r>
          </w:p>
        </w:tc>
        <w:tc>
          <w:tcPr>
            <w:tcW w:w="685" w:type="dxa"/>
            <w:shd w:val="clear" w:color="auto" w:fill="FFFFFF"/>
            <w:vAlign w:val="center"/>
          </w:tcPr>
          <w:p w14:paraId="11F3DAC5">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31C7036">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187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F5B41F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AFE88CE">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174</w:t>
            </w:r>
          </w:p>
        </w:tc>
        <w:tc>
          <w:tcPr>
            <w:tcW w:w="2410" w:type="dxa"/>
            <w:shd w:val="clear" w:color="auto" w:fill="FFFFFF"/>
            <w:vAlign w:val="center"/>
          </w:tcPr>
          <w:p w14:paraId="21D32C24">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3D512AB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个人装备包</w:t>
            </w:r>
          </w:p>
        </w:tc>
        <w:tc>
          <w:tcPr>
            <w:tcW w:w="708" w:type="dxa"/>
            <w:shd w:val="clear" w:color="auto" w:fill="FFFFFF"/>
            <w:noWrap/>
            <w:vAlign w:val="center"/>
          </w:tcPr>
          <w:p w14:paraId="6DE136FA">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7406F600">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A184E78">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93E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78EEA8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0C851ED">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175</w:t>
            </w:r>
          </w:p>
        </w:tc>
        <w:tc>
          <w:tcPr>
            <w:tcW w:w="2410" w:type="dxa"/>
            <w:shd w:val="clear" w:color="auto" w:fill="FFFFFF"/>
            <w:vAlign w:val="center"/>
          </w:tcPr>
          <w:p w14:paraId="3FFBC7DD">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392F502A">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单滑轮</w:t>
            </w:r>
          </w:p>
        </w:tc>
        <w:tc>
          <w:tcPr>
            <w:tcW w:w="708" w:type="dxa"/>
            <w:shd w:val="clear" w:color="auto" w:fill="FFFFFF"/>
            <w:noWrap/>
            <w:vAlign w:val="center"/>
          </w:tcPr>
          <w:p w14:paraId="67231DCB">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14:paraId="493AD9F9">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1C90E81">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C76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8AA136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FB8111E">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176</w:t>
            </w:r>
          </w:p>
        </w:tc>
        <w:tc>
          <w:tcPr>
            <w:tcW w:w="2410" w:type="dxa"/>
            <w:shd w:val="clear" w:color="auto" w:fill="FFFFFF"/>
            <w:vAlign w:val="center"/>
          </w:tcPr>
          <w:p w14:paraId="4375818B">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0DF77C94">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双滑轮</w:t>
            </w:r>
          </w:p>
        </w:tc>
        <w:tc>
          <w:tcPr>
            <w:tcW w:w="708" w:type="dxa"/>
            <w:shd w:val="clear" w:color="auto" w:fill="FFFFFF"/>
            <w:noWrap/>
            <w:vAlign w:val="center"/>
          </w:tcPr>
          <w:p w14:paraId="6A72ED64">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5609F4F0">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7066C55">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DB5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99D9F0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EEBA537">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177</w:t>
            </w:r>
          </w:p>
        </w:tc>
        <w:tc>
          <w:tcPr>
            <w:tcW w:w="2410" w:type="dxa"/>
            <w:shd w:val="clear" w:color="auto" w:fill="FFFFFF"/>
            <w:vAlign w:val="center"/>
          </w:tcPr>
          <w:p w14:paraId="112E139D">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2FB31F57">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C00000"/>
                <w:kern w:val="2"/>
                <w:sz w:val="21"/>
                <w:szCs w:val="21"/>
                <w:lang w:bidi="ar"/>
              </w:rPr>
              <w:t>安全钩（核心产品）</w:t>
            </w:r>
          </w:p>
        </w:tc>
        <w:tc>
          <w:tcPr>
            <w:tcW w:w="708" w:type="dxa"/>
            <w:shd w:val="clear" w:color="auto" w:fill="FFFFFF"/>
            <w:noWrap/>
            <w:vAlign w:val="center"/>
          </w:tcPr>
          <w:p w14:paraId="05C61404">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120</w:t>
            </w:r>
          </w:p>
        </w:tc>
        <w:tc>
          <w:tcPr>
            <w:tcW w:w="685" w:type="dxa"/>
            <w:shd w:val="clear" w:color="auto" w:fill="FFFFFF"/>
            <w:vAlign w:val="center"/>
          </w:tcPr>
          <w:p w14:paraId="1AFA94E7">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A2F2548">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11EC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9429AF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B40F98F">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178</w:t>
            </w:r>
          </w:p>
        </w:tc>
        <w:tc>
          <w:tcPr>
            <w:tcW w:w="2410" w:type="dxa"/>
            <w:shd w:val="clear" w:color="auto" w:fill="FFFFFF"/>
            <w:vAlign w:val="center"/>
          </w:tcPr>
          <w:p w14:paraId="46B2C362">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52FE57A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救援型下降器</w:t>
            </w:r>
          </w:p>
        </w:tc>
        <w:tc>
          <w:tcPr>
            <w:tcW w:w="708" w:type="dxa"/>
            <w:shd w:val="clear" w:color="auto" w:fill="FFFFFF"/>
            <w:noWrap/>
            <w:vAlign w:val="center"/>
          </w:tcPr>
          <w:p w14:paraId="02764FDC">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0FE24D64">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7BFBE15">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69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C321DF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9B34D84">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179</w:t>
            </w:r>
          </w:p>
        </w:tc>
        <w:tc>
          <w:tcPr>
            <w:tcW w:w="2410" w:type="dxa"/>
            <w:shd w:val="clear" w:color="auto" w:fill="FFFFFF"/>
            <w:vAlign w:val="center"/>
          </w:tcPr>
          <w:p w14:paraId="0EB185D1">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4B6753A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绳包</w:t>
            </w:r>
          </w:p>
        </w:tc>
        <w:tc>
          <w:tcPr>
            <w:tcW w:w="708" w:type="dxa"/>
            <w:shd w:val="clear" w:color="auto" w:fill="FFFFFF"/>
            <w:noWrap/>
            <w:vAlign w:val="center"/>
          </w:tcPr>
          <w:p w14:paraId="560023E0">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w:t>
            </w:r>
          </w:p>
        </w:tc>
        <w:tc>
          <w:tcPr>
            <w:tcW w:w="685" w:type="dxa"/>
            <w:shd w:val="clear" w:color="auto" w:fill="FFFFFF"/>
            <w:vAlign w:val="center"/>
          </w:tcPr>
          <w:p w14:paraId="5E6D20CA">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B8FCC1D">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97A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9B4EAD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CA162AA">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180</w:t>
            </w:r>
          </w:p>
        </w:tc>
        <w:tc>
          <w:tcPr>
            <w:tcW w:w="2410" w:type="dxa"/>
            <w:shd w:val="clear" w:color="auto" w:fill="FFFFFF"/>
            <w:vAlign w:val="center"/>
          </w:tcPr>
          <w:p w14:paraId="4652EEA5">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769A1671">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扁带（</w:t>
            </w:r>
            <w:r>
              <w:rPr>
                <w:rFonts w:ascii="方正黑体_GBK" w:hAnsi="方正黑体_GBK" w:eastAsia="方正黑体_GBK" w:cs="方正黑体_GBK"/>
                <w:color w:val="000000"/>
                <w:kern w:val="2"/>
                <w:sz w:val="21"/>
                <w:szCs w:val="21"/>
                <w:lang w:bidi="ar"/>
              </w:rPr>
              <w:t>80cm）</w:t>
            </w:r>
          </w:p>
        </w:tc>
        <w:tc>
          <w:tcPr>
            <w:tcW w:w="708" w:type="dxa"/>
            <w:shd w:val="clear" w:color="auto" w:fill="FFFFFF"/>
            <w:noWrap/>
            <w:vAlign w:val="center"/>
          </w:tcPr>
          <w:p w14:paraId="105BD97A">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22</w:t>
            </w:r>
          </w:p>
        </w:tc>
        <w:tc>
          <w:tcPr>
            <w:tcW w:w="685" w:type="dxa"/>
            <w:shd w:val="clear" w:color="auto" w:fill="FFFFFF"/>
            <w:vAlign w:val="center"/>
          </w:tcPr>
          <w:p w14:paraId="2EB2CA81">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C0F7EA6">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073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5E45E8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50C2E40">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181</w:t>
            </w:r>
          </w:p>
        </w:tc>
        <w:tc>
          <w:tcPr>
            <w:tcW w:w="2410" w:type="dxa"/>
            <w:shd w:val="clear" w:color="auto" w:fill="FFFFFF"/>
            <w:vAlign w:val="center"/>
          </w:tcPr>
          <w:p w14:paraId="5F571DB9">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2C1C1F32">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扁带（</w:t>
            </w:r>
            <w:r>
              <w:rPr>
                <w:rFonts w:ascii="方正黑体_GBK" w:hAnsi="方正黑体_GBK" w:eastAsia="方正黑体_GBK" w:cs="方正黑体_GBK"/>
                <w:color w:val="000000"/>
                <w:kern w:val="2"/>
                <w:sz w:val="21"/>
                <w:szCs w:val="21"/>
                <w:lang w:bidi="ar"/>
              </w:rPr>
              <w:t>120cm）</w:t>
            </w:r>
          </w:p>
        </w:tc>
        <w:tc>
          <w:tcPr>
            <w:tcW w:w="708" w:type="dxa"/>
            <w:shd w:val="clear" w:color="auto" w:fill="FFFFFF"/>
            <w:noWrap/>
            <w:vAlign w:val="center"/>
          </w:tcPr>
          <w:p w14:paraId="4DE58499">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685" w:type="dxa"/>
            <w:shd w:val="clear" w:color="auto" w:fill="FFFFFF"/>
            <w:vAlign w:val="center"/>
          </w:tcPr>
          <w:p w14:paraId="791CCDB3">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10C5059">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852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4EF75E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18BDFB1">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182</w:t>
            </w:r>
          </w:p>
        </w:tc>
        <w:tc>
          <w:tcPr>
            <w:tcW w:w="2410" w:type="dxa"/>
            <w:shd w:val="clear" w:color="auto" w:fill="FFFFFF"/>
            <w:vAlign w:val="center"/>
          </w:tcPr>
          <w:p w14:paraId="6E112D90">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240DEA39">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分力板（中）</w:t>
            </w:r>
          </w:p>
        </w:tc>
        <w:tc>
          <w:tcPr>
            <w:tcW w:w="708" w:type="dxa"/>
            <w:shd w:val="clear" w:color="auto" w:fill="FFFFFF"/>
            <w:noWrap/>
            <w:vAlign w:val="center"/>
          </w:tcPr>
          <w:p w14:paraId="44DF43EE">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443DD648">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3525350">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F74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E34AE8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617F5D7">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183</w:t>
            </w:r>
          </w:p>
        </w:tc>
        <w:tc>
          <w:tcPr>
            <w:tcW w:w="2410" w:type="dxa"/>
            <w:shd w:val="clear" w:color="auto" w:fill="FFFFFF"/>
            <w:vAlign w:val="center"/>
          </w:tcPr>
          <w:p w14:paraId="203F048F">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2C9EB86B">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分力板（大）</w:t>
            </w:r>
          </w:p>
        </w:tc>
        <w:tc>
          <w:tcPr>
            <w:tcW w:w="708" w:type="dxa"/>
            <w:shd w:val="clear" w:color="auto" w:fill="FFFFFF"/>
            <w:noWrap/>
            <w:vAlign w:val="center"/>
          </w:tcPr>
          <w:p w14:paraId="6015ABDF">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3A6F8365">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3109D6B">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6FC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718A643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533B805">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184</w:t>
            </w:r>
          </w:p>
        </w:tc>
        <w:tc>
          <w:tcPr>
            <w:tcW w:w="2410" w:type="dxa"/>
            <w:shd w:val="clear" w:color="auto" w:fill="FFFFFF"/>
            <w:vAlign w:val="center"/>
          </w:tcPr>
          <w:p w14:paraId="0C278571">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6336E98F">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全身安全吊带</w:t>
            </w:r>
          </w:p>
        </w:tc>
        <w:tc>
          <w:tcPr>
            <w:tcW w:w="708" w:type="dxa"/>
            <w:shd w:val="clear" w:color="auto" w:fill="FFFFFF"/>
            <w:vAlign w:val="center"/>
          </w:tcPr>
          <w:p w14:paraId="4CAB04EA">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57E86969">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A20CA46">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041A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1B3CA6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969ABE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185</w:t>
            </w:r>
          </w:p>
        </w:tc>
        <w:tc>
          <w:tcPr>
            <w:tcW w:w="2410" w:type="dxa"/>
            <w:shd w:val="clear" w:color="auto" w:fill="FFFFFF"/>
            <w:vAlign w:val="center"/>
          </w:tcPr>
          <w:p w14:paraId="55F3F9B5">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0BBF7138">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救援三角安全吊带</w:t>
            </w:r>
          </w:p>
        </w:tc>
        <w:tc>
          <w:tcPr>
            <w:tcW w:w="708" w:type="dxa"/>
            <w:shd w:val="clear" w:color="auto" w:fill="FFFFFF"/>
            <w:noWrap/>
            <w:vAlign w:val="center"/>
          </w:tcPr>
          <w:p w14:paraId="4A672A5D">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72D11463">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A081BAA">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4A4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C1AFD5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275046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186</w:t>
            </w:r>
          </w:p>
        </w:tc>
        <w:tc>
          <w:tcPr>
            <w:tcW w:w="2410" w:type="dxa"/>
            <w:shd w:val="clear" w:color="auto" w:fill="FFFFFF"/>
            <w:vAlign w:val="center"/>
          </w:tcPr>
          <w:p w14:paraId="4E361C76">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0CEEB42F">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绳索保护垫</w:t>
            </w:r>
          </w:p>
        </w:tc>
        <w:tc>
          <w:tcPr>
            <w:tcW w:w="708" w:type="dxa"/>
            <w:shd w:val="clear" w:color="auto" w:fill="FFFFFF"/>
            <w:noWrap/>
            <w:vAlign w:val="center"/>
          </w:tcPr>
          <w:p w14:paraId="3C833655">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10C82AC1">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A1CF9B7">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21F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048583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26D7CEB">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187</w:t>
            </w:r>
          </w:p>
        </w:tc>
        <w:tc>
          <w:tcPr>
            <w:tcW w:w="2410" w:type="dxa"/>
            <w:shd w:val="clear" w:color="auto" w:fill="FFFFFF"/>
            <w:vAlign w:val="center"/>
          </w:tcPr>
          <w:p w14:paraId="5D5E00BC">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7A4F236E">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绳索保护器</w:t>
            </w:r>
          </w:p>
        </w:tc>
        <w:tc>
          <w:tcPr>
            <w:tcW w:w="708" w:type="dxa"/>
            <w:shd w:val="clear" w:color="auto" w:fill="FFFFFF"/>
            <w:noWrap/>
            <w:vAlign w:val="center"/>
          </w:tcPr>
          <w:p w14:paraId="490F2BD2">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6610F0AD">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2EE1170">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C05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474CD80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A08659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188</w:t>
            </w:r>
          </w:p>
        </w:tc>
        <w:tc>
          <w:tcPr>
            <w:tcW w:w="2410" w:type="dxa"/>
            <w:shd w:val="clear" w:color="auto" w:fill="FFFFFF"/>
            <w:vAlign w:val="center"/>
          </w:tcPr>
          <w:p w14:paraId="5F2D9ADB">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739AB752">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篮式担架</w:t>
            </w:r>
          </w:p>
        </w:tc>
        <w:tc>
          <w:tcPr>
            <w:tcW w:w="708" w:type="dxa"/>
            <w:shd w:val="clear" w:color="auto" w:fill="FFFFFF"/>
            <w:noWrap/>
            <w:vAlign w:val="center"/>
          </w:tcPr>
          <w:p w14:paraId="1177B6FC">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38B38E21">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B6064C0">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5120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AA1021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DD8FCA5">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189</w:t>
            </w:r>
          </w:p>
        </w:tc>
        <w:tc>
          <w:tcPr>
            <w:tcW w:w="2410" w:type="dxa"/>
            <w:shd w:val="clear" w:color="auto" w:fill="FFFFFF"/>
            <w:vAlign w:val="center"/>
          </w:tcPr>
          <w:p w14:paraId="0861482C">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vAlign w:val="center"/>
          </w:tcPr>
          <w:p w14:paraId="171A67C6">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挂片及膨胀螺栓</w:t>
            </w:r>
          </w:p>
        </w:tc>
        <w:tc>
          <w:tcPr>
            <w:tcW w:w="708" w:type="dxa"/>
            <w:shd w:val="clear" w:color="auto" w:fill="FFFFFF"/>
            <w:noWrap/>
            <w:vAlign w:val="center"/>
          </w:tcPr>
          <w:p w14:paraId="6B0BDBB6">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60</w:t>
            </w:r>
          </w:p>
        </w:tc>
        <w:tc>
          <w:tcPr>
            <w:tcW w:w="685" w:type="dxa"/>
            <w:shd w:val="clear" w:color="auto" w:fill="FFFFFF"/>
            <w:vAlign w:val="center"/>
          </w:tcPr>
          <w:p w14:paraId="40F8CB94">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3A6CD5A">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4F18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70" w:type="dxa"/>
            <w:vMerge w:val="continue"/>
            <w:shd w:val="clear" w:color="auto" w:fill="FFFFFF"/>
            <w:noWrap/>
            <w:vAlign w:val="center"/>
          </w:tcPr>
          <w:p w14:paraId="6DCD25B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22D66E0">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190</w:t>
            </w:r>
          </w:p>
        </w:tc>
        <w:tc>
          <w:tcPr>
            <w:tcW w:w="2410" w:type="dxa"/>
            <w:shd w:val="clear" w:color="auto" w:fill="FFFFFF"/>
            <w:vAlign w:val="center"/>
          </w:tcPr>
          <w:p w14:paraId="52D08799">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24EEEBE6">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冲锋衣</w:t>
            </w:r>
          </w:p>
        </w:tc>
        <w:tc>
          <w:tcPr>
            <w:tcW w:w="708" w:type="dxa"/>
            <w:shd w:val="clear" w:color="auto" w:fill="FFFFFF"/>
            <w:noWrap/>
            <w:vAlign w:val="center"/>
          </w:tcPr>
          <w:p w14:paraId="7CDC9EEF">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36CA227F">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39A3CBB">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34AA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70" w:type="dxa"/>
            <w:vMerge w:val="continue"/>
            <w:shd w:val="clear" w:color="auto" w:fill="FFFFFF"/>
            <w:noWrap/>
            <w:vAlign w:val="center"/>
          </w:tcPr>
          <w:p w14:paraId="787B591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F14D98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191</w:t>
            </w:r>
          </w:p>
        </w:tc>
        <w:tc>
          <w:tcPr>
            <w:tcW w:w="2410" w:type="dxa"/>
            <w:shd w:val="clear" w:color="auto" w:fill="FFFFFF"/>
            <w:vAlign w:val="center"/>
          </w:tcPr>
          <w:p w14:paraId="4DE945A3">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09217042">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冲锋裤</w:t>
            </w:r>
          </w:p>
        </w:tc>
        <w:tc>
          <w:tcPr>
            <w:tcW w:w="708" w:type="dxa"/>
            <w:shd w:val="clear" w:color="auto" w:fill="FFFFFF"/>
            <w:noWrap/>
            <w:vAlign w:val="center"/>
          </w:tcPr>
          <w:p w14:paraId="62DC58FC">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3A4EA08D">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7572155D">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3D75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70" w:type="dxa"/>
            <w:vMerge w:val="continue"/>
            <w:shd w:val="clear" w:color="auto" w:fill="FFFFFF"/>
            <w:noWrap/>
            <w:vAlign w:val="center"/>
          </w:tcPr>
          <w:p w14:paraId="0E6F2CE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A1A333E">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192</w:t>
            </w:r>
          </w:p>
        </w:tc>
        <w:tc>
          <w:tcPr>
            <w:tcW w:w="2410" w:type="dxa"/>
            <w:shd w:val="clear" w:color="auto" w:fill="FFFFFF"/>
            <w:vAlign w:val="center"/>
          </w:tcPr>
          <w:p w14:paraId="3A2CBA80">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60FB8655">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野外搜救靴</w:t>
            </w:r>
          </w:p>
        </w:tc>
        <w:tc>
          <w:tcPr>
            <w:tcW w:w="708" w:type="dxa"/>
            <w:shd w:val="clear" w:color="auto" w:fill="FFFFFF"/>
            <w:noWrap/>
            <w:vAlign w:val="center"/>
          </w:tcPr>
          <w:p w14:paraId="2C5D4FCF">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12CB8561">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24C8912A">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371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70" w:type="dxa"/>
            <w:vMerge w:val="continue"/>
            <w:shd w:val="clear" w:color="auto" w:fill="FFFFFF"/>
            <w:noWrap/>
            <w:vAlign w:val="center"/>
          </w:tcPr>
          <w:p w14:paraId="671BF38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65A6181">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193</w:t>
            </w:r>
          </w:p>
        </w:tc>
        <w:tc>
          <w:tcPr>
            <w:tcW w:w="2410" w:type="dxa"/>
            <w:shd w:val="clear" w:color="auto" w:fill="FFFFFF"/>
            <w:vAlign w:val="center"/>
          </w:tcPr>
          <w:p w14:paraId="445B5513">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7EDB911E">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单兵宿营帐篷</w:t>
            </w:r>
          </w:p>
        </w:tc>
        <w:tc>
          <w:tcPr>
            <w:tcW w:w="708" w:type="dxa"/>
            <w:shd w:val="clear" w:color="auto" w:fill="FFFFFF"/>
            <w:noWrap/>
            <w:vAlign w:val="center"/>
          </w:tcPr>
          <w:p w14:paraId="485B1639">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697058F4">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16117716">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是</w:t>
            </w:r>
          </w:p>
        </w:tc>
      </w:tr>
      <w:tr w14:paraId="48E2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70" w:type="dxa"/>
            <w:vMerge w:val="continue"/>
            <w:shd w:val="clear" w:color="auto" w:fill="FFFFFF"/>
            <w:noWrap/>
            <w:vAlign w:val="center"/>
          </w:tcPr>
          <w:p w14:paraId="55986E6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3CF67C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194</w:t>
            </w:r>
          </w:p>
        </w:tc>
        <w:tc>
          <w:tcPr>
            <w:tcW w:w="2410" w:type="dxa"/>
            <w:shd w:val="clear" w:color="auto" w:fill="FFFFFF"/>
            <w:vAlign w:val="center"/>
          </w:tcPr>
          <w:p w14:paraId="56CC8C97">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003A542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睡袋</w:t>
            </w:r>
          </w:p>
        </w:tc>
        <w:tc>
          <w:tcPr>
            <w:tcW w:w="708" w:type="dxa"/>
            <w:shd w:val="clear" w:color="auto" w:fill="FFFFFF"/>
            <w:noWrap/>
            <w:vAlign w:val="center"/>
          </w:tcPr>
          <w:p w14:paraId="58BB00BB">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1917F85A">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479F6492">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是</w:t>
            </w:r>
          </w:p>
        </w:tc>
      </w:tr>
      <w:tr w14:paraId="570A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213F77F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AEAC150">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195</w:t>
            </w:r>
          </w:p>
        </w:tc>
        <w:tc>
          <w:tcPr>
            <w:tcW w:w="2410" w:type="dxa"/>
            <w:shd w:val="clear" w:color="auto" w:fill="FFFFFF"/>
            <w:vAlign w:val="center"/>
          </w:tcPr>
          <w:p w14:paraId="3B06C778">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0E1F2349">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防潮垫</w:t>
            </w:r>
          </w:p>
        </w:tc>
        <w:tc>
          <w:tcPr>
            <w:tcW w:w="708" w:type="dxa"/>
            <w:shd w:val="clear" w:color="auto" w:fill="FFFFFF"/>
            <w:noWrap/>
            <w:vAlign w:val="center"/>
          </w:tcPr>
          <w:p w14:paraId="5B994F15">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237BAEE0">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AF07D79">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3A66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59E6E3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9F6E8F4">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196</w:t>
            </w:r>
          </w:p>
        </w:tc>
        <w:tc>
          <w:tcPr>
            <w:tcW w:w="2410" w:type="dxa"/>
            <w:shd w:val="clear" w:color="auto" w:fill="FFFFFF"/>
            <w:vAlign w:val="center"/>
          </w:tcPr>
          <w:p w14:paraId="4053C297">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685CEE8C">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净水器</w:t>
            </w:r>
          </w:p>
        </w:tc>
        <w:tc>
          <w:tcPr>
            <w:tcW w:w="708" w:type="dxa"/>
            <w:shd w:val="clear" w:color="auto" w:fill="FFFFFF"/>
            <w:noWrap/>
            <w:vAlign w:val="center"/>
          </w:tcPr>
          <w:p w14:paraId="50386CF1">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14:paraId="1FB82B99">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76D6272">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1C2C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157C78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F8EE0D5">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197</w:t>
            </w:r>
          </w:p>
        </w:tc>
        <w:tc>
          <w:tcPr>
            <w:tcW w:w="2410" w:type="dxa"/>
            <w:shd w:val="clear" w:color="auto" w:fill="FFFFFF"/>
            <w:vAlign w:val="center"/>
          </w:tcPr>
          <w:p w14:paraId="57543434">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54638D39">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炊具</w:t>
            </w:r>
          </w:p>
        </w:tc>
        <w:tc>
          <w:tcPr>
            <w:tcW w:w="708" w:type="dxa"/>
            <w:shd w:val="clear" w:color="auto" w:fill="FFFFFF"/>
            <w:noWrap/>
            <w:vAlign w:val="center"/>
          </w:tcPr>
          <w:p w14:paraId="0A2DB7D9">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w:t>
            </w:r>
          </w:p>
        </w:tc>
        <w:tc>
          <w:tcPr>
            <w:tcW w:w="685" w:type="dxa"/>
            <w:shd w:val="clear" w:color="auto" w:fill="FFFFFF"/>
            <w:vAlign w:val="center"/>
          </w:tcPr>
          <w:p w14:paraId="16F2C824">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AF4CB6A">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03E9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77FC8C9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EAA3BA6">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198</w:t>
            </w:r>
          </w:p>
        </w:tc>
        <w:tc>
          <w:tcPr>
            <w:tcW w:w="2410" w:type="dxa"/>
            <w:shd w:val="clear" w:color="auto" w:fill="FFFFFF"/>
            <w:vAlign w:val="center"/>
          </w:tcPr>
          <w:p w14:paraId="53BF0B2C">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631C75D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登山包</w:t>
            </w:r>
          </w:p>
        </w:tc>
        <w:tc>
          <w:tcPr>
            <w:tcW w:w="708" w:type="dxa"/>
            <w:shd w:val="clear" w:color="auto" w:fill="FFFFFF"/>
            <w:noWrap/>
            <w:vAlign w:val="center"/>
          </w:tcPr>
          <w:p w14:paraId="55E1B7A9">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4F4FA037">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CC2454F">
            <w:pPr>
              <w:widowControl w:val="0"/>
              <w:spacing w:line="240" w:lineRule="exact"/>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否</w:t>
            </w:r>
          </w:p>
        </w:tc>
      </w:tr>
      <w:tr w14:paraId="6CC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36B8DF1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D52C732">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199</w:t>
            </w:r>
          </w:p>
        </w:tc>
        <w:tc>
          <w:tcPr>
            <w:tcW w:w="2410" w:type="dxa"/>
            <w:shd w:val="clear" w:color="auto" w:fill="FFFFFF"/>
            <w:vAlign w:val="center"/>
          </w:tcPr>
          <w:p w14:paraId="1BB0CD91">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68CAE5A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登山杖</w:t>
            </w:r>
          </w:p>
        </w:tc>
        <w:tc>
          <w:tcPr>
            <w:tcW w:w="708" w:type="dxa"/>
            <w:shd w:val="clear" w:color="auto" w:fill="FFFFFF"/>
            <w:noWrap/>
            <w:vAlign w:val="center"/>
          </w:tcPr>
          <w:p w14:paraId="4AD9176D">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24</w:t>
            </w:r>
          </w:p>
        </w:tc>
        <w:tc>
          <w:tcPr>
            <w:tcW w:w="685" w:type="dxa"/>
            <w:shd w:val="clear" w:color="auto" w:fill="FFFFFF"/>
            <w:vAlign w:val="center"/>
          </w:tcPr>
          <w:p w14:paraId="05648FB0">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DE8F34E">
            <w:pPr>
              <w:widowControl w:val="0"/>
              <w:spacing w:line="2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464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E795E0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11A27E9">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200</w:t>
            </w:r>
          </w:p>
        </w:tc>
        <w:tc>
          <w:tcPr>
            <w:tcW w:w="2410" w:type="dxa"/>
            <w:shd w:val="clear" w:color="auto" w:fill="FFFFFF"/>
            <w:vAlign w:val="center"/>
          </w:tcPr>
          <w:p w14:paraId="7379F3E7">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288ED217">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手铲</w:t>
            </w:r>
          </w:p>
        </w:tc>
        <w:tc>
          <w:tcPr>
            <w:tcW w:w="708" w:type="dxa"/>
            <w:shd w:val="clear" w:color="auto" w:fill="FFFFFF"/>
            <w:noWrap/>
            <w:vAlign w:val="center"/>
          </w:tcPr>
          <w:p w14:paraId="0A1E88DC">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507524DB">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913C398">
            <w:pPr>
              <w:widowControl w:val="0"/>
              <w:spacing w:line="2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1A5E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70" w:type="dxa"/>
            <w:vMerge w:val="continue"/>
            <w:shd w:val="clear" w:color="auto" w:fill="FFFFFF"/>
            <w:noWrap/>
            <w:vAlign w:val="center"/>
          </w:tcPr>
          <w:p w14:paraId="25254BD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2DB33F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201</w:t>
            </w:r>
          </w:p>
        </w:tc>
        <w:tc>
          <w:tcPr>
            <w:tcW w:w="2410" w:type="dxa"/>
            <w:shd w:val="clear" w:color="auto" w:fill="FFFFFF"/>
            <w:vAlign w:val="center"/>
          </w:tcPr>
          <w:p w14:paraId="4E64B7A2">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08E5B133">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指南针</w:t>
            </w:r>
          </w:p>
        </w:tc>
        <w:tc>
          <w:tcPr>
            <w:tcW w:w="708" w:type="dxa"/>
            <w:shd w:val="clear" w:color="auto" w:fill="FFFFFF"/>
            <w:noWrap/>
            <w:vAlign w:val="center"/>
          </w:tcPr>
          <w:p w14:paraId="6ECBA1DB">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150D2E78">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5BC7841">
            <w:pPr>
              <w:widowControl w:val="0"/>
              <w:spacing w:line="2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4A30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2636160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3F778DD">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202</w:t>
            </w:r>
          </w:p>
        </w:tc>
        <w:tc>
          <w:tcPr>
            <w:tcW w:w="2410" w:type="dxa"/>
            <w:shd w:val="clear" w:color="auto" w:fill="FFFFFF"/>
            <w:vAlign w:val="center"/>
          </w:tcPr>
          <w:p w14:paraId="47E46EDB">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217DA6B8">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冰爪</w:t>
            </w:r>
            <w:r>
              <w:rPr>
                <w:rFonts w:ascii="方正黑体_GBK" w:hAnsi="方正黑体_GBK" w:eastAsia="方正黑体_GBK" w:cs="方正黑体_GBK"/>
                <w:color w:val="000000"/>
                <w:kern w:val="2"/>
                <w:sz w:val="21"/>
                <w:szCs w:val="21"/>
                <w:lang w:bidi="ar"/>
              </w:rPr>
              <w:t>A</w:t>
            </w:r>
          </w:p>
        </w:tc>
        <w:tc>
          <w:tcPr>
            <w:tcW w:w="708" w:type="dxa"/>
            <w:shd w:val="clear" w:color="auto" w:fill="FFFFFF"/>
            <w:noWrap/>
            <w:vAlign w:val="center"/>
          </w:tcPr>
          <w:p w14:paraId="6C71AE8B">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60</w:t>
            </w:r>
          </w:p>
        </w:tc>
        <w:tc>
          <w:tcPr>
            <w:tcW w:w="685" w:type="dxa"/>
            <w:shd w:val="clear" w:color="auto" w:fill="FFFFFF"/>
            <w:vAlign w:val="center"/>
          </w:tcPr>
          <w:p w14:paraId="6041F23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CF550FD">
            <w:pPr>
              <w:widowControl w:val="0"/>
              <w:spacing w:line="240" w:lineRule="exact"/>
              <w:jc w:val="center"/>
              <w:textAlignment w:val="center"/>
              <w:rPr>
                <w:rFonts w:ascii="方正黑体_GBK" w:hAnsi="方正黑体_GBK" w:eastAsia="方正黑体_GBK" w:cs="方正黑体_GBK"/>
                <w:kern w:val="2"/>
                <w:sz w:val="21"/>
                <w:szCs w:val="21"/>
                <w:lang w:bidi="ar"/>
              </w:rPr>
            </w:pPr>
            <w:r>
              <w:rPr>
                <w:rFonts w:hint="eastAsia" w:ascii="方正黑体_GBK" w:hAnsi="方正黑体_GBK" w:eastAsia="方正黑体_GBK" w:cs="方正黑体_GBK"/>
                <w:kern w:val="2"/>
                <w:sz w:val="21"/>
                <w:szCs w:val="21"/>
                <w:lang w:bidi="ar"/>
              </w:rPr>
              <w:t>否</w:t>
            </w:r>
          </w:p>
        </w:tc>
      </w:tr>
      <w:tr w14:paraId="4492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EE1D6C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8F9F62C">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203</w:t>
            </w:r>
          </w:p>
        </w:tc>
        <w:tc>
          <w:tcPr>
            <w:tcW w:w="2410" w:type="dxa"/>
            <w:shd w:val="clear" w:color="auto" w:fill="FFFFFF"/>
            <w:vAlign w:val="center"/>
          </w:tcPr>
          <w:p w14:paraId="3865DA50">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36751138">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冰爪</w:t>
            </w:r>
            <w:r>
              <w:rPr>
                <w:rFonts w:ascii="方正黑体_GBK" w:hAnsi="方正黑体_GBK" w:eastAsia="方正黑体_GBK" w:cs="方正黑体_GBK"/>
                <w:color w:val="000000"/>
                <w:kern w:val="2"/>
                <w:sz w:val="21"/>
                <w:szCs w:val="21"/>
                <w:lang w:bidi="ar"/>
              </w:rPr>
              <w:t>B</w:t>
            </w:r>
          </w:p>
        </w:tc>
        <w:tc>
          <w:tcPr>
            <w:tcW w:w="708" w:type="dxa"/>
            <w:shd w:val="clear" w:color="auto" w:fill="FFFFFF"/>
            <w:noWrap/>
            <w:vAlign w:val="center"/>
          </w:tcPr>
          <w:p w14:paraId="4422693C">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772BFF1B">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DE6A69E">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54F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29AB96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4C831B7">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204</w:t>
            </w:r>
          </w:p>
        </w:tc>
        <w:tc>
          <w:tcPr>
            <w:tcW w:w="2410" w:type="dxa"/>
            <w:shd w:val="clear" w:color="auto" w:fill="FFFFFF"/>
            <w:vAlign w:val="center"/>
          </w:tcPr>
          <w:p w14:paraId="5F27E5E9">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18AC10D6">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雪套</w:t>
            </w:r>
          </w:p>
        </w:tc>
        <w:tc>
          <w:tcPr>
            <w:tcW w:w="708" w:type="dxa"/>
            <w:shd w:val="clear" w:color="auto" w:fill="FFFFFF"/>
            <w:noWrap/>
            <w:vAlign w:val="center"/>
          </w:tcPr>
          <w:p w14:paraId="1C0E9884">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76FDD152">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2544109">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DB1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870" w:type="dxa"/>
            <w:vMerge w:val="continue"/>
            <w:shd w:val="clear" w:color="auto" w:fill="FFFFFF"/>
            <w:noWrap/>
            <w:vAlign w:val="center"/>
          </w:tcPr>
          <w:p w14:paraId="0CED8D8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05B3AB4">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205</w:t>
            </w:r>
          </w:p>
        </w:tc>
        <w:tc>
          <w:tcPr>
            <w:tcW w:w="2410" w:type="dxa"/>
            <w:shd w:val="clear" w:color="auto" w:fill="FFFFFF"/>
            <w:vAlign w:val="center"/>
          </w:tcPr>
          <w:p w14:paraId="16E7C9E2">
            <w:pPr>
              <w:widowControl w:val="0"/>
              <w:spacing w:line="240" w:lineRule="exact"/>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山岳救援类</w:t>
            </w:r>
          </w:p>
        </w:tc>
        <w:tc>
          <w:tcPr>
            <w:tcW w:w="2552" w:type="dxa"/>
            <w:shd w:val="clear" w:color="auto" w:fill="FFFFFF"/>
            <w:noWrap/>
            <w:vAlign w:val="center"/>
          </w:tcPr>
          <w:p w14:paraId="5538A94F">
            <w:pPr>
              <w:widowControl w:val="0"/>
              <w:spacing w:line="24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镁棒</w:t>
            </w:r>
          </w:p>
        </w:tc>
        <w:tc>
          <w:tcPr>
            <w:tcW w:w="708" w:type="dxa"/>
            <w:shd w:val="clear" w:color="auto" w:fill="FFFFFF"/>
            <w:noWrap/>
            <w:vAlign w:val="center"/>
          </w:tcPr>
          <w:p w14:paraId="79C41D1A">
            <w:pPr>
              <w:widowControl w:val="0"/>
              <w:spacing w:line="24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12</w:t>
            </w:r>
          </w:p>
        </w:tc>
        <w:tc>
          <w:tcPr>
            <w:tcW w:w="685" w:type="dxa"/>
            <w:shd w:val="clear" w:color="auto" w:fill="FFFFFF"/>
            <w:vAlign w:val="center"/>
          </w:tcPr>
          <w:p w14:paraId="739D73BD">
            <w:pPr>
              <w:widowControl w:val="0"/>
              <w:spacing w:line="24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A6E1F41">
            <w:pPr>
              <w:widowControl w:val="0"/>
              <w:spacing w:line="24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A4A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70" w:type="dxa"/>
            <w:vMerge w:val="restart"/>
            <w:shd w:val="clear" w:color="auto" w:fill="FFFFFF"/>
            <w:noWrap/>
            <w:vAlign w:val="center"/>
          </w:tcPr>
          <w:p w14:paraId="6012AC77">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采购包十一</w:t>
            </w:r>
          </w:p>
        </w:tc>
        <w:tc>
          <w:tcPr>
            <w:tcW w:w="567" w:type="dxa"/>
            <w:shd w:val="clear" w:color="auto" w:fill="FFFFFF"/>
            <w:noWrap/>
            <w:vAlign w:val="center"/>
          </w:tcPr>
          <w:p w14:paraId="476F3D5A">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206</w:t>
            </w:r>
          </w:p>
        </w:tc>
        <w:tc>
          <w:tcPr>
            <w:tcW w:w="2410" w:type="dxa"/>
            <w:shd w:val="clear" w:color="auto" w:fill="FFFFFF"/>
            <w:vAlign w:val="center"/>
          </w:tcPr>
          <w:p w14:paraId="119183A9">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16749555">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ascii="方正黑体_GBK" w:hAnsi="方正黑体_GBK" w:eastAsia="方正黑体_GBK" w:cs="方正黑体_GBK"/>
                <w:color w:val="C00000"/>
                <w:kern w:val="2"/>
                <w:sz w:val="21"/>
                <w:szCs w:val="21"/>
                <w:lang w:bidi="ar"/>
              </w:rPr>
              <w:t>有毒气体探测仪</w:t>
            </w:r>
            <w:bookmarkStart w:id="31" w:name="OLE_LINK9"/>
            <w:bookmarkStart w:id="32" w:name="OLE_LINK8"/>
          </w:p>
          <w:p w14:paraId="1191946E">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C00000"/>
                <w:kern w:val="2"/>
                <w:sz w:val="21"/>
                <w:szCs w:val="21"/>
                <w:lang w:bidi="ar"/>
              </w:rPr>
              <w:t>（核心产品）</w:t>
            </w:r>
            <w:bookmarkEnd w:id="31"/>
            <w:bookmarkEnd w:id="32"/>
          </w:p>
        </w:tc>
        <w:tc>
          <w:tcPr>
            <w:tcW w:w="708" w:type="dxa"/>
            <w:shd w:val="clear" w:color="auto" w:fill="FFFFFF"/>
            <w:noWrap/>
            <w:vAlign w:val="center"/>
          </w:tcPr>
          <w:p w14:paraId="18F7FC6E">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17</w:t>
            </w:r>
          </w:p>
        </w:tc>
        <w:tc>
          <w:tcPr>
            <w:tcW w:w="685" w:type="dxa"/>
            <w:shd w:val="clear" w:color="auto" w:fill="FFFFFF"/>
            <w:vAlign w:val="center"/>
          </w:tcPr>
          <w:p w14:paraId="7C9BD1D6">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0CE02B2">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5030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071BF14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60465E5">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207</w:t>
            </w:r>
          </w:p>
        </w:tc>
        <w:tc>
          <w:tcPr>
            <w:tcW w:w="2410" w:type="dxa"/>
            <w:shd w:val="clear" w:color="auto" w:fill="FFFFFF"/>
            <w:vAlign w:val="center"/>
          </w:tcPr>
          <w:p w14:paraId="01C5DD02">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1EBC4EE6">
            <w:pPr>
              <w:widowControl w:val="0"/>
              <w:ind w:firstLine="630" w:firstLineChars="300"/>
              <w:jc w:val="both"/>
              <w:rPr>
                <w:rFonts w:ascii="方正黑体_GBK" w:hAnsi="方正黑体_GBK" w:eastAsia="方正黑体_GBK" w:cs="方正黑体_GBK"/>
                <w:strike/>
                <w:color w:val="000000"/>
                <w:kern w:val="2"/>
                <w:sz w:val="21"/>
                <w:szCs w:val="21"/>
                <w:lang w:bidi="ar"/>
              </w:rPr>
            </w:pPr>
            <w:r>
              <w:rPr>
                <w:rFonts w:ascii="方正黑体_GBK" w:hAnsi="方正黑体_GBK" w:eastAsia="方正黑体_GBK" w:cs="方正黑体_GBK"/>
                <w:color w:val="000000"/>
                <w:kern w:val="2"/>
                <w:sz w:val="21"/>
                <w:szCs w:val="21"/>
                <w:lang w:bidi="ar"/>
              </w:rPr>
              <w:t>可燃气体探测仪</w:t>
            </w:r>
          </w:p>
        </w:tc>
        <w:tc>
          <w:tcPr>
            <w:tcW w:w="708" w:type="dxa"/>
            <w:shd w:val="clear" w:color="auto" w:fill="FFFFFF"/>
            <w:noWrap/>
            <w:vAlign w:val="center"/>
          </w:tcPr>
          <w:p w14:paraId="392B97B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685" w:type="dxa"/>
            <w:shd w:val="clear" w:color="auto" w:fill="FFFFFF"/>
            <w:vAlign w:val="center"/>
          </w:tcPr>
          <w:p w14:paraId="5868F165">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4D01915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rPr>
              <w:t>是</w:t>
            </w:r>
          </w:p>
        </w:tc>
      </w:tr>
      <w:tr w14:paraId="581B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FA5F54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CBFC059">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208</w:t>
            </w:r>
          </w:p>
        </w:tc>
        <w:tc>
          <w:tcPr>
            <w:tcW w:w="2410" w:type="dxa"/>
            <w:shd w:val="clear" w:color="auto" w:fill="FFFFFF"/>
            <w:vAlign w:val="center"/>
          </w:tcPr>
          <w:p w14:paraId="0342CD1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34C3562F">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电子气象仪</w:t>
            </w:r>
          </w:p>
        </w:tc>
        <w:tc>
          <w:tcPr>
            <w:tcW w:w="708" w:type="dxa"/>
            <w:shd w:val="clear" w:color="auto" w:fill="FFFFFF"/>
            <w:noWrap/>
            <w:vAlign w:val="center"/>
          </w:tcPr>
          <w:p w14:paraId="44CE069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2EDFC49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984D63A">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1CD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870" w:type="dxa"/>
            <w:vMerge w:val="continue"/>
            <w:shd w:val="clear" w:color="auto" w:fill="FFFFFF"/>
            <w:noWrap/>
            <w:vAlign w:val="center"/>
          </w:tcPr>
          <w:p w14:paraId="29F1228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2C59B49">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209</w:t>
            </w:r>
          </w:p>
        </w:tc>
        <w:tc>
          <w:tcPr>
            <w:tcW w:w="2410" w:type="dxa"/>
            <w:shd w:val="clear" w:color="auto" w:fill="FFFFFF"/>
            <w:vAlign w:val="center"/>
          </w:tcPr>
          <w:p w14:paraId="11E312F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4F5C5B16">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漏电探测仪</w:t>
            </w:r>
          </w:p>
        </w:tc>
        <w:tc>
          <w:tcPr>
            <w:tcW w:w="708" w:type="dxa"/>
            <w:shd w:val="clear" w:color="auto" w:fill="FFFFFF"/>
            <w:noWrap/>
            <w:vAlign w:val="center"/>
          </w:tcPr>
          <w:p w14:paraId="251F396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32</w:t>
            </w:r>
          </w:p>
        </w:tc>
        <w:tc>
          <w:tcPr>
            <w:tcW w:w="685" w:type="dxa"/>
            <w:shd w:val="clear" w:color="auto" w:fill="FFFFFF"/>
            <w:vAlign w:val="center"/>
          </w:tcPr>
          <w:p w14:paraId="39E9F92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008847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7581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70" w:type="dxa"/>
            <w:vMerge w:val="continue"/>
            <w:shd w:val="clear" w:color="auto" w:fill="FFFFFF"/>
            <w:noWrap/>
            <w:vAlign w:val="center"/>
          </w:tcPr>
          <w:p w14:paraId="0E83751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4303B7D">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210</w:t>
            </w:r>
          </w:p>
        </w:tc>
        <w:tc>
          <w:tcPr>
            <w:tcW w:w="2410" w:type="dxa"/>
            <w:shd w:val="clear" w:color="auto" w:fill="FFFFFF"/>
            <w:vAlign w:val="center"/>
          </w:tcPr>
          <w:p w14:paraId="29670A78">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7109722F">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电子酸碱测试仪</w:t>
            </w:r>
          </w:p>
        </w:tc>
        <w:tc>
          <w:tcPr>
            <w:tcW w:w="708" w:type="dxa"/>
            <w:shd w:val="clear" w:color="auto" w:fill="FFFFFF"/>
            <w:noWrap/>
            <w:vAlign w:val="center"/>
          </w:tcPr>
          <w:p w14:paraId="126E780D">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330051AE">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E4A5A93">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635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750BF5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FC85746">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211</w:t>
            </w:r>
          </w:p>
        </w:tc>
        <w:tc>
          <w:tcPr>
            <w:tcW w:w="2410" w:type="dxa"/>
            <w:shd w:val="clear" w:color="auto" w:fill="FFFFFF"/>
            <w:vAlign w:val="center"/>
          </w:tcPr>
          <w:p w14:paraId="03C8F1E6">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4EF4B362">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测温仪</w:t>
            </w:r>
          </w:p>
        </w:tc>
        <w:tc>
          <w:tcPr>
            <w:tcW w:w="708" w:type="dxa"/>
            <w:shd w:val="clear" w:color="auto" w:fill="FFFFFF"/>
            <w:noWrap/>
            <w:vAlign w:val="center"/>
          </w:tcPr>
          <w:p w14:paraId="1C92A49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w:t>
            </w:r>
          </w:p>
        </w:tc>
        <w:tc>
          <w:tcPr>
            <w:tcW w:w="685" w:type="dxa"/>
            <w:shd w:val="clear" w:color="auto" w:fill="FFFFFF"/>
            <w:vAlign w:val="center"/>
          </w:tcPr>
          <w:p w14:paraId="40C14DEF">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2D7A72F">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50B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70" w:type="dxa"/>
            <w:vMerge w:val="continue"/>
            <w:shd w:val="clear" w:color="auto" w:fill="FFFFFF"/>
            <w:noWrap/>
            <w:vAlign w:val="center"/>
          </w:tcPr>
          <w:p w14:paraId="41BC0036">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460F77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212</w:t>
            </w:r>
          </w:p>
        </w:tc>
        <w:tc>
          <w:tcPr>
            <w:tcW w:w="2410" w:type="dxa"/>
            <w:shd w:val="clear" w:color="auto" w:fill="FFFFFF"/>
            <w:vAlign w:val="center"/>
          </w:tcPr>
          <w:p w14:paraId="7701DCD4">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1D8199F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激光测距仪</w:t>
            </w:r>
          </w:p>
        </w:tc>
        <w:tc>
          <w:tcPr>
            <w:tcW w:w="708" w:type="dxa"/>
            <w:shd w:val="clear" w:color="auto" w:fill="FFFFFF"/>
            <w:noWrap/>
            <w:vAlign w:val="center"/>
          </w:tcPr>
          <w:p w14:paraId="0FFD6B2F">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9</w:t>
            </w:r>
          </w:p>
        </w:tc>
        <w:tc>
          <w:tcPr>
            <w:tcW w:w="685" w:type="dxa"/>
            <w:shd w:val="clear" w:color="auto" w:fill="FFFFFF"/>
            <w:vAlign w:val="center"/>
          </w:tcPr>
          <w:p w14:paraId="0805AF9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D2EBCBA">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025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36DF83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CD869BD">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213</w:t>
            </w:r>
          </w:p>
        </w:tc>
        <w:tc>
          <w:tcPr>
            <w:tcW w:w="2410" w:type="dxa"/>
            <w:shd w:val="clear" w:color="auto" w:fill="FFFFFF"/>
            <w:vAlign w:val="center"/>
          </w:tcPr>
          <w:p w14:paraId="755D58FD">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192BE03E">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位移监测仪</w:t>
            </w:r>
          </w:p>
        </w:tc>
        <w:tc>
          <w:tcPr>
            <w:tcW w:w="708" w:type="dxa"/>
            <w:shd w:val="clear" w:color="auto" w:fill="FFFFFF"/>
            <w:noWrap/>
            <w:vAlign w:val="center"/>
          </w:tcPr>
          <w:p w14:paraId="4346679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w:t>
            </w:r>
          </w:p>
        </w:tc>
        <w:tc>
          <w:tcPr>
            <w:tcW w:w="685" w:type="dxa"/>
            <w:shd w:val="clear" w:color="auto" w:fill="FFFFFF"/>
            <w:vAlign w:val="center"/>
          </w:tcPr>
          <w:p w14:paraId="7F00E71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0AF4CE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74C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D079BC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7F0D8EB">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214</w:t>
            </w:r>
          </w:p>
        </w:tc>
        <w:tc>
          <w:tcPr>
            <w:tcW w:w="2410" w:type="dxa"/>
            <w:shd w:val="clear" w:color="auto" w:fill="FFFFFF"/>
            <w:vAlign w:val="center"/>
          </w:tcPr>
          <w:p w14:paraId="4DBE9A4B">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243210C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望远镜</w:t>
            </w:r>
          </w:p>
        </w:tc>
        <w:tc>
          <w:tcPr>
            <w:tcW w:w="708" w:type="dxa"/>
            <w:shd w:val="clear" w:color="auto" w:fill="FFFFFF"/>
            <w:noWrap/>
            <w:vAlign w:val="center"/>
          </w:tcPr>
          <w:p w14:paraId="2FBB7558">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17</w:t>
            </w:r>
          </w:p>
        </w:tc>
        <w:tc>
          <w:tcPr>
            <w:tcW w:w="685" w:type="dxa"/>
            <w:shd w:val="clear" w:color="auto" w:fill="FFFFFF"/>
            <w:vAlign w:val="center"/>
          </w:tcPr>
          <w:p w14:paraId="459187E3">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B16DDE9">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02E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870" w:type="dxa"/>
            <w:vMerge w:val="continue"/>
            <w:shd w:val="clear" w:color="auto" w:fill="FFFFFF"/>
            <w:noWrap/>
            <w:vAlign w:val="center"/>
          </w:tcPr>
          <w:p w14:paraId="027371E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1E4DB0C">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215</w:t>
            </w:r>
          </w:p>
        </w:tc>
        <w:tc>
          <w:tcPr>
            <w:tcW w:w="2410" w:type="dxa"/>
            <w:shd w:val="clear" w:color="auto" w:fill="FFFFFF"/>
            <w:vAlign w:val="center"/>
          </w:tcPr>
          <w:p w14:paraId="63B41D12">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noWrap/>
            <w:vAlign w:val="center"/>
          </w:tcPr>
          <w:p w14:paraId="0FCC37D9">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夜视仪</w:t>
            </w:r>
          </w:p>
        </w:tc>
        <w:tc>
          <w:tcPr>
            <w:tcW w:w="708" w:type="dxa"/>
            <w:shd w:val="clear" w:color="auto" w:fill="FFFFFF"/>
            <w:noWrap/>
            <w:vAlign w:val="center"/>
          </w:tcPr>
          <w:p w14:paraId="2887406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67BF38B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DF08BC5">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kern w:val="2"/>
                <w:sz w:val="21"/>
                <w:szCs w:val="21"/>
                <w:lang w:bidi="ar"/>
              </w:rPr>
              <w:t>否</w:t>
            </w:r>
          </w:p>
        </w:tc>
      </w:tr>
      <w:tr w14:paraId="5FB5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870" w:type="dxa"/>
            <w:vMerge w:val="continue"/>
            <w:shd w:val="clear" w:color="auto" w:fill="FFFFFF"/>
            <w:noWrap/>
            <w:vAlign w:val="center"/>
          </w:tcPr>
          <w:p w14:paraId="1DAD34C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8CE35C6">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216</w:t>
            </w:r>
          </w:p>
        </w:tc>
        <w:tc>
          <w:tcPr>
            <w:tcW w:w="2410" w:type="dxa"/>
            <w:shd w:val="clear" w:color="auto" w:fill="FFFFFF"/>
            <w:vAlign w:val="center"/>
          </w:tcPr>
          <w:p w14:paraId="39F1A461">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063BE09A">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警戒标志杆</w:t>
            </w:r>
          </w:p>
        </w:tc>
        <w:tc>
          <w:tcPr>
            <w:tcW w:w="708" w:type="dxa"/>
            <w:shd w:val="clear" w:color="auto" w:fill="FFFFFF"/>
            <w:vAlign w:val="center"/>
          </w:tcPr>
          <w:p w14:paraId="422432BC">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104</w:t>
            </w:r>
          </w:p>
        </w:tc>
        <w:tc>
          <w:tcPr>
            <w:tcW w:w="685" w:type="dxa"/>
            <w:shd w:val="clear" w:color="auto" w:fill="FFFFFF"/>
            <w:vAlign w:val="center"/>
          </w:tcPr>
          <w:p w14:paraId="01BB3862">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66EB22A">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F36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814119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4F35726">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217</w:t>
            </w:r>
          </w:p>
        </w:tc>
        <w:tc>
          <w:tcPr>
            <w:tcW w:w="2410" w:type="dxa"/>
            <w:shd w:val="clear" w:color="auto" w:fill="FFFFFF"/>
            <w:vAlign w:val="center"/>
          </w:tcPr>
          <w:p w14:paraId="5663145C">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3210F92C">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锥形事故标志柱</w:t>
            </w:r>
          </w:p>
        </w:tc>
        <w:tc>
          <w:tcPr>
            <w:tcW w:w="708" w:type="dxa"/>
            <w:shd w:val="clear" w:color="auto" w:fill="FFFFFF"/>
            <w:vAlign w:val="center"/>
          </w:tcPr>
          <w:p w14:paraId="5033C81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220</w:t>
            </w:r>
          </w:p>
        </w:tc>
        <w:tc>
          <w:tcPr>
            <w:tcW w:w="685" w:type="dxa"/>
            <w:shd w:val="clear" w:color="auto" w:fill="FFFFFF"/>
            <w:vAlign w:val="center"/>
          </w:tcPr>
          <w:p w14:paraId="6D90735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9A5F85E">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794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ADC988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BD4DC99">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218</w:t>
            </w:r>
          </w:p>
        </w:tc>
        <w:tc>
          <w:tcPr>
            <w:tcW w:w="2410" w:type="dxa"/>
            <w:shd w:val="clear" w:color="auto" w:fill="FFFFFF"/>
            <w:vAlign w:val="center"/>
          </w:tcPr>
          <w:p w14:paraId="201F93C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7675FE7B">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隔离警示带</w:t>
            </w:r>
          </w:p>
        </w:tc>
        <w:tc>
          <w:tcPr>
            <w:tcW w:w="708" w:type="dxa"/>
            <w:shd w:val="clear" w:color="auto" w:fill="FFFFFF"/>
            <w:vAlign w:val="center"/>
          </w:tcPr>
          <w:p w14:paraId="27B09AD0">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169</w:t>
            </w:r>
          </w:p>
        </w:tc>
        <w:tc>
          <w:tcPr>
            <w:tcW w:w="685" w:type="dxa"/>
            <w:shd w:val="clear" w:color="auto" w:fill="FFFFFF"/>
            <w:vAlign w:val="center"/>
          </w:tcPr>
          <w:p w14:paraId="3D2FE73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1C61805">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B0B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6E6DCE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1B4E2F5">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219</w:t>
            </w:r>
          </w:p>
        </w:tc>
        <w:tc>
          <w:tcPr>
            <w:tcW w:w="2410" w:type="dxa"/>
            <w:shd w:val="clear" w:color="auto" w:fill="FFFFFF"/>
            <w:vAlign w:val="center"/>
          </w:tcPr>
          <w:p w14:paraId="63739975">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64D31024">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出入口标志牌</w:t>
            </w:r>
          </w:p>
        </w:tc>
        <w:tc>
          <w:tcPr>
            <w:tcW w:w="708" w:type="dxa"/>
            <w:shd w:val="clear" w:color="auto" w:fill="FFFFFF"/>
            <w:vAlign w:val="center"/>
          </w:tcPr>
          <w:p w14:paraId="101F31D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41</w:t>
            </w:r>
          </w:p>
        </w:tc>
        <w:tc>
          <w:tcPr>
            <w:tcW w:w="685" w:type="dxa"/>
            <w:shd w:val="clear" w:color="auto" w:fill="FFFFFF"/>
            <w:vAlign w:val="center"/>
          </w:tcPr>
          <w:p w14:paraId="17C7A2C8">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0BC836F">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C23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458138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1F122F7">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220</w:t>
            </w:r>
          </w:p>
        </w:tc>
        <w:tc>
          <w:tcPr>
            <w:tcW w:w="2410" w:type="dxa"/>
            <w:shd w:val="clear" w:color="auto" w:fill="FFFFFF"/>
            <w:vAlign w:val="center"/>
          </w:tcPr>
          <w:p w14:paraId="0AD7352D">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7D1FB1D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危险警示牌</w:t>
            </w:r>
          </w:p>
        </w:tc>
        <w:tc>
          <w:tcPr>
            <w:tcW w:w="708" w:type="dxa"/>
            <w:shd w:val="clear" w:color="auto" w:fill="FFFFFF"/>
            <w:vAlign w:val="center"/>
          </w:tcPr>
          <w:p w14:paraId="43F6BC01">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41</w:t>
            </w:r>
          </w:p>
        </w:tc>
        <w:tc>
          <w:tcPr>
            <w:tcW w:w="685" w:type="dxa"/>
            <w:shd w:val="clear" w:color="auto" w:fill="FFFFFF"/>
            <w:vAlign w:val="center"/>
          </w:tcPr>
          <w:p w14:paraId="6B975B09">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88C5EF5">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6A4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F8C60C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7690436">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221</w:t>
            </w:r>
          </w:p>
        </w:tc>
        <w:tc>
          <w:tcPr>
            <w:tcW w:w="2410" w:type="dxa"/>
            <w:shd w:val="clear" w:color="auto" w:fill="FFFFFF"/>
            <w:vAlign w:val="center"/>
          </w:tcPr>
          <w:p w14:paraId="12D370B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549737DA">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闪光警示灯</w:t>
            </w:r>
          </w:p>
        </w:tc>
        <w:tc>
          <w:tcPr>
            <w:tcW w:w="708" w:type="dxa"/>
            <w:shd w:val="clear" w:color="auto" w:fill="FFFFFF"/>
            <w:vAlign w:val="center"/>
          </w:tcPr>
          <w:p w14:paraId="48468235">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206</w:t>
            </w:r>
          </w:p>
        </w:tc>
        <w:tc>
          <w:tcPr>
            <w:tcW w:w="685" w:type="dxa"/>
            <w:shd w:val="clear" w:color="auto" w:fill="FFFFFF"/>
            <w:vAlign w:val="center"/>
          </w:tcPr>
          <w:p w14:paraId="53FE073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366B7C5">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686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D3EDAC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F5AADA0">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222</w:t>
            </w:r>
          </w:p>
        </w:tc>
        <w:tc>
          <w:tcPr>
            <w:tcW w:w="2410" w:type="dxa"/>
            <w:shd w:val="clear" w:color="auto" w:fill="FFFFFF"/>
            <w:vAlign w:val="center"/>
          </w:tcPr>
          <w:p w14:paraId="24C39D9B">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7F820BE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手持扩音器</w:t>
            </w:r>
          </w:p>
        </w:tc>
        <w:tc>
          <w:tcPr>
            <w:tcW w:w="708" w:type="dxa"/>
            <w:shd w:val="clear" w:color="auto" w:fill="FFFFFF"/>
            <w:vAlign w:val="center"/>
          </w:tcPr>
          <w:p w14:paraId="3B0FEA39">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37</w:t>
            </w:r>
          </w:p>
        </w:tc>
        <w:tc>
          <w:tcPr>
            <w:tcW w:w="685" w:type="dxa"/>
            <w:shd w:val="clear" w:color="auto" w:fill="FFFFFF"/>
            <w:vAlign w:val="center"/>
          </w:tcPr>
          <w:p w14:paraId="6C995ADB">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23F6EB5">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4874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0327C7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BDCF137">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223</w:t>
            </w:r>
          </w:p>
        </w:tc>
        <w:tc>
          <w:tcPr>
            <w:tcW w:w="2410" w:type="dxa"/>
            <w:shd w:val="clear" w:color="auto" w:fill="FFFFFF"/>
            <w:vAlign w:val="center"/>
          </w:tcPr>
          <w:p w14:paraId="361E8F9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4D78628F">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高音频扩音器</w:t>
            </w:r>
          </w:p>
        </w:tc>
        <w:tc>
          <w:tcPr>
            <w:tcW w:w="708" w:type="dxa"/>
            <w:shd w:val="clear" w:color="auto" w:fill="FFFFFF"/>
            <w:vAlign w:val="center"/>
          </w:tcPr>
          <w:p w14:paraId="1E69F0B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14</w:t>
            </w:r>
          </w:p>
        </w:tc>
        <w:tc>
          <w:tcPr>
            <w:tcW w:w="685" w:type="dxa"/>
            <w:shd w:val="clear" w:color="auto" w:fill="FFFFFF"/>
            <w:vAlign w:val="center"/>
          </w:tcPr>
          <w:p w14:paraId="6143DA51">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31B46B9">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700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3E5550B">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FFC6E66">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224</w:t>
            </w:r>
          </w:p>
        </w:tc>
        <w:tc>
          <w:tcPr>
            <w:tcW w:w="2410" w:type="dxa"/>
            <w:shd w:val="clear" w:color="auto" w:fill="FFFFFF"/>
            <w:vAlign w:val="center"/>
          </w:tcPr>
          <w:p w14:paraId="22240C02">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侦检及警戒类</w:t>
            </w:r>
          </w:p>
        </w:tc>
        <w:tc>
          <w:tcPr>
            <w:tcW w:w="2552" w:type="dxa"/>
            <w:shd w:val="clear" w:color="auto" w:fill="FFFFFF"/>
            <w:vAlign w:val="center"/>
          </w:tcPr>
          <w:p w14:paraId="5BED711B">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自喷荧光漆</w:t>
            </w:r>
          </w:p>
        </w:tc>
        <w:tc>
          <w:tcPr>
            <w:tcW w:w="708" w:type="dxa"/>
            <w:shd w:val="clear" w:color="auto" w:fill="FFFFFF"/>
            <w:vAlign w:val="center"/>
          </w:tcPr>
          <w:p w14:paraId="3F19047B">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333</w:t>
            </w:r>
          </w:p>
        </w:tc>
        <w:tc>
          <w:tcPr>
            <w:tcW w:w="685" w:type="dxa"/>
            <w:shd w:val="clear" w:color="auto" w:fill="FFFFFF"/>
            <w:vAlign w:val="center"/>
          </w:tcPr>
          <w:p w14:paraId="3DCDBD33">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8E0113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367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restart"/>
            <w:shd w:val="clear" w:color="auto" w:fill="FFFFFF"/>
            <w:noWrap/>
            <w:vAlign w:val="center"/>
          </w:tcPr>
          <w:p w14:paraId="0E9B6C0C">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w:t>
            </w:r>
            <w:r>
              <w:rPr>
                <w:rFonts w:hint="eastAsia" w:ascii="Times New Roman" w:hAnsi="Times New Roman" w:eastAsia="宋体" w:cstheme="minorBidi"/>
                <w:color w:val="000000"/>
                <w:kern w:val="2"/>
                <w:sz w:val="21"/>
                <w:szCs w:val="21"/>
              </w:rPr>
              <w:t>十四</w:t>
            </w:r>
          </w:p>
        </w:tc>
        <w:tc>
          <w:tcPr>
            <w:tcW w:w="567" w:type="dxa"/>
            <w:shd w:val="clear" w:color="auto" w:fill="FFFFFF"/>
            <w:noWrap/>
            <w:vAlign w:val="center"/>
          </w:tcPr>
          <w:p w14:paraId="7B8CB46A">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231</w:t>
            </w:r>
          </w:p>
        </w:tc>
        <w:tc>
          <w:tcPr>
            <w:tcW w:w="2410" w:type="dxa"/>
            <w:shd w:val="clear" w:color="auto" w:fill="FFFFFF"/>
            <w:vAlign w:val="center"/>
          </w:tcPr>
          <w:p w14:paraId="5FF23F37">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照明及保障类</w:t>
            </w:r>
          </w:p>
        </w:tc>
        <w:tc>
          <w:tcPr>
            <w:tcW w:w="2552" w:type="dxa"/>
            <w:shd w:val="clear" w:color="auto" w:fill="FFFFFF"/>
            <w:vAlign w:val="center"/>
          </w:tcPr>
          <w:p w14:paraId="6B7012CB">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hint="eastAsia" w:ascii="方正黑体_GBK" w:hAnsi="方正黑体_GBK" w:eastAsia="方正黑体_GBK" w:cs="方正黑体_GBK"/>
                <w:color w:val="C00000"/>
                <w:kern w:val="2"/>
                <w:sz w:val="21"/>
                <w:szCs w:val="21"/>
                <w:lang w:bidi="ar"/>
              </w:rPr>
              <w:t>手提式强光照明灯</w:t>
            </w:r>
          </w:p>
          <w:p w14:paraId="458DF294">
            <w:pPr>
              <w:widowControl w:val="0"/>
              <w:spacing w:line="340" w:lineRule="exact"/>
              <w:jc w:val="center"/>
              <w:textAlignment w:val="center"/>
              <w:rPr>
                <w:rFonts w:ascii="方正黑体_GBK" w:hAnsi="方正黑体_GBK" w:eastAsia="方正黑体_GBK" w:cs="方正黑体_GBK"/>
                <w:color w:val="000000"/>
                <w:kern w:val="2"/>
                <w:sz w:val="21"/>
                <w:szCs w:val="21"/>
                <w:lang w:bidi="ar"/>
              </w:rPr>
            </w:pPr>
            <w:r>
              <w:rPr>
                <w:rFonts w:ascii="方正黑体_GBK" w:hAnsi="方正黑体_GBK" w:eastAsia="方正黑体_GBK" w:cs="方正黑体_GBK"/>
                <w:color w:val="C00000"/>
                <w:kern w:val="2"/>
                <w:sz w:val="21"/>
                <w:szCs w:val="21"/>
                <w:lang w:bidi="ar"/>
              </w:rPr>
              <w:t>（核心产品）</w:t>
            </w:r>
          </w:p>
        </w:tc>
        <w:tc>
          <w:tcPr>
            <w:tcW w:w="708" w:type="dxa"/>
            <w:shd w:val="clear" w:color="auto" w:fill="FFFFFF"/>
            <w:vAlign w:val="center"/>
          </w:tcPr>
          <w:p w14:paraId="719FE2E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168</w:t>
            </w:r>
          </w:p>
        </w:tc>
        <w:tc>
          <w:tcPr>
            <w:tcW w:w="685" w:type="dxa"/>
            <w:shd w:val="clear" w:color="auto" w:fill="FFFFFF"/>
            <w:vAlign w:val="center"/>
          </w:tcPr>
          <w:p w14:paraId="1DD13255">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D849C2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4F6D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065DAD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E899BFD">
            <w:pPr>
              <w:jc w:val="center"/>
              <w:textAlignment w:val="center"/>
              <w:rPr>
                <w:rFonts w:ascii="Times New Roman" w:hAnsi="Times New Roman" w:eastAsia="宋体"/>
                <w:color w:val="000000"/>
                <w:sz w:val="18"/>
                <w:szCs w:val="18"/>
                <w:lang w:bidi="ar"/>
              </w:rPr>
            </w:pPr>
            <w:r>
              <w:rPr>
                <w:rFonts w:hint="eastAsia" w:ascii="微软雅黑" w:hAnsi="微软雅黑" w:eastAsia="微软雅黑" w:cs="仿宋_GB2312"/>
                <w:color w:val="000000"/>
                <w:sz w:val="18"/>
                <w:szCs w:val="18"/>
                <w:lang w:bidi="ar"/>
              </w:rPr>
              <w:t>232</w:t>
            </w:r>
          </w:p>
        </w:tc>
        <w:tc>
          <w:tcPr>
            <w:tcW w:w="2410" w:type="dxa"/>
            <w:shd w:val="clear" w:color="auto" w:fill="FFFFFF"/>
            <w:vAlign w:val="center"/>
          </w:tcPr>
          <w:p w14:paraId="7031F4A0">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照明及保障类</w:t>
            </w:r>
          </w:p>
        </w:tc>
        <w:tc>
          <w:tcPr>
            <w:tcW w:w="2552" w:type="dxa"/>
            <w:shd w:val="clear" w:color="auto" w:fill="FFFFFF"/>
            <w:vAlign w:val="center"/>
          </w:tcPr>
          <w:p w14:paraId="47829569">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坑道小型空气输送机</w:t>
            </w:r>
          </w:p>
        </w:tc>
        <w:tc>
          <w:tcPr>
            <w:tcW w:w="708" w:type="dxa"/>
            <w:shd w:val="clear" w:color="auto" w:fill="FFFFFF"/>
            <w:vAlign w:val="center"/>
          </w:tcPr>
          <w:p w14:paraId="77AABD93">
            <w:pPr>
              <w:widowControl w:val="0"/>
              <w:jc w:val="center"/>
              <w:textAlignment w:val="center"/>
              <w:rPr>
                <w:rFonts w:ascii="Times New Roman" w:hAnsi="Times New Roman" w:eastAsia="宋体" w:cstheme="minorBidi"/>
                <w:color w:val="000000"/>
                <w:kern w:val="2"/>
                <w:sz w:val="21"/>
                <w:szCs w:val="21"/>
                <w:lang w:bidi="ar"/>
              </w:rPr>
            </w:pPr>
            <w:r>
              <w:rPr>
                <w:rFonts w:hint="eastAsia" w:ascii="Times New Roman" w:hAnsi="Times New Roman" w:eastAsia="宋体" w:cstheme="minorBidi"/>
                <w:color w:val="000000"/>
                <w:kern w:val="2"/>
                <w:sz w:val="21"/>
                <w:szCs w:val="21"/>
                <w:lang w:bidi="ar"/>
              </w:rPr>
              <w:t>1</w:t>
            </w:r>
          </w:p>
        </w:tc>
        <w:tc>
          <w:tcPr>
            <w:tcW w:w="685" w:type="dxa"/>
            <w:shd w:val="clear" w:color="auto" w:fill="FFFFFF"/>
            <w:vAlign w:val="center"/>
          </w:tcPr>
          <w:p w14:paraId="6C37A7D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E2EAB43">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AC5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3ACD28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816765E">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233</w:t>
            </w:r>
          </w:p>
        </w:tc>
        <w:tc>
          <w:tcPr>
            <w:tcW w:w="2410" w:type="dxa"/>
            <w:shd w:val="clear" w:color="auto" w:fill="FFFFFF"/>
            <w:vAlign w:val="center"/>
          </w:tcPr>
          <w:p w14:paraId="50C7B36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照明及保障类</w:t>
            </w:r>
          </w:p>
        </w:tc>
        <w:tc>
          <w:tcPr>
            <w:tcW w:w="2552" w:type="dxa"/>
            <w:shd w:val="clear" w:color="auto" w:fill="FFFFFF"/>
            <w:vAlign w:val="center"/>
          </w:tcPr>
          <w:p w14:paraId="1839C27F">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移动照明灯组</w:t>
            </w:r>
          </w:p>
        </w:tc>
        <w:tc>
          <w:tcPr>
            <w:tcW w:w="708" w:type="dxa"/>
            <w:shd w:val="clear" w:color="auto" w:fill="FFFFFF"/>
            <w:vAlign w:val="center"/>
          </w:tcPr>
          <w:p w14:paraId="7AE73A5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w:t>
            </w:r>
          </w:p>
        </w:tc>
        <w:tc>
          <w:tcPr>
            <w:tcW w:w="685" w:type="dxa"/>
            <w:shd w:val="clear" w:color="auto" w:fill="FFFFFF"/>
            <w:vAlign w:val="center"/>
          </w:tcPr>
          <w:p w14:paraId="13B5B190">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C699D55">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A5C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7A4A90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2F4AAAA">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234</w:t>
            </w:r>
          </w:p>
        </w:tc>
        <w:tc>
          <w:tcPr>
            <w:tcW w:w="2410" w:type="dxa"/>
            <w:shd w:val="clear" w:color="auto" w:fill="FFFFFF"/>
            <w:vAlign w:val="center"/>
          </w:tcPr>
          <w:p w14:paraId="4F43F5AD">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照明及保障类</w:t>
            </w:r>
          </w:p>
        </w:tc>
        <w:tc>
          <w:tcPr>
            <w:tcW w:w="2552" w:type="dxa"/>
            <w:shd w:val="clear" w:color="auto" w:fill="FFFFFF"/>
            <w:vAlign w:val="center"/>
          </w:tcPr>
          <w:p w14:paraId="7D34D758">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移动发电机</w:t>
            </w:r>
          </w:p>
        </w:tc>
        <w:tc>
          <w:tcPr>
            <w:tcW w:w="708" w:type="dxa"/>
            <w:shd w:val="clear" w:color="auto" w:fill="FFFFFF"/>
            <w:vAlign w:val="center"/>
          </w:tcPr>
          <w:p w14:paraId="6F364194">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8</w:t>
            </w:r>
          </w:p>
        </w:tc>
        <w:tc>
          <w:tcPr>
            <w:tcW w:w="685" w:type="dxa"/>
            <w:shd w:val="clear" w:color="auto" w:fill="FFFFFF"/>
            <w:vAlign w:val="center"/>
          </w:tcPr>
          <w:p w14:paraId="0F7EB94A">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B96FC5D">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434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008D6C7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C879049">
            <w:pPr>
              <w:jc w:val="center"/>
              <w:textAlignment w:val="center"/>
              <w:rPr>
                <w:rFonts w:ascii="Times New Roman" w:hAnsi="Times New Roman" w:eastAsia="宋体"/>
                <w:color w:val="000000"/>
                <w:sz w:val="18"/>
                <w:szCs w:val="18"/>
                <w:lang w:bidi="ar"/>
              </w:rPr>
            </w:pPr>
            <w:r>
              <w:rPr>
                <w:rFonts w:hint="eastAsia" w:ascii="微软雅黑" w:hAnsi="微软雅黑" w:eastAsia="微软雅黑" w:cs="仿宋_GB2312"/>
                <w:color w:val="000000"/>
                <w:sz w:val="18"/>
                <w:szCs w:val="18"/>
                <w:lang w:bidi="ar"/>
              </w:rPr>
              <w:t>235</w:t>
            </w:r>
          </w:p>
        </w:tc>
        <w:tc>
          <w:tcPr>
            <w:tcW w:w="2410" w:type="dxa"/>
            <w:shd w:val="clear" w:color="auto" w:fill="FFFFFF"/>
            <w:vAlign w:val="center"/>
          </w:tcPr>
          <w:p w14:paraId="07B7260D">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照明及保障类</w:t>
            </w:r>
          </w:p>
        </w:tc>
        <w:tc>
          <w:tcPr>
            <w:tcW w:w="2552" w:type="dxa"/>
            <w:shd w:val="clear" w:color="auto" w:fill="FFFFFF"/>
            <w:vAlign w:val="center"/>
          </w:tcPr>
          <w:p w14:paraId="183B8463">
            <w:pPr>
              <w:widowControl w:val="0"/>
              <w:jc w:val="center"/>
              <w:textAlignment w:val="center"/>
              <w:rPr>
                <w:rFonts w:ascii="方正黑体_GBK" w:hAnsi="方正黑体_GBK" w:eastAsia="方正黑体_GBK" w:cs="方正黑体_GBK"/>
                <w:color w:val="000000"/>
                <w:kern w:val="2"/>
                <w:sz w:val="21"/>
                <w:szCs w:val="21"/>
                <w:lang w:bidi="ar"/>
              </w:rPr>
            </w:pPr>
            <w:r>
              <w:rPr>
                <w:rFonts w:hint="eastAsia" w:ascii="方正黑体_GBK" w:hAnsi="方正黑体_GBK" w:eastAsia="方正黑体_GBK" w:cs="方正黑体_GBK"/>
                <w:color w:val="000000"/>
                <w:kern w:val="2"/>
                <w:sz w:val="21"/>
                <w:szCs w:val="21"/>
                <w:lang w:bidi="ar"/>
              </w:rPr>
              <w:t>空气充填泵</w:t>
            </w:r>
          </w:p>
        </w:tc>
        <w:tc>
          <w:tcPr>
            <w:tcW w:w="708" w:type="dxa"/>
            <w:shd w:val="clear" w:color="auto" w:fill="FFFFFF"/>
            <w:vAlign w:val="center"/>
          </w:tcPr>
          <w:p w14:paraId="3E527E44">
            <w:pPr>
              <w:widowControl w:val="0"/>
              <w:jc w:val="center"/>
              <w:textAlignment w:val="center"/>
              <w:rPr>
                <w:rFonts w:ascii="Times New Roman" w:hAnsi="Times New Roman" w:eastAsia="宋体" w:cstheme="minorBidi"/>
                <w:color w:val="000000"/>
                <w:kern w:val="2"/>
                <w:sz w:val="21"/>
                <w:szCs w:val="21"/>
                <w:lang w:bidi="ar"/>
              </w:rPr>
            </w:pPr>
            <w:r>
              <w:rPr>
                <w:rFonts w:hint="eastAsia" w:ascii="Times New Roman" w:hAnsi="Times New Roman" w:eastAsia="宋体" w:cstheme="minorBidi"/>
                <w:color w:val="000000"/>
                <w:kern w:val="2"/>
                <w:sz w:val="21"/>
                <w:szCs w:val="21"/>
                <w:lang w:bidi="ar"/>
              </w:rPr>
              <w:t>1</w:t>
            </w:r>
          </w:p>
        </w:tc>
        <w:tc>
          <w:tcPr>
            <w:tcW w:w="685" w:type="dxa"/>
            <w:shd w:val="clear" w:color="auto" w:fill="FFFFFF"/>
            <w:vAlign w:val="center"/>
          </w:tcPr>
          <w:p w14:paraId="7DC2C84C">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48B0465">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BA6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9AE7002">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40BF297">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236</w:t>
            </w:r>
          </w:p>
        </w:tc>
        <w:tc>
          <w:tcPr>
            <w:tcW w:w="2410" w:type="dxa"/>
            <w:shd w:val="clear" w:color="auto" w:fill="FFFFFF"/>
            <w:vAlign w:val="center"/>
          </w:tcPr>
          <w:p w14:paraId="49665A0E">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照明及保障类</w:t>
            </w:r>
          </w:p>
        </w:tc>
        <w:tc>
          <w:tcPr>
            <w:tcW w:w="2552" w:type="dxa"/>
            <w:shd w:val="clear" w:color="auto" w:fill="FFFFFF"/>
            <w:vAlign w:val="center"/>
          </w:tcPr>
          <w:p w14:paraId="7699A4B2">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绝缘杆</w:t>
            </w:r>
          </w:p>
        </w:tc>
        <w:tc>
          <w:tcPr>
            <w:tcW w:w="708" w:type="dxa"/>
            <w:shd w:val="clear" w:color="auto" w:fill="FFFFFF"/>
            <w:vAlign w:val="center"/>
          </w:tcPr>
          <w:p w14:paraId="7F504A27">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25</w:t>
            </w:r>
          </w:p>
        </w:tc>
        <w:tc>
          <w:tcPr>
            <w:tcW w:w="685" w:type="dxa"/>
            <w:shd w:val="clear" w:color="auto" w:fill="FFFFFF"/>
            <w:vAlign w:val="center"/>
          </w:tcPr>
          <w:p w14:paraId="4639C65C">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17B8B91">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6A9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D2DA1C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AA49A93">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237</w:t>
            </w:r>
          </w:p>
        </w:tc>
        <w:tc>
          <w:tcPr>
            <w:tcW w:w="2410" w:type="dxa"/>
            <w:shd w:val="clear" w:color="auto" w:fill="FFFFFF"/>
            <w:vAlign w:val="center"/>
          </w:tcPr>
          <w:p w14:paraId="57CACB39">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照明及保障类</w:t>
            </w:r>
          </w:p>
        </w:tc>
        <w:tc>
          <w:tcPr>
            <w:tcW w:w="2552" w:type="dxa"/>
            <w:shd w:val="clear" w:color="auto" w:fill="FFFFFF"/>
            <w:vAlign w:val="center"/>
          </w:tcPr>
          <w:p w14:paraId="19E33109">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搜救犬运输航空箱</w:t>
            </w:r>
          </w:p>
        </w:tc>
        <w:tc>
          <w:tcPr>
            <w:tcW w:w="708" w:type="dxa"/>
            <w:shd w:val="clear" w:color="auto" w:fill="FFFFFF"/>
            <w:vAlign w:val="center"/>
          </w:tcPr>
          <w:p w14:paraId="3BDCEC41">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10</w:t>
            </w:r>
          </w:p>
        </w:tc>
        <w:tc>
          <w:tcPr>
            <w:tcW w:w="685" w:type="dxa"/>
            <w:shd w:val="clear" w:color="auto" w:fill="FFFFFF"/>
            <w:vAlign w:val="center"/>
          </w:tcPr>
          <w:p w14:paraId="2560461E">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96EB1D4">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298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FCDB8D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2393C97">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238</w:t>
            </w:r>
          </w:p>
        </w:tc>
        <w:tc>
          <w:tcPr>
            <w:tcW w:w="2410" w:type="dxa"/>
            <w:shd w:val="clear" w:color="auto" w:fill="FFFFFF"/>
            <w:vAlign w:val="center"/>
          </w:tcPr>
          <w:p w14:paraId="78D64BF0">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照明及保障类</w:t>
            </w:r>
          </w:p>
        </w:tc>
        <w:tc>
          <w:tcPr>
            <w:tcW w:w="2552" w:type="dxa"/>
            <w:shd w:val="clear" w:color="auto" w:fill="FFFFFF"/>
            <w:vAlign w:val="center"/>
          </w:tcPr>
          <w:p w14:paraId="502C2348">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移动电源</w:t>
            </w:r>
          </w:p>
        </w:tc>
        <w:tc>
          <w:tcPr>
            <w:tcW w:w="708" w:type="dxa"/>
            <w:shd w:val="clear" w:color="auto" w:fill="FFFFFF"/>
            <w:vAlign w:val="center"/>
          </w:tcPr>
          <w:p w14:paraId="48526CFA">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25</w:t>
            </w:r>
          </w:p>
        </w:tc>
        <w:tc>
          <w:tcPr>
            <w:tcW w:w="685" w:type="dxa"/>
            <w:shd w:val="clear" w:color="auto" w:fill="FFFFFF"/>
            <w:vAlign w:val="center"/>
          </w:tcPr>
          <w:p w14:paraId="1D2B9B46">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CF087D9">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kern w:val="2"/>
                <w:sz w:val="21"/>
                <w:szCs w:val="21"/>
                <w:lang w:bidi="ar"/>
              </w:rPr>
              <w:t>否</w:t>
            </w:r>
          </w:p>
        </w:tc>
      </w:tr>
      <w:tr w14:paraId="5979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restart"/>
            <w:shd w:val="clear" w:color="auto" w:fill="FFFFFF"/>
            <w:noWrap/>
            <w:vAlign w:val="center"/>
          </w:tcPr>
          <w:p w14:paraId="4C571A71">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采购包十五</w:t>
            </w:r>
          </w:p>
        </w:tc>
        <w:tc>
          <w:tcPr>
            <w:tcW w:w="567" w:type="dxa"/>
            <w:shd w:val="clear" w:color="auto" w:fill="FFFFFF"/>
            <w:noWrap/>
            <w:vAlign w:val="center"/>
          </w:tcPr>
          <w:p w14:paraId="449E30A0">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239</w:t>
            </w:r>
          </w:p>
        </w:tc>
        <w:tc>
          <w:tcPr>
            <w:tcW w:w="2410" w:type="dxa"/>
            <w:shd w:val="clear" w:color="auto" w:fill="FFFFFF"/>
            <w:vAlign w:val="center"/>
          </w:tcPr>
          <w:p w14:paraId="03BC4039">
            <w:pPr>
              <w:widowControl w:val="0"/>
              <w:jc w:val="center"/>
              <w:textAlignment w:val="center"/>
              <w:rPr>
                <w:rFonts w:ascii="黑体" w:hAnsi="宋体" w:eastAsia="黑体" w:cs="黑体"/>
                <w:color w:val="000000"/>
                <w:kern w:val="2"/>
                <w:sz w:val="21"/>
                <w:szCs w:val="21"/>
              </w:rPr>
            </w:pPr>
            <w:bookmarkStart w:id="33" w:name="OLE_LINK18"/>
            <w:r>
              <w:rPr>
                <w:rFonts w:hint="eastAsia" w:ascii="黑体" w:hAnsi="宋体" w:eastAsia="黑体" w:cs="黑体"/>
                <w:color w:val="000000"/>
                <w:kern w:val="2"/>
                <w:sz w:val="21"/>
                <w:szCs w:val="21"/>
                <w:lang w:bidi="ar"/>
              </w:rPr>
              <w:t>消防灭火药剂</w:t>
            </w:r>
            <w:bookmarkEnd w:id="33"/>
          </w:p>
        </w:tc>
        <w:tc>
          <w:tcPr>
            <w:tcW w:w="2552" w:type="dxa"/>
            <w:shd w:val="clear" w:color="auto" w:fill="FFFFFF"/>
            <w:vAlign w:val="center"/>
          </w:tcPr>
          <w:p w14:paraId="67F872DE">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中倍数泡沫</w:t>
            </w:r>
          </w:p>
        </w:tc>
        <w:tc>
          <w:tcPr>
            <w:tcW w:w="708" w:type="dxa"/>
            <w:shd w:val="clear" w:color="auto" w:fill="FFFFFF"/>
            <w:noWrap/>
            <w:vAlign w:val="center"/>
          </w:tcPr>
          <w:p w14:paraId="415B9646">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71A0DD49">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吨</w:t>
            </w:r>
          </w:p>
        </w:tc>
        <w:tc>
          <w:tcPr>
            <w:tcW w:w="1842" w:type="dxa"/>
            <w:shd w:val="clear" w:color="auto" w:fill="FFFFFF"/>
            <w:vAlign w:val="center"/>
          </w:tcPr>
          <w:p w14:paraId="43561BE7">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422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9B6B38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1119D68">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240</w:t>
            </w:r>
          </w:p>
        </w:tc>
        <w:tc>
          <w:tcPr>
            <w:tcW w:w="2410" w:type="dxa"/>
            <w:shd w:val="clear" w:color="auto" w:fill="FFFFFF"/>
            <w:vAlign w:val="center"/>
          </w:tcPr>
          <w:p w14:paraId="6BD0591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消防灭火药剂</w:t>
            </w:r>
          </w:p>
        </w:tc>
        <w:tc>
          <w:tcPr>
            <w:tcW w:w="2552" w:type="dxa"/>
            <w:shd w:val="clear" w:color="auto" w:fill="FFFFFF"/>
            <w:vAlign w:val="center"/>
          </w:tcPr>
          <w:p w14:paraId="32F613E2">
            <w:pPr>
              <w:widowControl w:val="0"/>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高倍数泡沫</w:t>
            </w:r>
          </w:p>
        </w:tc>
        <w:tc>
          <w:tcPr>
            <w:tcW w:w="708" w:type="dxa"/>
            <w:shd w:val="clear" w:color="auto" w:fill="FFFFFF"/>
            <w:noWrap/>
            <w:vAlign w:val="center"/>
          </w:tcPr>
          <w:p w14:paraId="256580D2">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420BC936">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吨</w:t>
            </w:r>
          </w:p>
        </w:tc>
        <w:tc>
          <w:tcPr>
            <w:tcW w:w="1842" w:type="dxa"/>
            <w:shd w:val="clear" w:color="auto" w:fill="FFFFFF"/>
            <w:vAlign w:val="center"/>
          </w:tcPr>
          <w:p w14:paraId="5932FD0C">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BF1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14BD61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56205BB">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241</w:t>
            </w:r>
          </w:p>
        </w:tc>
        <w:tc>
          <w:tcPr>
            <w:tcW w:w="2410" w:type="dxa"/>
            <w:shd w:val="clear" w:color="auto" w:fill="FFFFFF"/>
            <w:vAlign w:val="center"/>
          </w:tcPr>
          <w:p w14:paraId="3C829FB1">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消防灭火药剂</w:t>
            </w:r>
          </w:p>
        </w:tc>
        <w:tc>
          <w:tcPr>
            <w:tcW w:w="2552" w:type="dxa"/>
            <w:shd w:val="clear" w:color="auto" w:fill="FFFFFF"/>
            <w:noWrap/>
            <w:vAlign w:val="center"/>
          </w:tcPr>
          <w:p w14:paraId="7A350B16">
            <w:pPr>
              <w:widowControl w:val="0"/>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A类泡沫</w:t>
            </w:r>
          </w:p>
        </w:tc>
        <w:tc>
          <w:tcPr>
            <w:tcW w:w="708" w:type="dxa"/>
            <w:shd w:val="clear" w:color="auto" w:fill="FFFFFF"/>
            <w:noWrap/>
            <w:vAlign w:val="center"/>
          </w:tcPr>
          <w:p w14:paraId="5FF7374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w:t>
            </w:r>
          </w:p>
        </w:tc>
        <w:tc>
          <w:tcPr>
            <w:tcW w:w="685" w:type="dxa"/>
            <w:shd w:val="clear" w:color="auto" w:fill="FFFFFF"/>
            <w:vAlign w:val="center"/>
          </w:tcPr>
          <w:p w14:paraId="2A0FF150">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吨</w:t>
            </w:r>
          </w:p>
        </w:tc>
        <w:tc>
          <w:tcPr>
            <w:tcW w:w="1842" w:type="dxa"/>
            <w:shd w:val="clear" w:color="auto" w:fill="FFFFFF"/>
            <w:vAlign w:val="center"/>
          </w:tcPr>
          <w:p w14:paraId="40A95A16">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21D8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47E6589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AE09C8C">
            <w:pPr>
              <w:jc w:val="center"/>
              <w:textAlignment w:val="center"/>
              <w:rPr>
                <w:rFonts w:ascii="Times New Roman" w:hAnsi="Times New Roman" w:eastAsia="仿宋_GB2312"/>
                <w:color w:val="000000"/>
                <w:kern w:val="2"/>
                <w:sz w:val="18"/>
                <w:szCs w:val="18"/>
              </w:rPr>
            </w:pPr>
            <w:r>
              <w:rPr>
                <w:rFonts w:hint="eastAsia" w:ascii="微软雅黑" w:hAnsi="微软雅黑" w:eastAsia="微软雅黑" w:cs="仿宋_GB2312"/>
                <w:color w:val="000000"/>
                <w:sz w:val="18"/>
                <w:szCs w:val="18"/>
                <w:lang w:bidi="ar"/>
              </w:rPr>
              <w:t>242</w:t>
            </w:r>
          </w:p>
        </w:tc>
        <w:tc>
          <w:tcPr>
            <w:tcW w:w="2410" w:type="dxa"/>
            <w:shd w:val="clear" w:color="auto" w:fill="FFFFFF"/>
            <w:vAlign w:val="center"/>
          </w:tcPr>
          <w:p w14:paraId="45E299F3">
            <w:pPr>
              <w:widowControl w:val="0"/>
              <w:jc w:val="center"/>
              <w:textAlignment w:val="center"/>
              <w:rPr>
                <w:rFonts w:ascii="黑体" w:hAnsi="宋体" w:eastAsia="黑体" w:cs="黑体"/>
                <w:color w:val="000000"/>
                <w:kern w:val="2"/>
                <w:sz w:val="21"/>
                <w:szCs w:val="21"/>
              </w:rPr>
            </w:pPr>
            <w:r>
              <w:rPr>
                <w:rFonts w:hint="eastAsia" w:ascii="黑体" w:hAnsi="宋体" w:eastAsia="黑体" w:cs="黑体"/>
                <w:color w:val="000000"/>
                <w:kern w:val="2"/>
                <w:sz w:val="21"/>
                <w:szCs w:val="21"/>
                <w:lang w:bidi="ar"/>
              </w:rPr>
              <w:t>消防灭火药剂</w:t>
            </w:r>
          </w:p>
        </w:tc>
        <w:tc>
          <w:tcPr>
            <w:tcW w:w="2552" w:type="dxa"/>
            <w:shd w:val="clear" w:color="auto" w:fill="FFFFFF"/>
            <w:vAlign w:val="center"/>
          </w:tcPr>
          <w:p w14:paraId="2138D91E">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C00000"/>
                <w:kern w:val="2"/>
                <w:sz w:val="21"/>
                <w:szCs w:val="21"/>
                <w:lang w:bidi="ar"/>
              </w:rPr>
              <w:t>B类泡沫（核心产品）</w:t>
            </w:r>
          </w:p>
        </w:tc>
        <w:tc>
          <w:tcPr>
            <w:tcW w:w="708" w:type="dxa"/>
            <w:shd w:val="clear" w:color="auto" w:fill="FFFFFF"/>
            <w:noWrap/>
            <w:vAlign w:val="center"/>
          </w:tcPr>
          <w:p w14:paraId="1CEE2593">
            <w:pPr>
              <w:widowControl w:val="0"/>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43</w:t>
            </w:r>
          </w:p>
        </w:tc>
        <w:tc>
          <w:tcPr>
            <w:tcW w:w="685" w:type="dxa"/>
            <w:shd w:val="clear" w:color="auto" w:fill="FFFFFF"/>
            <w:vAlign w:val="center"/>
          </w:tcPr>
          <w:p w14:paraId="77242B6D">
            <w:pPr>
              <w:widowControl w:val="0"/>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吨</w:t>
            </w:r>
          </w:p>
        </w:tc>
        <w:tc>
          <w:tcPr>
            <w:tcW w:w="1842" w:type="dxa"/>
            <w:shd w:val="clear" w:color="auto" w:fill="FFFFFF"/>
            <w:vAlign w:val="center"/>
          </w:tcPr>
          <w:p w14:paraId="41A2E930">
            <w:pPr>
              <w:widowControl w:val="0"/>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CD0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restart"/>
            <w:shd w:val="clear" w:color="auto" w:fill="FFFFFF"/>
            <w:noWrap/>
            <w:vAlign w:val="center"/>
          </w:tcPr>
          <w:p w14:paraId="0ED2FDC8">
            <w:pPr>
              <w:widowControl w:val="0"/>
              <w:jc w:val="center"/>
              <w:textAlignment w:val="center"/>
              <w:rPr>
                <w:rFonts w:ascii="Times New Roman" w:hAnsi="Times New Roman" w:eastAsia="宋体" w:cstheme="minorBidi"/>
                <w:color w:val="000000"/>
                <w:kern w:val="2"/>
                <w:sz w:val="21"/>
                <w:szCs w:val="21"/>
              </w:rPr>
            </w:pPr>
            <w:r>
              <w:rPr>
                <w:rFonts w:hint="eastAsia" w:ascii="Times New Roman" w:hAnsi="Times New Roman" w:eastAsia="宋体" w:cstheme="minorBidi"/>
                <w:color w:val="000000"/>
                <w:kern w:val="2"/>
                <w:sz w:val="21"/>
                <w:szCs w:val="21"/>
                <w:lang w:bidi="ar"/>
              </w:rPr>
              <w:t>采购包十六</w:t>
            </w:r>
          </w:p>
        </w:tc>
        <w:tc>
          <w:tcPr>
            <w:tcW w:w="567" w:type="dxa"/>
            <w:shd w:val="clear" w:color="auto" w:fill="FFFFFF"/>
            <w:noWrap/>
            <w:vAlign w:val="center"/>
          </w:tcPr>
          <w:p w14:paraId="4F5E9C2D">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243</w:t>
            </w:r>
          </w:p>
        </w:tc>
        <w:tc>
          <w:tcPr>
            <w:tcW w:w="2410" w:type="dxa"/>
            <w:shd w:val="clear" w:color="auto" w:fill="FFFFFF"/>
            <w:vAlign w:val="center"/>
          </w:tcPr>
          <w:p w14:paraId="7B9A3EDD">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14:paraId="676AA04A">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医疗急救箱</w:t>
            </w:r>
          </w:p>
        </w:tc>
        <w:tc>
          <w:tcPr>
            <w:tcW w:w="708" w:type="dxa"/>
            <w:shd w:val="clear" w:color="auto" w:fill="FFFFFF"/>
            <w:noWrap/>
            <w:vAlign w:val="center"/>
          </w:tcPr>
          <w:p w14:paraId="00942867">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21</w:t>
            </w:r>
          </w:p>
        </w:tc>
        <w:tc>
          <w:tcPr>
            <w:tcW w:w="685" w:type="dxa"/>
            <w:shd w:val="clear" w:color="auto" w:fill="FFFFFF"/>
            <w:vAlign w:val="center"/>
          </w:tcPr>
          <w:p w14:paraId="4EDEB203">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505FF894">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8BA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7D2098D">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3FC52BFB">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244</w:t>
            </w:r>
          </w:p>
        </w:tc>
        <w:tc>
          <w:tcPr>
            <w:tcW w:w="2410" w:type="dxa"/>
            <w:shd w:val="clear" w:color="auto" w:fill="FFFFFF"/>
            <w:vAlign w:val="center"/>
          </w:tcPr>
          <w:p w14:paraId="0A351A26">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院前救护类（一类医疗器械械）</w:t>
            </w:r>
          </w:p>
        </w:tc>
        <w:tc>
          <w:tcPr>
            <w:tcW w:w="2552" w:type="dxa"/>
            <w:shd w:val="clear" w:color="auto" w:fill="FFFFFF"/>
            <w:vAlign w:val="center"/>
          </w:tcPr>
          <w:p w14:paraId="3238CEBD">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变形夹板</w:t>
            </w:r>
          </w:p>
        </w:tc>
        <w:tc>
          <w:tcPr>
            <w:tcW w:w="708" w:type="dxa"/>
            <w:shd w:val="clear" w:color="auto" w:fill="FFFFFF"/>
            <w:noWrap/>
            <w:vAlign w:val="center"/>
          </w:tcPr>
          <w:p w14:paraId="48600592">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34</w:t>
            </w:r>
          </w:p>
        </w:tc>
        <w:tc>
          <w:tcPr>
            <w:tcW w:w="685" w:type="dxa"/>
            <w:shd w:val="clear" w:color="auto" w:fill="FFFFFF"/>
            <w:vAlign w:val="center"/>
          </w:tcPr>
          <w:p w14:paraId="26C294DF">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11D5F8E5">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A45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77A575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B74FCAC">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245</w:t>
            </w:r>
          </w:p>
        </w:tc>
        <w:tc>
          <w:tcPr>
            <w:tcW w:w="2410" w:type="dxa"/>
            <w:shd w:val="clear" w:color="auto" w:fill="FFFFFF"/>
            <w:vAlign w:val="center"/>
          </w:tcPr>
          <w:p w14:paraId="420E0D27">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院前救护类（一类医疗器械械）</w:t>
            </w:r>
          </w:p>
        </w:tc>
        <w:tc>
          <w:tcPr>
            <w:tcW w:w="2552" w:type="dxa"/>
            <w:shd w:val="clear" w:color="auto" w:fill="FFFFFF"/>
            <w:vAlign w:val="center"/>
          </w:tcPr>
          <w:p w14:paraId="301B73A0">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长夹板</w:t>
            </w:r>
          </w:p>
        </w:tc>
        <w:tc>
          <w:tcPr>
            <w:tcW w:w="708" w:type="dxa"/>
            <w:shd w:val="clear" w:color="auto" w:fill="FFFFFF"/>
            <w:noWrap/>
            <w:vAlign w:val="center"/>
          </w:tcPr>
          <w:p w14:paraId="282F8E87">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35</w:t>
            </w:r>
          </w:p>
        </w:tc>
        <w:tc>
          <w:tcPr>
            <w:tcW w:w="685" w:type="dxa"/>
            <w:shd w:val="clear" w:color="auto" w:fill="FFFFFF"/>
            <w:vAlign w:val="center"/>
          </w:tcPr>
          <w:p w14:paraId="437B9CDF">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783DE9F4">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075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4C9F8C3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FD42D06">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246</w:t>
            </w:r>
          </w:p>
        </w:tc>
        <w:tc>
          <w:tcPr>
            <w:tcW w:w="2410" w:type="dxa"/>
            <w:shd w:val="clear" w:color="auto" w:fill="FFFFFF"/>
            <w:vAlign w:val="center"/>
          </w:tcPr>
          <w:p w14:paraId="29CFF461">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院前救护类（一类医疗器械械）</w:t>
            </w:r>
          </w:p>
        </w:tc>
        <w:tc>
          <w:tcPr>
            <w:tcW w:w="2552" w:type="dxa"/>
            <w:shd w:val="clear" w:color="auto" w:fill="FFFFFF"/>
            <w:vAlign w:val="center"/>
          </w:tcPr>
          <w:p w14:paraId="29DF05BB">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000000"/>
                <w:kern w:val="2"/>
                <w:sz w:val="21"/>
                <w:szCs w:val="21"/>
                <w:lang w:bidi="ar"/>
              </w:rPr>
              <w:t>长背板（包括头部固定器）</w:t>
            </w:r>
          </w:p>
        </w:tc>
        <w:tc>
          <w:tcPr>
            <w:tcW w:w="708" w:type="dxa"/>
            <w:shd w:val="clear" w:color="auto" w:fill="FFFFFF"/>
            <w:noWrap/>
            <w:vAlign w:val="center"/>
          </w:tcPr>
          <w:p w14:paraId="6BEB9E43">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19</w:t>
            </w:r>
          </w:p>
        </w:tc>
        <w:tc>
          <w:tcPr>
            <w:tcW w:w="685" w:type="dxa"/>
            <w:shd w:val="clear" w:color="auto" w:fill="FFFFFF"/>
            <w:vAlign w:val="center"/>
          </w:tcPr>
          <w:p w14:paraId="49236D8B">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F2E5B6A">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r w14:paraId="41B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4B5E83F">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19B865C">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247</w:t>
            </w:r>
          </w:p>
        </w:tc>
        <w:tc>
          <w:tcPr>
            <w:tcW w:w="2410" w:type="dxa"/>
            <w:shd w:val="clear" w:color="auto" w:fill="FFFFFF"/>
            <w:vAlign w:val="center"/>
          </w:tcPr>
          <w:p w14:paraId="767E7094">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院前救护类（一类医疗器械械）</w:t>
            </w:r>
          </w:p>
        </w:tc>
        <w:tc>
          <w:tcPr>
            <w:tcW w:w="2552" w:type="dxa"/>
            <w:shd w:val="clear" w:color="auto" w:fill="FFFFFF"/>
            <w:vAlign w:val="center"/>
          </w:tcPr>
          <w:p w14:paraId="6BB1D307">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可调式颈圈</w:t>
            </w:r>
          </w:p>
        </w:tc>
        <w:tc>
          <w:tcPr>
            <w:tcW w:w="708" w:type="dxa"/>
            <w:shd w:val="clear" w:color="auto" w:fill="FFFFFF"/>
            <w:noWrap/>
            <w:vAlign w:val="center"/>
          </w:tcPr>
          <w:p w14:paraId="1FF997B9">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34</w:t>
            </w:r>
          </w:p>
        </w:tc>
        <w:tc>
          <w:tcPr>
            <w:tcW w:w="685" w:type="dxa"/>
            <w:shd w:val="clear" w:color="auto" w:fill="FFFFFF"/>
            <w:vAlign w:val="center"/>
          </w:tcPr>
          <w:p w14:paraId="453E6880">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063BDD9B">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BF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0" w:type="dxa"/>
            <w:vMerge w:val="continue"/>
            <w:shd w:val="clear" w:color="auto" w:fill="FFFFFF"/>
            <w:noWrap/>
            <w:vAlign w:val="center"/>
          </w:tcPr>
          <w:p w14:paraId="463392D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394B930">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248</w:t>
            </w:r>
          </w:p>
        </w:tc>
        <w:tc>
          <w:tcPr>
            <w:tcW w:w="2410" w:type="dxa"/>
            <w:shd w:val="clear" w:color="auto" w:fill="FFFFFF"/>
            <w:vAlign w:val="center"/>
          </w:tcPr>
          <w:p w14:paraId="3B914F0A">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院前救护类（二类医疗器械械）</w:t>
            </w:r>
          </w:p>
        </w:tc>
        <w:tc>
          <w:tcPr>
            <w:tcW w:w="2552" w:type="dxa"/>
            <w:shd w:val="clear" w:color="auto" w:fill="FFFFFF"/>
            <w:vAlign w:val="center"/>
          </w:tcPr>
          <w:p w14:paraId="5091FBFD">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口咽通气道（全尺寸）</w:t>
            </w:r>
          </w:p>
        </w:tc>
        <w:tc>
          <w:tcPr>
            <w:tcW w:w="708" w:type="dxa"/>
            <w:shd w:val="clear" w:color="auto" w:fill="FFFFFF"/>
            <w:noWrap/>
            <w:vAlign w:val="center"/>
          </w:tcPr>
          <w:p w14:paraId="0B7CEC16">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41</w:t>
            </w:r>
          </w:p>
        </w:tc>
        <w:tc>
          <w:tcPr>
            <w:tcW w:w="685" w:type="dxa"/>
            <w:shd w:val="clear" w:color="auto" w:fill="FFFFFF"/>
            <w:vAlign w:val="center"/>
          </w:tcPr>
          <w:p w14:paraId="5279ACEE">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20EC155B">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FDA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116DD9C">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5406E15">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249</w:t>
            </w:r>
          </w:p>
        </w:tc>
        <w:tc>
          <w:tcPr>
            <w:tcW w:w="2410" w:type="dxa"/>
            <w:shd w:val="clear" w:color="auto" w:fill="FFFFFF"/>
            <w:vAlign w:val="center"/>
          </w:tcPr>
          <w:p w14:paraId="23CBEF40">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院前救护类（三类医疗器械械）</w:t>
            </w:r>
          </w:p>
        </w:tc>
        <w:tc>
          <w:tcPr>
            <w:tcW w:w="2552" w:type="dxa"/>
            <w:shd w:val="clear" w:color="auto" w:fill="FFFFFF"/>
            <w:vAlign w:val="center"/>
          </w:tcPr>
          <w:p w14:paraId="61A638FF">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鼻咽通气道（全尺寸）</w:t>
            </w:r>
          </w:p>
        </w:tc>
        <w:tc>
          <w:tcPr>
            <w:tcW w:w="708" w:type="dxa"/>
            <w:shd w:val="clear" w:color="auto" w:fill="FFFFFF"/>
            <w:noWrap/>
            <w:vAlign w:val="center"/>
          </w:tcPr>
          <w:p w14:paraId="40E58B2B">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41</w:t>
            </w:r>
          </w:p>
        </w:tc>
        <w:tc>
          <w:tcPr>
            <w:tcW w:w="685" w:type="dxa"/>
            <w:shd w:val="clear" w:color="auto" w:fill="FFFFFF"/>
            <w:vAlign w:val="center"/>
          </w:tcPr>
          <w:p w14:paraId="4118C61D">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6E752A0A">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17F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0" w:type="dxa"/>
            <w:vMerge w:val="continue"/>
            <w:shd w:val="clear" w:color="auto" w:fill="FFFFFF"/>
            <w:noWrap/>
            <w:vAlign w:val="center"/>
          </w:tcPr>
          <w:p w14:paraId="21CD343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8592780">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250</w:t>
            </w:r>
          </w:p>
        </w:tc>
        <w:tc>
          <w:tcPr>
            <w:tcW w:w="2410" w:type="dxa"/>
            <w:shd w:val="clear" w:color="auto" w:fill="FFFFFF"/>
            <w:vAlign w:val="center"/>
          </w:tcPr>
          <w:p w14:paraId="6F4D4D90">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院前救护类（二类医疗器械械）</w:t>
            </w:r>
          </w:p>
        </w:tc>
        <w:tc>
          <w:tcPr>
            <w:tcW w:w="2552" w:type="dxa"/>
            <w:shd w:val="clear" w:color="auto" w:fill="FFFFFF"/>
            <w:vAlign w:val="center"/>
          </w:tcPr>
          <w:p w14:paraId="03A57504">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三合一携带式氧气组</w:t>
            </w:r>
          </w:p>
        </w:tc>
        <w:tc>
          <w:tcPr>
            <w:tcW w:w="708" w:type="dxa"/>
            <w:shd w:val="clear" w:color="auto" w:fill="FFFFFF"/>
            <w:noWrap/>
            <w:vAlign w:val="center"/>
          </w:tcPr>
          <w:p w14:paraId="7D86DCE9">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21</w:t>
            </w:r>
          </w:p>
        </w:tc>
        <w:tc>
          <w:tcPr>
            <w:tcW w:w="685" w:type="dxa"/>
            <w:shd w:val="clear" w:color="auto" w:fill="FFFFFF"/>
            <w:vAlign w:val="center"/>
          </w:tcPr>
          <w:p w14:paraId="39D5DB45">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5C49AD06">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0AD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7324595">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EA4480A">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251</w:t>
            </w:r>
          </w:p>
        </w:tc>
        <w:tc>
          <w:tcPr>
            <w:tcW w:w="2410" w:type="dxa"/>
            <w:shd w:val="clear" w:color="auto" w:fill="FFFFFF"/>
            <w:vAlign w:val="center"/>
          </w:tcPr>
          <w:p w14:paraId="4F6C521E">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14:paraId="0997225E">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氧气面罩</w:t>
            </w:r>
            <w:r>
              <w:rPr>
                <w:rFonts w:ascii="方正黑体_GBK" w:hAnsi="方正黑体_GBK" w:eastAsia="方正黑体_GBK" w:cs="方正黑体_GBK"/>
                <w:color w:val="000000"/>
                <w:kern w:val="2"/>
                <w:sz w:val="21"/>
                <w:szCs w:val="21"/>
                <w:lang w:bidi="ar"/>
              </w:rPr>
              <w:t>+导管</w:t>
            </w:r>
          </w:p>
        </w:tc>
        <w:tc>
          <w:tcPr>
            <w:tcW w:w="708" w:type="dxa"/>
            <w:shd w:val="clear" w:color="auto" w:fill="FFFFFF"/>
            <w:noWrap/>
            <w:vAlign w:val="center"/>
          </w:tcPr>
          <w:p w14:paraId="060E1EFC">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29</w:t>
            </w:r>
          </w:p>
        </w:tc>
        <w:tc>
          <w:tcPr>
            <w:tcW w:w="685" w:type="dxa"/>
            <w:shd w:val="clear" w:color="auto" w:fill="FFFFFF"/>
            <w:vAlign w:val="center"/>
          </w:tcPr>
          <w:p w14:paraId="66C74AD0">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068E0048">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666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6B409B71">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8983BEF">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252</w:t>
            </w:r>
          </w:p>
        </w:tc>
        <w:tc>
          <w:tcPr>
            <w:tcW w:w="2410" w:type="dxa"/>
            <w:shd w:val="clear" w:color="auto" w:fill="FFFFFF"/>
            <w:vAlign w:val="center"/>
          </w:tcPr>
          <w:p w14:paraId="733FF94B">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14:paraId="784B984C">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非再吸入型面罩</w:t>
            </w:r>
          </w:p>
        </w:tc>
        <w:tc>
          <w:tcPr>
            <w:tcW w:w="708" w:type="dxa"/>
            <w:shd w:val="clear" w:color="auto" w:fill="FFFFFF"/>
            <w:noWrap/>
            <w:vAlign w:val="center"/>
          </w:tcPr>
          <w:p w14:paraId="071E84BD">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31</w:t>
            </w:r>
          </w:p>
        </w:tc>
        <w:tc>
          <w:tcPr>
            <w:tcW w:w="685" w:type="dxa"/>
            <w:shd w:val="clear" w:color="auto" w:fill="FFFFFF"/>
            <w:vAlign w:val="center"/>
          </w:tcPr>
          <w:p w14:paraId="38D6F424">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2960ECBC">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5FB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2CCB6610">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12174CC1">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253</w:t>
            </w:r>
          </w:p>
        </w:tc>
        <w:tc>
          <w:tcPr>
            <w:tcW w:w="2410" w:type="dxa"/>
            <w:shd w:val="clear" w:color="auto" w:fill="FFFFFF"/>
            <w:vAlign w:val="center"/>
          </w:tcPr>
          <w:p w14:paraId="22E852E5">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w:t>
            </w:r>
            <w:bookmarkStart w:id="34" w:name="OLE_LINK36"/>
            <w:r>
              <w:rPr>
                <w:rFonts w:hint="eastAsia" w:ascii="黑体" w:hAnsi="宋体" w:eastAsia="黑体" w:cs="黑体"/>
                <w:color w:val="000000"/>
                <w:kern w:val="2"/>
                <w:sz w:val="21"/>
                <w:szCs w:val="21"/>
                <w:lang w:bidi="ar"/>
              </w:rPr>
              <w:t>（二类医疗器械）</w:t>
            </w:r>
            <w:bookmarkEnd w:id="34"/>
          </w:p>
        </w:tc>
        <w:tc>
          <w:tcPr>
            <w:tcW w:w="2552" w:type="dxa"/>
            <w:shd w:val="clear" w:color="auto" w:fill="FFFFFF"/>
            <w:vAlign w:val="center"/>
          </w:tcPr>
          <w:p w14:paraId="45C0D94F">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球囊面罩</w:t>
            </w:r>
          </w:p>
        </w:tc>
        <w:tc>
          <w:tcPr>
            <w:tcW w:w="708" w:type="dxa"/>
            <w:shd w:val="clear" w:color="auto" w:fill="FFFFFF"/>
            <w:noWrap/>
            <w:vAlign w:val="center"/>
          </w:tcPr>
          <w:p w14:paraId="125D756F">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29</w:t>
            </w:r>
          </w:p>
        </w:tc>
        <w:tc>
          <w:tcPr>
            <w:tcW w:w="685" w:type="dxa"/>
            <w:shd w:val="clear" w:color="auto" w:fill="FFFFFF"/>
            <w:vAlign w:val="center"/>
          </w:tcPr>
          <w:p w14:paraId="266ECC9D">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03AC59BD">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ABB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70" w:type="dxa"/>
            <w:vMerge w:val="continue"/>
            <w:shd w:val="clear" w:color="auto" w:fill="FFFFFF"/>
            <w:noWrap/>
            <w:vAlign w:val="center"/>
          </w:tcPr>
          <w:p w14:paraId="1493FA0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BEBBCE2">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254</w:t>
            </w:r>
          </w:p>
        </w:tc>
        <w:tc>
          <w:tcPr>
            <w:tcW w:w="2410" w:type="dxa"/>
            <w:shd w:val="clear" w:color="auto" w:fill="FFFFFF"/>
            <w:vAlign w:val="center"/>
          </w:tcPr>
          <w:p w14:paraId="6DB9D183">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w:t>
            </w:r>
          </w:p>
        </w:tc>
        <w:tc>
          <w:tcPr>
            <w:tcW w:w="2552" w:type="dxa"/>
            <w:shd w:val="clear" w:color="auto" w:fill="FFFFFF"/>
            <w:vAlign w:val="center"/>
          </w:tcPr>
          <w:p w14:paraId="0CA77D43">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空急救包（大）</w:t>
            </w:r>
          </w:p>
        </w:tc>
        <w:tc>
          <w:tcPr>
            <w:tcW w:w="708" w:type="dxa"/>
            <w:shd w:val="clear" w:color="auto" w:fill="FFFFFF"/>
            <w:noWrap/>
            <w:vAlign w:val="center"/>
          </w:tcPr>
          <w:p w14:paraId="107D31C2">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685" w:type="dxa"/>
            <w:shd w:val="clear" w:color="auto" w:fill="FFFFFF"/>
            <w:vAlign w:val="center"/>
          </w:tcPr>
          <w:p w14:paraId="2DEA9EB8">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1CD7B803">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2B4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379EA34">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71A88D5">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255</w:t>
            </w:r>
          </w:p>
        </w:tc>
        <w:tc>
          <w:tcPr>
            <w:tcW w:w="2410" w:type="dxa"/>
            <w:shd w:val="clear" w:color="auto" w:fill="FFFFFF"/>
            <w:vAlign w:val="center"/>
          </w:tcPr>
          <w:p w14:paraId="60003934">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w:t>
            </w:r>
          </w:p>
        </w:tc>
        <w:tc>
          <w:tcPr>
            <w:tcW w:w="2552" w:type="dxa"/>
            <w:shd w:val="clear" w:color="auto" w:fill="FFFFFF"/>
            <w:vAlign w:val="center"/>
          </w:tcPr>
          <w:p w14:paraId="039F7A54">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瞳孔笔</w:t>
            </w:r>
          </w:p>
        </w:tc>
        <w:tc>
          <w:tcPr>
            <w:tcW w:w="708" w:type="dxa"/>
            <w:shd w:val="clear" w:color="auto" w:fill="FFFFFF"/>
            <w:noWrap/>
            <w:vAlign w:val="center"/>
          </w:tcPr>
          <w:p w14:paraId="1824945A">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685" w:type="dxa"/>
            <w:shd w:val="clear" w:color="auto" w:fill="FFFFFF"/>
            <w:vAlign w:val="center"/>
          </w:tcPr>
          <w:p w14:paraId="4E5BFE23">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3A315C75">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4ED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3BA50B6E">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45B43EB2">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256</w:t>
            </w:r>
          </w:p>
        </w:tc>
        <w:tc>
          <w:tcPr>
            <w:tcW w:w="2410" w:type="dxa"/>
            <w:shd w:val="clear" w:color="auto" w:fill="FFFFFF"/>
            <w:vAlign w:val="center"/>
          </w:tcPr>
          <w:p w14:paraId="2ED6144C">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w:t>
            </w:r>
          </w:p>
        </w:tc>
        <w:tc>
          <w:tcPr>
            <w:tcW w:w="2552" w:type="dxa"/>
            <w:shd w:val="clear" w:color="auto" w:fill="FFFFFF"/>
            <w:vAlign w:val="center"/>
          </w:tcPr>
          <w:p w14:paraId="65D57515">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听诊器</w:t>
            </w:r>
          </w:p>
        </w:tc>
        <w:tc>
          <w:tcPr>
            <w:tcW w:w="708" w:type="dxa"/>
            <w:shd w:val="clear" w:color="auto" w:fill="FFFFFF"/>
            <w:noWrap/>
            <w:vAlign w:val="center"/>
          </w:tcPr>
          <w:p w14:paraId="48F99FCA">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14:paraId="2B73D735">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1613E965">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3D43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45620E7">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273942FE">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257</w:t>
            </w:r>
          </w:p>
        </w:tc>
        <w:tc>
          <w:tcPr>
            <w:tcW w:w="2410" w:type="dxa"/>
            <w:shd w:val="clear" w:color="auto" w:fill="FFFFFF"/>
            <w:vAlign w:val="center"/>
          </w:tcPr>
          <w:p w14:paraId="5ACBD487">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14:paraId="58A5191B">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血压计</w:t>
            </w:r>
          </w:p>
        </w:tc>
        <w:tc>
          <w:tcPr>
            <w:tcW w:w="708" w:type="dxa"/>
            <w:shd w:val="clear" w:color="auto" w:fill="FFFFFF"/>
            <w:noWrap/>
            <w:vAlign w:val="center"/>
          </w:tcPr>
          <w:p w14:paraId="50C10762">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13</w:t>
            </w:r>
          </w:p>
        </w:tc>
        <w:tc>
          <w:tcPr>
            <w:tcW w:w="685" w:type="dxa"/>
            <w:shd w:val="clear" w:color="auto" w:fill="FFFFFF"/>
            <w:vAlign w:val="center"/>
          </w:tcPr>
          <w:p w14:paraId="18452DFE">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310238A0">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0B81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148BEF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ED256C7">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258</w:t>
            </w:r>
          </w:p>
        </w:tc>
        <w:tc>
          <w:tcPr>
            <w:tcW w:w="2410" w:type="dxa"/>
            <w:shd w:val="clear" w:color="auto" w:fill="FFFFFF"/>
            <w:vAlign w:val="center"/>
          </w:tcPr>
          <w:p w14:paraId="1657FCB8">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14:paraId="4886CC06">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耳温枪</w:t>
            </w:r>
          </w:p>
        </w:tc>
        <w:tc>
          <w:tcPr>
            <w:tcW w:w="708" w:type="dxa"/>
            <w:shd w:val="clear" w:color="auto" w:fill="FFFFFF"/>
            <w:noWrap/>
            <w:vAlign w:val="center"/>
          </w:tcPr>
          <w:p w14:paraId="764DF052">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18</w:t>
            </w:r>
          </w:p>
        </w:tc>
        <w:tc>
          <w:tcPr>
            <w:tcW w:w="685" w:type="dxa"/>
            <w:shd w:val="clear" w:color="auto" w:fill="FFFFFF"/>
            <w:vAlign w:val="center"/>
          </w:tcPr>
          <w:p w14:paraId="27097A71">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31AB163F">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7EFE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771558AA">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08F7757C">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259</w:t>
            </w:r>
          </w:p>
        </w:tc>
        <w:tc>
          <w:tcPr>
            <w:tcW w:w="2410" w:type="dxa"/>
            <w:shd w:val="clear" w:color="auto" w:fill="FFFFFF"/>
            <w:vAlign w:val="center"/>
          </w:tcPr>
          <w:p w14:paraId="1862D61D">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14:paraId="22BCD5A0">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血氧机</w:t>
            </w:r>
          </w:p>
        </w:tc>
        <w:tc>
          <w:tcPr>
            <w:tcW w:w="708" w:type="dxa"/>
            <w:shd w:val="clear" w:color="auto" w:fill="FFFFFF"/>
            <w:noWrap/>
            <w:vAlign w:val="center"/>
          </w:tcPr>
          <w:p w14:paraId="415C32B7">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16</w:t>
            </w:r>
          </w:p>
        </w:tc>
        <w:tc>
          <w:tcPr>
            <w:tcW w:w="685" w:type="dxa"/>
            <w:shd w:val="clear" w:color="auto" w:fill="FFFFFF"/>
            <w:vAlign w:val="center"/>
          </w:tcPr>
          <w:p w14:paraId="09127D49">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255D1517">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5D49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1171B049">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51848A8E">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260</w:t>
            </w:r>
          </w:p>
        </w:tc>
        <w:tc>
          <w:tcPr>
            <w:tcW w:w="2410" w:type="dxa"/>
            <w:shd w:val="clear" w:color="auto" w:fill="FFFFFF"/>
            <w:vAlign w:val="center"/>
          </w:tcPr>
          <w:p w14:paraId="64C43F9A">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院前救护类（二类医疗器械）</w:t>
            </w:r>
          </w:p>
        </w:tc>
        <w:tc>
          <w:tcPr>
            <w:tcW w:w="2552" w:type="dxa"/>
            <w:shd w:val="clear" w:color="auto" w:fill="FFFFFF"/>
            <w:vAlign w:val="center"/>
          </w:tcPr>
          <w:p w14:paraId="57C8E4DD">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脱困器</w:t>
            </w:r>
            <w:r>
              <w:rPr>
                <w:rFonts w:ascii="方正黑体_GBK" w:hAnsi="方正黑体_GBK" w:eastAsia="方正黑体_GBK" w:cs="方正黑体_GBK"/>
                <w:color w:val="000000"/>
                <w:kern w:val="2"/>
                <w:sz w:val="21"/>
                <w:szCs w:val="21"/>
                <w:lang w:bidi="ar"/>
              </w:rPr>
              <w:t>(KED)</w:t>
            </w:r>
          </w:p>
        </w:tc>
        <w:tc>
          <w:tcPr>
            <w:tcW w:w="708" w:type="dxa"/>
            <w:shd w:val="clear" w:color="auto" w:fill="FFFFFF"/>
            <w:noWrap/>
            <w:vAlign w:val="center"/>
          </w:tcPr>
          <w:p w14:paraId="5100DE08">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30</w:t>
            </w:r>
          </w:p>
        </w:tc>
        <w:tc>
          <w:tcPr>
            <w:tcW w:w="685" w:type="dxa"/>
            <w:shd w:val="clear" w:color="auto" w:fill="FFFFFF"/>
            <w:vAlign w:val="center"/>
          </w:tcPr>
          <w:p w14:paraId="2952BA64">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65C54DDE">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19D0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0" w:type="dxa"/>
            <w:vMerge w:val="continue"/>
            <w:shd w:val="clear" w:color="auto" w:fill="FFFFFF"/>
            <w:noWrap/>
            <w:vAlign w:val="center"/>
          </w:tcPr>
          <w:p w14:paraId="5844E603">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6638E544">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261</w:t>
            </w:r>
          </w:p>
        </w:tc>
        <w:tc>
          <w:tcPr>
            <w:tcW w:w="2410" w:type="dxa"/>
            <w:shd w:val="clear" w:color="auto" w:fill="FFFFFF"/>
            <w:vAlign w:val="center"/>
          </w:tcPr>
          <w:p w14:paraId="2FC05C4A">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院前救护类（一类医疗器械）</w:t>
            </w:r>
          </w:p>
        </w:tc>
        <w:tc>
          <w:tcPr>
            <w:tcW w:w="2552" w:type="dxa"/>
            <w:shd w:val="clear" w:color="auto" w:fill="FFFFFF"/>
            <w:vAlign w:val="center"/>
          </w:tcPr>
          <w:p w14:paraId="01A13CA8">
            <w:pPr>
              <w:widowControl w:val="0"/>
              <w:spacing w:line="300" w:lineRule="exact"/>
              <w:jc w:val="center"/>
              <w:textAlignment w:val="center"/>
              <w:rPr>
                <w:rFonts w:ascii="方正黑体_GBK" w:hAnsi="方正黑体_GBK" w:eastAsia="方正黑体_GBK" w:cs="方正黑体_GBK"/>
                <w:color w:val="000000"/>
                <w:kern w:val="2"/>
                <w:sz w:val="21"/>
                <w:szCs w:val="21"/>
              </w:rPr>
            </w:pPr>
            <w:r>
              <w:rPr>
                <w:rFonts w:hint="eastAsia" w:ascii="方正黑体_GBK" w:hAnsi="方正黑体_GBK" w:eastAsia="方正黑体_GBK" w:cs="方正黑体_GBK"/>
                <w:color w:val="000000"/>
                <w:kern w:val="2"/>
                <w:sz w:val="21"/>
                <w:szCs w:val="21"/>
                <w:lang w:bidi="ar"/>
              </w:rPr>
              <w:t>救护剪刀</w:t>
            </w:r>
          </w:p>
        </w:tc>
        <w:tc>
          <w:tcPr>
            <w:tcW w:w="708" w:type="dxa"/>
            <w:shd w:val="clear" w:color="auto" w:fill="FFFFFF"/>
            <w:noWrap/>
            <w:vAlign w:val="center"/>
          </w:tcPr>
          <w:p w14:paraId="21A0AE3C">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36</w:t>
            </w:r>
          </w:p>
        </w:tc>
        <w:tc>
          <w:tcPr>
            <w:tcW w:w="685" w:type="dxa"/>
            <w:shd w:val="clear" w:color="auto" w:fill="FFFFFF"/>
            <w:vAlign w:val="center"/>
          </w:tcPr>
          <w:p w14:paraId="2C48E5ED">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tcPr>
          <w:p w14:paraId="03A987EF">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否</w:t>
            </w:r>
          </w:p>
        </w:tc>
      </w:tr>
      <w:tr w14:paraId="641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70" w:type="dxa"/>
            <w:vMerge w:val="continue"/>
            <w:shd w:val="clear" w:color="auto" w:fill="FFFFFF"/>
            <w:noWrap/>
            <w:vAlign w:val="center"/>
          </w:tcPr>
          <w:p w14:paraId="72D54A88">
            <w:pPr>
              <w:widowControl w:val="0"/>
              <w:jc w:val="center"/>
              <w:rPr>
                <w:rFonts w:ascii="Times New Roman" w:hAnsi="Times New Roman" w:eastAsia="宋体" w:cstheme="minorBidi"/>
                <w:color w:val="000000"/>
                <w:kern w:val="2"/>
                <w:sz w:val="21"/>
                <w:szCs w:val="21"/>
              </w:rPr>
            </w:pPr>
          </w:p>
        </w:tc>
        <w:tc>
          <w:tcPr>
            <w:tcW w:w="567" w:type="dxa"/>
            <w:shd w:val="clear" w:color="auto" w:fill="FFFFFF"/>
            <w:noWrap/>
            <w:vAlign w:val="center"/>
          </w:tcPr>
          <w:p w14:paraId="7B993B53">
            <w:pPr>
              <w:jc w:val="center"/>
              <w:textAlignment w:val="center"/>
              <w:rPr>
                <w:rFonts w:ascii="Times New Roman" w:hAnsi="Times New Roman" w:eastAsia="仿宋_GB2312"/>
                <w:color w:val="000000"/>
                <w:kern w:val="2"/>
                <w:sz w:val="18"/>
                <w:szCs w:val="18"/>
                <w:lang w:bidi="ar"/>
              </w:rPr>
            </w:pPr>
            <w:r>
              <w:rPr>
                <w:rFonts w:hint="eastAsia" w:ascii="微软雅黑" w:hAnsi="微软雅黑" w:eastAsia="微软雅黑" w:cs="仿宋_GB2312"/>
                <w:color w:val="000000"/>
                <w:sz w:val="18"/>
                <w:szCs w:val="18"/>
                <w:lang w:bidi="ar"/>
              </w:rPr>
              <w:t>262</w:t>
            </w:r>
          </w:p>
        </w:tc>
        <w:tc>
          <w:tcPr>
            <w:tcW w:w="2410" w:type="dxa"/>
            <w:shd w:val="clear" w:color="auto" w:fill="FFFFFF"/>
            <w:vAlign w:val="center"/>
          </w:tcPr>
          <w:p w14:paraId="4085E7BF">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院前救护类（三类医疗器械）</w:t>
            </w:r>
          </w:p>
        </w:tc>
        <w:tc>
          <w:tcPr>
            <w:tcW w:w="2552" w:type="dxa"/>
            <w:shd w:val="clear" w:color="auto" w:fill="FFFFFF"/>
            <w:vAlign w:val="center"/>
          </w:tcPr>
          <w:p w14:paraId="1A88B363">
            <w:pPr>
              <w:widowControl w:val="0"/>
              <w:spacing w:line="340" w:lineRule="exact"/>
              <w:jc w:val="center"/>
              <w:textAlignment w:val="center"/>
              <w:rPr>
                <w:rFonts w:ascii="方正黑体_GBK" w:hAnsi="方正黑体_GBK" w:eastAsia="方正黑体_GBK" w:cs="方正黑体_GBK"/>
                <w:color w:val="C00000"/>
                <w:kern w:val="2"/>
                <w:sz w:val="21"/>
                <w:szCs w:val="21"/>
                <w:lang w:bidi="ar"/>
              </w:rPr>
            </w:pPr>
            <w:r>
              <w:rPr>
                <w:rFonts w:ascii="方正黑体_GBK" w:hAnsi="方正黑体_GBK" w:eastAsia="方正黑体_GBK" w:cs="方正黑体_GBK"/>
                <w:color w:val="C00000"/>
                <w:kern w:val="2"/>
                <w:sz w:val="21"/>
                <w:szCs w:val="21"/>
                <w:lang w:bidi="ar"/>
              </w:rPr>
              <w:t>心脏除颤仪（AED）</w:t>
            </w:r>
          </w:p>
          <w:p w14:paraId="6C186952">
            <w:pPr>
              <w:widowControl w:val="0"/>
              <w:spacing w:line="340" w:lineRule="exact"/>
              <w:jc w:val="center"/>
              <w:textAlignment w:val="center"/>
              <w:rPr>
                <w:rFonts w:ascii="方正黑体_GBK" w:hAnsi="方正黑体_GBK" w:eastAsia="方正黑体_GBK" w:cs="方正黑体_GBK"/>
                <w:color w:val="000000"/>
                <w:kern w:val="2"/>
                <w:sz w:val="21"/>
                <w:szCs w:val="21"/>
              </w:rPr>
            </w:pPr>
            <w:r>
              <w:rPr>
                <w:rFonts w:ascii="方正黑体_GBK" w:hAnsi="方正黑体_GBK" w:eastAsia="方正黑体_GBK" w:cs="方正黑体_GBK"/>
                <w:color w:val="C00000"/>
                <w:kern w:val="2"/>
                <w:sz w:val="21"/>
                <w:szCs w:val="21"/>
                <w:lang w:bidi="ar"/>
              </w:rPr>
              <w:t>（核心产品）</w:t>
            </w:r>
          </w:p>
        </w:tc>
        <w:tc>
          <w:tcPr>
            <w:tcW w:w="708" w:type="dxa"/>
            <w:shd w:val="clear" w:color="auto" w:fill="FFFFFF"/>
            <w:noWrap/>
            <w:vAlign w:val="center"/>
          </w:tcPr>
          <w:p w14:paraId="7F8D4DF2">
            <w:pPr>
              <w:widowControl w:val="0"/>
              <w:spacing w:line="300" w:lineRule="exact"/>
              <w:jc w:val="center"/>
              <w:textAlignment w:val="center"/>
              <w:rPr>
                <w:rFonts w:ascii="Times New Roman" w:hAnsi="Times New Roman" w:eastAsia="宋体" w:cstheme="minorBidi"/>
                <w:color w:val="000000"/>
                <w:kern w:val="2"/>
                <w:sz w:val="21"/>
                <w:szCs w:val="21"/>
              </w:rPr>
            </w:pPr>
            <w:r>
              <w:rPr>
                <w:rFonts w:ascii="Times New Roman" w:hAnsi="Times New Roman" w:eastAsia="宋体" w:cstheme="minorBidi"/>
                <w:color w:val="000000"/>
                <w:kern w:val="2"/>
                <w:sz w:val="21"/>
                <w:szCs w:val="21"/>
                <w:lang w:bidi="ar"/>
              </w:rPr>
              <w:t>5</w:t>
            </w:r>
          </w:p>
        </w:tc>
        <w:tc>
          <w:tcPr>
            <w:tcW w:w="685" w:type="dxa"/>
            <w:shd w:val="clear" w:color="auto" w:fill="FFFFFF"/>
            <w:vAlign w:val="center"/>
          </w:tcPr>
          <w:p w14:paraId="6AF43120">
            <w:pPr>
              <w:widowControl w:val="0"/>
              <w:spacing w:line="300" w:lineRule="exact"/>
              <w:jc w:val="center"/>
              <w:textAlignment w:val="center"/>
              <w:rPr>
                <w:rFonts w:ascii="Times New Roman" w:hAnsi="Times New Roman" w:eastAsia="宋体" w:cstheme="minorBidi"/>
                <w:color w:val="000000"/>
                <w:kern w:val="2"/>
                <w:sz w:val="21"/>
                <w:szCs w:val="21"/>
                <w:lang w:bidi="ar"/>
              </w:rPr>
            </w:pPr>
            <w:r>
              <w:rPr>
                <w:rFonts w:hint="eastAsia" w:ascii="黑体" w:hAnsi="宋体" w:eastAsia="黑体" w:cs="黑体"/>
                <w:color w:val="000000"/>
                <w:kern w:val="2"/>
                <w:sz w:val="21"/>
                <w:szCs w:val="21"/>
                <w:lang w:bidi="ar"/>
              </w:rPr>
              <w:t>个</w:t>
            </w:r>
          </w:p>
        </w:tc>
        <w:tc>
          <w:tcPr>
            <w:tcW w:w="1842" w:type="dxa"/>
            <w:shd w:val="clear" w:color="auto" w:fill="FFFFFF"/>
            <w:vAlign w:val="center"/>
          </w:tcPr>
          <w:p w14:paraId="350D8E57">
            <w:pPr>
              <w:widowControl w:val="0"/>
              <w:spacing w:line="300" w:lineRule="exact"/>
              <w:jc w:val="center"/>
              <w:textAlignment w:val="center"/>
              <w:rPr>
                <w:rFonts w:ascii="黑体" w:hAnsi="宋体" w:eastAsia="黑体" w:cs="黑体"/>
                <w:color w:val="000000"/>
                <w:kern w:val="2"/>
                <w:sz w:val="21"/>
                <w:szCs w:val="21"/>
                <w:lang w:bidi="ar"/>
              </w:rPr>
            </w:pPr>
            <w:r>
              <w:rPr>
                <w:rFonts w:hint="eastAsia" w:ascii="黑体" w:hAnsi="宋体" w:eastAsia="黑体" w:cs="黑体"/>
                <w:color w:val="000000"/>
                <w:kern w:val="2"/>
                <w:sz w:val="21"/>
                <w:szCs w:val="21"/>
                <w:lang w:bidi="ar"/>
              </w:rPr>
              <w:t>是</w:t>
            </w:r>
          </w:p>
        </w:tc>
      </w:tr>
    </w:tbl>
    <w:p w14:paraId="52B45A63">
      <w:pPr>
        <w:pStyle w:val="3"/>
        <w:jc w:val="both"/>
      </w:pPr>
      <w:r>
        <w:t>三、</w:t>
      </w:r>
      <w:r>
        <w:rPr>
          <w:rFonts w:hint="eastAsia"/>
        </w:rPr>
        <w:t>技术（服务）要求</w:t>
      </w:r>
    </w:p>
    <w:p w14:paraId="5A78CFC7">
      <w:pPr>
        <w:pStyle w:val="4"/>
        <w:numPr>
          <w:ilvl w:val="0"/>
          <w:numId w:val="0"/>
        </w:numPr>
      </w:pPr>
      <w:r>
        <w:rPr>
          <w:rFonts w:hint="eastAsia"/>
        </w:rPr>
        <w:t>（一）技术</w:t>
      </w:r>
      <w:r>
        <w:t>要求</w:t>
      </w:r>
    </w:p>
    <w:tbl>
      <w:tblPr>
        <w:tblStyle w:val="27"/>
        <w:tblW w:w="10206" w:type="dxa"/>
        <w:tblInd w:w="-577" w:type="dxa"/>
        <w:tblLayout w:type="fixed"/>
        <w:tblCellMar>
          <w:top w:w="0" w:type="dxa"/>
          <w:left w:w="108" w:type="dxa"/>
          <w:bottom w:w="0" w:type="dxa"/>
          <w:right w:w="108" w:type="dxa"/>
        </w:tblCellMar>
      </w:tblPr>
      <w:tblGrid>
        <w:gridCol w:w="709"/>
        <w:gridCol w:w="709"/>
        <w:gridCol w:w="1134"/>
        <w:gridCol w:w="1417"/>
        <w:gridCol w:w="6237"/>
      </w:tblGrid>
      <w:tr w14:paraId="6F00C102">
        <w:tblPrEx>
          <w:tblCellMar>
            <w:top w:w="0" w:type="dxa"/>
            <w:left w:w="108" w:type="dxa"/>
            <w:bottom w:w="0" w:type="dxa"/>
            <w:right w:w="108" w:type="dxa"/>
          </w:tblCellMar>
        </w:tblPrEx>
        <w:trPr>
          <w:trHeight w:val="816" w:hRule="atLeast"/>
        </w:trPr>
        <w:tc>
          <w:tcPr>
            <w:tcW w:w="709" w:type="dxa"/>
            <w:tcBorders>
              <w:top w:val="single" w:color="000000" w:sz="8" w:space="0"/>
              <w:left w:val="single" w:color="000000" w:sz="8" w:space="0"/>
              <w:bottom w:val="single" w:color="000000" w:sz="4" w:space="0"/>
              <w:right w:val="single" w:color="000000" w:sz="4" w:space="0"/>
            </w:tcBorders>
            <w:vAlign w:val="center"/>
          </w:tcPr>
          <w:p w14:paraId="3A1021B4">
            <w:pPr>
              <w:spacing w:line="360" w:lineRule="exact"/>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包号</w:t>
            </w:r>
          </w:p>
        </w:tc>
        <w:tc>
          <w:tcPr>
            <w:tcW w:w="709" w:type="dxa"/>
            <w:tcBorders>
              <w:top w:val="single" w:color="000000" w:sz="8" w:space="0"/>
              <w:left w:val="single" w:color="000000" w:sz="8" w:space="0"/>
              <w:bottom w:val="single" w:color="000000" w:sz="4" w:space="0"/>
              <w:right w:val="single" w:color="000000" w:sz="4" w:space="0"/>
            </w:tcBorders>
            <w:vAlign w:val="center"/>
          </w:tcPr>
          <w:p w14:paraId="17E9D33B">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序号</w:t>
            </w:r>
          </w:p>
        </w:tc>
        <w:tc>
          <w:tcPr>
            <w:tcW w:w="1134" w:type="dxa"/>
            <w:tcBorders>
              <w:top w:val="single" w:color="000000" w:sz="8" w:space="0"/>
              <w:left w:val="single" w:color="000000" w:sz="8" w:space="0"/>
              <w:bottom w:val="single" w:color="000000" w:sz="4" w:space="0"/>
              <w:right w:val="single" w:color="000000" w:sz="4" w:space="0"/>
            </w:tcBorders>
            <w:vAlign w:val="center"/>
          </w:tcPr>
          <w:p w14:paraId="005933F0">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类目</w:t>
            </w:r>
          </w:p>
        </w:tc>
        <w:tc>
          <w:tcPr>
            <w:tcW w:w="1417" w:type="dxa"/>
            <w:tcBorders>
              <w:top w:val="single" w:color="000000" w:sz="8" w:space="0"/>
              <w:left w:val="single" w:color="000000" w:sz="8" w:space="0"/>
              <w:bottom w:val="single" w:color="000000" w:sz="4" w:space="0"/>
              <w:right w:val="single" w:color="000000" w:sz="4" w:space="0"/>
            </w:tcBorders>
            <w:vAlign w:val="center"/>
          </w:tcPr>
          <w:p w14:paraId="792A25D2">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标的名称</w:t>
            </w:r>
          </w:p>
        </w:tc>
        <w:tc>
          <w:tcPr>
            <w:tcW w:w="6237" w:type="dxa"/>
            <w:tcBorders>
              <w:top w:val="single" w:color="000000" w:sz="8" w:space="0"/>
              <w:left w:val="single" w:color="000000" w:sz="8" w:space="0"/>
              <w:bottom w:val="single" w:color="000000" w:sz="4" w:space="0"/>
              <w:right w:val="single" w:color="000000" w:sz="8" w:space="0"/>
            </w:tcBorders>
            <w:vAlign w:val="center"/>
          </w:tcPr>
          <w:p w14:paraId="60F9ECDD">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技术参数要求</w:t>
            </w:r>
          </w:p>
        </w:tc>
      </w:tr>
      <w:tr w14:paraId="114ABDB0">
        <w:tblPrEx>
          <w:tblCellMar>
            <w:top w:w="0" w:type="dxa"/>
            <w:left w:w="108" w:type="dxa"/>
            <w:bottom w:w="0" w:type="dxa"/>
            <w:right w:w="108" w:type="dxa"/>
          </w:tblCellMar>
        </w:tblPrEx>
        <w:trPr>
          <w:trHeight w:val="683"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2B9B2F63">
            <w:pPr>
              <w:spacing w:line="360" w:lineRule="exact"/>
              <w:jc w:val="center"/>
              <w:textAlignment w:val="center"/>
              <w:rPr>
                <w:rFonts w:ascii="微软雅黑" w:hAnsi="微软雅黑" w:eastAsia="微软雅黑" w:cs="方正仿宋_GBK"/>
                <w:b/>
                <w:bCs/>
                <w:sz w:val="21"/>
                <w:szCs w:val="21"/>
              </w:rPr>
            </w:pPr>
            <w:r>
              <w:rPr>
                <w:rFonts w:hint="eastAsia" w:ascii="微软雅黑" w:hAnsi="微软雅黑" w:eastAsia="微软雅黑" w:cs="方正仿宋_GBK"/>
                <w:b/>
                <w:bCs/>
                <w:sz w:val="21"/>
                <w:szCs w:val="21"/>
                <w:lang w:bidi="ar"/>
              </w:rPr>
              <w:t>2</w:t>
            </w:r>
          </w:p>
        </w:tc>
        <w:tc>
          <w:tcPr>
            <w:tcW w:w="709" w:type="dxa"/>
            <w:tcBorders>
              <w:top w:val="nil"/>
              <w:left w:val="single" w:color="000000" w:sz="4" w:space="0"/>
              <w:bottom w:val="single" w:color="000000" w:sz="4" w:space="0"/>
              <w:right w:val="single" w:color="000000" w:sz="4" w:space="0"/>
            </w:tcBorders>
            <w:noWrap/>
            <w:vAlign w:val="center"/>
          </w:tcPr>
          <w:p w14:paraId="7B75A23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w:t>
            </w:r>
          </w:p>
        </w:tc>
        <w:tc>
          <w:tcPr>
            <w:tcW w:w="1134" w:type="dxa"/>
            <w:tcBorders>
              <w:top w:val="nil"/>
              <w:left w:val="nil"/>
              <w:bottom w:val="single" w:color="000000" w:sz="8" w:space="0"/>
              <w:right w:val="single" w:color="000000" w:sz="8" w:space="0"/>
            </w:tcBorders>
            <w:vAlign w:val="center"/>
          </w:tcPr>
          <w:p w14:paraId="6ADCC2C3">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228A84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风力</w:t>
            </w:r>
            <w:r>
              <w:rPr>
                <w:rFonts w:hint="eastAsia" w:ascii="微软雅黑" w:hAnsi="微软雅黑" w:eastAsia="微软雅黑" w:cs="宋体"/>
                <w:sz w:val="21"/>
                <w:szCs w:val="21"/>
                <w:lang w:bidi="ar"/>
              </w:rPr>
              <w:t>灭火机</w:t>
            </w:r>
          </w:p>
        </w:tc>
        <w:tc>
          <w:tcPr>
            <w:tcW w:w="6237" w:type="dxa"/>
            <w:tcBorders>
              <w:top w:val="nil"/>
              <w:left w:val="nil"/>
              <w:bottom w:val="single" w:color="000000" w:sz="8" w:space="0"/>
              <w:right w:val="single" w:color="000000" w:sz="8" w:space="0"/>
            </w:tcBorders>
          </w:tcPr>
          <w:p w14:paraId="5C12655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产品发动机为二冲程发动机；</w:t>
            </w:r>
          </w:p>
          <w:p w14:paraId="48C75DC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发动机功率：</w:t>
            </w:r>
            <w:r>
              <w:rPr>
                <w:rFonts w:ascii="微软雅黑" w:hAnsi="微软雅黑" w:eastAsia="微软雅黑"/>
                <w:sz w:val="21"/>
                <w:szCs w:val="21"/>
                <w:lang w:bidi="ar"/>
              </w:rPr>
              <w:t>≥2.8</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W</w:t>
            </w:r>
            <w:r>
              <w:rPr>
                <w:rStyle w:val="172"/>
                <w:rFonts w:hint="default" w:ascii="微软雅黑" w:hAnsi="微软雅黑" w:eastAsia="微软雅黑"/>
                <w:sz w:val="21"/>
                <w:szCs w:val="21"/>
                <w:lang w:bidi="ar"/>
              </w:rPr>
              <w:t>；</w:t>
            </w:r>
          </w:p>
          <w:p w14:paraId="23656F9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风机出风口风量：</w:t>
            </w:r>
            <w:r>
              <w:rPr>
                <w:rFonts w:ascii="微软雅黑" w:hAnsi="微软雅黑" w:eastAsia="微软雅黑"/>
                <w:sz w:val="21"/>
                <w:szCs w:val="21"/>
                <w:lang w:bidi="ar"/>
              </w:rPr>
              <w:t>≥0.4m³/s</w:t>
            </w:r>
            <w:r>
              <w:rPr>
                <w:rStyle w:val="172"/>
                <w:rFonts w:hint="default" w:ascii="微软雅黑" w:hAnsi="微软雅黑" w:eastAsia="微软雅黑"/>
                <w:sz w:val="21"/>
                <w:szCs w:val="21"/>
                <w:lang w:bidi="ar"/>
              </w:rPr>
              <w:t>。有效灭火距离：</w:t>
            </w:r>
            <w:r>
              <w:rPr>
                <w:rFonts w:ascii="微软雅黑" w:hAnsi="微软雅黑" w:eastAsia="微软雅黑"/>
                <w:sz w:val="21"/>
                <w:szCs w:val="21"/>
                <w:lang w:bidi="ar"/>
              </w:rPr>
              <w:t>≥1.9m</w:t>
            </w:r>
            <w:r>
              <w:rPr>
                <w:rStyle w:val="172"/>
                <w:rFonts w:hint="default" w:ascii="微软雅黑" w:hAnsi="微软雅黑" w:eastAsia="微软雅黑"/>
                <w:sz w:val="21"/>
                <w:szCs w:val="21"/>
                <w:lang w:bidi="ar"/>
              </w:rPr>
              <w:t>；</w:t>
            </w:r>
          </w:p>
          <w:p w14:paraId="0576B49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一次加油连续工作时间</w:t>
            </w:r>
            <w:r>
              <w:rPr>
                <w:rFonts w:ascii="微软雅黑" w:hAnsi="微软雅黑" w:eastAsia="微软雅黑"/>
                <w:sz w:val="21"/>
                <w:szCs w:val="21"/>
                <w:lang w:bidi="ar"/>
              </w:rPr>
              <w:t>≥80min</w:t>
            </w:r>
            <w:r>
              <w:rPr>
                <w:rStyle w:val="172"/>
                <w:rFonts w:hint="default" w:ascii="微软雅黑" w:hAnsi="微软雅黑" w:eastAsia="微软雅黑"/>
                <w:sz w:val="21"/>
                <w:szCs w:val="21"/>
                <w:lang w:bidi="ar"/>
              </w:rPr>
              <w:t>；</w:t>
            </w:r>
          </w:p>
          <w:p w14:paraId="35FB02A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操纵手把：</w:t>
            </w:r>
            <w:r>
              <w:rPr>
                <w:rFonts w:ascii="微软雅黑" w:hAnsi="微软雅黑" w:eastAsia="微软雅黑"/>
                <w:sz w:val="21"/>
                <w:szCs w:val="21"/>
                <w:lang w:bidi="ar"/>
              </w:rPr>
              <w:t>360°</w:t>
            </w:r>
            <w:r>
              <w:rPr>
                <w:rStyle w:val="172"/>
                <w:rFonts w:hint="default" w:ascii="微软雅黑" w:hAnsi="微软雅黑" w:eastAsia="微软雅黑"/>
                <w:sz w:val="21"/>
                <w:szCs w:val="21"/>
                <w:lang w:bidi="ar"/>
              </w:rPr>
              <w:t>旋转操纵手把，方便操作；</w:t>
            </w:r>
          </w:p>
          <w:p w14:paraId="78B6A0FB">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背带组合：双肩背带，带有工具包，并拥有快速释放结构，可确保在发生紧急事故时能使人与动力源在</w:t>
            </w:r>
            <w:r>
              <w:rPr>
                <w:rFonts w:ascii="微软雅黑" w:hAnsi="微软雅黑" w:eastAsia="微软雅黑"/>
                <w:sz w:val="21"/>
                <w:szCs w:val="21"/>
                <w:lang w:bidi="ar"/>
              </w:rPr>
              <w:t>1s</w:t>
            </w:r>
            <w:r>
              <w:rPr>
                <w:rStyle w:val="172"/>
                <w:rFonts w:hint="default" w:ascii="微软雅黑" w:hAnsi="微软雅黑" w:eastAsia="微软雅黑"/>
                <w:sz w:val="21"/>
                <w:szCs w:val="21"/>
                <w:lang w:bidi="ar"/>
              </w:rPr>
              <w:t>内迅速分离。</w:t>
            </w:r>
          </w:p>
        </w:tc>
      </w:tr>
      <w:tr w14:paraId="26F24A90">
        <w:tblPrEx>
          <w:tblCellMar>
            <w:top w:w="0" w:type="dxa"/>
            <w:left w:w="108" w:type="dxa"/>
            <w:bottom w:w="0" w:type="dxa"/>
            <w:right w:w="108" w:type="dxa"/>
          </w:tblCellMar>
        </w:tblPrEx>
        <w:trPr>
          <w:trHeight w:val="72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B5BD03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4EDE0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w:t>
            </w:r>
          </w:p>
        </w:tc>
        <w:tc>
          <w:tcPr>
            <w:tcW w:w="1134" w:type="dxa"/>
            <w:tcBorders>
              <w:top w:val="nil"/>
              <w:left w:val="nil"/>
              <w:bottom w:val="single" w:color="000000" w:sz="8" w:space="0"/>
              <w:right w:val="single" w:color="000000" w:sz="8" w:space="0"/>
            </w:tcBorders>
            <w:vAlign w:val="center"/>
          </w:tcPr>
          <w:p w14:paraId="48A8F163">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4412EF2">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背负式高压接力水泵</w:t>
            </w:r>
          </w:p>
        </w:tc>
        <w:tc>
          <w:tcPr>
            <w:tcW w:w="6237" w:type="dxa"/>
            <w:tcBorders>
              <w:top w:val="nil"/>
              <w:left w:val="nil"/>
              <w:bottom w:val="single" w:color="000000" w:sz="8" w:space="0"/>
              <w:right w:val="single" w:color="000000" w:sz="8" w:space="0"/>
            </w:tcBorders>
          </w:tcPr>
          <w:p w14:paraId="75DB067A">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1.水泵主机技术（参数）要求，汽油机类型：二冲程； </w:t>
            </w:r>
          </w:p>
          <w:p w14:paraId="6E946D01">
            <w:pPr>
              <w:spacing w:line="360" w:lineRule="exact"/>
              <w:ind w:firstLine="420" w:firstLineChars="2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1.1.发动机动力：≥5.5</w:t>
            </w:r>
            <w:r>
              <w:rPr>
                <w:rFonts w:hint="eastAsia" w:ascii="微软雅黑" w:hAnsi="微软雅黑" w:eastAsia="微软雅黑"/>
                <w:color w:val="212121"/>
                <w:sz w:val="21"/>
                <w:szCs w:val="21"/>
                <w:lang w:bidi="ar"/>
              </w:rPr>
              <w:t>kW</w:t>
            </w:r>
            <w:r>
              <w:rPr>
                <w:rFonts w:hint="eastAsia" w:ascii="微软雅黑" w:hAnsi="微软雅黑" w:eastAsia="微软雅黑"/>
                <w:sz w:val="21"/>
                <w:szCs w:val="21"/>
                <w:lang w:bidi="ar"/>
              </w:rPr>
              <w:t xml:space="preserve">； </w:t>
            </w:r>
          </w:p>
          <w:p w14:paraId="4F26B4C6">
            <w:pPr>
              <w:spacing w:line="360" w:lineRule="exact"/>
              <w:ind w:firstLine="420" w:firstLineChars="2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1.2.最大流量：≥320L/min，额定工作压力：≥0.8</w:t>
            </w:r>
            <w:r>
              <w:rPr>
                <w:rFonts w:hint="eastAsia" w:ascii="微软雅黑" w:hAnsi="微软雅黑" w:eastAsia="微软雅黑"/>
                <w:color w:val="212121"/>
                <w:sz w:val="21"/>
                <w:szCs w:val="21"/>
                <w:lang w:bidi="ar"/>
              </w:rPr>
              <w:t>MPa</w:t>
            </w:r>
            <w:r>
              <w:rPr>
                <w:rFonts w:hint="eastAsia" w:ascii="微软雅黑" w:hAnsi="微软雅黑" w:eastAsia="微软雅黑"/>
                <w:sz w:val="21"/>
                <w:szCs w:val="21"/>
                <w:lang w:bidi="ar"/>
              </w:rPr>
              <w:t xml:space="preserve">； </w:t>
            </w:r>
          </w:p>
          <w:p w14:paraId="1AF2020C">
            <w:pPr>
              <w:spacing w:line="360" w:lineRule="exact"/>
              <w:ind w:firstLine="420" w:firstLineChars="2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1.3.最大扬程：≥145m；最大吸水深度：≥6.5m； </w:t>
            </w:r>
          </w:p>
          <w:p w14:paraId="51455256">
            <w:pPr>
              <w:spacing w:line="360" w:lineRule="exact"/>
              <w:ind w:firstLine="420" w:firstLineChars="2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1.4.出水口直径：40mm；水泵净重量：≤15</w:t>
            </w:r>
            <w:r>
              <w:rPr>
                <w:rFonts w:hint="eastAsia" w:ascii="微软雅黑" w:hAnsi="微软雅黑" w:eastAsia="微软雅黑"/>
                <w:color w:val="212121"/>
                <w:sz w:val="21"/>
                <w:szCs w:val="21"/>
                <w:lang w:bidi="ar"/>
              </w:rPr>
              <w:t>kg</w:t>
            </w:r>
            <w:r>
              <w:rPr>
                <w:rFonts w:hint="eastAsia" w:ascii="微软雅黑" w:hAnsi="微软雅黑" w:eastAsia="微软雅黑"/>
                <w:sz w:val="21"/>
                <w:szCs w:val="21"/>
                <w:lang w:bidi="ar"/>
              </w:rPr>
              <w:t>；</w:t>
            </w:r>
          </w:p>
          <w:p w14:paraId="6B748E1F">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2.油箱：1个≥25L，含背包净重：≤2.5kg；手动泵油管：1根.长：≥1000mm，带手动吸油泵和快速接头； </w:t>
            </w:r>
          </w:p>
          <w:p w14:paraId="717D3624">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3.引水泵：1台.手动真空泵</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启动电瓶：1套</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带底阀吸水管：1套</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修理工具：1套.钢质</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火花塞：4个</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泵头密封圈：5套.橡胶</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主机螺帽螺钉：10套.8.8级钢质</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泵头机制水封：4套.钢质</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备用起动绳：2根.涤纶</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防淤筐：1个.塑料ABS</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配背负式橘红色森林消防泵附件包2个，模块化防止回止阀：1个（2个快接头），三通分水器：2个（每个为3个快接头.带球阀），三通：2个（每个含有3个快接头）</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直流喷枪：2个</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每个枪头上同时具备2个枪口，便于快速转换，枪口直径分别为φ6.5mm和φ9.5mm</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雾流喷枪：2个</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 xml:space="preserve">快接头； </w:t>
            </w:r>
          </w:p>
          <w:p w14:paraId="6B92FF15">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4.多功能水枪：2套.具备直流.喷雾功能，加上发泡管可打泡沫</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采用滑阀，水流平稳，水枪不易抖动</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6档流量定位控制</w:t>
            </w:r>
            <w:r>
              <w:rPr>
                <w:rFonts w:hint="eastAsia" w:ascii="微软雅黑" w:hAnsi="微软雅黑" w:eastAsia="微软雅黑"/>
                <w:color w:val="007BB8"/>
                <w:sz w:val="21"/>
                <w:szCs w:val="21"/>
                <w:lang w:bidi="ar"/>
              </w:rPr>
              <w:t>，</w:t>
            </w:r>
            <w:r>
              <w:rPr>
                <w:rFonts w:hint="eastAsia" w:ascii="微软雅黑" w:hAnsi="微软雅黑" w:eastAsia="微软雅黑"/>
                <w:sz w:val="21"/>
                <w:szCs w:val="21"/>
                <w:lang w:bidi="ar"/>
              </w:rPr>
              <w:t>止水箍：10个.钢质；内螺纹快接扣：2个；外螺纹快接扣：2个；转换接头：2个；专用扳手：2个.铝合金；止水钳：2个.铝合金；接扣水带：300</w:t>
            </w:r>
            <w:r>
              <w:rPr>
                <w:rFonts w:hint="eastAsia" w:ascii="微软雅黑" w:hAnsi="微软雅黑" w:eastAsia="微软雅黑"/>
                <w:color w:val="212121"/>
                <w:sz w:val="21"/>
                <w:szCs w:val="21"/>
                <w:lang w:bidi="ar"/>
              </w:rPr>
              <w:t>m</w:t>
            </w:r>
            <w:r>
              <w:rPr>
                <w:rFonts w:hint="eastAsia" w:ascii="微软雅黑" w:hAnsi="微软雅黑" w:eastAsia="微软雅黑"/>
                <w:sz w:val="21"/>
                <w:szCs w:val="21"/>
                <w:lang w:bidi="ar"/>
              </w:rPr>
              <w:t xml:space="preserve">.通径40mm，快接头.每条30m；水带背筐：3个； </w:t>
            </w:r>
          </w:p>
          <w:p w14:paraId="7CE2E183">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5.L型钢制支架，便于携行，配有背架（带），可背负；泵轴水平布置，减少震动；水泵之间可并联或者串联连接进行接力工作；同时具备手起动和电起动2种起动方式；水泵配备的动力装置为风冷二冲程汽油机，水泵泵体为单级离心泵，泵组在横向.纵向倾斜达到60°以上时，能正常工作。</w:t>
            </w:r>
          </w:p>
        </w:tc>
      </w:tr>
      <w:tr w14:paraId="1742C9EB">
        <w:tblPrEx>
          <w:tblCellMar>
            <w:top w:w="0" w:type="dxa"/>
            <w:left w:w="108" w:type="dxa"/>
            <w:bottom w:w="0" w:type="dxa"/>
            <w:right w:w="108" w:type="dxa"/>
          </w:tblCellMar>
        </w:tblPrEx>
        <w:trPr>
          <w:trHeight w:val="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823466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510AA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w:t>
            </w:r>
          </w:p>
        </w:tc>
        <w:tc>
          <w:tcPr>
            <w:tcW w:w="1134" w:type="dxa"/>
            <w:tcBorders>
              <w:top w:val="nil"/>
              <w:left w:val="nil"/>
              <w:bottom w:val="single" w:color="000000" w:sz="8" w:space="0"/>
              <w:right w:val="single" w:color="000000" w:sz="8" w:space="0"/>
            </w:tcBorders>
            <w:vAlign w:val="center"/>
          </w:tcPr>
          <w:p w14:paraId="0C1280B6">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CE08A0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w:t>
            </w:r>
            <w:r>
              <w:rPr>
                <w:rFonts w:hint="eastAsia" w:ascii="微软雅黑" w:hAnsi="微软雅黑" w:eastAsia="微软雅黑" w:cs="宋体"/>
                <w:sz w:val="21"/>
                <w:szCs w:val="21"/>
                <w:lang w:bidi="ar"/>
              </w:rPr>
              <w:t>号工具</w:t>
            </w:r>
          </w:p>
        </w:tc>
        <w:tc>
          <w:tcPr>
            <w:tcW w:w="6237" w:type="dxa"/>
            <w:tcBorders>
              <w:top w:val="nil"/>
              <w:left w:val="nil"/>
              <w:bottom w:val="single" w:color="000000" w:sz="8" w:space="0"/>
              <w:right w:val="single" w:color="000000" w:sz="8" w:space="0"/>
            </w:tcBorders>
          </w:tcPr>
          <w:p w14:paraId="148C4A6B">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1.胶条长度：≥55cm，拉伸强度：≥20</w:t>
            </w:r>
            <w:r>
              <w:rPr>
                <w:rFonts w:hint="eastAsia" w:ascii="微软雅黑" w:hAnsi="微软雅黑" w:eastAsia="微软雅黑"/>
                <w:color w:val="212121"/>
                <w:sz w:val="21"/>
                <w:szCs w:val="21"/>
                <w:lang w:bidi="ar"/>
              </w:rPr>
              <w:t>MPa</w:t>
            </w:r>
            <w:r>
              <w:rPr>
                <w:rFonts w:hint="eastAsia" w:ascii="微软雅黑" w:hAnsi="微软雅黑" w:eastAsia="微软雅黑"/>
                <w:sz w:val="21"/>
                <w:szCs w:val="21"/>
                <w:lang w:bidi="ar"/>
              </w:rPr>
              <w:t>，伸长率：≥25%；</w:t>
            </w:r>
          </w:p>
          <w:p w14:paraId="650F9D69">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2 .拍头：≥18 根的加强棉线橡胶条组成；</w:t>
            </w:r>
          </w:p>
          <w:p w14:paraId="23169F9F">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3 .拍头用双抱箍与手柄连接，牢固耐用；</w:t>
            </w:r>
          </w:p>
          <w:p w14:paraId="35F66A15">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4.头部与杆之间采用焊接扣合加固方式连接，表面镀锌防锈处理；</w:t>
            </w:r>
          </w:p>
          <w:p w14:paraId="3F43633C">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5 .手柄:</w:t>
            </w:r>
            <w:r>
              <w:rPr>
                <w:rFonts w:hint="eastAsia" w:ascii="微软雅黑" w:hAnsi="微软雅黑" w:eastAsia="微软雅黑"/>
                <w:color w:val="212121"/>
                <w:sz w:val="21"/>
                <w:szCs w:val="21"/>
                <w:lang w:bidi="ar"/>
              </w:rPr>
              <w:t>φ</w:t>
            </w:r>
            <w:r>
              <w:rPr>
                <w:rFonts w:hint="eastAsia" w:ascii="微软雅黑" w:hAnsi="微软雅黑" w:eastAsia="微软雅黑"/>
                <w:sz w:val="21"/>
                <w:szCs w:val="21"/>
                <w:lang w:bidi="ar"/>
              </w:rPr>
              <w:t>30（±5）mm×1500mm；</w:t>
            </w:r>
          </w:p>
        </w:tc>
      </w:tr>
      <w:tr w14:paraId="61158E5C">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848FD08">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32012B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w:t>
            </w:r>
          </w:p>
        </w:tc>
        <w:tc>
          <w:tcPr>
            <w:tcW w:w="1134" w:type="dxa"/>
            <w:tcBorders>
              <w:top w:val="nil"/>
              <w:left w:val="nil"/>
              <w:bottom w:val="single" w:color="000000" w:sz="8" w:space="0"/>
              <w:right w:val="single" w:color="000000" w:sz="8" w:space="0"/>
            </w:tcBorders>
            <w:vAlign w:val="center"/>
          </w:tcPr>
          <w:p w14:paraId="207BE029">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B53564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w:t>
            </w:r>
            <w:r>
              <w:rPr>
                <w:rFonts w:hint="eastAsia" w:ascii="微软雅黑" w:hAnsi="微软雅黑" w:eastAsia="微软雅黑" w:cs="宋体"/>
                <w:sz w:val="21"/>
                <w:szCs w:val="21"/>
                <w:lang w:bidi="ar"/>
              </w:rPr>
              <w:t>号工具</w:t>
            </w:r>
          </w:p>
        </w:tc>
        <w:tc>
          <w:tcPr>
            <w:tcW w:w="6237" w:type="dxa"/>
            <w:tcBorders>
              <w:top w:val="nil"/>
              <w:left w:val="nil"/>
              <w:bottom w:val="single" w:color="000000" w:sz="8" w:space="0"/>
              <w:right w:val="single" w:color="000000" w:sz="8" w:space="0"/>
            </w:tcBorders>
          </w:tcPr>
          <w:p w14:paraId="53F47CF7">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1.手柄材质：铁管（长×直径×壁厚）:≥1500mm×φ25mm×2mm，头部与杆之间采用焊接扣合加固方式连接，表面镀锌防锈处理； </w:t>
            </w:r>
          </w:p>
          <w:p w14:paraId="3469FCD7">
            <w:pPr>
              <w:spacing w:line="360" w:lineRule="exact"/>
              <w:textAlignment w:val="top"/>
              <w:rPr>
                <w:rFonts w:ascii="微软雅黑" w:hAnsi="微软雅黑" w:eastAsia="微软雅黑"/>
                <w:sz w:val="21"/>
                <w:szCs w:val="21"/>
              </w:rPr>
            </w:pPr>
            <w:r>
              <w:rPr>
                <w:rFonts w:hint="eastAsia" w:ascii="微软雅黑" w:hAnsi="微软雅黑" w:eastAsia="微软雅黑"/>
                <w:sz w:val="21"/>
                <w:szCs w:val="21"/>
                <w:lang w:bidi="ar"/>
              </w:rPr>
              <w:t xml:space="preserve">  2.拍头材质：钢丝，长： 500（±50）mm。</w:t>
            </w:r>
          </w:p>
        </w:tc>
      </w:tr>
      <w:tr w14:paraId="7B3D10F4">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303397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DC1309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w:t>
            </w:r>
          </w:p>
        </w:tc>
        <w:tc>
          <w:tcPr>
            <w:tcW w:w="1134" w:type="dxa"/>
            <w:tcBorders>
              <w:top w:val="nil"/>
              <w:left w:val="nil"/>
              <w:bottom w:val="single" w:color="000000" w:sz="8" w:space="0"/>
              <w:right w:val="single" w:color="000000" w:sz="8" w:space="0"/>
            </w:tcBorders>
            <w:vAlign w:val="center"/>
          </w:tcPr>
          <w:p w14:paraId="77733726">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A17A285">
            <w:pPr>
              <w:spacing w:line="360" w:lineRule="exact"/>
              <w:jc w:val="center"/>
              <w:textAlignment w:val="center"/>
              <w:rPr>
                <w:rFonts w:ascii="微软雅黑" w:hAnsi="微软雅黑" w:eastAsia="微软雅黑"/>
                <w:sz w:val="21"/>
                <w:szCs w:val="21"/>
              </w:rPr>
            </w:pPr>
            <w:bookmarkStart w:id="35" w:name="OLE_LINK11"/>
            <w:bookmarkStart w:id="36" w:name="OLE_LINK17"/>
            <w:r>
              <w:rPr>
                <w:rStyle w:val="172"/>
                <w:rFonts w:hint="default" w:ascii="微软雅黑" w:hAnsi="微软雅黑" w:eastAsia="微软雅黑"/>
                <w:sz w:val="21"/>
                <w:szCs w:val="21"/>
                <w:lang w:bidi="ar"/>
              </w:rPr>
              <w:t>多功能水</w:t>
            </w:r>
            <w:r>
              <w:rPr>
                <w:rFonts w:hint="eastAsia" w:ascii="微软雅黑" w:hAnsi="微软雅黑" w:eastAsia="微软雅黑" w:cs="宋体"/>
                <w:sz w:val="21"/>
                <w:szCs w:val="21"/>
                <w:lang w:bidi="ar"/>
              </w:rPr>
              <w:t>枪（</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w:t>
            </w:r>
            <w:bookmarkEnd w:id="35"/>
            <w:bookmarkEnd w:id="36"/>
          </w:p>
        </w:tc>
        <w:tc>
          <w:tcPr>
            <w:tcW w:w="6237" w:type="dxa"/>
            <w:tcBorders>
              <w:top w:val="nil"/>
              <w:left w:val="nil"/>
              <w:bottom w:val="single" w:color="000000" w:sz="8" w:space="0"/>
              <w:right w:val="single" w:color="000000" w:sz="8" w:space="0"/>
            </w:tcBorders>
          </w:tcPr>
          <w:p w14:paraId="1055D9DA">
            <w:pPr>
              <w:spacing w:line="360" w:lineRule="exact"/>
              <w:textAlignment w:val="top"/>
              <w:rPr>
                <w:rStyle w:val="172"/>
                <w:rFonts w:hint="default" w:ascii="微软雅黑" w:hAnsi="微软雅黑" w:eastAsia="微软雅黑"/>
                <w:color w:val="EE0000"/>
                <w:sz w:val="21"/>
                <w:szCs w:val="21"/>
                <w:lang w:bidi="ar"/>
              </w:rPr>
            </w:pPr>
            <w:r>
              <w:rPr>
                <w:rStyle w:val="172"/>
                <w:rFonts w:hint="default" w:ascii="微软雅黑" w:hAnsi="微软雅黑" w:eastAsia="微软雅黑"/>
                <w:color w:val="C00000"/>
                <w:sz w:val="21"/>
                <w:szCs w:val="21"/>
                <w:lang w:bidi="ar"/>
              </w:rPr>
              <w:t>★</w:t>
            </w:r>
            <w:r>
              <w:rPr>
                <w:rStyle w:val="172"/>
                <w:rFonts w:hint="default" w:ascii="微软雅黑" w:hAnsi="微软雅黑" w:eastAsia="微软雅黑"/>
                <w:sz w:val="21"/>
                <w:szCs w:val="21"/>
                <w:lang w:bidi="ar"/>
              </w:rPr>
              <w:t>1.符合GB8181-2005《消防水枪》标准；</w:t>
            </w:r>
          </w:p>
          <w:p w14:paraId="48932BBA">
            <w:pPr>
              <w:spacing w:line="360" w:lineRule="exact"/>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sz w:val="21"/>
                <w:szCs w:val="21"/>
                <w:lang w:bidi="ar"/>
              </w:rPr>
              <w:t xml:space="preserve">  2.枪体为铝合金或同等质量以上材料，枪身及把手等位置具备阻燃.耐磨.无后坐力等功能；</w:t>
            </w:r>
          </w:p>
          <w:p w14:paraId="51016CDD">
            <w:pPr>
              <w:spacing w:line="360" w:lineRule="exact"/>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sz w:val="21"/>
                <w:szCs w:val="21"/>
                <w:lang w:bidi="ar"/>
              </w:rPr>
              <w:t xml:space="preserve">  3.具有直流.开花.喷雾等多种功能；</w:t>
            </w:r>
          </w:p>
          <w:p w14:paraId="3EBA4283">
            <w:pPr>
              <w:spacing w:line="360" w:lineRule="exact"/>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sz w:val="21"/>
                <w:szCs w:val="21"/>
                <w:lang w:bidi="ar"/>
              </w:rPr>
              <w:t xml:space="preserve">  4.进水口直径：65mm；</w:t>
            </w:r>
          </w:p>
          <w:p w14:paraId="0A966878">
            <w:pPr>
              <w:spacing w:line="360" w:lineRule="exact"/>
              <w:textAlignment w:val="top"/>
              <w:rPr>
                <w:rStyle w:val="172"/>
                <w:rFonts w:hint="default" w:ascii="微软雅黑" w:hAnsi="微软雅黑" w:eastAsia="微软雅黑"/>
                <w:color w:val="007BB8"/>
                <w:sz w:val="21"/>
                <w:szCs w:val="21"/>
                <w:lang w:bidi="ar"/>
              </w:rPr>
            </w:pPr>
            <w:r>
              <w:rPr>
                <w:rStyle w:val="172"/>
                <w:rFonts w:hint="default" w:ascii="微软雅黑" w:hAnsi="微软雅黑" w:eastAsia="微软雅黑"/>
                <w:sz w:val="21"/>
                <w:szCs w:val="21"/>
                <w:lang w:bidi="ar"/>
              </w:rPr>
              <w:t xml:space="preserve">  5.枪头采用旋转钢齿</w:t>
            </w:r>
            <w:r>
              <w:rPr>
                <w:rStyle w:val="172"/>
                <w:rFonts w:hint="default" w:ascii="微软雅黑" w:hAnsi="微软雅黑" w:eastAsia="微软雅黑"/>
                <w:color w:val="007BB8"/>
                <w:sz w:val="21"/>
                <w:szCs w:val="21"/>
                <w:lang w:bidi="ar"/>
              </w:rPr>
              <w:t>;</w:t>
            </w:r>
          </w:p>
          <w:p w14:paraId="47328502">
            <w:pPr>
              <w:spacing w:line="360" w:lineRule="exact"/>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sz w:val="21"/>
                <w:szCs w:val="21"/>
                <w:lang w:bidi="ar"/>
              </w:rPr>
              <w:t xml:space="preserve">  </w:t>
            </w:r>
            <w:bookmarkStart w:id="37" w:name="OLE_LINK23"/>
            <w:bookmarkStart w:id="38" w:name="OLE_LINK24"/>
            <w:r>
              <w:rPr>
                <w:rStyle w:val="172"/>
                <w:rFonts w:hint="default" w:ascii="微软雅黑" w:hAnsi="微软雅黑" w:eastAsia="微软雅黑"/>
                <w:sz w:val="21"/>
                <w:szCs w:val="21"/>
                <w:lang w:bidi="ar"/>
              </w:rPr>
              <w:t xml:space="preserve">  5</w:t>
            </w:r>
            <w:bookmarkEnd w:id="37"/>
            <w:bookmarkEnd w:id="38"/>
            <w:r>
              <w:rPr>
                <w:rStyle w:val="172"/>
                <w:rFonts w:hint="default" w:ascii="微软雅黑" w:hAnsi="微软雅黑" w:eastAsia="微软雅黑"/>
                <w:sz w:val="21"/>
                <w:szCs w:val="21"/>
                <w:lang w:bidi="ar"/>
              </w:rPr>
              <w:t>.1质量≤2</w:t>
            </w:r>
            <w:r>
              <w:rPr>
                <w:rStyle w:val="172"/>
                <w:rFonts w:hint="default" w:ascii="微软雅黑" w:hAnsi="微软雅黑" w:eastAsia="微软雅黑"/>
                <w:color w:val="212121"/>
                <w:sz w:val="21"/>
                <w:szCs w:val="21"/>
                <w:lang w:bidi="ar"/>
              </w:rPr>
              <w:t>kg</w:t>
            </w:r>
            <w:r>
              <w:rPr>
                <w:rStyle w:val="172"/>
                <w:rFonts w:hint="default" w:ascii="微软雅黑" w:hAnsi="微软雅黑" w:eastAsia="微软雅黑"/>
                <w:sz w:val="21"/>
                <w:szCs w:val="21"/>
                <w:lang w:bidi="ar"/>
              </w:rPr>
              <w:t>；</w:t>
            </w:r>
          </w:p>
          <w:p w14:paraId="78256727">
            <w:pPr>
              <w:spacing w:line="360" w:lineRule="exact"/>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sz w:val="21"/>
                <w:szCs w:val="21"/>
                <w:lang w:bidi="ar"/>
              </w:rPr>
              <w:t xml:space="preserve">    5.2档位≥5个；</w:t>
            </w:r>
          </w:p>
          <w:p w14:paraId="4DF343AB">
            <w:pPr>
              <w:spacing w:line="360" w:lineRule="exact"/>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sz w:val="21"/>
                <w:szCs w:val="21"/>
                <w:lang w:bidi="ar"/>
              </w:rPr>
              <w:t xml:space="preserve">    5.3接口类型：65卡式雄接口；</w:t>
            </w:r>
          </w:p>
          <w:p w14:paraId="0877E4BF">
            <w:pPr>
              <w:spacing w:line="360" w:lineRule="exact"/>
              <w:ind w:firstLine="420" w:firstLineChars="200"/>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sz w:val="21"/>
                <w:szCs w:val="21"/>
                <w:lang w:bidi="ar"/>
              </w:rPr>
              <w:t>5.4直流射程≥32m；</w:t>
            </w:r>
          </w:p>
          <w:p w14:paraId="7A8F1CE5">
            <w:pPr>
              <w:spacing w:line="360" w:lineRule="exact"/>
              <w:ind w:firstLine="420" w:firstLineChars="200"/>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sz w:val="21"/>
                <w:szCs w:val="21"/>
                <w:lang w:bidi="ar"/>
              </w:rPr>
              <w:t>5.5最大流量：8×（1±8%）L/s；</w:t>
            </w:r>
          </w:p>
          <w:p w14:paraId="0E9B69F8">
            <w:pPr>
              <w:spacing w:line="360" w:lineRule="exact"/>
              <w:textAlignment w:val="top"/>
              <w:rPr>
                <w:rFonts w:ascii="微软雅黑" w:hAnsi="微软雅黑" w:eastAsia="微软雅黑"/>
                <w:sz w:val="21"/>
                <w:szCs w:val="21"/>
              </w:rPr>
            </w:pPr>
            <w:r>
              <w:rPr>
                <w:rStyle w:val="172"/>
                <w:rFonts w:hint="default" w:ascii="微软雅黑" w:hAnsi="微软雅黑" w:eastAsia="微软雅黑"/>
                <w:sz w:val="21"/>
                <w:szCs w:val="21"/>
                <w:lang w:bidi="ar"/>
              </w:rPr>
              <w:t xml:space="preserve">  6.具有永久性标志及产品数据标识。</w:t>
            </w:r>
          </w:p>
        </w:tc>
      </w:tr>
      <w:tr w14:paraId="61CD9E2D">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0C053E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5EC6A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w:t>
            </w:r>
          </w:p>
        </w:tc>
        <w:tc>
          <w:tcPr>
            <w:tcW w:w="1134" w:type="dxa"/>
            <w:tcBorders>
              <w:top w:val="nil"/>
              <w:left w:val="nil"/>
              <w:bottom w:val="single" w:color="000000" w:sz="8" w:space="0"/>
              <w:right w:val="single" w:color="000000" w:sz="8" w:space="0"/>
            </w:tcBorders>
            <w:vAlign w:val="center"/>
          </w:tcPr>
          <w:p w14:paraId="57F83F33">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699D6064">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排烟水枪</w:t>
            </w:r>
          </w:p>
        </w:tc>
        <w:tc>
          <w:tcPr>
            <w:tcW w:w="6237" w:type="dxa"/>
            <w:tcBorders>
              <w:top w:val="nil"/>
              <w:left w:val="nil"/>
              <w:bottom w:val="single" w:color="000000" w:sz="8" w:space="0"/>
              <w:right w:val="single" w:color="000000" w:sz="8" w:space="0"/>
            </w:tcBorders>
          </w:tcPr>
          <w:p w14:paraId="3ED9DAD2">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1.排烟灭火装置由多功能枪柄.延长杆.能量引导装置枪头组合：装置弯头处配有玻璃破碎器；</w:t>
            </w:r>
          </w:p>
          <w:p w14:paraId="46AC79F0">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2.挂耙齿数量：5个，长度：&lt;16cm；</w:t>
            </w:r>
          </w:p>
          <w:p w14:paraId="61CEC93F">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3.延长杆:3支，直径：35mm，每支长度：550mm，可适用于不同的高度，重量：&lt;0.6kg；</w:t>
            </w:r>
          </w:p>
          <w:p w14:paraId="550B66A7">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4.装置末端可连接多功能枪头，喷雾角度</w:t>
            </w:r>
            <w:r>
              <w:rPr>
                <w:rFonts w:hint="eastAsia" w:ascii="微软雅黑" w:hAnsi="微软雅黑" w:eastAsia="微软雅黑"/>
                <w:color w:val="212121"/>
                <w:sz w:val="21"/>
                <w:szCs w:val="21"/>
                <w:lang w:bidi="ar"/>
              </w:rPr>
              <w:t>：0°-1</w:t>
            </w:r>
            <w:r>
              <w:rPr>
                <w:rFonts w:hint="eastAsia" w:ascii="微软雅黑" w:hAnsi="微软雅黑" w:eastAsia="微软雅黑"/>
                <w:sz w:val="21"/>
                <w:szCs w:val="21"/>
                <w:lang w:bidi="ar"/>
              </w:rPr>
              <w:t>20°；</w:t>
            </w:r>
          </w:p>
          <w:p w14:paraId="316DFCAB">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5.顶部配有细水雾喷射装置，可进行室内的灭火.降温和除尘：</w:t>
            </w:r>
          </w:p>
          <w:p w14:paraId="63830A74">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▲6.装置为水驱动设计，最大排烟量：≥</w:t>
            </w:r>
            <w:r>
              <w:rPr>
                <w:rFonts w:hint="eastAsia" w:ascii="微软雅黑" w:hAnsi="微软雅黑" w:eastAsia="微软雅黑"/>
                <w:color w:val="212121"/>
                <w:sz w:val="21"/>
                <w:szCs w:val="21"/>
                <w:lang w:bidi="ar"/>
              </w:rPr>
              <w:t>36000m³/h</w:t>
            </w:r>
            <w:r>
              <w:rPr>
                <w:rFonts w:hint="eastAsia" w:ascii="微软雅黑" w:hAnsi="微软雅黑" w:eastAsia="微软雅黑"/>
                <w:sz w:val="21"/>
                <w:szCs w:val="21"/>
                <w:lang w:bidi="ar"/>
              </w:rPr>
              <w:t>；</w:t>
            </w:r>
          </w:p>
          <w:p w14:paraId="3534F848">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7.流量</w:t>
            </w:r>
            <w:r>
              <w:rPr>
                <w:rFonts w:hint="eastAsia" w:ascii="微软雅黑" w:hAnsi="微软雅黑" w:eastAsia="微软雅黑"/>
                <w:color w:val="212121"/>
                <w:sz w:val="21"/>
                <w:szCs w:val="21"/>
                <w:lang w:bidi="ar"/>
              </w:rPr>
              <w:t>≥</w:t>
            </w:r>
            <w:r>
              <w:rPr>
                <w:rFonts w:hint="eastAsia" w:ascii="微软雅黑" w:hAnsi="微软雅黑" w:eastAsia="微软雅黑"/>
                <w:sz w:val="21"/>
                <w:szCs w:val="21"/>
                <w:lang w:bidi="ar"/>
              </w:rPr>
              <w:t>10L/s；</w:t>
            </w:r>
          </w:p>
          <w:p w14:paraId="4C25AA76">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8.转角水枪由多功能枪柄.延长杆.转角枪头组建，功能：2种，直流开花，枪管前端有一个尖头破口销可用刺破轻型装修材料便枪头插入喷射，流量：3L/s；</w:t>
            </w:r>
          </w:p>
          <w:p w14:paraId="5C095592">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9.配置表：多功能枪柄1把，延长杆3支，能量引导装置枪头1个，转角枪头1个；</w:t>
            </w:r>
          </w:p>
          <w:p w14:paraId="6D24A0AC">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10.材质：</w:t>
            </w:r>
            <w:r>
              <w:rPr>
                <w:rFonts w:hint="eastAsia" w:ascii="微软雅黑" w:hAnsi="微软雅黑" w:eastAsia="微软雅黑"/>
                <w:color w:val="212121"/>
                <w:sz w:val="21"/>
                <w:szCs w:val="21"/>
                <w:lang w:bidi="ar"/>
              </w:rPr>
              <w:t>延长杆为304不锈钢材质；</w:t>
            </w:r>
          </w:p>
          <w:p w14:paraId="3134D022">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11. 重量：≤8kg；</w:t>
            </w:r>
          </w:p>
          <w:p w14:paraId="522186AF">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12. 接口类型：65</w:t>
            </w:r>
            <w:r>
              <w:rPr>
                <w:rFonts w:hint="eastAsia" w:ascii="微软雅黑" w:hAnsi="微软雅黑" w:eastAsia="微软雅黑"/>
                <w:color w:val="212121"/>
                <w:sz w:val="21"/>
                <w:szCs w:val="21"/>
                <w:lang w:bidi="ar"/>
              </w:rPr>
              <w:t>mm</w:t>
            </w:r>
            <w:r>
              <w:rPr>
                <w:rFonts w:hint="eastAsia" w:ascii="微软雅黑" w:hAnsi="微软雅黑" w:eastAsia="微软雅黑"/>
                <w:sz w:val="21"/>
                <w:szCs w:val="21"/>
                <w:lang w:bidi="ar"/>
              </w:rPr>
              <w:t>卡式雄接口；</w:t>
            </w:r>
          </w:p>
          <w:p w14:paraId="6B38DBB6">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13.工作压力：0.2</w:t>
            </w:r>
            <w:r>
              <w:rPr>
                <w:rFonts w:hint="eastAsia" w:ascii="微软雅黑" w:hAnsi="微软雅黑" w:eastAsia="微软雅黑"/>
                <w:color w:val="007BB8"/>
                <w:sz w:val="21"/>
                <w:szCs w:val="21"/>
                <w:lang w:bidi="ar"/>
              </w:rPr>
              <w:t xml:space="preserve"> </w:t>
            </w:r>
            <w:r>
              <w:rPr>
                <w:rFonts w:hint="eastAsia" w:ascii="微软雅黑" w:hAnsi="微软雅黑" w:eastAsia="微软雅黑"/>
                <w:color w:val="212121"/>
                <w:sz w:val="21"/>
                <w:szCs w:val="21"/>
                <w:lang w:bidi="ar"/>
              </w:rPr>
              <w:t>MPa -1.6MPa</w:t>
            </w:r>
            <w:r>
              <w:rPr>
                <w:rFonts w:hint="eastAsia" w:ascii="微软雅黑" w:hAnsi="微软雅黑" w:eastAsia="微软雅黑"/>
                <w:sz w:val="21"/>
                <w:szCs w:val="21"/>
                <w:lang w:bidi="ar"/>
              </w:rPr>
              <w:t>；</w:t>
            </w:r>
          </w:p>
          <w:p w14:paraId="7F51C3C8">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14.表面处理：阳极氧化防腐处理；</w:t>
            </w:r>
          </w:p>
          <w:p w14:paraId="221A30C4">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color w:val="212121"/>
                <w:sz w:val="21"/>
                <w:szCs w:val="21"/>
                <w:lang w:bidi="ar"/>
              </w:rPr>
              <w:t>15.具有永久性标志及产品数据标识。</w:t>
            </w:r>
          </w:p>
        </w:tc>
      </w:tr>
      <w:tr w14:paraId="3B1B6559">
        <w:tblPrEx>
          <w:tblCellMar>
            <w:top w:w="0" w:type="dxa"/>
            <w:left w:w="108" w:type="dxa"/>
            <w:bottom w:w="0" w:type="dxa"/>
            <w:right w:w="108" w:type="dxa"/>
          </w:tblCellMar>
        </w:tblPrEx>
        <w:trPr>
          <w:trHeight w:val="266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83A0F6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6E6B5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w:t>
            </w:r>
          </w:p>
        </w:tc>
        <w:tc>
          <w:tcPr>
            <w:tcW w:w="1134" w:type="dxa"/>
            <w:tcBorders>
              <w:top w:val="nil"/>
              <w:left w:val="nil"/>
              <w:bottom w:val="single" w:color="000000" w:sz="8" w:space="0"/>
              <w:right w:val="single" w:color="000000" w:sz="8" w:space="0"/>
            </w:tcBorders>
            <w:vAlign w:val="center"/>
          </w:tcPr>
          <w:p w14:paraId="6519B369">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604C12D">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穿刺水枪套组</w:t>
            </w:r>
          </w:p>
        </w:tc>
        <w:tc>
          <w:tcPr>
            <w:tcW w:w="6237" w:type="dxa"/>
            <w:tcBorders>
              <w:top w:val="nil"/>
              <w:left w:val="nil"/>
              <w:bottom w:val="single" w:color="000000" w:sz="8" w:space="0"/>
              <w:right w:val="single" w:color="000000" w:sz="8" w:space="0"/>
            </w:tcBorders>
          </w:tcPr>
          <w:p w14:paraId="568C7097">
            <w:pPr>
              <w:spacing w:line="360" w:lineRule="exact"/>
              <w:textAlignment w:val="top"/>
              <w:rPr>
                <w:rFonts w:ascii="微软雅黑" w:hAnsi="微软雅黑" w:eastAsia="微软雅黑"/>
                <w:color w:val="212121"/>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枪体采用铝合金材质，枪头采用不锈钢或同等质量材质，</w:t>
            </w:r>
          </w:p>
          <w:p w14:paraId="64C83243">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接口类型：65</w:t>
            </w:r>
            <w:r>
              <w:rPr>
                <w:rFonts w:hint="eastAsia" w:ascii="微软雅黑" w:hAnsi="微软雅黑" w:eastAsia="微软雅黑"/>
                <w:color w:val="212121"/>
                <w:sz w:val="21"/>
                <w:szCs w:val="21"/>
                <w:lang w:bidi="ar"/>
              </w:rPr>
              <w:t>mm</w:t>
            </w:r>
            <w:r>
              <w:rPr>
                <w:rFonts w:ascii="微软雅黑" w:hAnsi="微软雅黑" w:eastAsia="微软雅黑"/>
                <w:color w:val="212121"/>
                <w:sz w:val="21"/>
                <w:szCs w:val="21"/>
                <w:lang w:bidi="ar"/>
              </w:rPr>
              <w:t>卡式</w:t>
            </w:r>
            <w:r>
              <w:rPr>
                <w:rFonts w:hint="eastAsia" w:ascii="微软雅黑" w:hAnsi="微软雅黑" w:eastAsia="微软雅黑"/>
                <w:color w:val="212121"/>
                <w:sz w:val="21"/>
                <w:szCs w:val="21"/>
                <w:lang w:bidi="ar"/>
              </w:rPr>
              <w:t>雄接口</w:t>
            </w:r>
            <w:r>
              <w:rPr>
                <w:rFonts w:ascii="微软雅黑" w:hAnsi="微软雅黑" w:eastAsia="微软雅黑"/>
                <w:color w:val="212121"/>
                <w:sz w:val="21"/>
                <w:szCs w:val="21"/>
                <w:lang w:bidi="ar"/>
              </w:rPr>
              <w:t>；</w:t>
            </w:r>
          </w:p>
          <w:p w14:paraId="6F3D1345">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3.工作压力0 -1</w:t>
            </w:r>
            <w:r>
              <w:rPr>
                <w:rFonts w:ascii="微软雅黑" w:hAnsi="微软雅黑" w:eastAsia="微软雅黑"/>
                <w:color w:val="212121"/>
                <w:sz w:val="21"/>
                <w:szCs w:val="21"/>
                <w:lang w:bidi="ar"/>
              </w:rPr>
              <w:t>M</w:t>
            </w:r>
            <w:r>
              <w:rPr>
                <w:rFonts w:hint="eastAsia" w:ascii="微软雅黑" w:hAnsi="微软雅黑" w:eastAsia="微软雅黑"/>
                <w:color w:val="212121"/>
                <w:sz w:val="21"/>
                <w:szCs w:val="21"/>
                <w:lang w:bidi="ar"/>
              </w:rPr>
              <w:t>P</w:t>
            </w:r>
            <w:r>
              <w:rPr>
                <w:rFonts w:ascii="微软雅黑" w:hAnsi="微软雅黑" w:eastAsia="微软雅黑"/>
                <w:color w:val="212121"/>
                <w:sz w:val="21"/>
                <w:szCs w:val="21"/>
                <w:lang w:bidi="ar"/>
              </w:rPr>
              <w:t>a</w:t>
            </w:r>
            <w:r>
              <w:rPr>
                <w:rFonts w:ascii="微软雅黑" w:hAnsi="微软雅黑" w:eastAsia="微软雅黑"/>
                <w:sz w:val="21"/>
                <w:szCs w:val="21"/>
                <w:lang w:bidi="ar"/>
              </w:rPr>
              <w:t>；</w:t>
            </w:r>
          </w:p>
          <w:p w14:paraId="15194397">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▲4.最大流量≥5L/s；</w:t>
            </w:r>
          </w:p>
          <w:p w14:paraId="0542C5B6">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5.长度≥1m；</w:t>
            </w:r>
          </w:p>
          <w:p w14:paraId="6DA78007">
            <w:pPr>
              <w:spacing w:line="360" w:lineRule="exact"/>
              <w:ind w:firstLine="420" w:firstLineChars="200"/>
              <w:textAlignment w:val="top"/>
              <w:rPr>
                <w:rFonts w:ascii="微软雅黑" w:hAnsi="微软雅黑" w:eastAsia="微软雅黑"/>
                <w:sz w:val="21"/>
                <w:szCs w:val="21"/>
                <w:lang w:bidi="ar"/>
              </w:rPr>
            </w:pPr>
            <w:r>
              <w:rPr>
                <w:rFonts w:ascii="微软雅黑" w:hAnsi="微软雅黑" w:eastAsia="微软雅黑"/>
                <w:sz w:val="21"/>
                <w:szCs w:val="21"/>
                <w:lang w:bidi="ar"/>
              </w:rPr>
              <w:t>6.穿刺能力≥2mm</w:t>
            </w:r>
            <w:r>
              <w:rPr>
                <w:rFonts w:hint="eastAsia" w:ascii="微软雅黑" w:hAnsi="微软雅黑" w:eastAsia="微软雅黑"/>
                <w:color w:val="212121"/>
                <w:sz w:val="21"/>
                <w:szCs w:val="21"/>
                <w:lang w:bidi="ar"/>
              </w:rPr>
              <w:t>Q235低碳</w:t>
            </w:r>
            <w:r>
              <w:rPr>
                <w:rFonts w:ascii="微软雅黑" w:hAnsi="微软雅黑" w:eastAsia="微软雅黑"/>
                <w:color w:val="212121"/>
                <w:sz w:val="21"/>
                <w:szCs w:val="21"/>
                <w:lang w:bidi="ar"/>
              </w:rPr>
              <w:t>钢板</w:t>
            </w:r>
            <w:r>
              <w:rPr>
                <w:rFonts w:ascii="微软雅黑" w:hAnsi="微软雅黑" w:eastAsia="微软雅黑"/>
                <w:sz w:val="21"/>
                <w:szCs w:val="21"/>
                <w:lang w:bidi="ar"/>
              </w:rPr>
              <w:t>；</w:t>
            </w:r>
          </w:p>
          <w:p w14:paraId="4DE76D20">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7.重量：≤</w:t>
            </w:r>
            <w:r>
              <w:rPr>
                <w:rFonts w:hint="eastAsia" w:ascii="微软雅黑" w:hAnsi="微软雅黑" w:eastAsia="微软雅黑"/>
                <w:color w:val="388600"/>
                <w:sz w:val="21"/>
                <w:szCs w:val="21"/>
                <w:lang w:bidi="ar"/>
              </w:rPr>
              <w:t>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g</w:t>
            </w:r>
            <w:r>
              <w:rPr>
                <w:rFonts w:ascii="微软雅黑" w:hAnsi="微软雅黑" w:eastAsia="微软雅黑"/>
                <w:sz w:val="21"/>
                <w:szCs w:val="21"/>
                <w:lang w:bidi="ar"/>
              </w:rPr>
              <w:t>；</w:t>
            </w:r>
          </w:p>
          <w:p w14:paraId="4A47AF42">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8.具有永久性标志及产品数据标识</w:t>
            </w:r>
            <w:r>
              <w:rPr>
                <w:rFonts w:hint="eastAsia" w:ascii="微软雅黑" w:hAnsi="微软雅黑" w:eastAsia="微软雅黑"/>
                <w:sz w:val="21"/>
                <w:szCs w:val="21"/>
                <w:lang w:bidi="ar"/>
              </w:rPr>
              <w:t>。</w:t>
            </w:r>
            <w:r>
              <w:rPr>
                <w:rFonts w:ascii="微软雅黑" w:hAnsi="微软雅黑" w:eastAsia="微软雅黑"/>
                <w:sz w:val="21"/>
                <w:szCs w:val="21"/>
              </w:rPr>
              <w:t xml:space="preserve"> </w:t>
            </w:r>
          </w:p>
        </w:tc>
      </w:tr>
      <w:tr w14:paraId="51168B59">
        <w:tblPrEx>
          <w:tblCellMar>
            <w:top w:w="0" w:type="dxa"/>
            <w:left w:w="108" w:type="dxa"/>
            <w:bottom w:w="0" w:type="dxa"/>
            <w:right w:w="108" w:type="dxa"/>
          </w:tblCellMar>
        </w:tblPrEx>
        <w:trPr>
          <w:trHeight w:val="303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50BD02A">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3DA40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w:t>
            </w:r>
          </w:p>
        </w:tc>
        <w:tc>
          <w:tcPr>
            <w:tcW w:w="1134" w:type="dxa"/>
            <w:tcBorders>
              <w:top w:val="nil"/>
              <w:left w:val="nil"/>
              <w:bottom w:val="single" w:color="000000" w:sz="8" w:space="0"/>
              <w:right w:val="single" w:color="000000" w:sz="8" w:space="0"/>
            </w:tcBorders>
            <w:vAlign w:val="center"/>
          </w:tcPr>
          <w:p w14:paraId="44C9EF3D">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1EBE36F">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多功能</w:t>
            </w:r>
            <w:r>
              <w:rPr>
                <w:rFonts w:hint="eastAsia" w:ascii="微软雅黑" w:hAnsi="微软雅黑" w:eastAsia="微软雅黑" w:cs="宋体"/>
                <w:sz w:val="21"/>
                <w:szCs w:val="21"/>
                <w:lang w:bidi="ar"/>
              </w:rPr>
              <w:t>泡沫一体水枪</w:t>
            </w:r>
          </w:p>
        </w:tc>
        <w:tc>
          <w:tcPr>
            <w:tcW w:w="6237" w:type="dxa"/>
            <w:tcBorders>
              <w:top w:val="nil"/>
              <w:left w:val="nil"/>
              <w:bottom w:val="single" w:color="000000" w:sz="8" w:space="0"/>
              <w:right w:val="single" w:color="000000" w:sz="8" w:space="0"/>
            </w:tcBorders>
          </w:tcPr>
          <w:p w14:paraId="358F67A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538135"/>
                <w:sz w:val="21"/>
                <w:szCs w:val="21"/>
                <w:lang w:bidi="ar"/>
              </w:rPr>
              <w:t>1</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枪体为铝合金或同等质量以上材料，枪身及把手等位置具备阻燃</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耐磨</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无后坐力等功能；</w:t>
            </w:r>
          </w:p>
          <w:p w14:paraId="59885A1E">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hint="eastAsia" w:ascii="微软雅黑" w:hAnsi="微软雅黑" w:eastAsia="微软雅黑"/>
                <w:sz w:val="21"/>
                <w:szCs w:val="21"/>
                <w:lang w:bidi="ar"/>
              </w:rPr>
              <w:t>2</w:t>
            </w:r>
            <w:r>
              <w:rPr>
                <w:rFonts w:ascii="微软雅黑" w:hAnsi="微软雅黑" w:eastAsia="微软雅黑"/>
                <w:sz w:val="21"/>
                <w:szCs w:val="21"/>
                <w:lang w:bidi="ar"/>
              </w:rPr>
              <w:t>.</w:t>
            </w:r>
            <w:r>
              <w:rPr>
                <w:rStyle w:val="172"/>
                <w:rFonts w:hint="default" w:ascii="微软雅黑" w:hAnsi="微软雅黑" w:eastAsia="微软雅黑"/>
                <w:color w:val="auto"/>
                <w:sz w:val="21"/>
                <w:szCs w:val="21"/>
                <w:lang w:bidi="ar"/>
              </w:rPr>
              <w:t>具有直流</w:t>
            </w:r>
            <w:r>
              <w:rPr>
                <w:rFonts w:ascii="微软雅黑" w:hAnsi="微软雅黑" w:eastAsia="微软雅黑"/>
                <w:sz w:val="21"/>
                <w:szCs w:val="21"/>
                <w:lang w:bidi="ar"/>
              </w:rPr>
              <w:t>.</w:t>
            </w:r>
            <w:r>
              <w:rPr>
                <w:rStyle w:val="172"/>
                <w:rFonts w:hint="default" w:ascii="微软雅黑" w:hAnsi="微软雅黑" w:eastAsia="微软雅黑"/>
                <w:color w:val="auto"/>
                <w:sz w:val="21"/>
                <w:szCs w:val="21"/>
                <w:lang w:bidi="ar"/>
              </w:rPr>
              <w:t>开花</w:t>
            </w:r>
            <w:r>
              <w:rPr>
                <w:rFonts w:ascii="微软雅黑" w:hAnsi="微软雅黑" w:eastAsia="微软雅黑"/>
                <w:sz w:val="21"/>
                <w:szCs w:val="21"/>
                <w:lang w:bidi="ar"/>
              </w:rPr>
              <w:t>.</w:t>
            </w:r>
            <w:r>
              <w:rPr>
                <w:rStyle w:val="172"/>
                <w:rFonts w:hint="default" w:ascii="微软雅黑" w:hAnsi="微软雅黑" w:eastAsia="微软雅黑"/>
                <w:color w:val="auto"/>
                <w:sz w:val="21"/>
                <w:szCs w:val="21"/>
                <w:lang w:bidi="ar"/>
              </w:rPr>
              <w:t>喷雾，拉出发泡管，直接打泡沫等多种功能；</w:t>
            </w:r>
          </w:p>
          <w:p w14:paraId="5EF612AE">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auto"/>
                <w:sz w:val="21"/>
                <w:szCs w:val="21"/>
                <w:lang w:bidi="ar"/>
              </w:rPr>
              <w:t xml:space="preserve">  3.质量</w:t>
            </w:r>
            <w:r>
              <w:rPr>
                <w:rFonts w:ascii="微软雅黑" w:hAnsi="微软雅黑" w:eastAsia="微软雅黑"/>
                <w:sz w:val="21"/>
                <w:szCs w:val="21"/>
                <w:lang w:bidi="ar"/>
              </w:rPr>
              <w:t>≤2.2</w:t>
            </w:r>
            <w:r>
              <w:rPr>
                <w:rFonts w:hint="eastAsia" w:ascii="微软雅黑" w:hAnsi="微软雅黑" w:eastAsia="微软雅黑"/>
                <w:sz w:val="21"/>
                <w:szCs w:val="21"/>
                <w:lang w:bidi="ar"/>
              </w:rPr>
              <w:t>k</w:t>
            </w:r>
            <w:r>
              <w:rPr>
                <w:rFonts w:ascii="微软雅黑" w:hAnsi="微软雅黑" w:eastAsia="微软雅黑"/>
                <w:sz w:val="21"/>
                <w:szCs w:val="21"/>
                <w:lang w:bidi="ar"/>
              </w:rPr>
              <w:t>g</w:t>
            </w:r>
            <w:r>
              <w:rPr>
                <w:rStyle w:val="172"/>
                <w:rFonts w:hint="default" w:ascii="微软雅黑" w:hAnsi="微软雅黑" w:eastAsia="微软雅黑"/>
                <w:color w:val="auto"/>
                <w:sz w:val="21"/>
                <w:szCs w:val="21"/>
                <w:lang w:bidi="ar"/>
              </w:rPr>
              <w:t>；</w:t>
            </w:r>
          </w:p>
          <w:p w14:paraId="213778A0">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auto"/>
                <w:sz w:val="21"/>
                <w:szCs w:val="21"/>
                <w:lang w:bidi="ar"/>
              </w:rPr>
              <w:t xml:space="preserve">  4.档位</w:t>
            </w:r>
            <w:r>
              <w:rPr>
                <w:rFonts w:ascii="微软雅黑" w:hAnsi="微软雅黑" w:eastAsia="微软雅黑"/>
                <w:sz w:val="21"/>
                <w:szCs w:val="21"/>
                <w:lang w:bidi="ar"/>
              </w:rPr>
              <w:t>≥4</w:t>
            </w:r>
            <w:r>
              <w:rPr>
                <w:rStyle w:val="172"/>
                <w:rFonts w:hint="default" w:ascii="微软雅黑" w:hAnsi="微软雅黑" w:eastAsia="微软雅黑"/>
                <w:color w:val="auto"/>
                <w:sz w:val="21"/>
                <w:szCs w:val="21"/>
                <w:lang w:bidi="ar"/>
              </w:rPr>
              <w:t>个；</w:t>
            </w:r>
          </w:p>
          <w:p w14:paraId="681B5CAD">
            <w:pPr>
              <w:spacing w:line="360" w:lineRule="exact"/>
              <w:textAlignment w:val="top"/>
              <w:rPr>
                <w:rStyle w:val="172"/>
                <w:rFonts w:hint="default" w:ascii="微软雅黑" w:hAnsi="微软雅黑" w:eastAsia="微软雅黑"/>
                <w:color w:val="auto"/>
                <w:sz w:val="21"/>
                <w:szCs w:val="21"/>
                <w:lang w:bidi="ar"/>
              </w:rPr>
            </w:pPr>
            <w:r>
              <w:rPr>
                <w:rStyle w:val="172"/>
                <w:rFonts w:hint="default" w:ascii="微软雅黑" w:hAnsi="微软雅黑" w:eastAsia="微软雅黑"/>
                <w:color w:val="auto"/>
                <w:sz w:val="21"/>
                <w:szCs w:val="21"/>
                <w:lang w:bidi="ar"/>
              </w:rPr>
              <w:t xml:space="preserve">  5.</w:t>
            </w:r>
            <w:r>
              <w:rPr>
                <w:rFonts w:ascii="微软雅黑" w:hAnsi="微软雅黑" w:eastAsia="微软雅黑"/>
                <w:sz w:val="21"/>
                <w:szCs w:val="21"/>
                <w:lang w:bidi="ar"/>
              </w:rPr>
              <w:t xml:space="preserve"> 65mm</w:t>
            </w:r>
            <w:r>
              <w:rPr>
                <w:rStyle w:val="172"/>
                <w:rFonts w:hint="default" w:ascii="微软雅黑" w:hAnsi="微软雅黑" w:eastAsia="微软雅黑"/>
                <w:color w:val="auto"/>
                <w:sz w:val="21"/>
                <w:szCs w:val="21"/>
                <w:lang w:bidi="ar"/>
              </w:rPr>
              <w:t>卡式雄接口；</w:t>
            </w:r>
          </w:p>
          <w:p w14:paraId="7CBF4EC8">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6</w:t>
            </w:r>
            <w:r>
              <w:rPr>
                <w:rFonts w:ascii="微软雅黑" w:hAnsi="微软雅黑" w:eastAsia="微软雅黑"/>
                <w:sz w:val="21"/>
                <w:szCs w:val="21"/>
                <w:lang w:bidi="ar"/>
              </w:rPr>
              <w:t>.</w:t>
            </w:r>
            <w:r>
              <w:rPr>
                <w:rStyle w:val="172"/>
                <w:rFonts w:hint="default" w:ascii="微软雅黑" w:hAnsi="微软雅黑" w:eastAsia="微软雅黑"/>
                <w:color w:val="auto"/>
                <w:sz w:val="21"/>
                <w:szCs w:val="21"/>
                <w:lang w:bidi="ar"/>
              </w:rPr>
              <w:t>直流射程</w:t>
            </w:r>
            <w:r>
              <w:rPr>
                <w:rFonts w:ascii="微软雅黑" w:hAnsi="微软雅黑" w:eastAsia="微软雅黑"/>
                <w:sz w:val="21"/>
                <w:szCs w:val="21"/>
                <w:lang w:bidi="ar"/>
              </w:rPr>
              <w:t>≥</w:t>
            </w:r>
            <w:r>
              <w:rPr>
                <w:rFonts w:hint="eastAsia" w:ascii="微软雅黑" w:hAnsi="微软雅黑" w:eastAsia="微软雅黑"/>
                <w:sz w:val="21"/>
                <w:szCs w:val="21"/>
                <w:lang w:bidi="ar"/>
              </w:rPr>
              <w:t>32</w:t>
            </w:r>
            <w:r>
              <w:rPr>
                <w:rFonts w:ascii="微软雅黑" w:hAnsi="微软雅黑" w:eastAsia="微软雅黑"/>
                <w:sz w:val="21"/>
                <w:szCs w:val="21"/>
                <w:lang w:bidi="ar"/>
              </w:rPr>
              <w:t>m</w:t>
            </w:r>
            <w:r>
              <w:rPr>
                <w:rFonts w:hint="eastAsia" w:ascii="微软雅黑" w:hAnsi="微软雅黑" w:eastAsia="微软雅黑"/>
                <w:sz w:val="21"/>
                <w:szCs w:val="21"/>
                <w:lang w:bidi="ar"/>
              </w:rPr>
              <w:t>，泡沫射程≥30m</w:t>
            </w:r>
            <w:r>
              <w:rPr>
                <w:rStyle w:val="172"/>
                <w:rFonts w:hint="default" w:ascii="微软雅黑" w:hAnsi="微软雅黑" w:eastAsia="微软雅黑"/>
                <w:color w:val="auto"/>
                <w:sz w:val="21"/>
                <w:szCs w:val="21"/>
                <w:lang w:bidi="ar"/>
              </w:rPr>
              <w:t>；</w:t>
            </w:r>
          </w:p>
          <w:p w14:paraId="523E4B1D">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7</w:t>
            </w:r>
            <w:r>
              <w:rPr>
                <w:rFonts w:ascii="微软雅黑" w:hAnsi="微软雅黑" w:eastAsia="微软雅黑"/>
                <w:sz w:val="21"/>
                <w:szCs w:val="21"/>
                <w:lang w:bidi="ar"/>
              </w:rPr>
              <w:t>.</w:t>
            </w:r>
            <w:r>
              <w:rPr>
                <w:rStyle w:val="172"/>
                <w:rFonts w:hint="default" w:ascii="微软雅黑" w:hAnsi="微软雅黑" w:eastAsia="微软雅黑"/>
                <w:color w:val="auto"/>
                <w:sz w:val="21"/>
                <w:szCs w:val="21"/>
                <w:lang w:bidi="ar"/>
              </w:rPr>
              <w:t>最大流量</w:t>
            </w:r>
            <w:r>
              <w:rPr>
                <w:rFonts w:ascii="微软雅黑" w:hAnsi="微软雅黑" w:eastAsia="微软雅黑"/>
                <w:sz w:val="21"/>
                <w:szCs w:val="21"/>
                <w:lang w:bidi="ar"/>
              </w:rPr>
              <w:t>≥8L/s</w:t>
            </w:r>
            <w:r>
              <w:rPr>
                <w:rStyle w:val="172"/>
                <w:rFonts w:hint="default" w:ascii="微软雅黑" w:hAnsi="微软雅黑" w:eastAsia="微软雅黑"/>
                <w:color w:val="auto"/>
                <w:sz w:val="21"/>
                <w:szCs w:val="21"/>
                <w:lang w:bidi="ar"/>
              </w:rPr>
              <w:t>；</w:t>
            </w:r>
          </w:p>
          <w:p w14:paraId="2291DEA1">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Fonts w:ascii="微软雅黑" w:hAnsi="微软雅黑" w:eastAsia="微软雅黑"/>
                <w:sz w:val="21"/>
                <w:szCs w:val="21"/>
                <w:lang w:bidi="ar"/>
              </w:rPr>
              <w:t>.</w:t>
            </w:r>
            <w:r>
              <w:rPr>
                <w:rStyle w:val="172"/>
                <w:rFonts w:hint="default" w:ascii="微软雅黑" w:hAnsi="微软雅黑" w:eastAsia="微软雅黑"/>
                <w:color w:val="auto"/>
                <w:sz w:val="21"/>
                <w:szCs w:val="21"/>
                <w:lang w:bidi="ar"/>
              </w:rPr>
              <w:t>具有永久性标志及产品数据标识。</w:t>
            </w:r>
          </w:p>
        </w:tc>
      </w:tr>
      <w:tr w14:paraId="03286344">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8ECAC6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9EA17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11</w:t>
            </w:r>
          </w:p>
        </w:tc>
        <w:tc>
          <w:tcPr>
            <w:tcW w:w="1134" w:type="dxa"/>
            <w:tcBorders>
              <w:top w:val="nil"/>
              <w:left w:val="nil"/>
              <w:bottom w:val="single" w:color="000000" w:sz="8" w:space="0"/>
              <w:right w:val="single" w:color="000000" w:sz="8" w:space="0"/>
            </w:tcBorders>
            <w:vAlign w:val="center"/>
          </w:tcPr>
          <w:p w14:paraId="12A44478">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2E36FF5">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直流水</w:t>
            </w:r>
            <w:r>
              <w:rPr>
                <w:rFonts w:hint="eastAsia" w:ascii="微软雅黑" w:hAnsi="微软雅黑" w:eastAsia="微软雅黑" w:cs="宋体"/>
                <w:sz w:val="21"/>
                <w:szCs w:val="21"/>
                <w:lang w:bidi="ar"/>
              </w:rPr>
              <w:t>枪</w:t>
            </w:r>
          </w:p>
        </w:tc>
        <w:tc>
          <w:tcPr>
            <w:tcW w:w="6237" w:type="dxa"/>
            <w:tcBorders>
              <w:top w:val="nil"/>
              <w:left w:val="nil"/>
              <w:bottom w:val="single" w:color="000000" w:sz="8" w:space="0"/>
              <w:right w:val="single" w:color="000000" w:sz="8" w:space="0"/>
            </w:tcBorders>
          </w:tcPr>
          <w:p w14:paraId="37B365A6">
            <w:pPr>
              <w:spacing w:line="360" w:lineRule="exact"/>
              <w:ind w:left="225" w:leftChars="50" w:hanging="105" w:hangingChars="5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Fonts w:ascii="微软雅黑" w:hAnsi="微软雅黑" w:eastAsia="微软雅黑" w:cs="Segoe UI Symbol"/>
                <w:sz w:val="21"/>
                <w:szCs w:val="21"/>
              </w:rPr>
              <w:t>符合</w:t>
            </w:r>
            <w:r>
              <w:rPr>
                <w:rFonts w:ascii="微软雅黑" w:hAnsi="微软雅黑" w:eastAsia="微软雅黑"/>
                <w:sz w:val="21"/>
                <w:szCs w:val="21"/>
                <w:lang w:bidi="ar"/>
              </w:rPr>
              <w:t>GB8181-2005</w:t>
            </w:r>
            <w:r>
              <w:rPr>
                <w:rFonts w:ascii="微软雅黑" w:hAnsi="微软雅黑" w:eastAsia="微软雅黑"/>
                <w:sz w:val="21"/>
                <w:szCs w:val="21"/>
              </w:rPr>
              <w:t>《消防水枪》</w:t>
            </w:r>
            <w:r>
              <w:rPr>
                <w:rFonts w:hint="eastAsia" w:ascii="微软雅黑" w:hAnsi="微软雅黑" w:eastAsia="微软雅黑"/>
                <w:color w:val="212121"/>
                <w:sz w:val="21"/>
                <w:szCs w:val="21"/>
              </w:rPr>
              <w:t>标准要求</w:t>
            </w:r>
            <w:r>
              <w:rPr>
                <w:rFonts w:ascii="微软雅黑" w:hAnsi="微软雅黑" w:eastAsia="微软雅黑"/>
                <w:sz w:val="21"/>
                <w:szCs w:val="21"/>
              </w:rPr>
              <w:t>；</w:t>
            </w:r>
          </w:p>
          <w:p w14:paraId="784F740F">
            <w:pPr>
              <w:spacing w:line="360" w:lineRule="exact"/>
              <w:ind w:left="240" w:left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Fonts w:ascii="微软雅黑" w:hAnsi="微软雅黑" w:eastAsia="微软雅黑"/>
                <w:sz w:val="21"/>
                <w:szCs w:val="21"/>
              </w:rPr>
              <w:t>主要材质及工艺</w:t>
            </w:r>
          </w:p>
          <w:p w14:paraId="1B245831">
            <w:pPr>
              <w:spacing w:line="360" w:lineRule="exact"/>
              <w:ind w:left="240" w:leftChars="100"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2.1.</w:t>
            </w:r>
            <w:r>
              <w:rPr>
                <w:rFonts w:ascii="微软雅黑" w:hAnsi="微软雅黑" w:eastAsia="微软雅黑"/>
                <w:sz w:val="21"/>
                <w:szCs w:val="21"/>
              </w:rPr>
              <w:t>手柄材质：</w:t>
            </w:r>
            <w:r>
              <w:rPr>
                <w:rFonts w:ascii="微软雅黑" w:hAnsi="微软雅黑" w:eastAsia="微软雅黑"/>
                <w:sz w:val="21"/>
                <w:szCs w:val="21"/>
                <w:lang w:bidi="ar"/>
              </w:rPr>
              <w:t>6061</w:t>
            </w:r>
            <w:r>
              <w:rPr>
                <w:rFonts w:ascii="微软雅黑" w:hAnsi="微软雅黑" w:eastAsia="微软雅黑"/>
                <w:sz w:val="21"/>
                <w:szCs w:val="21"/>
              </w:rPr>
              <w:t>变形铝锻造一体成形工艺，氧化处理并沾塑处理</w:t>
            </w:r>
            <w:r>
              <w:rPr>
                <w:rFonts w:hint="eastAsia" w:ascii="微软雅黑" w:hAnsi="微软雅黑" w:eastAsia="微软雅黑"/>
                <w:sz w:val="21"/>
                <w:szCs w:val="21"/>
              </w:rPr>
              <w:t>；</w:t>
            </w:r>
          </w:p>
          <w:p w14:paraId="5C580346">
            <w:pPr>
              <w:spacing w:line="360" w:lineRule="exact"/>
              <w:ind w:left="240" w:leftChars="100"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2.2.</w:t>
            </w:r>
            <w:r>
              <w:rPr>
                <w:rFonts w:ascii="微软雅黑" w:hAnsi="微软雅黑" w:eastAsia="微软雅黑"/>
                <w:sz w:val="21"/>
                <w:szCs w:val="21"/>
              </w:rPr>
              <w:t>枪管：</w:t>
            </w:r>
            <w:r>
              <w:rPr>
                <w:rFonts w:ascii="微软雅黑" w:hAnsi="微软雅黑" w:eastAsia="微软雅黑"/>
                <w:sz w:val="21"/>
                <w:szCs w:val="21"/>
                <w:lang w:bidi="ar"/>
              </w:rPr>
              <w:t>6063</w:t>
            </w:r>
            <w:r>
              <w:rPr>
                <w:rFonts w:ascii="微软雅黑" w:hAnsi="微软雅黑" w:eastAsia="微软雅黑"/>
                <w:sz w:val="21"/>
                <w:szCs w:val="21"/>
              </w:rPr>
              <w:t>铝合金加工成形</w:t>
            </w:r>
            <w:r>
              <w:rPr>
                <w:rFonts w:hint="eastAsia" w:ascii="微软雅黑" w:hAnsi="微软雅黑" w:eastAsia="微软雅黑"/>
                <w:sz w:val="21"/>
                <w:szCs w:val="21"/>
              </w:rPr>
              <w:t>；</w:t>
            </w:r>
          </w:p>
          <w:p w14:paraId="37828C77">
            <w:pPr>
              <w:spacing w:line="360" w:lineRule="exact"/>
              <w:ind w:left="240" w:leftChars="100"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2.3.</w:t>
            </w:r>
            <w:r>
              <w:rPr>
                <w:rFonts w:ascii="微软雅黑" w:hAnsi="微软雅黑" w:eastAsia="微软雅黑"/>
                <w:sz w:val="21"/>
                <w:szCs w:val="21"/>
              </w:rPr>
              <w:t>阀杆材质：黄铜</w:t>
            </w:r>
            <w:r>
              <w:rPr>
                <w:rFonts w:hint="eastAsia" w:ascii="微软雅黑" w:hAnsi="微软雅黑" w:eastAsia="微软雅黑"/>
                <w:sz w:val="21"/>
                <w:szCs w:val="21"/>
              </w:rPr>
              <w:t>；</w:t>
            </w:r>
          </w:p>
          <w:p w14:paraId="26538A9F">
            <w:pPr>
              <w:spacing w:line="360" w:lineRule="exact"/>
              <w:ind w:left="240" w:leftChars="100"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2.4.</w:t>
            </w:r>
            <w:r>
              <w:rPr>
                <w:rFonts w:ascii="微软雅黑" w:hAnsi="微软雅黑" w:eastAsia="微软雅黑"/>
                <w:sz w:val="21"/>
                <w:szCs w:val="21"/>
              </w:rPr>
              <w:t>固定螺丝材质：不锈钢螺丝</w:t>
            </w:r>
            <w:r>
              <w:rPr>
                <w:rFonts w:hint="eastAsia" w:ascii="微软雅黑" w:hAnsi="微软雅黑" w:eastAsia="微软雅黑"/>
                <w:sz w:val="21"/>
                <w:szCs w:val="21"/>
              </w:rPr>
              <w:t>；</w:t>
            </w:r>
          </w:p>
          <w:p w14:paraId="6DF9C3FC">
            <w:pPr>
              <w:spacing w:line="360" w:lineRule="exact"/>
              <w:ind w:left="240" w:leftChars="100"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2.5.</w:t>
            </w:r>
            <w:r>
              <w:rPr>
                <w:rFonts w:ascii="微软雅黑" w:hAnsi="微软雅黑" w:eastAsia="微软雅黑"/>
                <w:sz w:val="21"/>
                <w:szCs w:val="21"/>
              </w:rPr>
              <w:t>水枪密封圈：耐磨防老化橡胶</w:t>
            </w:r>
            <w:r>
              <w:rPr>
                <w:rFonts w:hint="eastAsia" w:ascii="微软雅黑" w:hAnsi="微软雅黑" w:eastAsia="微软雅黑"/>
                <w:sz w:val="21"/>
                <w:szCs w:val="21"/>
              </w:rPr>
              <w:t>；</w:t>
            </w:r>
          </w:p>
          <w:p w14:paraId="21E08CAA">
            <w:pPr>
              <w:spacing w:line="360" w:lineRule="exact"/>
              <w:ind w:left="240" w:leftChars="100"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2.6.</w:t>
            </w:r>
            <w:r>
              <w:rPr>
                <w:rFonts w:ascii="微软雅黑" w:hAnsi="微软雅黑" w:eastAsia="微软雅黑"/>
                <w:sz w:val="21"/>
                <w:szCs w:val="21"/>
              </w:rPr>
              <w:t>表面处理：整体阳极氧化防腐处理</w:t>
            </w:r>
            <w:r>
              <w:rPr>
                <w:rFonts w:hint="eastAsia" w:ascii="微软雅黑" w:hAnsi="微软雅黑" w:eastAsia="微软雅黑"/>
                <w:sz w:val="21"/>
                <w:szCs w:val="21"/>
              </w:rPr>
              <w:t>；</w:t>
            </w:r>
          </w:p>
          <w:p w14:paraId="3E8121CF">
            <w:pPr>
              <w:spacing w:line="360" w:lineRule="exact"/>
              <w:ind w:left="210" w:hanging="210" w:hanging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Fonts w:ascii="微软雅黑" w:hAnsi="微软雅黑" w:eastAsia="微软雅黑"/>
                <w:sz w:val="21"/>
                <w:szCs w:val="21"/>
              </w:rPr>
              <w:t>性能参数</w:t>
            </w:r>
          </w:p>
          <w:p w14:paraId="7AFAEA0C">
            <w:pPr>
              <w:spacing w:line="360" w:lineRule="exact"/>
              <w:ind w:left="210" w:hanging="210" w:hanging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3.1</w:t>
            </w:r>
            <w:r>
              <w:rPr>
                <w:rFonts w:ascii="微软雅黑" w:hAnsi="微软雅黑" w:eastAsia="微软雅黑"/>
                <w:sz w:val="21"/>
                <w:szCs w:val="21"/>
              </w:rPr>
              <w:t>进水接口：</w:t>
            </w:r>
            <w:r>
              <w:rPr>
                <w:rFonts w:hint="eastAsia" w:ascii="微软雅黑" w:hAnsi="微软雅黑" w:eastAsia="微软雅黑"/>
                <w:sz w:val="21"/>
                <w:szCs w:val="21"/>
                <w:lang w:bidi="ar"/>
              </w:rPr>
              <w:t>65mm</w:t>
            </w:r>
            <w:r>
              <w:rPr>
                <w:rFonts w:ascii="微软雅黑" w:hAnsi="微软雅黑" w:eastAsia="微软雅黑"/>
                <w:sz w:val="21"/>
                <w:szCs w:val="21"/>
              </w:rPr>
              <w:t>卡式雄接口，雄接口本体与推卸环之间有螺纹锁止结构；</w:t>
            </w:r>
          </w:p>
          <w:p w14:paraId="06F1C520">
            <w:pPr>
              <w:spacing w:line="360" w:lineRule="exact"/>
              <w:ind w:left="210" w:hanging="210" w:hanging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3.2</w:t>
            </w:r>
            <w:r>
              <w:rPr>
                <w:rFonts w:ascii="微软雅黑" w:hAnsi="微软雅黑" w:eastAsia="微软雅黑"/>
                <w:sz w:val="21"/>
                <w:szCs w:val="21"/>
              </w:rPr>
              <w:t>额定喷射压力</w:t>
            </w:r>
            <w:r>
              <w:rPr>
                <w:rFonts w:hint="eastAsia" w:ascii="微软雅黑" w:hAnsi="微软雅黑" w:eastAsia="微软雅黑"/>
                <w:sz w:val="21"/>
                <w:szCs w:val="21"/>
                <w:lang w:bidi="ar"/>
              </w:rPr>
              <w:t>≥</w:t>
            </w:r>
            <w:r>
              <w:rPr>
                <w:rFonts w:ascii="微软雅黑" w:hAnsi="微软雅黑" w:eastAsia="微软雅黑"/>
                <w:sz w:val="21"/>
                <w:szCs w:val="21"/>
                <w:lang w:bidi="ar"/>
              </w:rPr>
              <w:t>0.35MPa</w:t>
            </w:r>
            <w:r>
              <w:rPr>
                <w:rFonts w:ascii="微软雅黑" w:hAnsi="微软雅黑" w:eastAsia="微软雅黑"/>
                <w:sz w:val="21"/>
                <w:szCs w:val="21"/>
              </w:rPr>
              <w:t>；</w:t>
            </w:r>
          </w:p>
          <w:p w14:paraId="04240C5C">
            <w:pPr>
              <w:spacing w:line="360" w:lineRule="exact"/>
              <w:ind w:left="210" w:hanging="210" w:hanging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w:t>
            </w:r>
            <w:r>
              <w:rPr>
                <w:rFonts w:hint="eastAsia" w:ascii="微软雅黑" w:hAnsi="微软雅黑" w:eastAsia="微软雅黑"/>
                <w:sz w:val="21"/>
                <w:szCs w:val="21"/>
              </w:rPr>
              <w:t>4.开关完全开启流量为</w:t>
            </w:r>
            <w:r>
              <w:rPr>
                <w:rFonts w:ascii="微软雅黑" w:hAnsi="微软雅黑" w:eastAsia="微软雅黑"/>
                <w:sz w:val="21"/>
                <w:szCs w:val="21"/>
                <w:lang w:bidi="ar"/>
              </w:rPr>
              <w:t>7.5L/s</w:t>
            </w:r>
            <w:r>
              <w:rPr>
                <w:rFonts w:hint="eastAsia" w:ascii="微软雅黑" w:hAnsi="微软雅黑" w:eastAsia="微软雅黑"/>
                <w:sz w:val="21"/>
                <w:szCs w:val="21"/>
                <w:lang w:bidi="ar"/>
              </w:rPr>
              <w:t>（</w:t>
            </w:r>
            <w:r>
              <w:rPr>
                <w:rFonts w:ascii="微软雅黑" w:hAnsi="微软雅黑" w:eastAsia="微软雅黑"/>
                <w:sz w:val="21"/>
                <w:szCs w:val="21"/>
              </w:rPr>
              <w:t>充许误差</w:t>
            </w:r>
            <w:r>
              <w:rPr>
                <w:rFonts w:ascii="微软雅黑" w:hAnsi="微软雅黑" w:eastAsia="微软雅黑"/>
                <w:sz w:val="21"/>
                <w:szCs w:val="21"/>
                <w:lang w:bidi="ar"/>
              </w:rPr>
              <w:t>7.5X(1±8%)</w:t>
            </w:r>
            <w:r>
              <w:rPr>
                <w:rFonts w:ascii="微软雅黑" w:hAnsi="微软雅黑" w:eastAsia="微软雅黑"/>
                <w:sz w:val="21"/>
                <w:szCs w:val="21"/>
              </w:rPr>
              <w:t>以内</w:t>
            </w:r>
            <w:r>
              <w:rPr>
                <w:rFonts w:hint="eastAsia" w:ascii="微软雅黑" w:hAnsi="微软雅黑" w:eastAsia="微软雅黑"/>
                <w:sz w:val="21"/>
                <w:szCs w:val="21"/>
                <w:lang w:bidi="ar"/>
              </w:rPr>
              <w:t>）</w:t>
            </w:r>
            <w:r>
              <w:rPr>
                <w:rFonts w:ascii="微软雅黑" w:hAnsi="微软雅黑" w:eastAsia="微软雅黑"/>
                <w:sz w:val="21"/>
                <w:szCs w:val="21"/>
              </w:rPr>
              <w:t>；</w:t>
            </w:r>
          </w:p>
          <w:p w14:paraId="75FACD95">
            <w:pPr>
              <w:spacing w:line="360" w:lineRule="exact"/>
              <w:ind w:left="240" w:leftChars="100"/>
              <w:textAlignment w:val="top"/>
              <w:rPr>
                <w:rFonts w:ascii="微软雅黑" w:hAnsi="微软雅黑" w:eastAsia="微软雅黑"/>
                <w:sz w:val="21"/>
                <w:szCs w:val="21"/>
                <w:lang w:bidi="ar"/>
              </w:rPr>
            </w:pPr>
            <w:r>
              <w:rPr>
                <w:rFonts w:hint="eastAsia" w:ascii="微软雅黑" w:hAnsi="微软雅黑" w:eastAsia="微软雅黑" w:cs="Segoe UI Symbol"/>
                <w:sz w:val="21"/>
                <w:szCs w:val="21"/>
              </w:rPr>
              <w:t>5.</w:t>
            </w:r>
            <w:r>
              <w:rPr>
                <w:rFonts w:ascii="微软雅黑" w:hAnsi="微软雅黑" w:eastAsia="微软雅黑"/>
                <w:sz w:val="21"/>
                <w:szCs w:val="21"/>
              </w:rPr>
              <w:t>射程</w:t>
            </w:r>
            <w:r>
              <w:rPr>
                <w:rFonts w:ascii="微软雅黑" w:hAnsi="微软雅黑" w:eastAsia="微软雅黑"/>
                <w:sz w:val="21"/>
                <w:szCs w:val="21"/>
                <w:lang w:bidi="ar"/>
              </w:rPr>
              <w:t>≥</w:t>
            </w:r>
            <w:r>
              <w:rPr>
                <w:rFonts w:hint="eastAsia" w:ascii="微软雅黑" w:hAnsi="微软雅黑" w:eastAsia="微软雅黑"/>
                <w:sz w:val="21"/>
                <w:szCs w:val="21"/>
                <w:lang w:bidi="ar"/>
              </w:rPr>
              <w:t>26</w:t>
            </w:r>
            <w:r>
              <w:rPr>
                <w:rFonts w:ascii="微软雅黑" w:hAnsi="微软雅黑" w:eastAsia="微软雅黑"/>
                <w:sz w:val="21"/>
                <w:szCs w:val="21"/>
                <w:lang w:bidi="ar"/>
              </w:rPr>
              <w:t>m</w:t>
            </w:r>
            <w:r>
              <w:rPr>
                <w:rFonts w:ascii="微软雅黑" w:hAnsi="微软雅黑" w:eastAsia="微软雅黑"/>
                <w:sz w:val="21"/>
                <w:szCs w:val="21"/>
              </w:rPr>
              <w:t>；</w:t>
            </w:r>
          </w:p>
          <w:p w14:paraId="1E92DCAC">
            <w:pPr>
              <w:spacing w:line="360" w:lineRule="exact"/>
              <w:ind w:left="210" w:hanging="210" w:hanging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rPr>
              <w:t>重量</w:t>
            </w:r>
            <w:r>
              <w:rPr>
                <w:rFonts w:ascii="微软雅黑" w:hAnsi="微软雅黑" w:eastAsia="微软雅黑"/>
                <w:sz w:val="21"/>
                <w:szCs w:val="21"/>
                <w:lang w:bidi="ar"/>
              </w:rPr>
              <w:t>≤1.</w:t>
            </w:r>
            <w:r>
              <w:rPr>
                <w:rFonts w:hint="eastAsia" w:ascii="微软雅黑" w:hAnsi="微软雅黑" w:eastAsia="微软雅黑"/>
                <w:sz w:val="21"/>
                <w:szCs w:val="21"/>
                <w:lang w:bidi="ar"/>
              </w:rPr>
              <w:t>5</w:t>
            </w:r>
            <w:r>
              <w:rPr>
                <w:rFonts w:ascii="微软雅黑" w:hAnsi="微软雅黑" w:eastAsia="微软雅黑"/>
                <w:sz w:val="21"/>
                <w:szCs w:val="21"/>
                <w:lang w:bidi="ar"/>
              </w:rPr>
              <w:t>kg</w:t>
            </w:r>
            <w:r>
              <w:rPr>
                <w:rFonts w:ascii="微软雅黑" w:hAnsi="微软雅黑" w:eastAsia="微软雅黑"/>
                <w:sz w:val="21"/>
                <w:szCs w:val="21"/>
              </w:rPr>
              <w:t>；</w:t>
            </w:r>
          </w:p>
        </w:tc>
      </w:tr>
      <w:tr w14:paraId="54B97C95">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F74E4B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27654F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w:t>
            </w:r>
          </w:p>
        </w:tc>
        <w:tc>
          <w:tcPr>
            <w:tcW w:w="1134" w:type="dxa"/>
            <w:tcBorders>
              <w:top w:val="nil"/>
              <w:left w:val="nil"/>
              <w:bottom w:val="single" w:color="000000" w:sz="8" w:space="0"/>
              <w:right w:val="single" w:color="000000" w:sz="8" w:space="0"/>
            </w:tcBorders>
            <w:vAlign w:val="center"/>
          </w:tcPr>
          <w:p w14:paraId="10A6391D">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3E9B58C">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大流量直流</w:t>
            </w:r>
            <w:r>
              <w:rPr>
                <w:rFonts w:hint="eastAsia" w:ascii="微软雅黑" w:hAnsi="微软雅黑" w:eastAsia="微软雅黑" w:cs="宋体"/>
                <w:sz w:val="21"/>
                <w:szCs w:val="21"/>
                <w:lang w:bidi="ar"/>
              </w:rPr>
              <w:t>喷雾（自保）水枪</w:t>
            </w:r>
          </w:p>
        </w:tc>
        <w:tc>
          <w:tcPr>
            <w:tcW w:w="6237" w:type="dxa"/>
            <w:tcBorders>
              <w:top w:val="nil"/>
              <w:left w:val="nil"/>
              <w:bottom w:val="single" w:color="000000" w:sz="8" w:space="0"/>
              <w:right w:val="single" w:color="000000" w:sz="8" w:space="0"/>
            </w:tcBorders>
          </w:tcPr>
          <w:p w14:paraId="3918B959">
            <w:pPr>
              <w:spacing w:line="360" w:lineRule="exact"/>
              <w:textAlignment w:val="top"/>
              <w:rPr>
                <w:rFonts w:ascii="微软雅黑" w:hAnsi="微软雅黑" w:eastAsia="微软雅黑" w:cs="Segoe UI Symbol"/>
                <w:sz w:val="21"/>
                <w:szCs w:val="21"/>
              </w:rPr>
            </w:pPr>
            <w:r>
              <w:rPr>
                <w:rFonts w:ascii="微软雅黑" w:hAnsi="微软雅黑" w:eastAsia="微软雅黑" w:cs="Segoe UI Symbol"/>
                <w:sz w:val="21"/>
                <w:szCs w:val="21"/>
              </w:rPr>
              <w:t xml:space="preserve">  </w:t>
            </w:r>
            <w:r>
              <w:rPr>
                <w:rFonts w:hint="eastAsia" w:ascii="微软雅黑" w:hAnsi="微软雅黑" w:eastAsia="微软雅黑" w:cs="Segoe UI Symbol"/>
                <w:sz w:val="21"/>
                <w:szCs w:val="21"/>
              </w:rPr>
              <w:t>1.</w:t>
            </w:r>
            <w:r>
              <w:rPr>
                <w:rFonts w:ascii="微软雅黑" w:hAnsi="微软雅黑" w:eastAsia="微软雅黑" w:cs="Segoe UI Symbol"/>
                <w:sz w:val="21"/>
                <w:szCs w:val="21"/>
              </w:rPr>
              <w:t>枪体：铝合金硬质阳极氧化和表面涤纶层</w:t>
            </w:r>
          </w:p>
          <w:p w14:paraId="048B4DCC">
            <w:pPr>
              <w:spacing w:line="360" w:lineRule="exact"/>
              <w:textAlignment w:val="top"/>
              <w:rPr>
                <w:rFonts w:ascii="微软雅黑" w:hAnsi="微软雅黑" w:eastAsia="微软雅黑" w:cs="Segoe UI Symbol"/>
                <w:sz w:val="21"/>
                <w:szCs w:val="21"/>
              </w:rPr>
            </w:pPr>
            <w:r>
              <w:rPr>
                <w:rFonts w:ascii="微软雅黑" w:hAnsi="微软雅黑" w:eastAsia="微软雅黑" w:cs="Segoe UI Symbol"/>
                <w:sz w:val="21"/>
                <w:szCs w:val="21"/>
              </w:rPr>
              <w:t xml:space="preserve">  </w:t>
            </w:r>
            <w:r>
              <w:rPr>
                <w:rFonts w:hint="eastAsia" w:ascii="微软雅黑" w:hAnsi="微软雅黑" w:eastAsia="微软雅黑" w:cs="Segoe UI Symbol"/>
                <w:sz w:val="21"/>
                <w:szCs w:val="21"/>
              </w:rPr>
              <w:t>2.</w:t>
            </w:r>
            <w:r>
              <w:rPr>
                <w:rFonts w:ascii="微软雅黑" w:hAnsi="微软雅黑" w:eastAsia="微软雅黑" w:cs="Segoe UI Symbol"/>
                <w:sz w:val="21"/>
                <w:szCs w:val="21"/>
              </w:rPr>
              <w:t>接口：</w:t>
            </w:r>
            <w:r>
              <w:rPr>
                <w:rFonts w:hint="eastAsia" w:ascii="微软雅黑" w:hAnsi="微软雅黑" w:eastAsia="微软雅黑"/>
                <w:sz w:val="21"/>
                <w:szCs w:val="21"/>
                <w:lang w:bidi="ar"/>
              </w:rPr>
              <w:t>65mm</w:t>
            </w:r>
            <w:r>
              <w:rPr>
                <w:rFonts w:ascii="微软雅黑" w:hAnsi="微软雅黑" w:eastAsia="微软雅黑" w:cs="Segoe UI Symbol"/>
                <w:sz w:val="21"/>
                <w:szCs w:val="21"/>
              </w:rPr>
              <w:t>卡式雄接口，枪头防护套、手柄套采用聚亚安酯材质</w:t>
            </w:r>
          </w:p>
          <w:p w14:paraId="6F344301">
            <w:pPr>
              <w:spacing w:line="360" w:lineRule="exact"/>
              <w:textAlignment w:val="top"/>
              <w:rPr>
                <w:rFonts w:ascii="微软雅黑" w:hAnsi="微软雅黑" w:eastAsia="微软雅黑" w:cs="Segoe UI Symbol"/>
                <w:sz w:val="21"/>
                <w:szCs w:val="21"/>
              </w:rPr>
            </w:pPr>
            <w:r>
              <w:rPr>
                <w:rFonts w:hint="eastAsia" w:ascii="微软雅黑" w:hAnsi="微软雅黑" w:eastAsia="微软雅黑" w:cs="Segoe UI Symbol"/>
                <w:sz w:val="21"/>
                <w:szCs w:val="21"/>
              </w:rPr>
              <w:t xml:space="preserve">  3</w:t>
            </w:r>
            <w:r>
              <w:rPr>
                <w:rFonts w:ascii="微软雅黑" w:hAnsi="微软雅黑" w:eastAsia="微软雅黑" w:cs="Segoe UI Symbol"/>
                <w:sz w:val="21"/>
                <w:szCs w:val="21"/>
              </w:rPr>
              <w:t>.可同时提供直流和开花两种形式的喷射水流，也可单独提供直流形式或开花形式的喷射水流。</w:t>
            </w:r>
            <w:r>
              <w:rPr>
                <w:rFonts w:hint="eastAsia" w:ascii="微软雅黑" w:hAnsi="微软雅黑" w:eastAsia="微软雅黑" w:cs="Segoe UI Symbol"/>
                <w:sz w:val="21"/>
                <w:szCs w:val="21"/>
              </w:rPr>
              <w:t>最大</w:t>
            </w:r>
            <w:r>
              <w:rPr>
                <w:rFonts w:ascii="微软雅黑" w:hAnsi="微软雅黑" w:eastAsia="微软雅黑" w:cs="Segoe UI Symbol"/>
                <w:sz w:val="21"/>
                <w:szCs w:val="21"/>
              </w:rPr>
              <w:t>流量：</w:t>
            </w:r>
            <w:r>
              <w:rPr>
                <w:rFonts w:hint="eastAsia" w:ascii="微软雅黑" w:hAnsi="微软雅黑" w:eastAsia="微软雅黑" w:cs="Segoe UI Symbol"/>
                <w:sz w:val="21"/>
                <w:szCs w:val="21"/>
              </w:rPr>
              <w:t>13×（1±8%）L/s</w:t>
            </w:r>
          </w:p>
          <w:p w14:paraId="42FB6A89">
            <w:pPr>
              <w:spacing w:line="360" w:lineRule="exact"/>
              <w:textAlignment w:val="top"/>
              <w:rPr>
                <w:rFonts w:ascii="微软雅黑" w:hAnsi="微软雅黑" w:eastAsia="微软雅黑" w:cs="Segoe UI Symbol"/>
                <w:sz w:val="21"/>
                <w:szCs w:val="21"/>
              </w:rPr>
            </w:pPr>
            <w:r>
              <w:rPr>
                <w:rFonts w:ascii="微软雅黑" w:hAnsi="微软雅黑" w:eastAsia="微软雅黑" w:cs="Segoe UI Symbol"/>
                <w:sz w:val="21"/>
                <w:szCs w:val="21"/>
              </w:rPr>
              <w:t xml:space="preserve">  </w:t>
            </w:r>
            <w:r>
              <w:rPr>
                <w:rFonts w:hint="eastAsia" w:ascii="微软雅黑" w:hAnsi="微软雅黑" w:eastAsia="微软雅黑" w:cs="Segoe UI Symbol"/>
                <w:sz w:val="21"/>
                <w:szCs w:val="21"/>
              </w:rPr>
              <w:t>4</w:t>
            </w:r>
            <w:r>
              <w:rPr>
                <w:rFonts w:ascii="微软雅黑" w:hAnsi="微软雅黑" w:eastAsia="微软雅黑" w:cs="Segoe UI Symbol"/>
                <w:sz w:val="21"/>
                <w:szCs w:val="21"/>
              </w:rPr>
              <w:t>.重量≤5.</w:t>
            </w:r>
            <w:r>
              <w:rPr>
                <w:rFonts w:hint="eastAsia" w:ascii="微软雅黑" w:hAnsi="微软雅黑" w:eastAsia="微软雅黑" w:cs="Segoe UI Symbol"/>
                <w:sz w:val="21"/>
                <w:szCs w:val="21"/>
              </w:rPr>
              <w:t>5</w:t>
            </w:r>
            <w:r>
              <w:rPr>
                <w:rFonts w:ascii="微软雅黑" w:hAnsi="微软雅黑" w:eastAsia="微软雅黑" w:cs="Segoe UI Symbol"/>
                <w:sz w:val="21"/>
                <w:szCs w:val="21"/>
              </w:rPr>
              <w:t>k</w:t>
            </w:r>
            <w:r>
              <w:rPr>
                <w:rFonts w:ascii="MS Gothic" w:hAnsi="MS Gothic" w:eastAsia="微软雅黑" w:cs="MS Gothic"/>
                <w:sz w:val="21"/>
                <w:szCs w:val="21"/>
              </w:rPr>
              <w:t> </w:t>
            </w:r>
            <w:r>
              <w:rPr>
                <w:rFonts w:ascii="微软雅黑" w:hAnsi="微软雅黑" w:eastAsia="微软雅黑" w:cs="Segoe UI Symbol"/>
                <w:sz w:val="21"/>
                <w:szCs w:val="21"/>
              </w:rPr>
              <w:t>g；</w:t>
            </w:r>
          </w:p>
          <w:p w14:paraId="4232D646">
            <w:pPr>
              <w:spacing w:line="360" w:lineRule="exact"/>
              <w:textAlignment w:val="top"/>
              <w:rPr>
                <w:rFonts w:ascii="微软雅黑" w:hAnsi="微软雅黑" w:eastAsia="微软雅黑" w:cs="Segoe UI Symbol"/>
                <w:sz w:val="21"/>
                <w:szCs w:val="21"/>
              </w:rPr>
            </w:pPr>
            <w:r>
              <w:rPr>
                <w:rFonts w:ascii="微软雅黑" w:hAnsi="微软雅黑" w:eastAsia="微软雅黑" w:cs="Segoe UI Symbol"/>
                <w:sz w:val="21"/>
                <w:szCs w:val="21"/>
              </w:rPr>
              <w:t xml:space="preserve">  </w:t>
            </w:r>
            <w:r>
              <w:rPr>
                <w:rFonts w:hint="eastAsia" w:ascii="微软雅黑" w:hAnsi="微软雅黑" w:eastAsia="微软雅黑" w:cs="Segoe UI Symbol"/>
                <w:sz w:val="21"/>
                <w:szCs w:val="21"/>
              </w:rPr>
              <w:t>5</w:t>
            </w:r>
            <w:r>
              <w:rPr>
                <w:rFonts w:ascii="微软雅黑" w:hAnsi="微软雅黑" w:eastAsia="微软雅黑" w:cs="Segoe UI Symbol"/>
                <w:sz w:val="21"/>
                <w:szCs w:val="21"/>
              </w:rPr>
              <w:t>.耐热性≥+80°C，耐寒性≤-</w:t>
            </w:r>
            <w:r>
              <w:rPr>
                <w:rFonts w:hint="eastAsia" w:ascii="微软雅黑" w:hAnsi="微软雅黑" w:eastAsia="微软雅黑" w:cs="Segoe UI Symbol"/>
                <w:sz w:val="21"/>
                <w:szCs w:val="21"/>
              </w:rPr>
              <w:t>10</w:t>
            </w:r>
            <w:r>
              <w:rPr>
                <w:rFonts w:ascii="微软雅黑" w:hAnsi="微软雅黑" w:eastAsia="微软雅黑" w:cs="Segoe UI Symbol"/>
                <w:sz w:val="21"/>
                <w:szCs w:val="21"/>
              </w:rPr>
              <w:t>°C；</w:t>
            </w:r>
          </w:p>
          <w:p w14:paraId="3353005D">
            <w:pPr>
              <w:spacing w:line="360" w:lineRule="exact"/>
              <w:textAlignment w:val="top"/>
              <w:rPr>
                <w:rFonts w:ascii="微软雅黑" w:hAnsi="微软雅黑" w:eastAsia="微软雅黑" w:cs="Segoe UI Symbol"/>
                <w:sz w:val="21"/>
                <w:szCs w:val="21"/>
              </w:rPr>
            </w:pPr>
            <w:r>
              <w:rPr>
                <w:rFonts w:ascii="微软雅黑" w:hAnsi="微软雅黑" w:eastAsia="微软雅黑" w:cs="Segoe UI Symbol"/>
                <w:sz w:val="21"/>
                <w:szCs w:val="21"/>
              </w:rPr>
              <w:t xml:space="preserve">  </w:t>
            </w:r>
            <w:r>
              <w:rPr>
                <w:rFonts w:hint="eastAsia" w:ascii="微软雅黑" w:hAnsi="微软雅黑" w:eastAsia="微软雅黑" w:cs="Segoe UI Symbol"/>
                <w:sz w:val="21"/>
                <w:szCs w:val="21"/>
              </w:rPr>
              <w:t>6</w:t>
            </w:r>
            <w:r>
              <w:rPr>
                <w:rFonts w:ascii="微软雅黑" w:hAnsi="微软雅黑" w:eastAsia="微软雅黑" w:cs="Segoe UI Symbol"/>
                <w:sz w:val="21"/>
                <w:szCs w:val="21"/>
              </w:rPr>
              <w:t>.阀门：滑阀。</w:t>
            </w:r>
          </w:p>
          <w:p w14:paraId="1241CDD3">
            <w:pPr>
              <w:spacing w:line="360" w:lineRule="exact"/>
              <w:ind w:firstLine="210" w:firstLineChars="100"/>
              <w:textAlignment w:val="top"/>
              <w:rPr>
                <w:rFonts w:ascii="微软雅黑" w:hAnsi="微软雅黑" w:eastAsia="微软雅黑" w:cs="Segoe UI Symbol"/>
                <w:sz w:val="21"/>
                <w:szCs w:val="21"/>
              </w:rPr>
            </w:pPr>
            <w:r>
              <w:rPr>
                <w:rFonts w:hint="eastAsia" w:ascii="微软雅黑" w:hAnsi="微软雅黑" w:eastAsia="微软雅黑" w:cs="Segoe UI Symbol"/>
                <w:sz w:val="21"/>
                <w:szCs w:val="21"/>
              </w:rPr>
              <w:t>7</w:t>
            </w:r>
            <w:r>
              <w:rPr>
                <w:rFonts w:ascii="微软雅黑" w:hAnsi="微软雅黑" w:eastAsia="微软雅黑" w:cs="Segoe UI Symbol"/>
                <w:sz w:val="21"/>
                <w:szCs w:val="21"/>
              </w:rPr>
              <w:t>.喷射方式：直流.开花.直流加开花</w:t>
            </w:r>
            <w:r>
              <w:rPr>
                <w:rFonts w:hint="eastAsia" w:ascii="微软雅黑" w:hAnsi="微软雅黑" w:eastAsia="微软雅黑" w:cs="Segoe UI Symbol"/>
                <w:sz w:val="21"/>
                <w:szCs w:val="21"/>
              </w:rPr>
              <w:t>，喷雾角度：0°-100°或优于</w:t>
            </w:r>
            <w:r>
              <w:rPr>
                <w:rFonts w:ascii="微软雅黑" w:hAnsi="微软雅黑" w:eastAsia="微软雅黑" w:cs="Segoe UI Symbol"/>
                <w:sz w:val="21"/>
                <w:szCs w:val="21"/>
              </w:rPr>
              <w:t>。</w:t>
            </w:r>
          </w:p>
          <w:p w14:paraId="0181C98F">
            <w:pPr>
              <w:spacing w:line="360" w:lineRule="exact"/>
              <w:ind w:firstLine="210" w:firstLineChars="100"/>
              <w:textAlignment w:val="top"/>
              <w:rPr>
                <w:rFonts w:ascii="微软雅黑" w:hAnsi="微软雅黑" w:eastAsia="微软雅黑" w:cs="Segoe UI Symbol"/>
                <w:sz w:val="21"/>
                <w:szCs w:val="21"/>
              </w:rPr>
            </w:pPr>
            <w:r>
              <w:rPr>
                <w:rFonts w:hint="eastAsia" w:ascii="微软雅黑" w:hAnsi="微软雅黑" w:eastAsia="微软雅黑" w:cs="Segoe UI Symbol"/>
                <w:sz w:val="21"/>
                <w:szCs w:val="21"/>
              </w:rPr>
              <w:t>8</w:t>
            </w:r>
            <w:r>
              <w:rPr>
                <w:rFonts w:ascii="微软雅黑" w:hAnsi="微软雅黑" w:eastAsia="微软雅黑" w:cs="Segoe UI Symbol"/>
                <w:sz w:val="21"/>
                <w:szCs w:val="21"/>
              </w:rPr>
              <w:t>.枪头</w:t>
            </w:r>
            <w:r>
              <w:rPr>
                <w:rFonts w:hint="eastAsia" w:ascii="微软雅黑" w:hAnsi="微软雅黑" w:eastAsia="微软雅黑" w:cs="Segoe UI Symbol"/>
                <w:sz w:val="21"/>
                <w:szCs w:val="21"/>
              </w:rPr>
              <w:t>形式为</w:t>
            </w:r>
            <w:r>
              <w:rPr>
                <w:rFonts w:ascii="微软雅黑" w:hAnsi="微软雅黑" w:eastAsia="微软雅黑" w:cs="Segoe UI Symbol"/>
                <w:sz w:val="21"/>
                <w:szCs w:val="21"/>
              </w:rPr>
              <w:t>涡轮齿</w:t>
            </w:r>
            <w:r>
              <w:rPr>
                <w:rFonts w:hint="eastAsia" w:ascii="微软雅黑" w:hAnsi="微软雅黑" w:eastAsia="微软雅黑" w:cs="Segoe UI Symbol"/>
                <w:sz w:val="21"/>
                <w:szCs w:val="21"/>
              </w:rPr>
              <w:t>形式</w:t>
            </w:r>
            <w:r>
              <w:rPr>
                <w:rFonts w:ascii="微软雅黑" w:hAnsi="微软雅黑" w:eastAsia="微软雅黑" w:cs="Segoe UI Symbol"/>
                <w:sz w:val="21"/>
                <w:szCs w:val="21"/>
              </w:rPr>
              <w:t>。</w:t>
            </w:r>
          </w:p>
          <w:p w14:paraId="5BE3FEF9">
            <w:pPr>
              <w:spacing w:line="360" w:lineRule="exact"/>
              <w:ind w:firstLine="210" w:firstLineChars="100"/>
              <w:textAlignment w:val="top"/>
              <w:rPr>
                <w:rFonts w:ascii="微软雅黑" w:hAnsi="微软雅黑" w:eastAsia="微软雅黑" w:cs="Segoe UI Symbol"/>
                <w:sz w:val="21"/>
                <w:szCs w:val="21"/>
              </w:rPr>
            </w:pPr>
            <w:r>
              <w:rPr>
                <w:rFonts w:hint="eastAsia" w:ascii="微软雅黑" w:hAnsi="微软雅黑" w:eastAsia="微软雅黑" w:cs="Segoe UI Symbol"/>
                <w:sz w:val="21"/>
                <w:szCs w:val="21"/>
              </w:rPr>
              <w:t>9</w:t>
            </w:r>
            <w:r>
              <w:rPr>
                <w:rFonts w:ascii="微软雅黑" w:hAnsi="微软雅黑" w:eastAsia="微软雅黑" w:cs="Segoe UI Symbol"/>
                <w:sz w:val="21"/>
                <w:szCs w:val="21"/>
              </w:rPr>
              <w:t>.直流最大射程≥</w:t>
            </w:r>
            <w:r>
              <w:rPr>
                <w:rFonts w:hint="eastAsia" w:ascii="微软雅黑" w:hAnsi="微软雅黑" w:eastAsia="微软雅黑" w:cs="Segoe UI Symbol"/>
                <w:sz w:val="21"/>
                <w:szCs w:val="21"/>
              </w:rPr>
              <w:t>35m</w:t>
            </w:r>
            <w:r>
              <w:rPr>
                <w:rFonts w:ascii="微软雅黑" w:hAnsi="微软雅黑" w:eastAsia="微软雅黑" w:cs="Segoe UI Symbol"/>
                <w:sz w:val="21"/>
                <w:szCs w:val="21"/>
              </w:rPr>
              <w:t>；</w:t>
            </w:r>
          </w:p>
        </w:tc>
      </w:tr>
      <w:tr w14:paraId="4C1E7774">
        <w:tblPrEx>
          <w:tblCellMar>
            <w:top w:w="0" w:type="dxa"/>
            <w:left w:w="108" w:type="dxa"/>
            <w:bottom w:w="0" w:type="dxa"/>
            <w:right w:w="108" w:type="dxa"/>
          </w:tblCellMar>
        </w:tblPrEx>
        <w:trPr>
          <w:trHeight w:val="611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AED501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D25AA9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w:t>
            </w:r>
          </w:p>
        </w:tc>
        <w:tc>
          <w:tcPr>
            <w:tcW w:w="1134" w:type="dxa"/>
            <w:tcBorders>
              <w:top w:val="nil"/>
              <w:left w:val="nil"/>
              <w:bottom w:val="single" w:color="000000" w:sz="8" w:space="0"/>
              <w:right w:val="single" w:color="000000" w:sz="8" w:space="0"/>
            </w:tcBorders>
            <w:vAlign w:val="center"/>
          </w:tcPr>
          <w:p w14:paraId="190F2E6A">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674692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多功能水</w:t>
            </w:r>
            <w:r>
              <w:rPr>
                <w:rFonts w:hint="eastAsia" w:ascii="微软雅黑" w:hAnsi="微软雅黑" w:eastAsia="微软雅黑" w:cs="宋体"/>
                <w:sz w:val="21"/>
                <w:szCs w:val="21"/>
                <w:lang w:bidi="ar"/>
              </w:rPr>
              <w:t>枪（</w:t>
            </w:r>
            <w:r>
              <w:rPr>
                <w:rFonts w:ascii="微软雅黑" w:hAnsi="微软雅黑" w:eastAsia="微软雅黑"/>
                <w:sz w:val="21"/>
                <w:szCs w:val="21"/>
                <w:lang w:bidi="ar"/>
              </w:rPr>
              <w:t>40mm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77587286">
            <w:pPr>
              <w:spacing w:line="360" w:lineRule="exact"/>
              <w:textAlignment w:val="top"/>
              <w:rPr>
                <w:rFonts w:ascii="微软雅黑" w:hAnsi="微软雅黑" w:eastAsia="微软雅黑"/>
                <w:dstrike/>
                <w:color w:val="212121"/>
                <w:sz w:val="21"/>
                <w:szCs w:val="21"/>
                <w:lang w:bidi="ar"/>
              </w:rPr>
            </w:pPr>
            <w:r>
              <w:rPr>
                <w:rStyle w:val="172"/>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符合</w:t>
            </w:r>
            <w:r>
              <w:rPr>
                <w:rFonts w:ascii="微软雅黑" w:hAnsi="微软雅黑" w:eastAsia="微软雅黑"/>
                <w:color w:val="212121"/>
                <w:sz w:val="21"/>
                <w:szCs w:val="21"/>
                <w:lang w:bidi="ar"/>
              </w:rPr>
              <w:t>GB8181-2005《消防水枪》标准</w:t>
            </w:r>
            <w:r>
              <w:rPr>
                <w:rFonts w:hint="eastAsia" w:ascii="微软雅黑" w:hAnsi="微软雅黑" w:eastAsia="微软雅黑"/>
                <w:color w:val="212121"/>
                <w:sz w:val="21"/>
                <w:szCs w:val="21"/>
                <w:lang w:bidi="ar"/>
              </w:rPr>
              <w:t>要求</w:t>
            </w:r>
            <w:r>
              <w:rPr>
                <w:rFonts w:ascii="微软雅黑" w:hAnsi="微软雅黑" w:eastAsia="微软雅黑"/>
                <w:color w:val="212121"/>
                <w:sz w:val="21"/>
                <w:szCs w:val="21"/>
                <w:lang w:bidi="ar"/>
              </w:rPr>
              <w:t>；</w:t>
            </w:r>
          </w:p>
          <w:p w14:paraId="172E6D0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.枪体：6061变形铝锻造成型并T6热处理</w:t>
            </w:r>
            <w:r>
              <w:rPr>
                <w:rFonts w:hint="eastAsia" w:ascii="微软雅黑" w:hAnsi="微软雅黑" w:eastAsia="微软雅黑"/>
                <w:color w:val="212121"/>
                <w:sz w:val="21"/>
                <w:szCs w:val="21"/>
                <w:lang w:bidi="ar"/>
              </w:rPr>
              <w:t>；</w:t>
            </w:r>
          </w:p>
          <w:p w14:paraId="6B1A54A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.表面处理：整体阳极硬质氧化防腐</w:t>
            </w:r>
            <w:r>
              <w:rPr>
                <w:rFonts w:hint="eastAsia" w:ascii="微软雅黑" w:hAnsi="微软雅黑" w:eastAsia="微软雅黑"/>
                <w:color w:val="212121"/>
                <w:sz w:val="21"/>
                <w:szCs w:val="21"/>
                <w:lang w:bidi="ar"/>
              </w:rPr>
              <w:t>；</w:t>
            </w:r>
          </w:p>
          <w:p w14:paraId="6C2D743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.手柄：尼龙注塑成型</w:t>
            </w:r>
          </w:p>
          <w:p w14:paraId="26D01FA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.关键部件：</w:t>
            </w:r>
          </w:p>
          <w:p w14:paraId="195AE9AA">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.1阀芯：黄铜</w:t>
            </w:r>
            <w:r>
              <w:rPr>
                <w:rFonts w:hint="eastAsia" w:ascii="微软雅黑" w:hAnsi="微软雅黑" w:eastAsia="微软雅黑"/>
                <w:color w:val="212121"/>
                <w:sz w:val="21"/>
                <w:szCs w:val="21"/>
                <w:lang w:bidi="ar"/>
              </w:rPr>
              <w:t>；</w:t>
            </w:r>
          </w:p>
          <w:p w14:paraId="4FC2E7BD">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连接件：不锈钢/铜</w:t>
            </w:r>
            <w:r>
              <w:rPr>
                <w:rFonts w:hint="eastAsia" w:ascii="微软雅黑" w:hAnsi="微软雅黑" w:eastAsia="微软雅黑"/>
                <w:color w:val="212121"/>
                <w:sz w:val="21"/>
                <w:szCs w:val="21"/>
                <w:lang w:bidi="ar"/>
              </w:rPr>
              <w:t>；</w:t>
            </w:r>
          </w:p>
          <w:p w14:paraId="0341145B">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喷雾齿：旋转铝合金锻造，表面阳极氧硬质化处理</w:t>
            </w:r>
            <w:r>
              <w:rPr>
                <w:rFonts w:hint="eastAsia" w:ascii="微软雅黑" w:hAnsi="微软雅黑" w:eastAsia="微软雅黑"/>
                <w:color w:val="212121"/>
                <w:sz w:val="21"/>
                <w:szCs w:val="21"/>
                <w:lang w:bidi="ar"/>
              </w:rPr>
              <w:t>；</w:t>
            </w:r>
          </w:p>
          <w:p w14:paraId="72B6A09A">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.进水口：40mm卡式雄接口</w:t>
            </w:r>
            <w:r>
              <w:rPr>
                <w:rFonts w:hint="eastAsia" w:ascii="微软雅黑" w:hAnsi="微软雅黑" w:eastAsia="微软雅黑"/>
                <w:color w:val="212121"/>
                <w:sz w:val="21"/>
                <w:szCs w:val="21"/>
                <w:lang w:bidi="ar"/>
              </w:rPr>
              <w:t>；</w:t>
            </w:r>
          </w:p>
          <w:p w14:paraId="633C20F7">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7</w:t>
            </w:r>
            <w:r>
              <w:rPr>
                <w:rFonts w:ascii="微软雅黑" w:hAnsi="微软雅黑" w:eastAsia="微软雅黑"/>
                <w:color w:val="212121"/>
                <w:sz w:val="21"/>
                <w:szCs w:val="21"/>
                <w:lang w:bidi="ar"/>
              </w:rPr>
              <w:t>.旋转性能：进水口360°旋转，消除水带扭转打结</w:t>
            </w:r>
            <w:r>
              <w:rPr>
                <w:rFonts w:hint="eastAsia" w:ascii="微软雅黑" w:hAnsi="微软雅黑" w:eastAsia="微软雅黑"/>
                <w:color w:val="212121"/>
                <w:sz w:val="21"/>
                <w:szCs w:val="21"/>
                <w:lang w:bidi="ar"/>
              </w:rPr>
              <w:t>；</w:t>
            </w:r>
          </w:p>
          <w:p w14:paraId="14C99F97">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8.</w:t>
            </w:r>
            <w:r>
              <w:rPr>
                <w:rFonts w:ascii="微软雅黑" w:hAnsi="微软雅黑" w:eastAsia="微软雅黑"/>
                <w:color w:val="212121"/>
                <w:sz w:val="21"/>
                <w:szCs w:val="21"/>
                <w:lang w:bidi="ar"/>
              </w:rPr>
              <w:t>射水模式：可起始切换全水雾120°/窄喷雾40°/直流模式</w:t>
            </w:r>
            <w:r>
              <w:rPr>
                <w:rFonts w:hint="eastAsia" w:ascii="微软雅黑" w:hAnsi="微软雅黑" w:eastAsia="微软雅黑"/>
                <w:color w:val="212121"/>
                <w:sz w:val="21"/>
                <w:szCs w:val="21"/>
                <w:lang w:bidi="ar"/>
              </w:rPr>
              <w:t>；</w:t>
            </w:r>
          </w:p>
          <w:p w14:paraId="15FC2100">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9</w:t>
            </w:r>
            <w:r>
              <w:rPr>
                <w:rFonts w:ascii="微软雅黑" w:hAnsi="微软雅黑" w:eastAsia="微软雅黑"/>
                <w:color w:val="212121"/>
                <w:sz w:val="21"/>
                <w:szCs w:val="21"/>
                <w:lang w:bidi="ar"/>
              </w:rPr>
              <w:t>.流量调节：2档刻度（2.5 L/s /4/L/s）X1误差范围均为±8%</w:t>
            </w:r>
            <w:r>
              <w:rPr>
                <w:rFonts w:hint="eastAsia" w:ascii="微软雅黑" w:hAnsi="微软雅黑" w:eastAsia="微软雅黑"/>
                <w:color w:val="212121"/>
                <w:sz w:val="21"/>
                <w:szCs w:val="21"/>
                <w:lang w:bidi="ar"/>
              </w:rPr>
              <w:t>；</w:t>
            </w:r>
          </w:p>
          <w:p w14:paraId="048AB8DF">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10</w:t>
            </w:r>
            <w:r>
              <w:rPr>
                <w:rFonts w:ascii="微软雅黑" w:hAnsi="微软雅黑" w:eastAsia="微软雅黑"/>
                <w:color w:val="212121"/>
                <w:sz w:val="21"/>
                <w:szCs w:val="21"/>
                <w:lang w:bidi="ar"/>
              </w:rPr>
              <w:t>.喷雾角度：0°-120°可调</w:t>
            </w:r>
            <w:r>
              <w:rPr>
                <w:rFonts w:hint="eastAsia" w:ascii="微软雅黑" w:hAnsi="微软雅黑" w:eastAsia="微软雅黑"/>
                <w:color w:val="212121"/>
                <w:sz w:val="21"/>
                <w:szCs w:val="21"/>
                <w:lang w:bidi="ar"/>
              </w:rPr>
              <w:t>；</w:t>
            </w:r>
          </w:p>
          <w:p w14:paraId="58E2FB82">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11</w:t>
            </w:r>
            <w:r>
              <w:rPr>
                <w:rFonts w:ascii="微软雅黑" w:hAnsi="微软雅黑" w:eastAsia="微软雅黑"/>
                <w:color w:val="212121"/>
                <w:sz w:val="21"/>
                <w:szCs w:val="21"/>
                <w:lang w:bidi="ar"/>
              </w:rPr>
              <w:t>.额定压力</w:t>
            </w:r>
            <w:r>
              <w:rPr>
                <w:rFonts w:hint="eastAsia" w:ascii="微软雅黑" w:hAnsi="微软雅黑" w:eastAsia="微软雅黑"/>
                <w:color w:val="212121"/>
                <w:sz w:val="21"/>
                <w:szCs w:val="21"/>
                <w:lang w:bidi="ar"/>
              </w:rPr>
              <w:t>≥</w:t>
            </w:r>
            <w:r>
              <w:rPr>
                <w:rFonts w:ascii="微软雅黑" w:hAnsi="微软雅黑" w:eastAsia="微软雅黑"/>
                <w:color w:val="212121"/>
                <w:sz w:val="21"/>
                <w:szCs w:val="21"/>
                <w:lang w:bidi="ar"/>
              </w:rPr>
              <w:t>0.60MPa</w:t>
            </w:r>
            <w:r>
              <w:rPr>
                <w:rFonts w:hint="eastAsia" w:ascii="微软雅黑" w:hAnsi="微软雅黑" w:eastAsia="微软雅黑"/>
                <w:color w:val="212121"/>
                <w:sz w:val="21"/>
                <w:szCs w:val="21"/>
                <w:lang w:bidi="ar"/>
              </w:rPr>
              <w:t>；</w:t>
            </w:r>
          </w:p>
          <w:p w14:paraId="16D7826C">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12.</w:t>
            </w:r>
            <w:r>
              <w:rPr>
                <w:rFonts w:ascii="微软雅黑" w:hAnsi="微软雅黑" w:eastAsia="微软雅黑"/>
                <w:color w:val="212121"/>
                <w:sz w:val="21"/>
                <w:szCs w:val="21"/>
                <w:lang w:bidi="ar"/>
              </w:rPr>
              <w:t>直流射程≥</w:t>
            </w:r>
            <w:r>
              <w:rPr>
                <w:rFonts w:hint="eastAsia" w:ascii="微软雅黑" w:hAnsi="微软雅黑" w:eastAsia="微软雅黑"/>
                <w:color w:val="212121"/>
                <w:sz w:val="21"/>
                <w:szCs w:val="21"/>
                <w:lang w:bidi="ar"/>
              </w:rPr>
              <w:t>20</w:t>
            </w:r>
            <w:r>
              <w:rPr>
                <w:rFonts w:ascii="微软雅黑" w:hAnsi="微软雅黑" w:eastAsia="微软雅黑"/>
                <w:color w:val="212121"/>
                <w:sz w:val="21"/>
                <w:szCs w:val="21"/>
                <w:lang w:bidi="ar"/>
              </w:rPr>
              <w:t>m</w:t>
            </w:r>
            <w:r>
              <w:rPr>
                <w:rFonts w:hint="eastAsia" w:ascii="微软雅黑" w:hAnsi="微软雅黑" w:eastAsia="微软雅黑"/>
                <w:color w:val="212121"/>
                <w:sz w:val="21"/>
                <w:szCs w:val="21"/>
                <w:lang w:bidi="ar"/>
              </w:rPr>
              <w:t>；</w:t>
            </w:r>
          </w:p>
          <w:p w14:paraId="6221F770">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13.</w:t>
            </w:r>
            <w:r>
              <w:rPr>
                <w:rFonts w:ascii="微软雅黑" w:hAnsi="微软雅黑" w:eastAsia="微软雅黑"/>
                <w:color w:val="212121"/>
                <w:sz w:val="21"/>
                <w:szCs w:val="21"/>
                <w:lang w:bidi="ar"/>
              </w:rPr>
              <w:t>整体重量≤</w:t>
            </w:r>
            <w:r>
              <w:rPr>
                <w:rFonts w:hint="eastAsia" w:ascii="微软雅黑" w:hAnsi="微软雅黑" w:eastAsia="微软雅黑"/>
                <w:color w:val="212121"/>
                <w:sz w:val="21"/>
                <w:szCs w:val="21"/>
                <w:lang w:bidi="ar"/>
              </w:rPr>
              <w:t>1.8</w:t>
            </w:r>
            <w:r>
              <w:rPr>
                <w:rFonts w:ascii="微软雅黑" w:hAnsi="微软雅黑" w:eastAsia="微软雅黑"/>
                <w:color w:val="212121"/>
                <w:sz w:val="21"/>
                <w:szCs w:val="21"/>
                <w:lang w:bidi="ar"/>
              </w:rPr>
              <w:t>kg</w:t>
            </w:r>
            <w:r>
              <w:rPr>
                <w:rFonts w:hint="eastAsia" w:ascii="微软雅黑" w:hAnsi="微软雅黑" w:eastAsia="微软雅黑"/>
                <w:color w:val="212121"/>
                <w:sz w:val="21"/>
                <w:szCs w:val="21"/>
                <w:lang w:bidi="ar"/>
              </w:rPr>
              <w:t>。</w:t>
            </w:r>
          </w:p>
        </w:tc>
      </w:tr>
      <w:tr w14:paraId="47191351">
        <w:tblPrEx>
          <w:tblCellMar>
            <w:top w:w="0" w:type="dxa"/>
            <w:left w:w="108" w:type="dxa"/>
            <w:bottom w:w="0" w:type="dxa"/>
            <w:right w:w="108" w:type="dxa"/>
          </w:tblCellMar>
        </w:tblPrEx>
        <w:trPr>
          <w:trHeight w:val="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7D968F8">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9CC50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w:t>
            </w:r>
          </w:p>
        </w:tc>
        <w:tc>
          <w:tcPr>
            <w:tcW w:w="1134" w:type="dxa"/>
            <w:tcBorders>
              <w:top w:val="nil"/>
              <w:left w:val="nil"/>
              <w:bottom w:val="single" w:color="000000" w:sz="8" w:space="0"/>
              <w:right w:val="single" w:color="000000" w:sz="8" w:space="0"/>
            </w:tcBorders>
            <w:vAlign w:val="center"/>
          </w:tcPr>
          <w:p w14:paraId="6B3FED64">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0E8310BD">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泡沫钩管</w:t>
            </w:r>
          </w:p>
        </w:tc>
        <w:tc>
          <w:tcPr>
            <w:tcW w:w="6237" w:type="dxa"/>
            <w:tcBorders>
              <w:top w:val="nil"/>
              <w:left w:val="nil"/>
              <w:bottom w:val="single" w:color="000000" w:sz="8" w:space="0"/>
              <w:right w:val="single" w:color="000000" w:sz="8" w:space="0"/>
            </w:tcBorders>
          </w:tcPr>
          <w:p w14:paraId="0504337A">
            <w:pPr>
              <w:spacing w:line="360" w:lineRule="exact"/>
              <w:ind w:firstLine="315" w:firstLineChars="15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.工作压力：0.</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MPa-0.8MPa流量：≥16L/s发泡倍数：≥5</w:t>
            </w:r>
            <w:r>
              <w:rPr>
                <w:rFonts w:hint="eastAsia" w:ascii="微软雅黑" w:hAnsi="微软雅黑" w:eastAsia="微软雅黑"/>
                <w:color w:val="212121"/>
                <w:sz w:val="21"/>
                <w:szCs w:val="21"/>
                <w:lang w:bidi="ar"/>
              </w:rPr>
              <w:t>，</w:t>
            </w:r>
            <w:r>
              <w:rPr>
                <w:rFonts w:ascii="微软雅黑" w:hAnsi="微软雅黑" w:eastAsia="微软雅黑"/>
                <w:color w:val="212121"/>
                <w:sz w:val="21"/>
                <w:szCs w:val="21"/>
                <w:lang w:bidi="ar"/>
              </w:rPr>
              <w:t>管径需5节变径；</w:t>
            </w:r>
          </w:p>
          <w:p w14:paraId="41D9442C">
            <w:pPr>
              <w:spacing w:line="360" w:lineRule="exact"/>
              <w:ind w:firstLine="315" w:firstLineChars="150"/>
              <w:textAlignment w:val="top"/>
              <w:rPr>
                <w:rFonts w:ascii="微软雅黑" w:hAnsi="微软雅黑" w:eastAsia="微软雅黑"/>
                <w:sz w:val="21"/>
                <w:szCs w:val="21"/>
              </w:rPr>
            </w:pP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.接扣形式为65mm</w:t>
            </w:r>
            <w:r>
              <w:rPr>
                <w:rFonts w:hint="eastAsia" w:ascii="微软雅黑" w:hAnsi="微软雅黑" w:eastAsia="微软雅黑"/>
                <w:color w:val="212121"/>
                <w:sz w:val="21"/>
                <w:szCs w:val="21"/>
                <w:lang w:bidi="ar"/>
              </w:rPr>
              <w:t>卡式雄</w:t>
            </w:r>
            <w:r>
              <w:rPr>
                <w:rFonts w:ascii="微软雅黑" w:hAnsi="微软雅黑" w:eastAsia="微软雅黑"/>
                <w:color w:val="212121"/>
                <w:sz w:val="21"/>
                <w:szCs w:val="21"/>
                <w:lang w:bidi="ar"/>
              </w:rPr>
              <w:t>口。</w:t>
            </w:r>
          </w:p>
        </w:tc>
      </w:tr>
      <w:tr w14:paraId="0E7EDE10">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806E145">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FCDB8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w:t>
            </w:r>
          </w:p>
        </w:tc>
        <w:tc>
          <w:tcPr>
            <w:tcW w:w="1134" w:type="dxa"/>
            <w:tcBorders>
              <w:top w:val="nil"/>
              <w:left w:val="nil"/>
              <w:bottom w:val="single" w:color="000000" w:sz="8" w:space="0"/>
              <w:right w:val="single" w:color="000000" w:sz="8" w:space="0"/>
            </w:tcBorders>
            <w:vAlign w:val="center"/>
          </w:tcPr>
          <w:p w14:paraId="417F6EA3">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0C448D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手提式中</w:t>
            </w:r>
            <w:r>
              <w:rPr>
                <w:rFonts w:hint="eastAsia" w:ascii="微软雅黑" w:hAnsi="微软雅黑" w:eastAsia="微软雅黑" w:cs="宋体"/>
                <w:sz w:val="21"/>
                <w:szCs w:val="21"/>
                <w:lang w:bidi="ar"/>
              </w:rPr>
              <w:t>倍数泡沫发生器</w:t>
            </w:r>
          </w:p>
        </w:tc>
        <w:tc>
          <w:tcPr>
            <w:tcW w:w="6237" w:type="dxa"/>
            <w:tcBorders>
              <w:top w:val="nil"/>
              <w:left w:val="nil"/>
              <w:bottom w:val="single" w:color="000000" w:sz="8" w:space="0"/>
              <w:right w:val="single" w:color="000000" w:sz="8" w:space="0"/>
            </w:tcBorders>
          </w:tcPr>
          <w:p w14:paraId="17393A83">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1.器材轻便，可由单人携带操作；</w:t>
            </w:r>
          </w:p>
          <w:p w14:paraId="0986657F">
            <w:pPr>
              <w:spacing w:line="360" w:lineRule="exact"/>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 xml:space="preserve">  2.能达到≥15m³/min 的发泡量；</w:t>
            </w:r>
          </w:p>
          <w:p w14:paraId="3A0C8CB5">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t>额定压力≥</w:t>
            </w:r>
            <w:r>
              <w:rPr>
                <w:rFonts w:ascii="微软雅黑" w:hAnsi="微软雅黑" w:eastAsia="微软雅黑"/>
                <w:color w:val="212121"/>
                <w:sz w:val="21"/>
                <w:szCs w:val="21"/>
                <w:lang w:bidi="ar"/>
              </w:rPr>
              <w:t>0.8MPa</w:t>
            </w:r>
            <w:r>
              <w:t>，泡沫发泡倍数：</w:t>
            </w:r>
            <w:r>
              <w:rPr>
                <w:rFonts w:hint="eastAsia" w:ascii="微软雅黑" w:hAnsi="微软雅黑" w:eastAsia="微软雅黑"/>
                <w:color w:val="212121"/>
                <w:sz w:val="21"/>
                <w:szCs w:val="21"/>
                <w:lang w:bidi="ar"/>
              </w:rPr>
              <w:t>50</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200</w:t>
            </w:r>
            <w:r>
              <w:t>，</w:t>
            </w:r>
            <w:r>
              <w:rPr>
                <w:color w:val="212121"/>
              </w:rPr>
              <w:t>重量</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9</w:t>
            </w:r>
            <w:r>
              <w:rPr>
                <w:rFonts w:ascii="微软雅黑" w:hAnsi="微软雅黑" w:eastAsia="微软雅黑"/>
                <w:color w:val="212121"/>
                <w:sz w:val="21"/>
                <w:szCs w:val="21"/>
                <w:lang w:bidi="ar"/>
              </w:rPr>
              <w:t>kg</w:t>
            </w:r>
            <w:r>
              <w:rPr>
                <w:color w:val="212121"/>
              </w:rPr>
              <w:t>。</w:t>
            </w:r>
          </w:p>
        </w:tc>
      </w:tr>
      <w:tr w14:paraId="7382D747">
        <w:tblPrEx>
          <w:tblCellMar>
            <w:top w:w="0" w:type="dxa"/>
            <w:left w:w="108" w:type="dxa"/>
            <w:bottom w:w="0" w:type="dxa"/>
            <w:right w:w="108" w:type="dxa"/>
          </w:tblCellMar>
        </w:tblPrEx>
        <w:trPr>
          <w:trHeight w:val="2243"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419CB4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9836D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w:t>
            </w:r>
          </w:p>
        </w:tc>
        <w:tc>
          <w:tcPr>
            <w:tcW w:w="1134" w:type="dxa"/>
            <w:tcBorders>
              <w:top w:val="nil"/>
              <w:left w:val="nil"/>
              <w:bottom w:val="single" w:color="000000" w:sz="8" w:space="0"/>
              <w:right w:val="single" w:color="000000" w:sz="8" w:space="0"/>
            </w:tcBorders>
            <w:vAlign w:val="center"/>
          </w:tcPr>
          <w:p w14:paraId="567D8E7B">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9CFE87D">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高</w:t>
            </w:r>
            <w:r>
              <w:rPr>
                <w:rFonts w:hint="eastAsia" w:ascii="微软雅黑" w:hAnsi="微软雅黑" w:eastAsia="微软雅黑" w:cs="宋体"/>
                <w:sz w:val="21"/>
                <w:szCs w:val="21"/>
                <w:lang w:bidi="ar"/>
              </w:rPr>
              <w:t>倍数泡沫发生器</w:t>
            </w:r>
          </w:p>
        </w:tc>
        <w:tc>
          <w:tcPr>
            <w:tcW w:w="6237" w:type="dxa"/>
            <w:tcBorders>
              <w:top w:val="nil"/>
              <w:left w:val="nil"/>
              <w:bottom w:val="single" w:color="000000" w:sz="8" w:space="0"/>
              <w:right w:val="single" w:color="000000" w:sz="8" w:space="0"/>
            </w:tcBorders>
          </w:tcPr>
          <w:p w14:paraId="0012F2A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 xml:space="preserve"> </w:t>
            </w:r>
            <w:r>
              <w:rPr>
                <w:rFonts w:hint="eastAsia" w:ascii="微软雅黑" w:hAnsi="微软雅黑" w:eastAsia="微软雅黑"/>
                <w:color w:val="388600"/>
                <w:sz w:val="21"/>
                <w:szCs w:val="21"/>
                <w:lang w:bidi="ar"/>
              </w:rPr>
              <w:t>1</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输入压力范围：</w:t>
            </w:r>
            <w:r>
              <w:rPr>
                <w:rFonts w:ascii="微软雅黑" w:hAnsi="微软雅黑" w:eastAsia="微软雅黑"/>
                <w:color w:val="212121"/>
                <w:sz w:val="21"/>
                <w:szCs w:val="21"/>
                <w:lang w:bidi="ar"/>
              </w:rPr>
              <w:t>0.3 MPa -1.0MPa</w:t>
            </w:r>
            <w:r>
              <w:rPr>
                <w:rStyle w:val="172"/>
                <w:rFonts w:hint="default" w:ascii="微软雅黑" w:hAnsi="微软雅黑" w:eastAsia="微软雅黑"/>
                <w:color w:val="212121"/>
                <w:sz w:val="21"/>
                <w:szCs w:val="21"/>
                <w:lang w:bidi="ar"/>
              </w:rPr>
              <w:t>；</w:t>
            </w:r>
          </w:p>
          <w:p w14:paraId="71F49FD3">
            <w:pPr>
              <w:spacing w:line="360" w:lineRule="exact"/>
              <w:textAlignment w:val="top"/>
              <w:rPr>
                <w:rStyle w:val="172"/>
                <w:rFonts w:hint="default"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hint="eastAsia" w:ascii="微软雅黑" w:hAnsi="微软雅黑" w:eastAsia="微软雅黑"/>
                <w:color w:val="388600"/>
                <w:sz w:val="21"/>
                <w:szCs w:val="21"/>
                <w:lang w:bidi="ar"/>
              </w:rPr>
              <w:t>2</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发泡倍数：</w:t>
            </w:r>
            <w:r>
              <w:rPr>
                <w:rFonts w:ascii="微软雅黑" w:hAnsi="微软雅黑" w:eastAsia="微软雅黑"/>
                <w:color w:val="212121"/>
                <w:sz w:val="21"/>
                <w:szCs w:val="21"/>
                <w:lang w:bidi="ar"/>
              </w:rPr>
              <w:t>≥200</w:t>
            </w:r>
            <w:r>
              <w:rPr>
                <w:rStyle w:val="172"/>
                <w:rFonts w:hint="default" w:ascii="微软雅黑" w:hAnsi="微软雅黑" w:eastAsia="微软雅黑"/>
                <w:color w:val="212121"/>
                <w:sz w:val="21"/>
                <w:szCs w:val="21"/>
                <w:lang w:bidi="ar"/>
              </w:rPr>
              <w:t>；</w:t>
            </w:r>
          </w:p>
          <w:p w14:paraId="50A45EB5">
            <w:pPr>
              <w:spacing w:line="360" w:lineRule="exact"/>
              <w:ind w:firstLine="210" w:firstLineChars="100"/>
              <w:textAlignment w:val="top"/>
              <w:rPr>
                <w:rFonts w:ascii="微软雅黑" w:hAnsi="微软雅黑" w:eastAsia="微软雅黑"/>
                <w:color w:val="212121"/>
                <w:sz w:val="21"/>
                <w:szCs w:val="21"/>
                <w:lang w:bidi="ar"/>
              </w:rPr>
            </w:pPr>
            <w:r>
              <w:rPr>
                <w:rStyle w:val="172"/>
                <w:rFonts w:hint="default" w:ascii="微软雅黑" w:hAnsi="微软雅黑" w:eastAsia="微软雅黑"/>
                <w:color w:val="388600"/>
                <w:sz w:val="21"/>
                <w:szCs w:val="21"/>
                <w:lang w:bidi="ar"/>
              </w:rPr>
              <w:t>3</w:t>
            </w:r>
            <w:r>
              <w:rPr>
                <w:rStyle w:val="172"/>
                <w:rFonts w:hint="default" w:ascii="微软雅黑" w:hAnsi="微软雅黑" w:eastAsia="微软雅黑"/>
                <w:color w:val="212121"/>
                <w:sz w:val="21"/>
                <w:szCs w:val="21"/>
                <w:lang w:bidi="ar"/>
              </w:rPr>
              <w:t>.发泡量＞50m³/min;</w:t>
            </w:r>
          </w:p>
          <w:p w14:paraId="4CD23360">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color w:val="388600"/>
                <w:sz w:val="21"/>
                <w:szCs w:val="21"/>
                <w:lang w:bidi="ar"/>
              </w:rPr>
              <w:t>4</w:t>
            </w:r>
            <w:r>
              <w:rPr>
                <w:rFonts w:ascii="微软雅黑" w:hAnsi="微软雅黑" w:eastAsia="微软雅黑"/>
                <w:color w:val="212121"/>
                <w:sz w:val="21"/>
                <w:szCs w:val="21"/>
                <w:lang w:bidi="ar"/>
              </w:rPr>
              <w:t>.50%</w:t>
            </w:r>
            <w:r>
              <w:rPr>
                <w:rStyle w:val="172"/>
                <w:rFonts w:hint="default" w:ascii="微软雅黑" w:hAnsi="微软雅黑" w:eastAsia="微软雅黑"/>
                <w:color w:val="212121"/>
                <w:sz w:val="21"/>
                <w:szCs w:val="21"/>
                <w:lang w:bidi="ar"/>
              </w:rPr>
              <w:t>析液时间：</w:t>
            </w:r>
            <w:r>
              <w:rPr>
                <w:rFonts w:ascii="微软雅黑" w:hAnsi="微软雅黑" w:eastAsia="微软雅黑"/>
                <w:color w:val="212121"/>
                <w:sz w:val="21"/>
                <w:szCs w:val="21"/>
                <w:lang w:bidi="ar"/>
              </w:rPr>
              <w:t>≥5min</w:t>
            </w:r>
            <w:r>
              <w:rPr>
                <w:rStyle w:val="172"/>
                <w:rFonts w:hint="default" w:ascii="微软雅黑" w:hAnsi="微软雅黑" w:eastAsia="微软雅黑"/>
                <w:color w:val="212121"/>
                <w:sz w:val="21"/>
                <w:szCs w:val="21"/>
                <w:lang w:bidi="ar"/>
              </w:rPr>
              <w:t>；</w:t>
            </w:r>
          </w:p>
          <w:p w14:paraId="3709B9C0">
            <w:pPr>
              <w:spacing w:line="360" w:lineRule="exact"/>
              <w:ind w:firstLine="210" w:firstLineChars="100"/>
              <w:textAlignment w:val="top"/>
              <w:rPr>
                <w:rStyle w:val="172"/>
                <w:rFonts w:hint="default" w:ascii="微软雅黑" w:hAnsi="微软雅黑" w:eastAsia="微软雅黑"/>
                <w:color w:val="212121"/>
                <w:sz w:val="21"/>
                <w:szCs w:val="21"/>
                <w:lang w:bidi="ar"/>
              </w:rPr>
            </w:pPr>
            <w:r>
              <w:rPr>
                <w:rFonts w:hint="eastAsia" w:ascii="微软雅黑" w:hAnsi="微软雅黑" w:eastAsia="微软雅黑"/>
                <w:color w:val="388600"/>
                <w:sz w:val="21"/>
                <w:szCs w:val="21"/>
                <w:lang w:bidi="ar"/>
              </w:rPr>
              <w:t>5</w:t>
            </w:r>
            <w:r>
              <w:rPr>
                <w:rFonts w:hint="eastAsia"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质量：</w:t>
            </w:r>
            <w:r>
              <w:rPr>
                <w:rFonts w:ascii="微软雅黑" w:hAnsi="微软雅黑" w:eastAsia="微软雅黑"/>
                <w:color w:val="212121"/>
                <w:sz w:val="21"/>
                <w:szCs w:val="21"/>
                <w:lang w:bidi="ar"/>
              </w:rPr>
              <w:t>≤45kg</w:t>
            </w:r>
            <w:r>
              <w:rPr>
                <w:rStyle w:val="172"/>
                <w:rFonts w:hint="default" w:ascii="微软雅黑" w:hAnsi="微软雅黑" w:eastAsia="微软雅黑"/>
                <w:color w:val="212121"/>
                <w:sz w:val="21"/>
                <w:szCs w:val="21"/>
                <w:lang w:bidi="ar"/>
              </w:rPr>
              <w:t>。</w:t>
            </w:r>
          </w:p>
          <w:p w14:paraId="4AA693D9">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388600"/>
                <w:sz w:val="21"/>
                <w:szCs w:val="21"/>
                <w:lang w:bidi="ar"/>
              </w:rPr>
              <w:t>6</w:t>
            </w:r>
            <w:r>
              <w:rPr>
                <w:rStyle w:val="172"/>
                <w:rFonts w:hint="default" w:ascii="微软雅黑" w:hAnsi="微软雅黑" w:eastAsia="微软雅黑"/>
                <w:color w:val="212121"/>
                <w:sz w:val="21"/>
                <w:szCs w:val="21"/>
                <w:lang w:bidi="ar"/>
              </w:rPr>
              <w:t>.</w:t>
            </w:r>
            <w:r>
              <w:rPr>
                <w:rStyle w:val="172"/>
                <w:rFonts w:hint="default" w:ascii="微软雅黑" w:hAnsi="微软雅黑" w:eastAsia="微软雅黑"/>
                <w:color w:val="212121"/>
                <w:sz w:val="21"/>
                <w:szCs w:val="21"/>
              </w:rPr>
              <w:t xml:space="preserve"> 接扣形式为65mm卡式雄口。</w:t>
            </w:r>
          </w:p>
        </w:tc>
      </w:tr>
      <w:tr w14:paraId="08F20458">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D89AAC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68F14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w:t>
            </w:r>
          </w:p>
        </w:tc>
        <w:tc>
          <w:tcPr>
            <w:tcW w:w="1134" w:type="dxa"/>
            <w:tcBorders>
              <w:top w:val="nil"/>
              <w:left w:val="nil"/>
              <w:bottom w:val="single" w:color="000000" w:sz="8" w:space="0"/>
              <w:right w:val="single" w:color="000000" w:sz="8" w:space="0"/>
            </w:tcBorders>
            <w:vAlign w:val="center"/>
          </w:tcPr>
          <w:p w14:paraId="45FDF78E">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B0EE198">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泡沫输转泵</w:t>
            </w:r>
          </w:p>
        </w:tc>
        <w:tc>
          <w:tcPr>
            <w:tcW w:w="6237" w:type="dxa"/>
            <w:tcBorders>
              <w:top w:val="nil"/>
              <w:left w:val="nil"/>
              <w:bottom w:val="single" w:color="000000" w:sz="8" w:space="0"/>
              <w:right w:val="single" w:color="000000" w:sz="8" w:space="0"/>
            </w:tcBorders>
          </w:tcPr>
          <w:p w14:paraId="37745B35">
            <w:pPr>
              <w:spacing w:line="360" w:lineRule="exact"/>
              <w:ind w:firstLine="315" w:firstLineChars="15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rPr>
              <w:t>1</w:t>
            </w:r>
            <w:r>
              <w:rPr>
                <w:rFonts w:ascii="微软雅黑" w:hAnsi="微软雅黑" w:eastAsia="微软雅黑"/>
                <w:sz w:val="21"/>
                <w:szCs w:val="21"/>
              </w:rPr>
              <w:t>.发动机方式四冲程单缸风冷；</w:t>
            </w:r>
          </w:p>
          <w:p w14:paraId="05DBD407">
            <w:pPr>
              <w:spacing w:line="360" w:lineRule="exact"/>
              <w:ind w:firstLine="315" w:firstLineChars="150"/>
              <w:textAlignment w:val="top"/>
              <w:rPr>
                <w:rFonts w:ascii="微软雅黑" w:hAnsi="微软雅黑" w:eastAsia="微软雅黑"/>
                <w:sz w:val="21"/>
                <w:szCs w:val="21"/>
              </w:rPr>
            </w:pP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Fonts w:ascii="微软雅黑" w:hAnsi="微软雅黑" w:eastAsia="微软雅黑"/>
                <w:sz w:val="21"/>
                <w:szCs w:val="21"/>
              </w:rPr>
              <w:t>燃料：汽油；</w:t>
            </w:r>
          </w:p>
          <w:p w14:paraId="5D61C6DD">
            <w:pPr>
              <w:spacing w:line="360" w:lineRule="exact"/>
              <w:ind w:firstLine="315" w:firstLineChars="150"/>
              <w:textAlignment w:val="top"/>
              <w:rPr>
                <w:rFonts w:ascii="微软雅黑" w:hAnsi="微软雅黑" w:eastAsia="微软雅黑"/>
                <w:sz w:val="21"/>
                <w:szCs w:val="21"/>
              </w:rPr>
            </w:pP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Fonts w:ascii="微软雅黑" w:hAnsi="微软雅黑" w:eastAsia="微软雅黑"/>
                <w:sz w:val="21"/>
                <w:szCs w:val="21"/>
              </w:rPr>
              <w:t>最大功率</w:t>
            </w:r>
            <w:r>
              <w:rPr>
                <w:rFonts w:ascii="微软雅黑" w:hAnsi="微软雅黑" w:eastAsia="微软雅黑"/>
                <w:color w:val="212121"/>
                <w:sz w:val="21"/>
                <w:szCs w:val="21"/>
                <w:lang w:bidi="ar"/>
              </w:rPr>
              <w:t>≥5</w:t>
            </w:r>
            <w:r>
              <w:rPr>
                <w:rFonts w:hint="eastAsia" w:ascii="微软雅黑" w:hAnsi="微软雅黑" w:eastAsia="微软雅黑"/>
                <w:color w:val="212121"/>
                <w:sz w:val="21"/>
                <w:szCs w:val="21"/>
                <w:lang w:bidi="ar"/>
              </w:rPr>
              <w:t xml:space="preserve"> k</w:t>
            </w:r>
            <w:r>
              <w:rPr>
                <w:rFonts w:ascii="微软雅黑" w:hAnsi="微软雅黑" w:eastAsia="微软雅黑"/>
                <w:color w:val="212121"/>
                <w:sz w:val="21"/>
                <w:szCs w:val="21"/>
                <w:lang w:bidi="ar"/>
              </w:rPr>
              <w:t>W</w:t>
            </w:r>
            <w:r>
              <w:rPr>
                <w:rFonts w:ascii="微软雅黑" w:hAnsi="微软雅黑" w:eastAsia="微软雅黑"/>
                <w:sz w:val="21"/>
                <w:szCs w:val="21"/>
              </w:rPr>
              <w:t>；启动方式电启动</w:t>
            </w:r>
            <w:r>
              <w:rPr>
                <w:rFonts w:ascii="微软雅黑" w:hAnsi="微软雅黑" w:eastAsia="微软雅黑"/>
                <w:color w:val="212121"/>
                <w:sz w:val="21"/>
                <w:szCs w:val="21"/>
                <w:lang w:bidi="ar"/>
              </w:rPr>
              <w:t>/</w:t>
            </w:r>
            <w:r>
              <w:rPr>
                <w:rFonts w:ascii="微软雅黑" w:hAnsi="微软雅黑" w:eastAsia="微软雅黑"/>
                <w:sz w:val="21"/>
                <w:szCs w:val="21"/>
              </w:rPr>
              <w:t>手拉；</w:t>
            </w:r>
          </w:p>
          <w:p w14:paraId="0B170094">
            <w:pPr>
              <w:spacing w:line="360" w:lineRule="exact"/>
              <w:ind w:firstLine="315" w:firstLineChars="150"/>
              <w:textAlignment w:val="top"/>
              <w:rPr>
                <w:rFonts w:ascii="微软雅黑" w:hAnsi="微软雅黑" w:eastAsia="微软雅黑"/>
                <w:sz w:val="21"/>
                <w:szCs w:val="21"/>
              </w:rPr>
            </w:pPr>
            <w:r>
              <w:rPr>
                <w:rFonts w:ascii="微软雅黑" w:hAnsi="微软雅黑" w:eastAsia="微软雅黑"/>
                <w:color w:val="212121"/>
                <w:sz w:val="21"/>
                <w:szCs w:val="21"/>
              </w:rPr>
              <w:t>4</w:t>
            </w:r>
            <w:r>
              <w:rPr>
                <w:rFonts w:ascii="微软雅黑" w:hAnsi="微软雅黑" w:eastAsia="微软雅黑"/>
                <w:sz w:val="21"/>
                <w:szCs w:val="21"/>
              </w:rPr>
              <w:t>.自吸深度</w:t>
            </w:r>
            <w:r>
              <w:rPr>
                <w:rFonts w:ascii="微软雅黑" w:hAnsi="微软雅黑" w:eastAsia="微软雅黑"/>
                <w:color w:val="212121"/>
                <w:sz w:val="21"/>
                <w:szCs w:val="21"/>
                <w:lang w:bidi="ar"/>
              </w:rPr>
              <w:t>≥3</w:t>
            </w:r>
            <w:r>
              <w:rPr>
                <w:rFonts w:ascii="微软雅黑" w:hAnsi="微软雅黑" w:eastAsia="微软雅黑"/>
                <w:sz w:val="21"/>
                <w:szCs w:val="21"/>
              </w:rPr>
              <w:t>m；</w:t>
            </w:r>
          </w:p>
          <w:p w14:paraId="0C7DDDA6">
            <w:pPr>
              <w:spacing w:line="360" w:lineRule="exact"/>
              <w:ind w:firstLine="315" w:firstLineChars="15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rPr>
              <w:t>5</w:t>
            </w:r>
            <w:r>
              <w:rPr>
                <w:rFonts w:ascii="微软雅黑" w:hAnsi="微软雅黑" w:eastAsia="微软雅黑"/>
                <w:sz w:val="21"/>
                <w:szCs w:val="21"/>
              </w:rPr>
              <w:t>.油箱容积</w:t>
            </w:r>
            <w:r>
              <w:rPr>
                <w:rFonts w:ascii="微软雅黑" w:hAnsi="微软雅黑" w:eastAsia="微软雅黑"/>
                <w:color w:val="212121"/>
                <w:sz w:val="21"/>
                <w:szCs w:val="21"/>
                <w:lang w:bidi="ar"/>
              </w:rPr>
              <w:t>≥3.5L</w:t>
            </w:r>
            <w:r>
              <w:rPr>
                <w:rFonts w:ascii="微软雅黑" w:hAnsi="微软雅黑" w:eastAsia="微软雅黑"/>
                <w:sz w:val="21"/>
                <w:szCs w:val="21"/>
              </w:rPr>
              <w:t>；</w:t>
            </w:r>
          </w:p>
          <w:p w14:paraId="3233D152">
            <w:pPr>
              <w:spacing w:line="360" w:lineRule="exact"/>
              <w:ind w:firstLine="315" w:firstLineChars="150"/>
              <w:textAlignment w:val="top"/>
              <w:rPr>
                <w:rFonts w:ascii="微软雅黑" w:hAnsi="微软雅黑" w:eastAsia="微软雅黑"/>
                <w:sz w:val="21"/>
                <w:szCs w:val="21"/>
              </w:rPr>
            </w:pP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w:t>
            </w:r>
            <w:r>
              <w:rPr>
                <w:rFonts w:ascii="微软雅黑" w:hAnsi="微软雅黑" w:eastAsia="微软雅黑"/>
                <w:sz w:val="21"/>
                <w:szCs w:val="21"/>
              </w:rPr>
              <w:t>额定流量≥</w:t>
            </w:r>
            <w:r>
              <w:rPr>
                <w:rFonts w:ascii="微软雅黑" w:hAnsi="微软雅黑" w:eastAsia="微软雅黑"/>
                <w:color w:val="212121"/>
                <w:sz w:val="21"/>
                <w:szCs w:val="21"/>
                <w:lang w:bidi="ar"/>
              </w:rPr>
              <w:t>120L/min</w:t>
            </w:r>
            <w:r>
              <w:rPr>
                <w:rFonts w:ascii="微软雅黑" w:hAnsi="微软雅黑" w:eastAsia="微软雅黑"/>
                <w:sz w:val="21"/>
                <w:szCs w:val="21"/>
              </w:rPr>
              <w:t>，压力</w:t>
            </w:r>
            <w:r>
              <w:rPr>
                <w:rFonts w:ascii="微软雅黑" w:hAnsi="微软雅黑" w:eastAsia="微软雅黑"/>
                <w:color w:val="212121"/>
                <w:sz w:val="21"/>
                <w:szCs w:val="21"/>
                <w:lang w:bidi="ar"/>
              </w:rPr>
              <w:t>≥0.</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MPa</w:t>
            </w:r>
            <w:r>
              <w:rPr>
                <w:rFonts w:ascii="微软雅黑" w:hAnsi="微软雅黑" w:eastAsia="微软雅黑"/>
                <w:sz w:val="21"/>
                <w:szCs w:val="21"/>
              </w:rPr>
              <w:t>，扬程</w:t>
            </w:r>
            <w:r>
              <w:rPr>
                <w:rFonts w:ascii="微软雅黑" w:hAnsi="微软雅黑" w:eastAsia="微软雅黑"/>
                <w:color w:val="212121"/>
                <w:sz w:val="21"/>
                <w:szCs w:val="21"/>
                <w:lang w:bidi="ar"/>
              </w:rPr>
              <w:t>≥30m</w:t>
            </w:r>
            <w:r>
              <w:rPr>
                <w:rFonts w:ascii="微软雅黑" w:hAnsi="微软雅黑" w:eastAsia="微软雅黑"/>
                <w:sz w:val="21"/>
                <w:szCs w:val="21"/>
              </w:rPr>
              <w:t>，进水口径</w:t>
            </w:r>
            <w:r>
              <w:rPr>
                <w:rFonts w:ascii="微软雅黑" w:hAnsi="微软雅黑" w:eastAsia="微软雅黑"/>
                <w:color w:val="212121"/>
                <w:sz w:val="21"/>
                <w:szCs w:val="21"/>
                <w:lang w:bidi="ar"/>
              </w:rPr>
              <w:t>40mm</w:t>
            </w:r>
            <w:r>
              <w:rPr>
                <w:rFonts w:ascii="微软雅黑" w:hAnsi="微软雅黑" w:eastAsia="微软雅黑"/>
                <w:sz w:val="21"/>
                <w:szCs w:val="21"/>
              </w:rPr>
              <w:t>，出水口径</w:t>
            </w:r>
            <w:r>
              <w:rPr>
                <w:rFonts w:ascii="微软雅黑" w:hAnsi="微软雅黑" w:eastAsia="微软雅黑"/>
                <w:color w:val="212121"/>
                <w:sz w:val="21"/>
                <w:szCs w:val="21"/>
                <w:lang w:bidi="ar"/>
              </w:rPr>
              <w:t>40</w:t>
            </w:r>
            <w:r>
              <w:rPr>
                <w:rFonts w:hint="eastAsia" w:ascii="微软雅黑" w:hAnsi="微软雅黑" w:eastAsia="微软雅黑"/>
                <w:color w:val="212121"/>
                <w:sz w:val="21"/>
                <w:szCs w:val="21"/>
                <w:lang w:bidi="ar"/>
              </w:rPr>
              <w:t>mm</w:t>
            </w:r>
            <w:r>
              <w:rPr>
                <w:rFonts w:ascii="微软雅黑" w:hAnsi="微软雅黑" w:eastAsia="微软雅黑"/>
                <w:sz w:val="21"/>
                <w:szCs w:val="21"/>
              </w:rPr>
              <w:t>；重</w:t>
            </w:r>
            <w:r>
              <w:rPr>
                <w:rFonts w:ascii="微软雅黑" w:hAnsi="微软雅黑" w:eastAsia="微软雅黑"/>
                <w:color w:val="212121"/>
                <w:sz w:val="21"/>
                <w:szCs w:val="21"/>
              </w:rPr>
              <w:t>量</w:t>
            </w:r>
            <w:r>
              <w:rPr>
                <w:rFonts w:ascii="微软雅黑" w:hAnsi="微软雅黑" w:eastAsia="微软雅黑"/>
                <w:color w:val="212121"/>
                <w:sz w:val="21"/>
                <w:szCs w:val="21"/>
                <w:lang w:bidi="ar"/>
              </w:rPr>
              <w:t>≤45kg</w:t>
            </w:r>
            <w:r>
              <w:rPr>
                <w:rFonts w:ascii="微软雅黑" w:hAnsi="微软雅黑" w:eastAsia="微软雅黑"/>
                <w:color w:val="212121"/>
                <w:sz w:val="21"/>
                <w:szCs w:val="21"/>
              </w:rPr>
              <w:t>。</w:t>
            </w:r>
          </w:p>
        </w:tc>
      </w:tr>
      <w:tr w14:paraId="6A320F4A">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79D575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2DA23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w:t>
            </w:r>
          </w:p>
        </w:tc>
        <w:tc>
          <w:tcPr>
            <w:tcW w:w="1134" w:type="dxa"/>
            <w:tcBorders>
              <w:top w:val="nil"/>
              <w:left w:val="nil"/>
              <w:bottom w:val="single" w:color="000000" w:sz="8" w:space="0"/>
              <w:right w:val="single" w:color="000000" w:sz="8" w:space="0"/>
            </w:tcBorders>
            <w:vAlign w:val="center"/>
          </w:tcPr>
          <w:p w14:paraId="43B4F57E">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03AB0A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移动式</w:t>
            </w:r>
            <w:r>
              <w:rPr>
                <w:rFonts w:hint="eastAsia" w:ascii="微软雅黑" w:hAnsi="微软雅黑" w:eastAsia="微软雅黑" w:cs="宋体"/>
                <w:sz w:val="21"/>
                <w:szCs w:val="21"/>
                <w:lang w:bidi="ar"/>
              </w:rPr>
              <w:t>细水雾</w:t>
            </w:r>
          </w:p>
        </w:tc>
        <w:tc>
          <w:tcPr>
            <w:tcW w:w="6237" w:type="dxa"/>
            <w:tcBorders>
              <w:top w:val="nil"/>
              <w:left w:val="nil"/>
              <w:bottom w:val="single" w:color="000000" w:sz="8" w:space="0"/>
              <w:right w:val="single" w:color="000000" w:sz="8" w:space="0"/>
            </w:tcBorders>
          </w:tcPr>
          <w:p w14:paraId="5C660814">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1</w:t>
            </w:r>
            <w:r>
              <w:rPr>
                <w:rFonts w:ascii="微软雅黑" w:hAnsi="微软雅黑" w:eastAsia="微软雅黑"/>
                <w:color w:val="212121"/>
                <w:sz w:val="21"/>
                <w:szCs w:val="21"/>
              </w:rPr>
              <w:t>.储液容器≥15L，工作压力≥0.7MPa；</w:t>
            </w:r>
          </w:p>
          <w:p w14:paraId="5150C29A">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2</w:t>
            </w:r>
            <w:r>
              <w:rPr>
                <w:rFonts w:ascii="微软雅黑" w:hAnsi="微软雅黑" w:eastAsia="微软雅黑"/>
                <w:color w:val="212121"/>
                <w:sz w:val="21"/>
                <w:szCs w:val="21"/>
              </w:rPr>
              <w:t>.气瓶容积≥4L，工作压力≥30MPa；</w:t>
            </w:r>
          </w:p>
          <w:p w14:paraId="224677E5">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3</w:t>
            </w:r>
            <w:r>
              <w:rPr>
                <w:rFonts w:ascii="微软雅黑" w:hAnsi="微软雅黑" w:eastAsia="微软雅黑"/>
                <w:color w:val="212121"/>
                <w:sz w:val="21"/>
                <w:szCs w:val="21"/>
              </w:rPr>
              <w:t>.直流连续喷射时间≥55s，喷射距离≥14m</w:t>
            </w:r>
          </w:p>
          <w:p w14:paraId="04725FE4">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4</w:t>
            </w:r>
            <w:r>
              <w:rPr>
                <w:rFonts w:ascii="微软雅黑" w:hAnsi="微软雅黑" w:eastAsia="微软雅黑"/>
                <w:color w:val="212121"/>
                <w:sz w:val="21"/>
                <w:szCs w:val="21"/>
              </w:rPr>
              <w:t>.喷雾连续喷射时间：≥60s，喷射距离≥7m；</w:t>
            </w:r>
          </w:p>
          <w:p w14:paraId="32D55D2F">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5.</w:t>
            </w:r>
            <w:r>
              <w:rPr>
                <w:rFonts w:ascii="微软雅黑" w:hAnsi="微软雅黑" w:eastAsia="微软雅黑"/>
                <w:color w:val="212121"/>
                <w:sz w:val="21"/>
                <w:szCs w:val="21"/>
              </w:rPr>
              <w:t>枪及供液装置总质量（包含灭火剂）≤35kg，软管长度≥1.5m；</w:t>
            </w:r>
          </w:p>
          <w:p w14:paraId="58AFC554">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6.</w:t>
            </w:r>
            <w:r>
              <w:rPr>
                <w:rFonts w:ascii="微软雅黑" w:hAnsi="微软雅黑" w:eastAsia="微软雅黑"/>
                <w:color w:val="212121"/>
                <w:sz w:val="21"/>
                <w:szCs w:val="21"/>
              </w:rPr>
              <w:t>装有车轮，可推拉。</w:t>
            </w:r>
          </w:p>
        </w:tc>
      </w:tr>
      <w:tr w14:paraId="11C619C9">
        <w:tblPrEx>
          <w:tblCellMar>
            <w:top w:w="0" w:type="dxa"/>
            <w:left w:w="108" w:type="dxa"/>
            <w:bottom w:w="0" w:type="dxa"/>
            <w:right w:w="108" w:type="dxa"/>
          </w:tblCellMar>
        </w:tblPrEx>
        <w:trPr>
          <w:trHeight w:val="295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8179AE">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25BBF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w:t>
            </w:r>
          </w:p>
        </w:tc>
        <w:tc>
          <w:tcPr>
            <w:tcW w:w="1134" w:type="dxa"/>
            <w:tcBorders>
              <w:top w:val="nil"/>
              <w:left w:val="nil"/>
              <w:bottom w:val="single" w:color="000000" w:sz="8" w:space="0"/>
              <w:right w:val="single" w:color="000000" w:sz="8" w:space="0"/>
            </w:tcBorders>
            <w:vAlign w:val="center"/>
          </w:tcPr>
          <w:p w14:paraId="41A9A018">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36F81A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移动消防拖</w:t>
            </w:r>
            <w:r>
              <w:rPr>
                <w:rFonts w:hint="eastAsia" w:ascii="微软雅黑" w:hAnsi="微软雅黑" w:eastAsia="微软雅黑" w:cs="宋体"/>
                <w:sz w:val="21"/>
                <w:szCs w:val="21"/>
                <w:lang w:bidi="ar"/>
              </w:rPr>
              <w:t>车炮</w:t>
            </w:r>
          </w:p>
        </w:tc>
        <w:tc>
          <w:tcPr>
            <w:tcW w:w="6237" w:type="dxa"/>
            <w:tcBorders>
              <w:top w:val="nil"/>
              <w:left w:val="nil"/>
              <w:bottom w:val="single" w:color="000000" w:sz="8" w:space="0"/>
              <w:right w:val="single" w:color="000000" w:sz="8" w:space="0"/>
            </w:tcBorders>
          </w:tcPr>
          <w:p w14:paraId="2E41D6F9">
            <w:pPr>
              <w:spacing w:line="360" w:lineRule="exact"/>
              <w:ind w:firstLine="315" w:firstLineChars="150"/>
              <w:textAlignment w:val="top"/>
              <w:rPr>
                <w:rFonts w:ascii="微软雅黑" w:hAnsi="微软雅黑" w:eastAsia="微软雅黑"/>
                <w:b/>
                <w:color w:val="212121"/>
                <w:sz w:val="21"/>
                <w:szCs w:val="21"/>
              </w:rPr>
            </w:pPr>
            <w:r>
              <w:rPr>
                <w:rFonts w:ascii="微软雅黑" w:hAnsi="微软雅黑" w:eastAsia="微软雅黑"/>
                <w:b/>
                <w:color w:val="212121"/>
                <w:sz w:val="21"/>
                <w:szCs w:val="21"/>
              </w:rPr>
              <w:t>一、消防水炮性能参数：</w:t>
            </w:r>
          </w:p>
          <w:p w14:paraId="2EE0DC16">
            <w:pPr>
              <w:spacing w:line="360" w:lineRule="exact"/>
              <w:ind w:firstLine="315" w:firstLineChars="150"/>
              <w:textAlignment w:val="top"/>
              <w:rPr>
                <w:rFonts w:ascii="微软雅黑" w:hAnsi="微软雅黑" w:eastAsia="微软雅黑"/>
                <w:color w:val="212121"/>
                <w:sz w:val="21"/>
                <w:szCs w:val="21"/>
              </w:rPr>
            </w:pPr>
            <w:r>
              <w:rPr>
                <w:rFonts w:ascii="微软雅黑" w:hAnsi="微软雅黑" w:eastAsia="微软雅黑"/>
                <w:color w:val="212121"/>
                <w:sz w:val="21"/>
                <w:szCs w:val="21"/>
              </w:rPr>
              <w:t>1.炮体采用304不锈钢材质，表面静电喷塑处理，炮头采用高强度铝合金并进行阳极氧化处理，可抗海水腐蚀，配备泡沫管，可以喷射水、泡沫混合液，额定工作压力1.0MP</w:t>
            </w:r>
            <w:r>
              <w:rPr>
                <w:rFonts w:hint="eastAsia" w:ascii="微软雅黑" w:hAnsi="微软雅黑" w:eastAsia="微软雅黑"/>
                <w:color w:val="212121"/>
                <w:sz w:val="21"/>
                <w:szCs w:val="21"/>
              </w:rPr>
              <w:t>a</w:t>
            </w:r>
            <w:r>
              <w:rPr>
                <w:rFonts w:ascii="微软雅黑" w:hAnsi="微软雅黑" w:eastAsia="微软雅黑"/>
                <w:color w:val="212121"/>
                <w:sz w:val="21"/>
                <w:szCs w:val="21"/>
              </w:rPr>
              <w:t>，最大工作压力≥1.</w:t>
            </w:r>
            <w:r>
              <w:rPr>
                <w:rFonts w:hint="eastAsia" w:ascii="微软雅黑" w:hAnsi="微软雅黑" w:eastAsia="微软雅黑"/>
                <w:color w:val="212121"/>
                <w:sz w:val="21"/>
                <w:szCs w:val="21"/>
              </w:rPr>
              <w:t>2</w:t>
            </w:r>
            <w:r>
              <w:rPr>
                <w:rFonts w:ascii="微软雅黑" w:hAnsi="微软雅黑" w:eastAsia="微软雅黑"/>
                <w:color w:val="212121"/>
                <w:sz w:val="21"/>
                <w:szCs w:val="21"/>
              </w:rPr>
              <w:t>MP</w:t>
            </w:r>
            <w:r>
              <w:rPr>
                <w:rFonts w:hint="eastAsia" w:ascii="微软雅黑" w:hAnsi="微软雅黑" w:eastAsia="微软雅黑"/>
                <w:color w:val="212121"/>
                <w:sz w:val="21"/>
                <w:szCs w:val="21"/>
              </w:rPr>
              <w:t>a</w:t>
            </w:r>
            <w:r>
              <w:rPr>
                <w:rFonts w:ascii="微软雅黑" w:hAnsi="微软雅黑" w:eastAsia="微软雅黑"/>
                <w:color w:val="212121"/>
                <w:sz w:val="21"/>
                <w:szCs w:val="21"/>
              </w:rPr>
              <w:t>；</w:t>
            </w:r>
          </w:p>
          <w:p w14:paraId="0367F25E">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2.</w:t>
            </w:r>
            <w:r>
              <w:rPr>
                <w:rFonts w:ascii="微软雅黑" w:hAnsi="微软雅黑" w:eastAsia="微软雅黑"/>
                <w:color w:val="212121"/>
                <w:sz w:val="21"/>
                <w:szCs w:val="21"/>
              </w:rPr>
              <w:t>炮体和内部集水器具有防冻结冰自泄水装置；</w:t>
            </w:r>
          </w:p>
          <w:p w14:paraId="45C9A05E">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3.</w:t>
            </w:r>
            <w:r>
              <w:rPr>
                <w:rFonts w:ascii="微软雅黑" w:hAnsi="微软雅黑" w:eastAsia="微软雅黑"/>
                <w:color w:val="212121"/>
                <w:sz w:val="21"/>
                <w:szCs w:val="21"/>
              </w:rPr>
              <w:t>具有控制箱.遥控器.手轮三种控制方式操控水炮的直流</w:t>
            </w:r>
            <w:r>
              <w:rPr>
                <w:rFonts w:hint="eastAsia" w:ascii="微软雅黑" w:hAnsi="微软雅黑" w:eastAsia="微软雅黑"/>
                <w:color w:val="212121"/>
                <w:sz w:val="21"/>
                <w:szCs w:val="21"/>
              </w:rPr>
              <w:t>、</w:t>
            </w:r>
            <w:r>
              <w:rPr>
                <w:rFonts w:ascii="微软雅黑" w:hAnsi="微软雅黑" w:eastAsia="微软雅黑"/>
                <w:color w:val="212121"/>
                <w:sz w:val="21"/>
                <w:szCs w:val="21"/>
              </w:rPr>
              <w:t>喷雾</w:t>
            </w:r>
            <w:r>
              <w:rPr>
                <w:rFonts w:hint="eastAsia" w:ascii="微软雅黑" w:hAnsi="微软雅黑" w:eastAsia="微软雅黑"/>
                <w:color w:val="212121"/>
                <w:sz w:val="21"/>
                <w:szCs w:val="21"/>
              </w:rPr>
              <w:t>，</w:t>
            </w:r>
            <w:r>
              <w:rPr>
                <w:rFonts w:ascii="微软雅黑" w:hAnsi="微软雅黑" w:eastAsia="微软雅黑"/>
                <w:color w:val="212121"/>
                <w:sz w:val="21"/>
                <w:szCs w:val="21"/>
              </w:rPr>
              <w:t>炮头上下俯仰和水平回转，遥控器可同时控制消防炮的水平俯仰运作以及直流.开花.喷雾喷射模式，无线遥控距离≥300m;</w:t>
            </w:r>
          </w:p>
          <w:p w14:paraId="631A1408">
            <w:pPr>
              <w:spacing w:line="360" w:lineRule="exact"/>
              <w:ind w:firstLine="315" w:firstLineChars="150"/>
              <w:textAlignment w:val="top"/>
              <w:rPr>
                <w:rFonts w:ascii="微软雅黑" w:hAnsi="微软雅黑" w:eastAsia="微软雅黑"/>
                <w:color w:val="212121"/>
                <w:sz w:val="21"/>
                <w:szCs w:val="21"/>
              </w:rPr>
            </w:pPr>
            <w:r>
              <w:rPr>
                <w:rFonts w:ascii="微软雅黑" w:hAnsi="微软雅黑" w:eastAsia="微软雅黑"/>
                <w:color w:val="212121"/>
                <w:sz w:val="21"/>
                <w:szCs w:val="21"/>
              </w:rPr>
              <w:t>▲</w:t>
            </w:r>
            <w:r>
              <w:rPr>
                <w:rFonts w:hint="eastAsia" w:ascii="微软雅黑" w:hAnsi="微软雅黑" w:eastAsia="微软雅黑"/>
                <w:color w:val="212121"/>
                <w:sz w:val="21"/>
                <w:szCs w:val="21"/>
              </w:rPr>
              <w:t>4</w:t>
            </w:r>
            <w:r>
              <w:rPr>
                <w:rFonts w:ascii="微软雅黑" w:hAnsi="微软雅黑" w:eastAsia="微软雅黑"/>
                <w:color w:val="212121"/>
                <w:sz w:val="21"/>
                <w:szCs w:val="21"/>
              </w:rPr>
              <w:t>.射程：喷水距离≥9</w:t>
            </w:r>
            <w:r>
              <w:rPr>
                <w:rFonts w:hint="eastAsia" w:ascii="微软雅黑" w:hAnsi="微软雅黑" w:eastAsia="微软雅黑"/>
                <w:color w:val="212121"/>
                <w:sz w:val="21"/>
                <w:szCs w:val="21"/>
              </w:rPr>
              <w:t>0</w:t>
            </w:r>
            <w:r>
              <w:rPr>
                <w:rFonts w:ascii="微软雅黑" w:hAnsi="微软雅黑" w:eastAsia="微软雅黑"/>
                <w:color w:val="212121"/>
                <w:sz w:val="21"/>
                <w:szCs w:val="21"/>
              </w:rPr>
              <w:t>m，喷射泡沫距离≥7</w:t>
            </w:r>
            <w:r>
              <w:rPr>
                <w:rFonts w:hint="eastAsia" w:ascii="微软雅黑" w:hAnsi="微软雅黑" w:eastAsia="微软雅黑"/>
                <w:color w:val="212121"/>
                <w:sz w:val="21"/>
                <w:szCs w:val="21"/>
              </w:rPr>
              <w:t>0</w:t>
            </w:r>
            <w:r>
              <w:rPr>
                <w:rFonts w:ascii="微软雅黑" w:hAnsi="微软雅黑" w:eastAsia="微软雅黑"/>
                <w:color w:val="212121"/>
                <w:sz w:val="21"/>
                <w:szCs w:val="21"/>
              </w:rPr>
              <w:t>m；</w:t>
            </w:r>
          </w:p>
          <w:p w14:paraId="7A7F6798">
            <w:pPr>
              <w:spacing w:line="360" w:lineRule="exact"/>
              <w:ind w:firstLine="315" w:firstLineChars="150"/>
              <w:textAlignment w:val="top"/>
              <w:rPr>
                <w:rFonts w:ascii="微软雅黑" w:hAnsi="微软雅黑" w:eastAsia="微软雅黑"/>
                <w:color w:val="212121"/>
                <w:sz w:val="21"/>
                <w:szCs w:val="21"/>
              </w:rPr>
            </w:pPr>
            <w:r>
              <w:rPr>
                <w:rFonts w:ascii="微软雅黑" w:hAnsi="微软雅黑" w:eastAsia="微软雅黑"/>
                <w:color w:val="212121"/>
                <w:sz w:val="21"/>
                <w:szCs w:val="21"/>
              </w:rPr>
              <w:t xml:space="preserve"> </w:t>
            </w:r>
            <w:r>
              <w:rPr>
                <w:rFonts w:hint="eastAsia" w:ascii="微软雅黑" w:hAnsi="微软雅黑" w:eastAsia="微软雅黑"/>
                <w:color w:val="212121"/>
                <w:sz w:val="21"/>
                <w:szCs w:val="21"/>
              </w:rPr>
              <w:t>5</w:t>
            </w:r>
            <w:r>
              <w:rPr>
                <w:rFonts w:ascii="微软雅黑" w:hAnsi="微软雅黑" w:eastAsia="微软雅黑"/>
                <w:color w:val="212121"/>
                <w:sz w:val="21"/>
                <w:szCs w:val="21"/>
              </w:rPr>
              <w:t>.水炮炮头俯仰角度0~75°（手动可到90°），水平回转角度270°（解除限位后可以实现360°旋转），喷雾角≥1</w:t>
            </w:r>
            <w:r>
              <w:rPr>
                <w:rFonts w:hint="eastAsia" w:ascii="微软雅黑" w:hAnsi="微软雅黑" w:eastAsia="微软雅黑"/>
                <w:color w:val="212121"/>
                <w:sz w:val="21"/>
                <w:szCs w:val="21"/>
              </w:rPr>
              <w:t>2</w:t>
            </w:r>
            <w:r>
              <w:rPr>
                <w:rFonts w:ascii="微软雅黑" w:hAnsi="微软雅黑" w:eastAsia="微软雅黑"/>
                <w:color w:val="212121"/>
                <w:sz w:val="21"/>
                <w:szCs w:val="21"/>
              </w:rPr>
              <w:t>0°；</w:t>
            </w:r>
          </w:p>
          <w:p w14:paraId="04B6399E">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6</w:t>
            </w:r>
            <w:r>
              <w:rPr>
                <w:rFonts w:ascii="微软雅黑" w:hAnsi="微软雅黑" w:eastAsia="微软雅黑"/>
                <w:color w:val="212121"/>
                <w:sz w:val="21"/>
                <w:szCs w:val="21"/>
              </w:rPr>
              <w:t>.水炮电池保证电量供应≥8h</w:t>
            </w:r>
          </w:p>
          <w:p w14:paraId="5DCD1E90">
            <w:pPr>
              <w:spacing w:line="360" w:lineRule="exact"/>
              <w:ind w:firstLine="315" w:firstLineChars="150"/>
              <w:textAlignment w:val="top"/>
              <w:rPr>
                <w:rFonts w:ascii="微软雅黑" w:hAnsi="微软雅黑" w:eastAsia="微软雅黑"/>
                <w:b/>
                <w:color w:val="212121"/>
                <w:sz w:val="21"/>
                <w:szCs w:val="21"/>
              </w:rPr>
            </w:pPr>
            <w:r>
              <w:rPr>
                <w:rFonts w:ascii="微软雅黑" w:hAnsi="微软雅黑" w:eastAsia="微软雅黑"/>
                <w:b/>
                <w:color w:val="212121"/>
                <w:sz w:val="21"/>
                <w:szCs w:val="21"/>
              </w:rPr>
              <w:t>二、拖车性能参数：</w:t>
            </w:r>
          </w:p>
          <w:p w14:paraId="211A750C">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1.</w:t>
            </w:r>
            <w:r>
              <w:rPr>
                <w:rFonts w:ascii="微软雅黑" w:hAnsi="微软雅黑" w:eastAsia="微软雅黑"/>
                <w:color w:val="212121"/>
                <w:sz w:val="21"/>
                <w:szCs w:val="21"/>
              </w:rPr>
              <w:t>由单轴双轮拖车及4个固定支撑腿.牵引架组成。专业的拖车底盘，采用橡胶扭杆悬挂系统；</w:t>
            </w:r>
          </w:p>
          <w:p w14:paraId="0F091512">
            <w:pPr>
              <w:spacing w:line="360" w:lineRule="exact"/>
              <w:ind w:firstLine="315" w:firstLineChars="150"/>
              <w:textAlignment w:val="top"/>
              <w:rPr>
                <w:rFonts w:ascii="微软雅黑" w:hAnsi="微软雅黑" w:eastAsia="微软雅黑"/>
                <w:color w:val="212121"/>
                <w:sz w:val="21"/>
                <w:szCs w:val="21"/>
              </w:rPr>
            </w:pPr>
            <w:r>
              <w:rPr>
                <w:rFonts w:ascii="微软雅黑" w:hAnsi="微软雅黑" w:eastAsia="微软雅黑"/>
                <w:color w:val="212121"/>
                <w:sz w:val="21"/>
                <w:szCs w:val="21"/>
              </w:rPr>
              <w:t>2.舌型拖车钩，拖钩高度可任意调节以适合不同高度的牵引车；</w:t>
            </w:r>
          </w:p>
          <w:p w14:paraId="6A7A007E">
            <w:pPr>
              <w:spacing w:line="360" w:lineRule="exact"/>
              <w:ind w:firstLine="315" w:firstLineChars="150"/>
              <w:textAlignment w:val="top"/>
              <w:rPr>
                <w:rFonts w:ascii="微软雅黑" w:hAnsi="微软雅黑" w:eastAsia="微软雅黑"/>
                <w:color w:val="212121"/>
                <w:sz w:val="21"/>
                <w:szCs w:val="21"/>
              </w:rPr>
            </w:pPr>
            <w:r>
              <w:rPr>
                <w:rFonts w:ascii="微软雅黑" w:hAnsi="微软雅黑" w:eastAsia="微软雅黑"/>
                <w:color w:val="212121"/>
                <w:sz w:val="21"/>
                <w:szCs w:val="21"/>
              </w:rPr>
              <w:t>3.配有单轴拖车防滑平台；</w:t>
            </w:r>
          </w:p>
          <w:p w14:paraId="6571E160">
            <w:pPr>
              <w:spacing w:line="360" w:lineRule="exact"/>
              <w:ind w:firstLine="315" w:firstLineChars="150"/>
              <w:textAlignment w:val="top"/>
              <w:rPr>
                <w:rFonts w:ascii="微软雅黑" w:hAnsi="微软雅黑" w:eastAsia="微软雅黑"/>
                <w:color w:val="212121"/>
                <w:sz w:val="21"/>
                <w:szCs w:val="21"/>
              </w:rPr>
            </w:pPr>
            <w:r>
              <w:rPr>
                <w:rFonts w:ascii="微软雅黑" w:hAnsi="微软雅黑" w:eastAsia="微软雅黑"/>
                <w:color w:val="212121"/>
                <w:sz w:val="21"/>
                <w:szCs w:val="21"/>
              </w:rPr>
              <w:t>4.改装牵引车尾部，配有行车制动</w:t>
            </w:r>
            <w:r>
              <w:rPr>
                <w:rFonts w:hint="eastAsia" w:ascii="微软雅黑" w:hAnsi="微软雅黑" w:eastAsia="微软雅黑"/>
                <w:color w:val="212121"/>
                <w:sz w:val="21"/>
                <w:szCs w:val="21"/>
              </w:rPr>
              <w:t>，</w:t>
            </w:r>
            <w:r>
              <w:rPr>
                <w:rFonts w:ascii="微软雅黑" w:hAnsi="微软雅黑" w:eastAsia="微软雅黑"/>
                <w:color w:val="212121"/>
                <w:sz w:val="21"/>
                <w:szCs w:val="21"/>
              </w:rPr>
              <w:t>手刹及刹车信号灯</w:t>
            </w:r>
            <w:r>
              <w:rPr>
                <w:rFonts w:hint="eastAsia" w:ascii="微软雅黑" w:hAnsi="微软雅黑" w:eastAsia="微软雅黑"/>
                <w:color w:val="212121"/>
                <w:sz w:val="21"/>
                <w:szCs w:val="21"/>
              </w:rPr>
              <w:t>、</w:t>
            </w:r>
            <w:r>
              <w:rPr>
                <w:rFonts w:ascii="微软雅黑" w:hAnsi="微软雅黑" w:eastAsia="微软雅黑"/>
                <w:color w:val="212121"/>
                <w:sz w:val="21"/>
                <w:szCs w:val="21"/>
              </w:rPr>
              <w:t>转向灯</w:t>
            </w:r>
            <w:r>
              <w:rPr>
                <w:rFonts w:hint="eastAsia" w:ascii="微软雅黑" w:hAnsi="微软雅黑" w:eastAsia="微软雅黑"/>
                <w:color w:val="212121"/>
                <w:sz w:val="21"/>
                <w:szCs w:val="21"/>
              </w:rPr>
              <w:t>、</w:t>
            </w:r>
            <w:r>
              <w:rPr>
                <w:rFonts w:ascii="微软雅黑" w:hAnsi="微软雅黑" w:eastAsia="微软雅黑"/>
                <w:color w:val="212121"/>
                <w:sz w:val="21"/>
                <w:szCs w:val="21"/>
              </w:rPr>
              <w:t>侧面爆闪灯，并配有防水线束接头，完成产品适配；</w:t>
            </w:r>
          </w:p>
          <w:p w14:paraId="5CE00686">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5</w:t>
            </w:r>
            <w:r>
              <w:rPr>
                <w:rFonts w:ascii="微软雅黑" w:hAnsi="微软雅黑" w:eastAsia="微软雅黑"/>
                <w:color w:val="212121"/>
                <w:sz w:val="21"/>
                <w:szCs w:val="21"/>
              </w:rPr>
              <w:t>.配备大型工具箱，可存放备用炮头.泡沫管.水枪.水带或其它工具；</w:t>
            </w:r>
          </w:p>
          <w:p w14:paraId="19673D0A">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6</w:t>
            </w:r>
            <w:r>
              <w:rPr>
                <w:rFonts w:ascii="微软雅黑" w:hAnsi="微软雅黑" w:eastAsia="微软雅黑"/>
                <w:color w:val="212121"/>
                <w:sz w:val="21"/>
                <w:szCs w:val="21"/>
              </w:rPr>
              <w:t>.配有6个80</w:t>
            </w:r>
            <w:r>
              <w:rPr>
                <w:rFonts w:hint="eastAsia" w:ascii="微软雅黑" w:hAnsi="微软雅黑" w:eastAsia="微软雅黑"/>
                <w:color w:val="212121"/>
                <w:sz w:val="21"/>
                <w:szCs w:val="21"/>
              </w:rPr>
              <w:t>mm</w:t>
            </w:r>
            <w:r>
              <w:rPr>
                <w:rFonts w:ascii="微软雅黑" w:hAnsi="微软雅黑" w:eastAsia="微软雅黑"/>
                <w:color w:val="212121"/>
                <w:sz w:val="21"/>
                <w:szCs w:val="21"/>
              </w:rPr>
              <w:t>进水口管道（雄口），内部安装有止回阀，可任意采用一个或多个进水口。也可根据用户需求加装远程供水入水口；</w:t>
            </w:r>
          </w:p>
          <w:p w14:paraId="289D73DD">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7</w:t>
            </w:r>
            <w:r>
              <w:rPr>
                <w:rFonts w:ascii="微软雅黑" w:hAnsi="微软雅黑" w:eastAsia="微软雅黑"/>
                <w:color w:val="212121"/>
                <w:sz w:val="21"/>
                <w:szCs w:val="21"/>
              </w:rPr>
              <w:t>.设计时速：≥60</w:t>
            </w:r>
            <w:r>
              <w:rPr>
                <w:rFonts w:hint="eastAsia" w:ascii="微软雅黑" w:hAnsi="微软雅黑" w:eastAsia="微软雅黑"/>
                <w:color w:val="212121"/>
                <w:sz w:val="21"/>
                <w:szCs w:val="21"/>
              </w:rPr>
              <w:t>k</w:t>
            </w:r>
            <w:r>
              <w:rPr>
                <w:rFonts w:ascii="微软雅黑" w:hAnsi="微软雅黑" w:eastAsia="微软雅黑"/>
                <w:color w:val="212121"/>
                <w:sz w:val="21"/>
                <w:szCs w:val="21"/>
              </w:rPr>
              <w:t>m/h，离去角≥18°；</w:t>
            </w:r>
          </w:p>
          <w:p w14:paraId="21D8B5E0">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8</w:t>
            </w:r>
            <w:r>
              <w:rPr>
                <w:rFonts w:ascii="微软雅黑" w:hAnsi="微软雅黑" w:eastAsia="微软雅黑"/>
                <w:color w:val="212121"/>
                <w:sz w:val="21"/>
                <w:szCs w:val="21"/>
              </w:rPr>
              <w:t>.拖车尾部配备压力表，实时显示炮体压力。</w:t>
            </w:r>
          </w:p>
        </w:tc>
      </w:tr>
      <w:tr w14:paraId="593CC3BA">
        <w:tblPrEx>
          <w:tblCellMar>
            <w:top w:w="0" w:type="dxa"/>
            <w:left w:w="108" w:type="dxa"/>
            <w:bottom w:w="0" w:type="dxa"/>
            <w:right w:w="108" w:type="dxa"/>
          </w:tblCellMar>
        </w:tblPrEx>
        <w:trPr>
          <w:trHeight w:val="422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7D7EB7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711DF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20</w:t>
            </w:r>
          </w:p>
        </w:tc>
        <w:tc>
          <w:tcPr>
            <w:tcW w:w="1134" w:type="dxa"/>
            <w:tcBorders>
              <w:top w:val="nil"/>
              <w:left w:val="nil"/>
              <w:bottom w:val="single" w:color="000000" w:sz="8" w:space="0"/>
              <w:right w:val="single" w:color="000000" w:sz="8" w:space="0"/>
            </w:tcBorders>
            <w:vAlign w:val="center"/>
          </w:tcPr>
          <w:p w14:paraId="5B96FEDE">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ABC73B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30L/S</w:t>
            </w:r>
            <w:r>
              <w:rPr>
                <w:rStyle w:val="172"/>
                <w:rFonts w:hint="default" w:ascii="微软雅黑" w:hAnsi="微软雅黑" w:eastAsia="微软雅黑"/>
                <w:sz w:val="21"/>
                <w:szCs w:val="21"/>
                <w:lang w:bidi="ar"/>
              </w:rPr>
              <w:t>便</w:t>
            </w:r>
            <w:r>
              <w:rPr>
                <w:rFonts w:hint="eastAsia" w:ascii="微软雅黑" w:hAnsi="微软雅黑" w:eastAsia="微软雅黑" w:cs="宋体"/>
                <w:sz w:val="21"/>
                <w:szCs w:val="21"/>
                <w:lang w:bidi="ar"/>
              </w:rPr>
              <w:t>携式消防水炮</w:t>
            </w:r>
          </w:p>
        </w:tc>
        <w:tc>
          <w:tcPr>
            <w:tcW w:w="6237" w:type="dxa"/>
            <w:tcBorders>
              <w:top w:val="nil"/>
              <w:left w:val="nil"/>
              <w:bottom w:val="single" w:color="000000" w:sz="8" w:space="0"/>
              <w:right w:val="single" w:color="000000" w:sz="8" w:space="0"/>
            </w:tcBorders>
          </w:tcPr>
          <w:p w14:paraId="61C9386C">
            <w:pPr>
              <w:spacing w:line="360" w:lineRule="exact"/>
              <w:ind w:firstLine="360" w:firstLineChars="150"/>
              <w:textAlignment w:val="top"/>
              <w:rPr>
                <w:rFonts w:ascii="微软雅黑" w:hAnsi="微软雅黑" w:eastAsia="微软雅黑"/>
                <w:color w:val="212121"/>
                <w:sz w:val="21"/>
                <w:szCs w:val="21"/>
              </w:rPr>
            </w:pPr>
            <w:r>
              <w:rPr>
                <w:rFonts w:ascii="Segoe UI Symbol" w:hAnsi="Segoe UI Symbol" w:cs="Segoe UI Symbol"/>
                <w:color w:val="C00000"/>
              </w:rPr>
              <w:t>★</w:t>
            </w:r>
            <w:r>
              <w:rPr>
                <w:rFonts w:hint="eastAsia" w:ascii="微软雅黑" w:hAnsi="微软雅黑" w:eastAsia="微软雅黑"/>
                <w:color w:val="212121"/>
                <w:sz w:val="21"/>
                <w:szCs w:val="21"/>
              </w:rPr>
              <w:t>1.</w:t>
            </w:r>
            <w:r>
              <w:rPr>
                <w:rFonts w:ascii="微软雅黑" w:hAnsi="微软雅黑" w:eastAsia="微软雅黑"/>
                <w:color w:val="212121"/>
                <w:sz w:val="21"/>
                <w:szCs w:val="21"/>
              </w:rPr>
              <w:t>产品符合GB19156-2019《消防炮》标准</w:t>
            </w:r>
            <w:r>
              <w:rPr>
                <w:rFonts w:hint="eastAsia" w:ascii="微软雅黑" w:hAnsi="微软雅黑" w:eastAsia="微软雅黑"/>
                <w:color w:val="212121"/>
                <w:sz w:val="21"/>
                <w:szCs w:val="21"/>
              </w:rPr>
              <w:t>要求；</w:t>
            </w:r>
          </w:p>
          <w:p w14:paraId="7F867586">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2</w:t>
            </w:r>
            <w:r>
              <w:rPr>
                <w:rFonts w:ascii="微软雅黑" w:hAnsi="微软雅黑" w:eastAsia="微软雅黑"/>
                <w:color w:val="212121"/>
                <w:sz w:val="21"/>
                <w:szCs w:val="21"/>
              </w:rPr>
              <w:t>.炮体材质：铝合金（阳极硬质氧化后喷塑处理）</w:t>
            </w:r>
            <w:r>
              <w:rPr>
                <w:rFonts w:hint="eastAsia" w:ascii="微软雅黑" w:hAnsi="微软雅黑" w:eastAsia="微软雅黑"/>
                <w:color w:val="212121"/>
                <w:sz w:val="21"/>
                <w:szCs w:val="21"/>
              </w:rPr>
              <w:t>；</w:t>
            </w:r>
          </w:p>
          <w:p w14:paraId="6457A444">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3</w:t>
            </w:r>
            <w:r>
              <w:rPr>
                <w:rFonts w:ascii="微软雅黑" w:hAnsi="微软雅黑" w:eastAsia="微软雅黑"/>
                <w:color w:val="212121"/>
                <w:sz w:val="21"/>
                <w:szCs w:val="21"/>
              </w:rPr>
              <w:t>.把手材质：铸造铝合金一体铸造</w:t>
            </w:r>
            <w:r>
              <w:rPr>
                <w:rFonts w:hint="eastAsia" w:ascii="微软雅黑" w:hAnsi="微软雅黑" w:eastAsia="微软雅黑"/>
                <w:color w:val="212121"/>
                <w:sz w:val="21"/>
                <w:szCs w:val="21"/>
              </w:rPr>
              <w:t>；</w:t>
            </w:r>
          </w:p>
          <w:p w14:paraId="1145B805">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4.</w:t>
            </w:r>
            <w:r>
              <w:rPr>
                <w:rFonts w:ascii="微软雅黑" w:hAnsi="微软雅黑" w:eastAsia="微软雅黑"/>
                <w:color w:val="212121"/>
                <w:sz w:val="21"/>
                <w:szCs w:val="21"/>
              </w:rPr>
              <w:t>阀芯材质：锻造黄铜</w:t>
            </w:r>
            <w:r>
              <w:rPr>
                <w:rFonts w:hint="eastAsia" w:ascii="微软雅黑" w:hAnsi="微软雅黑" w:eastAsia="微软雅黑"/>
                <w:color w:val="212121"/>
                <w:sz w:val="21"/>
                <w:szCs w:val="21"/>
              </w:rPr>
              <w:t>；</w:t>
            </w:r>
          </w:p>
          <w:p w14:paraId="3AB16033">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5</w:t>
            </w:r>
            <w:r>
              <w:rPr>
                <w:rFonts w:ascii="微软雅黑" w:hAnsi="微软雅黑" w:eastAsia="微软雅黑"/>
                <w:color w:val="212121"/>
                <w:sz w:val="21"/>
                <w:szCs w:val="21"/>
              </w:rPr>
              <w:t>.阀球材质：不锈钢</w:t>
            </w:r>
            <w:r>
              <w:rPr>
                <w:rFonts w:hint="eastAsia" w:ascii="微软雅黑" w:hAnsi="微软雅黑" w:eastAsia="微软雅黑"/>
                <w:color w:val="212121"/>
                <w:sz w:val="21"/>
                <w:szCs w:val="21"/>
              </w:rPr>
              <w:t>；</w:t>
            </w:r>
          </w:p>
          <w:p w14:paraId="41C449D6">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6</w:t>
            </w:r>
            <w:r>
              <w:rPr>
                <w:rFonts w:ascii="微软雅黑" w:hAnsi="微软雅黑" w:eastAsia="微软雅黑"/>
                <w:color w:val="212121"/>
                <w:sz w:val="21"/>
                <w:szCs w:val="21"/>
              </w:rPr>
              <w:t>.开关性能：L型带锁止操作杆可控制水流开或关闭</w:t>
            </w:r>
            <w:r>
              <w:rPr>
                <w:rFonts w:hint="eastAsia" w:ascii="微软雅黑" w:hAnsi="微软雅黑" w:eastAsia="微软雅黑"/>
                <w:color w:val="212121"/>
                <w:sz w:val="21"/>
                <w:szCs w:val="21"/>
              </w:rPr>
              <w:t>；</w:t>
            </w:r>
          </w:p>
          <w:p w14:paraId="22517142">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7</w:t>
            </w:r>
            <w:r>
              <w:rPr>
                <w:rFonts w:ascii="微软雅黑" w:hAnsi="微软雅黑" w:eastAsia="微软雅黑"/>
                <w:color w:val="212121"/>
                <w:sz w:val="21"/>
                <w:szCs w:val="21"/>
              </w:rPr>
              <w:t>.压力表：炮的进水口主流道设置压力表</w:t>
            </w:r>
            <w:r>
              <w:rPr>
                <w:rFonts w:hint="eastAsia" w:ascii="微软雅黑" w:hAnsi="微软雅黑" w:eastAsia="微软雅黑"/>
                <w:color w:val="212121"/>
                <w:sz w:val="21"/>
                <w:szCs w:val="21"/>
              </w:rPr>
              <w:t>；</w:t>
            </w:r>
          </w:p>
          <w:p w14:paraId="2972B4A3">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8</w:t>
            </w:r>
            <w:r>
              <w:rPr>
                <w:rFonts w:ascii="微软雅黑" w:hAnsi="微软雅黑" w:eastAsia="微软雅黑"/>
                <w:color w:val="212121"/>
                <w:sz w:val="21"/>
                <w:szCs w:val="21"/>
              </w:rPr>
              <w:t>.炮头工艺：整体采用铝合金加工成型并采用橡胶注模喷雾齿一体成型。</w:t>
            </w:r>
          </w:p>
          <w:p w14:paraId="3088ABE1">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9</w:t>
            </w:r>
            <w:r>
              <w:rPr>
                <w:rFonts w:ascii="微软雅黑" w:hAnsi="微软雅黑" w:eastAsia="微软雅黑"/>
                <w:color w:val="212121"/>
                <w:sz w:val="21"/>
                <w:szCs w:val="21"/>
              </w:rPr>
              <w:t>.喷射额定工作压力</w:t>
            </w:r>
            <w:r>
              <w:rPr>
                <w:color w:val="212121"/>
              </w:rPr>
              <w:t>≥</w:t>
            </w:r>
            <w:r>
              <w:rPr>
                <w:rFonts w:ascii="微软雅黑" w:hAnsi="微软雅黑" w:eastAsia="微软雅黑"/>
                <w:color w:val="212121"/>
                <w:sz w:val="21"/>
                <w:szCs w:val="21"/>
              </w:rPr>
              <w:t>0.8MP</w:t>
            </w:r>
            <w:r>
              <w:rPr>
                <w:rFonts w:hint="eastAsia" w:ascii="微软雅黑" w:hAnsi="微软雅黑" w:eastAsia="微软雅黑"/>
                <w:color w:val="212121"/>
                <w:sz w:val="21"/>
                <w:szCs w:val="21"/>
              </w:rPr>
              <w:t>a;</w:t>
            </w:r>
          </w:p>
          <w:p w14:paraId="0636A857">
            <w:pPr>
              <w:spacing w:line="360" w:lineRule="exact"/>
              <w:ind w:firstLine="315" w:firstLineChars="150"/>
              <w:textAlignment w:val="top"/>
              <w:rPr>
                <w:rFonts w:ascii="微软雅黑" w:hAnsi="微软雅黑" w:eastAsia="微软雅黑"/>
                <w:color w:val="212121"/>
                <w:sz w:val="21"/>
                <w:szCs w:val="21"/>
              </w:rPr>
            </w:pPr>
            <w:r>
              <w:rPr>
                <w:rFonts w:ascii="微软雅黑" w:hAnsi="微软雅黑" w:eastAsia="微软雅黑"/>
                <w:color w:val="212121"/>
                <w:sz w:val="21"/>
                <w:szCs w:val="21"/>
              </w:rPr>
              <w:t>▲</w:t>
            </w:r>
            <w:r>
              <w:rPr>
                <w:rFonts w:hint="eastAsia" w:ascii="微软雅黑" w:hAnsi="微软雅黑" w:eastAsia="微软雅黑"/>
                <w:color w:val="212121"/>
                <w:sz w:val="21"/>
                <w:szCs w:val="21"/>
              </w:rPr>
              <w:t>10</w:t>
            </w:r>
            <w:r>
              <w:rPr>
                <w:rFonts w:ascii="微软雅黑" w:hAnsi="微软雅黑" w:eastAsia="微软雅黑"/>
                <w:color w:val="212121"/>
                <w:sz w:val="21"/>
                <w:szCs w:val="21"/>
              </w:rPr>
              <w:t>.射程≥6</w:t>
            </w:r>
            <w:r>
              <w:rPr>
                <w:rFonts w:hint="eastAsia" w:ascii="微软雅黑" w:hAnsi="微软雅黑" w:eastAsia="微软雅黑"/>
                <w:color w:val="212121"/>
                <w:sz w:val="21"/>
                <w:szCs w:val="21"/>
              </w:rPr>
              <w:t>0m;</w:t>
            </w:r>
          </w:p>
          <w:p w14:paraId="79E4BDA9">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11</w:t>
            </w:r>
            <w:r>
              <w:rPr>
                <w:rFonts w:ascii="微软雅黑" w:hAnsi="微软雅黑" w:eastAsia="微软雅黑"/>
                <w:color w:val="212121"/>
                <w:sz w:val="21"/>
                <w:szCs w:val="21"/>
              </w:rPr>
              <w:t>.消防炮仰角:+30°～+70°</w:t>
            </w:r>
            <w:r>
              <w:rPr>
                <w:rFonts w:hint="eastAsia" w:ascii="微软雅黑" w:hAnsi="微软雅黑" w:eastAsia="微软雅黑"/>
                <w:color w:val="212121"/>
                <w:sz w:val="21"/>
                <w:szCs w:val="21"/>
              </w:rPr>
              <w:t>；</w:t>
            </w:r>
          </w:p>
          <w:p w14:paraId="574CF51A">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12</w:t>
            </w:r>
            <w:r>
              <w:rPr>
                <w:rFonts w:ascii="微软雅黑" w:hAnsi="微软雅黑" w:eastAsia="微软雅黑"/>
                <w:color w:val="212121"/>
                <w:sz w:val="21"/>
                <w:szCs w:val="21"/>
              </w:rPr>
              <w:t>.水平回转角:</w:t>
            </w:r>
            <w:r>
              <w:rPr>
                <w:rFonts w:hint="eastAsia" w:ascii="微软雅黑" w:hAnsi="微软雅黑" w:eastAsia="微软雅黑"/>
                <w:color w:val="212121"/>
                <w:sz w:val="21"/>
                <w:szCs w:val="21"/>
              </w:rPr>
              <w:t>0</w:t>
            </w:r>
            <w:r>
              <w:rPr>
                <w:rFonts w:ascii="微软雅黑" w:hAnsi="微软雅黑" w:eastAsia="微软雅黑"/>
                <w:color w:val="212121"/>
                <w:sz w:val="21"/>
                <w:szCs w:val="21"/>
              </w:rPr>
              <w:t>°</w:t>
            </w:r>
            <w:r>
              <w:rPr>
                <w:rFonts w:hint="eastAsia" w:ascii="微软雅黑" w:hAnsi="微软雅黑" w:eastAsia="微软雅黑"/>
                <w:color w:val="212121"/>
                <w:sz w:val="21"/>
                <w:szCs w:val="21"/>
              </w:rPr>
              <w:t>-4</w:t>
            </w:r>
            <w:r>
              <w:rPr>
                <w:rFonts w:ascii="微软雅黑" w:hAnsi="微软雅黑" w:eastAsia="微软雅黑"/>
                <w:color w:val="212121"/>
                <w:sz w:val="21"/>
                <w:szCs w:val="21"/>
              </w:rPr>
              <w:t>0°</w:t>
            </w:r>
            <w:r>
              <w:rPr>
                <w:rFonts w:hint="eastAsia" w:ascii="微软雅黑" w:hAnsi="微软雅黑" w:eastAsia="微软雅黑"/>
                <w:color w:val="212121"/>
                <w:sz w:val="21"/>
                <w:szCs w:val="21"/>
              </w:rPr>
              <w:t>；</w:t>
            </w:r>
          </w:p>
          <w:p w14:paraId="3E63D843">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13</w:t>
            </w:r>
            <w:r>
              <w:rPr>
                <w:rFonts w:ascii="微软雅黑" w:hAnsi="微软雅黑" w:eastAsia="微软雅黑"/>
                <w:color w:val="212121"/>
                <w:sz w:val="21"/>
                <w:szCs w:val="21"/>
              </w:rPr>
              <w:t>.喷雾角：0~120度可调</w:t>
            </w:r>
            <w:r>
              <w:rPr>
                <w:rFonts w:hint="eastAsia" w:ascii="微软雅黑" w:hAnsi="微软雅黑" w:eastAsia="微软雅黑"/>
                <w:color w:val="212121"/>
                <w:sz w:val="21"/>
                <w:szCs w:val="21"/>
              </w:rPr>
              <w:t>；</w:t>
            </w:r>
          </w:p>
          <w:p w14:paraId="176C58CF">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14</w:t>
            </w:r>
            <w:r>
              <w:rPr>
                <w:rFonts w:ascii="微软雅黑" w:hAnsi="微软雅黑" w:eastAsia="微软雅黑"/>
                <w:color w:val="212121"/>
                <w:sz w:val="21"/>
                <w:szCs w:val="21"/>
              </w:rPr>
              <w:t>.炮整体重量≤</w:t>
            </w:r>
            <w:r>
              <w:rPr>
                <w:rFonts w:hint="eastAsia" w:ascii="微软雅黑" w:hAnsi="微软雅黑" w:eastAsia="微软雅黑"/>
                <w:color w:val="212121"/>
                <w:sz w:val="21"/>
                <w:szCs w:val="21"/>
              </w:rPr>
              <w:t>10kg;</w:t>
            </w:r>
          </w:p>
          <w:p w14:paraId="2E9D07B0">
            <w:pPr>
              <w:spacing w:line="360" w:lineRule="exact"/>
              <w:ind w:firstLine="315" w:firstLineChars="150"/>
              <w:textAlignment w:val="top"/>
              <w:rPr>
                <w:rFonts w:ascii="微软雅黑" w:hAnsi="微软雅黑" w:eastAsia="微软雅黑"/>
                <w:color w:val="212121"/>
                <w:sz w:val="21"/>
                <w:szCs w:val="21"/>
              </w:rPr>
            </w:pPr>
            <w:r>
              <w:rPr>
                <w:rFonts w:hint="eastAsia" w:ascii="微软雅黑" w:hAnsi="微软雅黑" w:eastAsia="微软雅黑"/>
                <w:color w:val="212121"/>
                <w:sz w:val="21"/>
                <w:szCs w:val="21"/>
              </w:rPr>
              <w:t>15</w:t>
            </w:r>
            <w:r>
              <w:rPr>
                <w:rFonts w:ascii="微软雅黑" w:hAnsi="微软雅黑" w:eastAsia="微软雅黑"/>
                <w:color w:val="212121"/>
                <w:sz w:val="21"/>
                <w:szCs w:val="21"/>
              </w:rPr>
              <w:t>.65</w:t>
            </w:r>
            <w:r>
              <w:rPr>
                <w:rFonts w:hint="eastAsia" w:ascii="微软雅黑" w:hAnsi="微软雅黑" w:eastAsia="微软雅黑"/>
                <w:color w:val="212121"/>
                <w:sz w:val="21"/>
                <w:szCs w:val="21"/>
              </w:rPr>
              <w:t>mm卡式</w:t>
            </w:r>
            <w:r>
              <w:rPr>
                <w:rFonts w:ascii="微软雅黑" w:hAnsi="微软雅黑" w:eastAsia="微软雅黑"/>
                <w:color w:val="212121"/>
                <w:sz w:val="21"/>
                <w:szCs w:val="21"/>
              </w:rPr>
              <w:t>雄</w:t>
            </w:r>
            <w:r>
              <w:rPr>
                <w:rFonts w:hint="eastAsia" w:ascii="微软雅黑" w:hAnsi="微软雅黑" w:eastAsia="微软雅黑"/>
                <w:color w:val="212121"/>
                <w:sz w:val="21"/>
                <w:szCs w:val="21"/>
              </w:rPr>
              <w:t>接</w:t>
            </w:r>
            <w:r>
              <w:rPr>
                <w:rFonts w:ascii="微软雅黑" w:hAnsi="微软雅黑" w:eastAsia="微软雅黑"/>
                <w:color w:val="212121"/>
                <w:sz w:val="21"/>
                <w:szCs w:val="21"/>
              </w:rPr>
              <w:t>口</w:t>
            </w:r>
            <w:r>
              <w:rPr>
                <w:rFonts w:hint="eastAsia" w:ascii="微软雅黑" w:hAnsi="微软雅黑" w:eastAsia="微软雅黑"/>
                <w:color w:val="212121"/>
                <w:sz w:val="21"/>
                <w:szCs w:val="21"/>
              </w:rPr>
              <w:t>。</w:t>
            </w:r>
          </w:p>
        </w:tc>
      </w:tr>
      <w:tr w14:paraId="275802CF">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B2D99C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F712DA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21</w:t>
            </w:r>
          </w:p>
        </w:tc>
        <w:tc>
          <w:tcPr>
            <w:tcW w:w="1134" w:type="dxa"/>
            <w:tcBorders>
              <w:top w:val="nil"/>
              <w:left w:val="nil"/>
              <w:bottom w:val="single" w:color="000000" w:sz="8" w:space="0"/>
              <w:right w:val="single" w:color="000000" w:sz="8" w:space="0"/>
            </w:tcBorders>
            <w:vAlign w:val="center"/>
          </w:tcPr>
          <w:p w14:paraId="63F128A5">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5B13F2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25</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80mm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50m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00CEDF61">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C00000"/>
                <w:sz w:val="21"/>
                <w:szCs w:val="21"/>
              </w:rPr>
              <w:t>★</w:t>
            </w:r>
            <w:r>
              <w:rPr>
                <w:rFonts w:ascii="微软雅黑" w:hAnsi="微软雅黑" w:eastAsia="微软雅黑" w:cs="Segoe UI Symbol"/>
                <w:color w:val="212121"/>
                <w:sz w:val="21"/>
                <w:szCs w:val="21"/>
              </w:rPr>
              <w:t>1.符合GB6246-2011《消防水带》标准要求；</w:t>
            </w:r>
          </w:p>
          <w:p w14:paraId="1B5C36A6">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2. 水带材质：聚氨脂材料制成，加与水带长度相等的反光经线；水带接口：卡扣式；接口材质：铝镁合金；</w:t>
            </w:r>
          </w:p>
          <w:p w14:paraId="3BA950CD">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3.设计工作压力2.5M</w:t>
            </w:r>
            <w:r>
              <w:rPr>
                <w:rFonts w:hint="eastAsia" w:ascii="微软雅黑" w:hAnsi="微软雅黑" w:eastAsia="微软雅黑" w:cs="Segoe UI Symbol"/>
                <w:color w:val="212121"/>
                <w:sz w:val="21"/>
                <w:szCs w:val="21"/>
              </w:rPr>
              <w:t>P</w:t>
            </w:r>
            <w:r>
              <w:rPr>
                <w:rFonts w:ascii="微软雅黑" w:hAnsi="微软雅黑" w:eastAsia="微软雅黑" w:cs="Segoe UI Symbol"/>
                <w:color w:val="212121"/>
                <w:sz w:val="21"/>
                <w:szCs w:val="21"/>
              </w:rPr>
              <w:t>a，爆破压力≥7.5M</w:t>
            </w:r>
            <w:r>
              <w:rPr>
                <w:rFonts w:hint="eastAsia" w:ascii="微软雅黑" w:hAnsi="微软雅黑" w:eastAsia="微软雅黑" w:cs="Segoe UI Symbol"/>
                <w:color w:val="212121"/>
                <w:sz w:val="21"/>
                <w:szCs w:val="21"/>
              </w:rPr>
              <w:t>P</w:t>
            </w:r>
            <w:r>
              <w:rPr>
                <w:rFonts w:ascii="微软雅黑" w:hAnsi="微软雅黑" w:eastAsia="微软雅黑" w:cs="Segoe UI Symbol"/>
                <w:color w:val="212121"/>
                <w:sz w:val="21"/>
                <w:szCs w:val="21"/>
              </w:rPr>
              <w:t>a；</w:t>
            </w:r>
          </w:p>
          <w:p w14:paraId="698DAD49">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4.内径80mm（公差0至﹢2mm）</w:t>
            </w:r>
            <w:r>
              <w:rPr>
                <w:rFonts w:hint="eastAsia" w:ascii="微软雅黑" w:hAnsi="微软雅黑" w:eastAsia="微软雅黑" w:cs="Segoe UI Symbol"/>
                <w:color w:val="212121"/>
                <w:sz w:val="21"/>
                <w:szCs w:val="21"/>
              </w:rPr>
              <w:t>，长度50m</w:t>
            </w:r>
            <w:r>
              <w:rPr>
                <w:rFonts w:ascii="微软雅黑" w:hAnsi="微软雅黑" w:eastAsia="微软雅黑" w:cs="Segoe UI Symbol"/>
                <w:color w:val="212121"/>
                <w:sz w:val="21"/>
                <w:szCs w:val="21"/>
              </w:rPr>
              <w:t>；</w:t>
            </w:r>
          </w:p>
          <w:p w14:paraId="7B3DC5BF">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5.水带编织层与衬里之间的附着强度≥48N/25mm；</w:t>
            </w:r>
          </w:p>
          <w:p w14:paraId="0BD836BD">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6.轴向延伸率≤6%；</w:t>
            </w:r>
          </w:p>
          <w:p w14:paraId="00B89800">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7.直径膨胀率≤</w:t>
            </w:r>
            <w:r>
              <w:rPr>
                <w:rFonts w:hint="eastAsia" w:ascii="微软雅黑" w:hAnsi="微软雅黑" w:eastAsia="微软雅黑" w:cs="Segoe UI Symbol"/>
                <w:color w:val="212121"/>
                <w:sz w:val="21"/>
                <w:szCs w:val="21"/>
              </w:rPr>
              <w:t>6</w:t>
            </w:r>
            <w:r>
              <w:rPr>
                <w:rFonts w:ascii="微软雅黑" w:hAnsi="微软雅黑" w:eastAsia="微软雅黑" w:cs="Segoe UI Symbol"/>
                <w:color w:val="212121"/>
                <w:sz w:val="21"/>
                <w:szCs w:val="21"/>
              </w:rPr>
              <w:t>%；</w:t>
            </w:r>
          </w:p>
          <w:p w14:paraId="44ABF956">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8.重量≤</w:t>
            </w:r>
            <w:r>
              <w:rPr>
                <w:rFonts w:hint="eastAsia" w:ascii="微软雅黑" w:hAnsi="微软雅黑" w:eastAsia="微软雅黑" w:cs="Segoe UI Symbol"/>
                <w:color w:val="212121"/>
                <w:sz w:val="21"/>
                <w:szCs w:val="21"/>
              </w:rPr>
              <w:t>6</w:t>
            </w:r>
            <w:r>
              <w:rPr>
                <w:rFonts w:ascii="微软雅黑" w:hAnsi="微软雅黑" w:eastAsia="微软雅黑" w:cs="Segoe UI Symbol"/>
                <w:color w:val="212121"/>
                <w:sz w:val="21"/>
                <w:szCs w:val="21"/>
              </w:rPr>
              <w:t>00g/m；</w:t>
            </w:r>
          </w:p>
          <w:p w14:paraId="14894112">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9.可提供水带颜色白，红，黄，蓝，绿，橙，浅蓝；</w:t>
            </w:r>
          </w:p>
          <w:p w14:paraId="08224FB2">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10.具有永久性标志及产品数据标识。</w:t>
            </w:r>
          </w:p>
        </w:tc>
      </w:tr>
      <w:tr w14:paraId="405BBBFF">
        <w:tblPrEx>
          <w:tblCellMar>
            <w:top w:w="0" w:type="dxa"/>
            <w:left w:w="108" w:type="dxa"/>
            <w:bottom w:w="0" w:type="dxa"/>
            <w:right w:w="108" w:type="dxa"/>
          </w:tblCellMar>
        </w:tblPrEx>
        <w:trPr>
          <w:trHeight w:val="36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67079F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02FBF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22</w:t>
            </w:r>
          </w:p>
        </w:tc>
        <w:tc>
          <w:tcPr>
            <w:tcW w:w="1134" w:type="dxa"/>
            <w:tcBorders>
              <w:top w:val="nil"/>
              <w:left w:val="nil"/>
              <w:bottom w:val="single" w:color="000000" w:sz="8" w:space="0"/>
              <w:right w:val="single" w:color="000000" w:sz="8" w:space="0"/>
            </w:tcBorders>
            <w:vAlign w:val="center"/>
          </w:tcPr>
          <w:p w14:paraId="11896F2E">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607AE48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25</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50m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2AFE8FFD">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C00000"/>
                <w:sz w:val="21"/>
                <w:szCs w:val="21"/>
              </w:rPr>
              <w:t>★</w:t>
            </w:r>
            <w:r>
              <w:rPr>
                <w:rFonts w:ascii="微软雅黑" w:hAnsi="微软雅黑" w:eastAsia="微软雅黑" w:cs="Segoe UI Symbol"/>
                <w:color w:val="212121"/>
                <w:sz w:val="21"/>
                <w:szCs w:val="21"/>
              </w:rPr>
              <w:t>1.符合GB6246-2011《消防水带》标准；</w:t>
            </w:r>
          </w:p>
          <w:p w14:paraId="02E69569">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2. 水带材质：聚氨脂材料制成，加与水带长度相等的反光经线；水带接口：卡扣式；接口材质：铝镁合金；</w:t>
            </w:r>
          </w:p>
          <w:p w14:paraId="62FE8EF8">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3.设计工作压力2.5M</w:t>
            </w:r>
            <w:r>
              <w:rPr>
                <w:rFonts w:hint="eastAsia" w:ascii="微软雅黑" w:hAnsi="微软雅黑" w:eastAsia="微软雅黑" w:cs="Segoe UI Symbol"/>
                <w:color w:val="212121"/>
                <w:sz w:val="21"/>
                <w:szCs w:val="21"/>
              </w:rPr>
              <w:t>P</w:t>
            </w:r>
            <w:r>
              <w:rPr>
                <w:rFonts w:ascii="微软雅黑" w:hAnsi="微软雅黑" w:eastAsia="微软雅黑" w:cs="Segoe UI Symbol"/>
                <w:color w:val="212121"/>
                <w:sz w:val="21"/>
                <w:szCs w:val="21"/>
              </w:rPr>
              <w:t>a，爆破压力≥7.5M</w:t>
            </w:r>
            <w:r>
              <w:rPr>
                <w:rFonts w:hint="eastAsia" w:ascii="微软雅黑" w:hAnsi="微软雅黑" w:eastAsia="微软雅黑" w:cs="Segoe UI Symbol"/>
                <w:color w:val="212121"/>
                <w:sz w:val="21"/>
                <w:szCs w:val="21"/>
              </w:rPr>
              <w:t>P</w:t>
            </w:r>
            <w:r>
              <w:rPr>
                <w:rFonts w:ascii="微软雅黑" w:hAnsi="微软雅黑" w:eastAsia="微软雅黑" w:cs="Segoe UI Symbol"/>
                <w:color w:val="212121"/>
                <w:sz w:val="21"/>
                <w:szCs w:val="21"/>
              </w:rPr>
              <w:t>a；</w:t>
            </w:r>
          </w:p>
          <w:p w14:paraId="5ABFB848">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4.内径65mm（公差0至﹢2mm）,</w:t>
            </w:r>
            <w:r>
              <w:rPr>
                <w:rFonts w:hint="eastAsia" w:ascii="微软雅黑" w:hAnsi="微软雅黑" w:eastAsia="微软雅黑" w:cs="Segoe UI Symbol"/>
                <w:color w:val="212121"/>
                <w:sz w:val="21"/>
                <w:szCs w:val="21"/>
              </w:rPr>
              <w:t>长度50m</w:t>
            </w:r>
            <w:r>
              <w:rPr>
                <w:rFonts w:ascii="微软雅黑" w:hAnsi="微软雅黑" w:eastAsia="微软雅黑" w:cs="Segoe UI Symbol"/>
                <w:color w:val="212121"/>
                <w:sz w:val="21"/>
                <w:szCs w:val="21"/>
              </w:rPr>
              <w:t>；</w:t>
            </w:r>
          </w:p>
          <w:p w14:paraId="080D7A20">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5.水带编织层与衬里之间的附着强度≥48N/25mm；</w:t>
            </w:r>
          </w:p>
          <w:p w14:paraId="0812DA8C">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6.轴向延伸率≤6%；</w:t>
            </w:r>
          </w:p>
          <w:p w14:paraId="5656D3D2">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7.直径膨胀率≤</w:t>
            </w:r>
            <w:r>
              <w:rPr>
                <w:rFonts w:hint="eastAsia" w:ascii="微软雅黑" w:hAnsi="微软雅黑" w:eastAsia="微软雅黑" w:cs="Segoe UI Symbol"/>
                <w:color w:val="212121"/>
                <w:sz w:val="21"/>
                <w:szCs w:val="21"/>
              </w:rPr>
              <w:t>6</w:t>
            </w:r>
            <w:r>
              <w:rPr>
                <w:rFonts w:ascii="微软雅黑" w:hAnsi="微软雅黑" w:eastAsia="微软雅黑" w:cs="Segoe UI Symbol"/>
                <w:color w:val="212121"/>
                <w:sz w:val="21"/>
                <w:szCs w:val="21"/>
              </w:rPr>
              <w:t>%；</w:t>
            </w:r>
          </w:p>
          <w:p w14:paraId="5C090A83">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8.重量≤</w:t>
            </w:r>
            <w:r>
              <w:rPr>
                <w:rFonts w:hint="eastAsia" w:ascii="微软雅黑" w:hAnsi="微软雅黑" w:eastAsia="微软雅黑" w:cs="Segoe UI Symbol"/>
                <w:color w:val="212121"/>
                <w:sz w:val="21"/>
                <w:szCs w:val="21"/>
              </w:rPr>
              <w:t>48</w:t>
            </w:r>
            <w:r>
              <w:rPr>
                <w:rFonts w:ascii="微软雅黑" w:hAnsi="微软雅黑" w:eastAsia="微软雅黑" w:cs="Segoe UI Symbol"/>
                <w:color w:val="212121"/>
                <w:sz w:val="21"/>
                <w:szCs w:val="21"/>
              </w:rPr>
              <w:t>0g/m；</w:t>
            </w:r>
          </w:p>
          <w:p w14:paraId="61E51AA8">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9.可提供水带颜色白，红，黄，蓝，绿，橙，浅蓝；</w:t>
            </w:r>
          </w:p>
          <w:p w14:paraId="6FF2600D">
            <w:pPr>
              <w:spacing w:line="360" w:lineRule="exact"/>
              <w:ind w:firstLine="315" w:firstLineChars="150"/>
              <w:textAlignment w:val="top"/>
              <w:rPr>
                <w:rFonts w:ascii="微软雅黑" w:hAnsi="微软雅黑" w:eastAsia="微软雅黑" w:cs="Segoe UI Symbol"/>
                <w:color w:val="212121"/>
                <w:sz w:val="21"/>
                <w:szCs w:val="21"/>
              </w:rPr>
            </w:pPr>
            <w:r>
              <w:rPr>
                <w:rFonts w:ascii="微软雅黑" w:hAnsi="微软雅黑" w:eastAsia="微软雅黑" w:cs="Segoe UI Symbol"/>
                <w:color w:val="212121"/>
                <w:sz w:val="21"/>
                <w:szCs w:val="21"/>
              </w:rPr>
              <w:t>10.具有永久性标志及产品数据标识。</w:t>
            </w:r>
          </w:p>
        </w:tc>
      </w:tr>
      <w:tr w14:paraId="5C7A4C58">
        <w:tblPrEx>
          <w:tblCellMar>
            <w:top w:w="0" w:type="dxa"/>
            <w:left w:w="108" w:type="dxa"/>
            <w:bottom w:w="0" w:type="dxa"/>
            <w:right w:w="108" w:type="dxa"/>
          </w:tblCellMar>
        </w:tblPrEx>
        <w:trPr>
          <w:trHeight w:val="3509"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A48076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516F4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23</w:t>
            </w:r>
          </w:p>
        </w:tc>
        <w:tc>
          <w:tcPr>
            <w:tcW w:w="1134" w:type="dxa"/>
            <w:tcBorders>
              <w:top w:val="nil"/>
              <w:left w:val="nil"/>
              <w:bottom w:val="single" w:color="000000" w:sz="8" w:space="0"/>
              <w:right w:val="single" w:color="000000" w:sz="8" w:space="0"/>
            </w:tcBorders>
            <w:vAlign w:val="center"/>
          </w:tcPr>
          <w:p w14:paraId="47270E13">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053BE7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40</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50m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2E47273F">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1</w:t>
            </w:r>
            <w:r>
              <w:rPr>
                <w:rFonts w:ascii="微软雅黑" w:hAnsi="微软雅黑" w:eastAsia="微软雅黑" w:cs="Segoe UI Symbol"/>
                <w:color w:val="212121"/>
                <w:sz w:val="21"/>
                <w:szCs w:val="21"/>
              </w:rPr>
              <w:t>.水带材质：聚氨脂材料制成，加与水带长度相等的反光经线；水带接口：螺纹式接口；接口材质：铝镁合金；</w:t>
            </w:r>
          </w:p>
          <w:p w14:paraId="7AB976D9">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2</w:t>
            </w:r>
            <w:r>
              <w:rPr>
                <w:rFonts w:ascii="微软雅黑" w:hAnsi="微软雅黑" w:eastAsia="微软雅黑" w:cs="Segoe UI Symbol"/>
                <w:color w:val="212121"/>
                <w:sz w:val="21"/>
                <w:szCs w:val="21"/>
              </w:rPr>
              <w:t>.设计工作压力4M</w:t>
            </w:r>
            <w:r>
              <w:rPr>
                <w:rFonts w:hint="eastAsia" w:ascii="微软雅黑" w:hAnsi="微软雅黑" w:eastAsia="微软雅黑" w:cs="Segoe UI Symbol"/>
                <w:color w:val="212121"/>
                <w:sz w:val="21"/>
                <w:szCs w:val="21"/>
              </w:rPr>
              <w:t>P</w:t>
            </w:r>
            <w:r>
              <w:rPr>
                <w:rFonts w:ascii="微软雅黑" w:hAnsi="微软雅黑" w:eastAsia="微软雅黑" w:cs="Segoe UI Symbol"/>
                <w:color w:val="212121"/>
                <w:sz w:val="21"/>
                <w:szCs w:val="21"/>
              </w:rPr>
              <w:t>a，爆破压力≥12M</w:t>
            </w:r>
            <w:r>
              <w:rPr>
                <w:rFonts w:hint="eastAsia" w:ascii="微软雅黑" w:hAnsi="微软雅黑" w:eastAsia="微软雅黑" w:cs="Segoe UI Symbol"/>
                <w:color w:val="212121"/>
                <w:sz w:val="21"/>
                <w:szCs w:val="21"/>
              </w:rPr>
              <w:t>P</w:t>
            </w:r>
            <w:r>
              <w:rPr>
                <w:rFonts w:ascii="微软雅黑" w:hAnsi="微软雅黑" w:eastAsia="微软雅黑" w:cs="Segoe UI Symbol"/>
                <w:color w:val="212121"/>
                <w:sz w:val="21"/>
                <w:szCs w:val="21"/>
              </w:rPr>
              <w:t>a；</w:t>
            </w:r>
          </w:p>
          <w:p w14:paraId="3811504E">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3</w:t>
            </w:r>
            <w:r>
              <w:rPr>
                <w:rFonts w:ascii="微软雅黑" w:hAnsi="微软雅黑" w:eastAsia="微软雅黑" w:cs="Segoe UI Symbol"/>
                <w:color w:val="212121"/>
                <w:sz w:val="21"/>
                <w:szCs w:val="21"/>
              </w:rPr>
              <w:t>.内径6</w:t>
            </w:r>
            <w:r>
              <w:rPr>
                <w:rFonts w:hint="eastAsia" w:ascii="微软雅黑" w:hAnsi="微软雅黑" w:eastAsia="微软雅黑" w:cs="Segoe UI Symbol"/>
                <w:color w:val="212121"/>
                <w:sz w:val="21"/>
                <w:szCs w:val="21"/>
              </w:rPr>
              <w:t>5</w:t>
            </w:r>
            <w:r>
              <w:rPr>
                <w:rFonts w:ascii="微软雅黑" w:hAnsi="微软雅黑" w:eastAsia="微软雅黑" w:cs="Segoe UI Symbol"/>
                <w:color w:val="212121"/>
                <w:sz w:val="21"/>
                <w:szCs w:val="21"/>
              </w:rPr>
              <w:t>mm（公差0至﹢2mm）,</w:t>
            </w:r>
            <w:r>
              <w:rPr>
                <w:rFonts w:hint="eastAsia" w:ascii="微软雅黑" w:hAnsi="微软雅黑" w:eastAsia="微软雅黑" w:cs="Segoe UI Symbol"/>
                <w:color w:val="212121"/>
                <w:sz w:val="21"/>
                <w:szCs w:val="21"/>
              </w:rPr>
              <w:t>长度50m</w:t>
            </w:r>
            <w:r>
              <w:rPr>
                <w:rFonts w:ascii="微软雅黑" w:hAnsi="微软雅黑" w:eastAsia="微软雅黑" w:cs="Segoe UI Symbol"/>
                <w:color w:val="212121"/>
                <w:sz w:val="21"/>
                <w:szCs w:val="21"/>
              </w:rPr>
              <w:t>；</w:t>
            </w:r>
          </w:p>
          <w:p w14:paraId="0B42825A">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4</w:t>
            </w:r>
            <w:r>
              <w:rPr>
                <w:rFonts w:ascii="微软雅黑" w:hAnsi="微软雅黑" w:eastAsia="微软雅黑" w:cs="Segoe UI Symbol"/>
                <w:color w:val="212121"/>
                <w:sz w:val="21"/>
                <w:szCs w:val="21"/>
              </w:rPr>
              <w:t>.水带编织层与衬里之间的附着强度≥35N/25mm；</w:t>
            </w:r>
          </w:p>
          <w:p w14:paraId="118F6B26">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5</w:t>
            </w:r>
            <w:r>
              <w:rPr>
                <w:rFonts w:ascii="微软雅黑" w:hAnsi="微软雅黑" w:eastAsia="微软雅黑" w:cs="Segoe UI Symbol"/>
                <w:color w:val="212121"/>
                <w:sz w:val="21"/>
                <w:szCs w:val="21"/>
              </w:rPr>
              <w:t>.轴向延伸率≤6%；</w:t>
            </w:r>
          </w:p>
          <w:p w14:paraId="460E49FA">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6</w:t>
            </w:r>
            <w:r>
              <w:rPr>
                <w:rFonts w:ascii="微软雅黑" w:hAnsi="微软雅黑" w:eastAsia="微软雅黑" w:cs="Segoe UI Symbol"/>
                <w:color w:val="212121"/>
                <w:sz w:val="21"/>
                <w:szCs w:val="21"/>
              </w:rPr>
              <w:t>.直径膨胀率≤6%；</w:t>
            </w:r>
          </w:p>
          <w:p w14:paraId="2D38C600">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7</w:t>
            </w:r>
            <w:r>
              <w:rPr>
                <w:rFonts w:ascii="微软雅黑" w:hAnsi="微软雅黑" w:eastAsia="微软雅黑" w:cs="Segoe UI Symbol"/>
                <w:color w:val="212121"/>
                <w:sz w:val="21"/>
                <w:szCs w:val="21"/>
              </w:rPr>
              <w:t>.重量≤550g/m；</w:t>
            </w:r>
          </w:p>
          <w:p w14:paraId="7610C118">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8</w:t>
            </w:r>
            <w:r>
              <w:rPr>
                <w:rFonts w:ascii="微软雅黑" w:hAnsi="微软雅黑" w:eastAsia="微软雅黑" w:cs="Segoe UI Symbol"/>
                <w:color w:val="212121"/>
                <w:sz w:val="21"/>
                <w:szCs w:val="21"/>
              </w:rPr>
              <w:t>.可提供水带颜色白，红，黄，蓝，绿，橙，浅蓝；</w:t>
            </w:r>
          </w:p>
          <w:p w14:paraId="4EE258ED">
            <w:pPr>
              <w:spacing w:line="360" w:lineRule="exact"/>
              <w:ind w:firstLine="315" w:firstLineChars="150"/>
              <w:textAlignment w:val="top"/>
              <w:rPr>
                <w:rFonts w:ascii="微软雅黑" w:hAnsi="微软雅黑" w:eastAsia="微软雅黑" w:cs="Segoe UI Symbol"/>
                <w:color w:val="212121"/>
                <w:sz w:val="21"/>
                <w:szCs w:val="21"/>
              </w:rPr>
            </w:pPr>
            <w:r>
              <w:rPr>
                <w:rFonts w:hint="eastAsia" w:ascii="微软雅黑" w:hAnsi="微软雅黑" w:eastAsia="微软雅黑" w:cs="Segoe UI Symbol"/>
                <w:color w:val="212121"/>
                <w:sz w:val="21"/>
                <w:szCs w:val="21"/>
              </w:rPr>
              <w:t>9</w:t>
            </w:r>
            <w:r>
              <w:rPr>
                <w:rFonts w:ascii="微软雅黑" w:hAnsi="微软雅黑" w:eastAsia="微软雅黑" w:cs="Segoe UI Symbol"/>
                <w:color w:val="212121"/>
                <w:sz w:val="21"/>
                <w:szCs w:val="21"/>
              </w:rPr>
              <w:t>.具有永久性标志及产品数据标识。</w:t>
            </w:r>
          </w:p>
        </w:tc>
      </w:tr>
      <w:tr w14:paraId="26AE77DA">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ACFBA6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2F444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24</w:t>
            </w:r>
          </w:p>
        </w:tc>
        <w:tc>
          <w:tcPr>
            <w:tcW w:w="1134" w:type="dxa"/>
            <w:tcBorders>
              <w:top w:val="nil"/>
              <w:left w:val="nil"/>
              <w:bottom w:val="single" w:color="000000" w:sz="8" w:space="0"/>
              <w:right w:val="single" w:color="000000" w:sz="8" w:space="0"/>
            </w:tcBorders>
            <w:vAlign w:val="center"/>
          </w:tcPr>
          <w:p w14:paraId="265C4F56">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E5C586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40</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6201E8A0">
            <w:pPr>
              <w:spacing w:line="360" w:lineRule="exact"/>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 xml:space="preserve"> </w:t>
            </w: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1</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水带材质：聚氨脂材料制成，加与水带长度相等的反光经线；水带接口：螺纹式接口；接口材质：铝镁合金；</w:t>
            </w:r>
          </w:p>
          <w:p w14:paraId="7E461EF5">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2</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设计工作压力</w:t>
            </w:r>
            <w:r>
              <w:rPr>
                <w:rFonts w:ascii="微软雅黑" w:hAnsi="微软雅黑" w:eastAsia="微软雅黑"/>
                <w:sz w:val="21"/>
                <w:szCs w:val="21"/>
                <w:lang w:bidi="ar"/>
              </w:rPr>
              <w:t>4Mpa</w:t>
            </w:r>
            <w:r>
              <w:rPr>
                <w:rStyle w:val="172"/>
                <w:rFonts w:hint="default" w:ascii="微软雅黑" w:hAnsi="微软雅黑" w:eastAsia="微软雅黑"/>
                <w:sz w:val="21"/>
                <w:szCs w:val="21"/>
                <w:lang w:bidi="ar"/>
              </w:rPr>
              <w:t>，爆破压力</w:t>
            </w:r>
            <w:r>
              <w:rPr>
                <w:rFonts w:ascii="微软雅黑" w:hAnsi="微软雅黑" w:eastAsia="微软雅黑"/>
                <w:sz w:val="21"/>
                <w:szCs w:val="21"/>
                <w:lang w:bidi="ar"/>
              </w:rPr>
              <w:t>≥12Mpa</w:t>
            </w:r>
            <w:r>
              <w:rPr>
                <w:rStyle w:val="172"/>
                <w:rFonts w:hint="default" w:ascii="微软雅黑" w:hAnsi="微软雅黑" w:eastAsia="微软雅黑"/>
                <w:sz w:val="21"/>
                <w:szCs w:val="21"/>
                <w:lang w:bidi="ar"/>
              </w:rPr>
              <w:t>；</w:t>
            </w:r>
          </w:p>
          <w:p w14:paraId="631E9F3A">
            <w:pPr>
              <w:spacing w:line="360" w:lineRule="exact"/>
              <w:textAlignment w:val="top"/>
              <w:rPr>
                <w:rStyle w:val="172"/>
                <w:rFonts w:hint="default"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内径6</w:t>
            </w:r>
            <w:r>
              <w:rPr>
                <w:rStyle w:val="172"/>
                <w:rFonts w:hint="default" w:ascii="微软雅黑" w:hAnsi="微软雅黑" w:eastAsia="微软雅黑"/>
                <w:sz w:val="21"/>
                <w:szCs w:val="21"/>
              </w:rPr>
              <w:t>5mm</w:t>
            </w:r>
            <w:r>
              <w:rPr>
                <w:rStyle w:val="172"/>
                <w:rFonts w:hint="default" w:ascii="微软雅黑" w:hAnsi="微软雅黑" w:eastAsia="微软雅黑"/>
                <w:sz w:val="21"/>
                <w:szCs w:val="21"/>
                <w:lang w:bidi="ar"/>
              </w:rPr>
              <w:t>（公差</w:t>
            </w:r>
            <w:r>
              <w:rPr>
                <w:rStyle w:val="172"/>
                <w:rFonts w:hint="default" w:ascii="微软雅黑" w:hAnsi="微软雅黑" w:eastAsia="微软雅黑"/>
                <w:sz w:val="21"/>
                <w:szCs w:val="21"/>
              </w:rPr>
              <w:t>0</w:t>
            </w:r>
            <w:r>
              <w:rPr>
                <w:rStyle w:val="172"/>
                <w:rFonts w:hint="default" w:ascii="微软雅黑" w:hAnsi="微软雅黑" w:eastAsia="微软雅黑"/>
                <w:sz w:val="21"/>
                <w:szCs w:val="21"/>
                <w:lang w:bidi="ar"/>
              </w:rPr>
              <w:t>至﹢</w:t>
            </w:r>
            <w:r>
              <w:rPr>
                <w:rStyle w:val="172"/>
                <w:rFonts w:hint="default" w:ascii="微软雅黑" w:hAnsi="微软雅黑" w:eastAsia="微软雅黑"/>
                <w:sz w:val="21"/>
                <w:szCs w:val="21"/>
              </w:rPr>
              <w:t>2mm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长度20m</w:t>
            </w:r>
            <w:r>
              <w:rPr>
                <w:rStyle w:val="172"/>
                <w:rFonts w:hint="default" w:ascii="微软雅黑" w:hAnsi="微软雅黑" w:eastAsia="微软雅黑"/>
                <w:sz w:val="21"/>
                <w:szCs w:val="21"/>
                <w:lang w:bidi="ar"/>
              </w:rPr>
              <w:t>；</w:t>
            </w:r>
          </w:p>
          <w:p w14:paraId="28CF689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4</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水带编织层与衬里之间的附着强度</w:t>
            </w:r>
            <w:r>
              <w:rPr>
                <w:rFonts w:ascii="微软雅黑" w:hAnsi="微软雅黑" w:eastAsia="微软雅黑"/>
                <w:sz w:val="21"/>
                <w:szCs w:val="21"/>
                <w:lang w:bidi="ar"/>
              </w:rPr>
              <w:t>≥35N/25mm</w:t>
            </w:r>
            <w:r>
              <w:rPr>
                <w:rStyle w:val="172"/>
                <w:rFonts w:hint="default" w:ascii="微软雅黑" w:hAnsi="微软雅黑" w:eastAsia="微软雅黑"/>
                <w:sz w:val="21"/>
                <w:szCs w:val="21"/>
                <w:lang w:bidi="ar"/>
              </w:rPr>
              <w:t>；</w:t>
            </w:r>
          </w:p>
          <w:p w14:paraId="37EC0747">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Fonts w:hint="eastAsia" w:ascii="微软雅黑" w:hAnsi="微软雅黑" w:eastAsia="微软雅黑"/>
                <w:sz w:val="21"/>
                <w:szCs w:val="21"/>
                <w:lang w:bidi="ar"/>
              </w:rPr>
              <w:t>5</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轴向延伸率</w:t>
            </w: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w:t>
            </w:r>
          </w:p>
          <w:p w14:paraId="74DFFEE3">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直径膨胀率</w:t>
            </w: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w:t>
            </w:r>
          </w:p>
          <w:p w14:paraId="5042515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≤550g/m</w:t>
            </w:r>
            <w:r>
              <w:rPr>
                <w:rStyle w:val="172"/>
                <w:rFonts w:hint="default" w:ascii="微软雅黑" w:hAnsi="微软雅黑" w:eastAsia="微软雅黑"/>
                <w:sz w:val="21"/>
                <w:szCs w:val="21"/>
                <w:lang w:bidi="ar"/>
              </w:rPr>
              <w:t>；</w:t>
            </w:r>
          </w:p>
          <w:p w14:paraId="1B37284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可提供水带颜色白，红，黄，蓝，绿，橙，浅蓝；</w:t>
            </w:r>
          </w:p>
          <w:p w14:paraId="212BC197">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9</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具有永久性标志及产品数据标识。</w:t>
            </w:r>
          </w:p>
        </w:tc>
      </w:tr>
      <w:tr w14:paraId="1FC21B05">
        <w:tblPrEx>
          <w:tblCellMar>
            <w:top w:w="0" w:type="dxa"/>
            <w:left w:w="108" w:type="dxa"/>
            <w:bottom w:w="0" w:type="dxa"/>
            <w:right w:w="108" w:type="dxa"/>
          </w:tblCellMar>
        </w:tblPrEx>
        <w:trPr>
          <w:trHeight w:val="32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E38B04E">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D0461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25</w:t>
            </w:r>
          </w:p>
        </w:tc>
        <w:tc>
          <w:tcPr>
            <w:tcW w:w="1134" w:type="dxa"/>
            <w:tcBorders>
              <w:top w:val="nil"/>
              <w:left w:val="nil"/>
              <w:bottom w:val="single" w:color="000000" w:sz="8" w:space="0"/>
              <w:right w:val="single" w:color="000000" w:sz="8" w:space="0"/>
            </w:tcBorders>
            <w:vAlign w:val="center"/>
          </w:tcPr>
          <w:p w14:paraId="641E1BE6">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221393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25</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40mm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5348F125">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2"/>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3057EBF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水带材质：聚氨脂材料制成，加与水带长度相等的反光经线；水带接口：卡式或内涨式可选,接口材质：铝镁合金；</w:t>
            </w:r>
          </w:p>
          <w:p w14:paraId="380510B1">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p>
          <w:p w14:paraId="355E3097">
            <w:pPr>
              <w:spacing w:line="360" w:lineRule="exact"/>
              <w:textAlignment w:val="top"/>
              <w:rPr>
                <w:rStyle w:val="172"/>
                <w:rFonts w:hint="default"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内径</w:t>
            </w:r>
            <w:r>
              <w:rPr>
                <w:rStyle w:val="172"/>
                <w:rFonts w:hint="default" w:ascii="微软雅黑" w:hAnsi="微软雅黑" w:eastAsia="微软雅黑"/>
                <w:sz w:val="21"/>
                <w:szCs w:val="21"/>
              </w:rPr>
              <w:t>40mm</w:t>
            </w:r>
            <w:r>
              <w:rPr>
                <w:rStyle w:val="172"/>
                <w:rFonts w:hint="default" w:ascii="微软雅黑" w:hAnsi="微软雅黑" w:eastAsia="微软雅黑"/>
                <w:sz w:val="21"/>
                <w:szCs w:val="21"/>
                <w:lang w:bidi="ar"/>
              </w:rPr>
              <w:t>（公差</w:t>
            </w:r>
            <w:r>
              <w:rPr>
                <w:rStyle w:val="172"/>
                <w:rFonts w:hint="default" w:ascii="微软雅黑" w:hAnsi="微软雅黑" w:eastAsia="微软雅黑"/>
                <w:sz w:val="21"/>
                <w:szCs w:val="21"/>
              </w:rPr>
              <w:t>0</w:t>
            </w:r>
            <w:r>
              <w:rPr>
                <w:rStyle w:val="172"/>
                <w:rFonts w:hint="default" w:ascii="微软雅黑" w:hAnsi="微软雅黑" w:eastAsia="微软雅黑"/>
                <w:sz w:val="21"/>
                <w:szCs w:val="21"/>
                <w:lang w:bidi="ar"/>
              </w:rPr>
              <w:t>至﹢</w:t>
            </w:r>
            <w:r>
              <w:rPr>
                <w:rStyle w:val="172"/>
                <w:rFonts w:hint="default" w:ascii="微软雅黑" w:hAnsi="微软雅黑" w:eastAsia="微软雅黑"/>
                <w:sz w:val="21"/>
                <w:szCs w:val="21"/>
              </w:rPr>
              <w:t>2mm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长度20m</w:t>
            </w:r>
            <w:r>
              <w:rPr>
                <w:rStyle w:val="172"/>
                <w:rFonts w:hint="default" w:ascii="微软雅黑" w:hAnsi="微软雅黑" w:eastAsia="微软雅黑"/>
                <w:sz w:val="21"/>
                <w:szCs w:val="21"/>
                <w:lang w:bidi="ar"/>
              </w:rPr>
              <w:t>；</w:t>
            </w:r>
          </w:p>
          <w:p w14:paraId="797AE5F9">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w:t>
            </w:r>
            <w:r>
              <w:rPr>
                <w:rStyle w:val="172"/>
                <w:rFonts w:hint="default" w:ascii="微软雅黑" w:hAnsi="微软雅黑" w:eastAsia="微软雅黑"/>
                <w:sz w:val="21"/>
                <w:szCs w:val="21"/>
                <w:lang w:bidi="ar"/>
              </w:rPr>
              <w:t>水带编织层与衬里之间的附着强度</w:t>
            </w:r>
            <w:r>
              <w:rPr>
                <w:rStyle w:val="172"/>
                <w:rFonts w:hint="default" w:ascii="微软雅黑" w:hAnsi="微软雅黑" w:eastAsia="微软雅黑"/>
                <w:sz w:val="21"/>
                <w:szCs w:val="21"/>
              </w:rPr>
              <w:t>≥45N/25mm</w:t>
            </w:r>
            <w:r>
              <w:rPr>
                <w:rStyle w:val="172"/>
                <w:rFonts w:hint="default" w:ascii="微软雅黑" w:hAnsi="微软雅黑" w:eastAsia="微软雅黑"/>
                <w:sz w:val="21"/>
                <w:szCs w:val="21"/>
                <w:lang w:bidi="ar"/>
              </w:rPr>
              <w:t>；</w:t>
            </w:r>
          </w:p>
          <w:p w14:paraId="7AD5687B">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w:t>
            </w:r>
            <w:r>
              <w:rPr>
                <w:rStyle w:val="172"/>
                <w:rFonts w:hint="default" w:ascii="微软雅黑" w:hAnsi="微软雅黑" w:eastAsia="微软雅黑"/>
                <w:sz w:val="21"/>
                <w:szCs w:val="21"/>
                <w:lang w:bidi="ar"/>
              </w:rPr>
              <w:t>轴向延伸率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68162D98">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w:t>
            </w:r>
            <w:r>
              <w:rPr>
                <w:rStyle w:val="172"/>
                <w:rFonts w:hint="default" w:ascii="微软雅黑" w:hAnsi="微软雅黑" w:eastAsia="微软雅黑"/>
                <w:sz w:val="21"/>
                <w:szCs w:val="21"/>
                <w:lang w:bidi="ar"/>
              </w:rPr>
              <w:t>直径膨胀率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35E00440">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≤280g/m</w:t>
            </w:r>
            <w:r>
              <w:rPr>
                <w:rStyle w:val="172"/>
                <w:rFonts w:hint="default" w:ascii="微软雅黑" w:hAnsi="微软雅黑" w:eastAsia="微软雅黑"/>
                <w:sz w:val="21"/>
                <w:szCs w:val="21"/>
                <w:lang w:bidi="ar"/>
              </w:rPr>
              <w:t>；</w:t>
            </w:r>
          </w:p>
          <w:p w14:paraId="63F3EC6E">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具有永久性标志及产品数据标识。</w:t>
            </w:r>
          </w:p>
        </w:tc>
      </w:tr>
      <w:tr w14:paraId="40BBEB69">
        <w:tblPrEx>
          <w:tblCellMar>
            <w:top w:w="0" w:type="dxa"/>
            <w:left w:w="108" w:type="dxa"/>
            <w:bottom w:w="0" w:type="dxa"/>
            <w:right w:w="108" w:type="dxa"/>
          </w:tblCellMar>
        </w:tblPrEx>
        <w:trPr>
          <w:trHeight w:val="301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493473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20C062">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26</w:t>
            </w:r>
          </w:p>
        </w:tc>
        <w:tc>
          <w:tcPr>
            <w:tcW w:w="1134" w:type="dxa"/>
            <w:tcBorders>
              <w:top w:val="nil"/>
              <w:left w:val="nil"/>
              <w:bottom w:val="single" w:color="000000" w:sz="8" w:space="0"/>
              <w:right w:val="single" w:color="000000" w:sz="8" w:space="0"/>
            </w:tcBorders>
            <w:vAlign w:val="center"/>
          </w:tcPr>
          <w:p w14:paraId="7081458B">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A55CC7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25</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40mm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50m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6DD0718B">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2"/>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70A0C81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水带材质：聚氨脂材料制成，加与水带长度相等的反光经线；水带接口：卡式或内涨式可选,接口材质：铝镁合金；</w:t>
            </w:r>
          </w:p>
          <w:p w14:paraId="63284E00">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p>
          <w:p w14:paraId="1C4552C2">
            <w:pPr>
              <w:spacing w:line="360" w:lineRule="exact"/>
              <w:textAlignment w:val="top"/>
              <w:rPr>
                <w:rStyle w:val="172"/>
                <w:rFonts w:hint="default"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内径</w:t>
            </w:r>
            <w:r>
              <w:rPr>
                <w:rStyle w:val="172"/>
                <w:rFonts w:hint="default" w:ascii="微软雅黑" w:hAnsi="微软雅黑" w:eastAsia="微软雅黑"/>
                <w:sz w:val="21"/>
                <w:szCs w:val="21"/>
              </w:rPr>
              <w:t>40mm</w:t>
            </w:r>
            <w:r>
              <w:rPr>
                <w:rStyle w:val="172"/>
                <w:rFonts w:hint="default" w:ascii="微软雅黑" w:hAnsi="微软雅黑" w:eastAsia="微软雅黑"/>
                <w:sz w:val="21"/>
                <w:szCs w:val="21"/>
                <w:lang w:bidi="ar"/>
              </w:rPr>
              <w:t>（公差</w:t>
            </w:r>
            <w:r>
              <w:rPr>
                <w:rStyle w:val="172"/>
                <w:rFonts w:hint="default" w:ascii="微软雅黑" w:hAnsi="微软雅黑" w:eastAsia="微软雅黑"/>
                <w:sz w:val="21"/>
                <w:szCs w:val="21"/>
              </w:rPr>
              <w:t>0</w:t>
            </w:r>
            <w:r>
              <w:rPr>
                <w:rStyle w:val="172"/>
                <w:rFonts w:hint="default" w:ascii="微软雅黑" w:hAnsi="微软雅黑" w:eastAsia="微软雅黑"/>
                <w:sz w:val="21"/>
                <w:szCs w:val="21"/>
                <w:lang w:bidi="ar"/>
              </w:rPr>
              <w:t>至﹢</w:t>
            </w:r>
            <w:r>
              <w:rPr>
                <w:rStyle w:val="172"/>
                <w:rFonts w:hint="default" w:ascii="微软雅黑" w:hAnsi="微软雅黑" w:eastAsia="微软雅黑"/>
                <w:sz w:val="21"/>
                <w:szCs w:val="21"/>
              </w:rPr>
              <w:t>2mm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长度50m</w:t>
            </w:r>
            <w:r>
              <w:rPr>
                <w:rStyle w:val="172"/>
                <w:rFonts w:hint="default" w:ascii="微软雅黑" w:hAnsi="微软雅黑" w:eastAsia="微软雅黑"/>
                <w:sz w:val="21"/>
                <w:szCs w:val="21"/>
                <w:lang w:bidi="ar"/>
              </w:rPr>
              <w:t>；</w:t>
            </w:r>
          </w:p>
          <w:p w14:paraId="2A84A083">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w:t>
            </w:r>
            <w:r>
              <w:rPr>
                <w:rStyle w:val="172"/>
                <w:rFonts w:hint="default" w:ascii="微软雅黑" w:hAnsi="微软雅黑" w:eastAsia="微软雅黑"/>
                <w:sz w:val="21"/>
                <w:szCs w:val="21"/>
                <w:lang w:bidi="ar"/>
              </w:rPr>
              <w:t>水带编织层与衬里之间的附着强度</w:t>
            </w:r>
            <w:r>
              <w:rPr>
                <w:rStyle w:val="172"/>
                <w:rFonts w:hint="default" w:ascii="微软雅黑" w:hAnsi="微软雅黑" w:eastAsia="微软雅黑"/>
                <w:sz w:val="21"/>
                <w:szCs w:val="21"/>
              </w:rPr>
              <w:t>≥45N/25mm</w:t>
            </w:r>
            <w:r>
              <w:rPr>
                <w:rStyle w:val="172"/>
                <w:rFonts w:hint="default" w:ascii="微软雅黑" w:hAnsi="微软雅黑" w:eastAsia="微软雅黑"/>
                <w:sz w:val="21"/>
                <w:szCs w:val="21"/>
                <w:lang w:bidi="ar"/>
              </w:rPr>
              <w:t>；</w:t>
            </w:r>
          </w:p>
          <w:p w14:paraId="3D0E98BB">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w:t>
            </w:r>
            <w:r>
              <w:rPr>
                <w:rStyle w:val="172"/>
                <w:rFonts w:hint="default" w:ascii="微软雅黑" w:hAnsi="微软雅黑" w:eastAsia="微软雅黑"/>
                <w:sz w:val="21"/>
                <w:szCs w:val="21"/>
                <w:lang w:bidi="ar"/>
              </w:rPr>
              <w:t>轴向延伸率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74062149">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w:t>
            </w:r>
            <w:r>
              <w:rPr>
                <w:rStyle w:val="172"/>
                <w:rFonts w:hint="default" w:ascii="微软雅黑" w:hAnsi="微软雅黑" w:eastAsia="微软雅黑"/>
                <w:sz w:val="21"/>
                <w:szCs w:val="21"/>
                <w:lang w:bidi="ar"/>
              </w:rPr>
              <w:t>直径膨胀率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2A37E82E">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≤280g/m</w:t>
            </w:r>
            <w:r>
              <w:rPr>
                <w:rStyle w:val="172"/>
                <w:rFonts w:hint="default" w:ascii="微软雅黑" w:hAnsi="微软雅黑" w:eastAsia="微软雅黑"/>
                <w:sz w:val="21"/>
                <w:szCs w:val="21"/>
                <w:lang w:bidi="ar"/>
              </w:rPr>
              <w:t>；</w:t>
            </w:r>
          </w:p>
          <w:p w14:paraId="3DA6BD60">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具有永久性标志及产品数据标识。</w:t>
            </w:r>
          </w:p>
        </w:tc>
      </w:tr>
      <w:tr w14:paraId="68C7AF9B">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442E55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647440">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27</w:t>
            </w:r>
          </w:p>
        </w:tc>
        <w:tc>
          <w:tcPr>
            <w:tcW w:w="1134" w:type="dxa"/>
            <w:tcBorders>
              <w:top w:val="nil"/>
              <w:left w:val="nil"/>
              <w:bottom w:val="single" w:color="000000" w:sz="8" w:space="0"/>
              <w:right w:val="single" w:color="000000" w:sz="8" w:space="0"/>
            </w:tcBorders>
            <w:vAlign w:val="center"/>
          </w:tcPr>
          <w:p w14:paraId="49CC7F96">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5476A2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25</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80mm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70AFA319">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2"/>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1D10E0A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水带材质：</w:t>
            </w:r>
            <w:r>
              <w:rPr>
                <w:rStyle w:val="172"/>
                <w:rFonts w:hint="default" w:ascii="微软雅黑" w:hAnsi="微软雅黑" w:eastAsia="微软雅黑"/>
                <w:sz w:val="21"/>
                <w:szCs w:val="21"/>
                <w:lang w:bidi="ar"/>
              </w:rPr>
              <w:t>聚氨脂材料制成，加与水带长度相等的反光经线；水带接口：卡扣式或内扣式可选；接口材质：铝镁合金；</w:t>
            </w:r>
          </w:p>
          <w:p w14:paraId="2B8665B8">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设计工作压力</w:t>
            </w:r>
            <w:r>
              <w:rPr>
                <w:rStyle w:val="172"/>
                <w:rFonts w:hint="default" w:ascii="微软雅黑" w:hAnsi="微软雅黑" w:eastAsia="微软雅黑"/>
                <w:sz w:val="21"/>
                <w:szCs w:val="21"/>
              </w:rPr>
              <w:t>2.5MPa</w:t>
            </w:r>
            <w:r>
              <w:rPr>
                <w:rStyle w:val="172"/>
                <w:rFonts w:hint="default" w:ascii="微软雅黑" w:hAnsi="微软雅黑" w:eastAsia="微软雅黑"/>
                <w:sz w:val="21"/>
                <w:szCs w:val="21"/>
                <w:lang w:bidi="ar"/>
              </w:rPr>
              <w:t>，爆破压力</w:t>
            </w:r>
            <w:r>
              <w:rPr>
                <w:rStyle w:val="172"/>
                <w:rFonts w:hint="default" w:ascii="微软雅黑" w:hAnsi="微软雅黑" w:eastAsia="微软雅黑"/>
                <w:sz w:val="21"/>
                <w:szCs w:val="21"/>
              </w:rPr>
              <w:t>≥7.5MPa</w:t>
            </w:r>
            <w:r>
              <w:rPr>
                <w:rStyle w:val="172"/>
                <w:rFonts w:hint="default" w:ascii="微软雅黑" w:hAnsi="微软雅黑" w:eastAsia="微软雅黑"/>
                <w:sz w:val="21"/>
                <w:szCs w:val="21"/>
                <w:lang w:bidi="ar"/>
              </w:rPr>
              <w:t>；</w:t>
            </w:r>
          </w:p>
          <w:p w14:paraId="5DF90687">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4.</w:t>
            </w:r>
            <w:r>
              <w:rPr>
                <w:rStyle w:val="172"/>
                <w:rFonts w:hint="default" w:ascii="微软雅黑" w:hAnsi="微软雅黑" w:eastAsia="微软雅黑"/>
                <w:sz w:val="21"/>
                <w:szCs w:val="21"/>
                <w:lang w:bidi="ar"/>
              </w:rPr>
              <w:t>内径</w:t>
            </w:r>
            <w:r>
              <w:rPr>
                <w:rStyle w:val="172"/>
                <w:rFonts w:hint="default" w:ascii="微软雅黑" w:hAnsi="微软雅黑" w:eastAsia="微软雅黑"/>
                <w:sz w:val="21"/>
                <w:szCs w:val="21"/>
              </w:rPr>
              <w:t>80mm</w:t>
            </w:r>
            <w:r>
              <w:rPr>
                <w:rStyle w:val="172"/>
                <w:rFonts w:hint="default" w:ascii="微软雅黑" w:hAnsi="微软雅黑" w:eastAsia="微软雅黑"/>
                <w:sz w:val="21"/>
                <w:szCs w:val="21"/>
                <w:lang w:bidi="ar"/>
              </w:rPr>
              <w:t>（公差</w:t>
            </w:r>
            <w:r>
              <w:rPr>
                <w:rStyle w:val="172"/>
                <w:rFonts w:hint="default" w:ascii="微软雅黑" w:hAnsi="微软雅黑" w:eastAsia="微软雅黑"/>
                <w:sz w:val="21"/>
                <w:szCs w:val="21"/>
              </w:rPr>
              <w:t>0</w:t>
            </w:r>
            <w:r>
              <w:rPr>
                <w:rStyle w:val="172"/>
                <w:rFonts w:hint="default" w:ascii="微软雅黑" w:hAnsi="微软雅黑" w:eastAsia="微软雅黑"/>
                <w:sz w:val="21"/>
                <w:szCs w:val="21"/>
                <w:lang w:bidi="ar"/>
              </w:rPr>
              <w:t>至﹢</w:t>
            </w:r>
            <w:r>
              <w:rPr>
                <w:rStyle w:val="172"/>
                <w:rFonts w:hint="default" w:ascii="微软雅黑" w:hAnsi="微软雅黑" w:eastAsia="微软雅黑"/>
                <w:sz w:val="21"/>
                <w:szCs w:val="21"/>
              </w:rPr>
              <w:t>2mm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长度20m;</w:t>
            </w:r>
          </w:p>
          <w:p w14:paraId="357C5C35">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w:t>
            </w:r>
            <w:r>
              <w:rPr>
                <w:rStyle w:val="172"/>
                <w:rFonts w:hint="default" w:ascii="微软雅黑" w:hAnsi="微软雅黑" w:eastAsia="微软雅黑"/>
                <w:sz w:val="21"/>
                <w:szCs w:val="21"/>
                <w:lang w:bidi="ar"/>
              </w:rPr>
              <w:t>水带编织层与衬里之间的附着强度</w:t>
            </w:r>
            <w:r>
              <w:rPr>
                <w:rStyle w:val="172"/>
                <w:rFonts w:hint="default" w:ascii="微软雅黑" w:hAnsi="微软雅黑" w:eastAsia="微软雅黑"/>
                <w:sz w:val="21"/>
                <w:szCs w:val="21"/>
              </w:rPr>
              <w:t>≥48N/25mm</w:t>
            </w:r>
            <w:r>
              <w:rPr>
                <w:rStyle w:val="172"/>
                <w:rFonts w:hint="default" w:ascii="微软雅黑" w:hAnsi="微软雅黑" w:eastAsia="微软雅黑"/>
                <w:sz w:val="21"/>
                <w:szCs w:val="21"/>
                <w:lang w:bidi="ar"/>
              </w:rPr>
              <w:t>；</w:t>
            </w:r>
          </w:p>
          <w:p w14:paraId="7EEA3E0F">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w:t>
            </w:r>
            <w:r>
              <w:rPr>
                <w:rStyle w:val="172"/>
                <w:rFonts w:hint="default" w:ascii="微软雅黑" w:hAnsi="微软雅黑" w:eastAsia="微软雅黑"/>
                <w:sz w:val="21"/>
                <w:szCs w:val="21"/>
                <w:lang w:bidi="ar"/>
              </w:rPr>
              <w:t>轴向延伸率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7B5BB95C">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w:t>
            </w:r>
            <w:r>
              <w:rPr>
                <w:rStyle w:val="172"/>
                <w:rFonts w:hint="default" w:ascii="微软雅黑" w:hAnsi="微软雅黑" w:eastAsia="微软雅黑"/>
                <w:sz w:val="21"/>
                <w:szCs w:val="21"/>
                <w:lang w:bidi="ar"/>
              </w:rPr>
              <w:t>直径膨胀率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08E2FEA1">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≤600g/m</w:t>
            </w:r>
            <w:r>
              <w:rPr>
                <w:rStyle w:val="172"/>
                <w:rFonts w:hint="default" w:ascii="微软雅黑" w:hAnsi="微软雅黑" w:eastAsia="微软雅黑"/>
                <w:sz w:val="21"/>
                <w:szCs w:val="21"/>
                <w:lang w:bidi="ar"/>
              </w:rPr>
              <w:t>；</w:t>
            </w:r>
          </w:p>
          <w:p w14:paraId="074F11E0">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9.</w:t>
            </w:r>
            <w:r>
              <w:rPr>
                <w:rStyle w:val="172"/>
                <w:rFonts w:hint="default" w:ascii="微软雅黑" w:hAnsi="微软雅黑" w:eastAsia="微软雅黑"/>
                <w:sz w:val="21"/>
                <w:szCs w:val="21"/>
                <w:lang w:bidi="ar"/>
              </w:rPr>
              <w:t>可提供水带颜色白，红，黄，蓝，绿，橙，浅蓝；</w:t>
            </w:r>
          </w:p>
          <w:p w14:paraId="54A5695B">
            <w:pPr>
              <w:spacing w:line="360" w:lineRule="exact"/>
              <w:textAlignment w:val="top"/>
              <w:rPr>
                <w:rFonts w:ascii="微软雅黑" w:hAnsi="微软雅黑" w:eastAsia="微软雅黑" w:cs="方正仿宋_GBK"/>
                <w:color w:val="000000"/>
                <w:sz w:val="21"/>
                <w:szCs w:val="21"/>
                <w:lang w:bidi="ar"/>
              </w:rPr>
            </w:pPr>
            <w:r>
              <w:rPr>
                <w:rStyle w:val="172"/>
                <w:rFonts w:hint="default" w:ascii="微软雅黑" w:hAnsi="微软雅黑" w:eastAsia="微软雅黑"/>
                <w:sz w:val="21"/>
                <w:szCs w:val="21"/>
              </w:rPr>
              <w:t xml:space="preserve">  10.</w:t>
            </w:r>
            <w:r>
              <w:rPr>
                <w:rStyle w:val="172"/>
                <w:rFonts w:hint="default" w:ascii="微软雅黑" w:hAnsi="微软雅黑" w:eastAsia="微软雅黑"/>
                <w:sz w:val="21"/>
                <w:szCs w:val="21"/>
                <w:lang w:bidi="ar"/>
              </w:rPr>
              <w:t>具有永久性标志及产品数据标识;</w:t>
            </w:r>
          </w:p>
        </w:tc>
      </w:tr>
      <w:tr w14:paraId="17299361">
        <w:tblPrEx>
          <w:tblCellMar>
            <w:top w:w="0" w:type="dxa"/>
            <w:left w:w="108" w:type="dxa"/>
            <w:bottom w:w="0" w:type="dxa"/>
            <w:right w:w="108" w:type="dxa"/>
          </w:tblCellMar>
        </w:tblPrEx>
        <w:trPr>
          <w:trHeight w:val="380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FA8CE8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092A7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28</w:t>
            </w:r>
          </w:p>
        </w:tc>
        <w:tc>
          <w:tcPr>
            <w:tcW w:w="1134" w:type="dxa"/>
            <w:tcBorders>
              <w:top w:val="nil"/>
              <w:left w:val="nil"/>
              <w:bottom w:val="single" w:color="000000" w:sz="8" w:space="0"/>
              <w:right w:val="single" w:color="000000" w:sz="8" w:space="0"/>
            </w:tcBorders>
            <w:vAlign w:val="center"/>
          </w:tcPr>
          <w:p w14:paraId="6CAE6A32">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A2CF9F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25</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5D64DF99">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2"/>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01E2E66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水带材质：</w:t>
            </w:r>
            <w:r>
              <w:rPr>
                <w:rStyle w:val="172"/>
                <w:rFonts w:hint="default" w:ascii="微软雅黑" w:hAnsi="微软雅黑" w:eastAsia="微软雅黑"/>
                <w:sz w:val="21"/>
                <w:szCs w:val="21"/>
                <w:lang w:bidi="ar"/>
              </w:rPr>
              <w:t>聚氨脂材料制成，加与水带长度相等的反光经线；水带接口：卡扣式，接口材质：铝镁合金；</w:t>
            </w:r>
          </w:p>
          <w:p w14:paraId="78AC92AA">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设计工作压力</w:t>
            </w:r>
            <w:r>
              <w:rPr>
                <w:rFonts w:ascii="微软雅黑" w:hAnsi="微软雅黑" w:eastAsia="微软雅黑"/>
                <w:sz w:val="21"/>
                <w:szCs w:val="21"/>
                <w:lang w:bidi="ar"/>
              </w:rPr>
              <w:t>2.5M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，爆破压力</w:t>
            </w:r>
            <w:r>
              <w:rPr>
                <w:rFonts w:ascii="微软雅黑" w:hAnsi="微软雅黑" w:eastAsia="微软雅黑"/>
                <w:sz w:val="21"/>
                <w:szCs w:val="21"/>
                <w:lang w:bidi="ar"/>
              </w:rPr>
              <w:t>≥7.5M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p>
          <w:p w14:paraId="0F8380E5">
            <w:pPr>
              <w:spacing w:line="360" w:lineRule="exact"/>
              <w:textAlignment w:val="top"/>
              <w:rPr>
                <w:rStyle w:val="172"/>
                <w:rFonts w:hint="default"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内径</w:t>
            </w:r>
            <w:r>
              <w:rPr>
                <w:rStyle w:val="172"/>
                <w:rFonts w:hint="default" w:ascii="微软雅黑" w:hAnsi="微软雅黑" w:eastAsia="微软雅黑"/>
                <w:sz w:val="21"/>
                <w:szCs w:val="21"/>
              </w:rPr>
              <w:t>65mm</w:t>
            </w:r>
            <w:r>
              <w:rPr>
                <w:rStyle w:val="172"/>
                <w:rFonts w:hint="default" w:ascii="微软雅黑" w:hAnsi="微软雅黑" w:eastAsia="微软雅黑"/>
                <w:sz w:val="21"/>
                <w:szCs w:val="21"/>
                <w:lang w:bidi="ar"/>
              </w:rPr>
              <w:t>（公差</w:t>
            </w:r>
            <w:r>
              <w:rPr>
                <w:rStyle w:val="172"/>
                <w:rFonts w:hint="default" w:ascii="微软雅黑" w:hAnsi="微软雅黑" w:eastAsia="微软雅黑"/>
                <w:sz w:val="21"/>
                <w:szCs w:val="21"/>
              </w:rPr>
              <w:t>0</w:t>
            </w:r>
            <w:r>
              <w:rPr>
                <w:rStyle w:val="172"/>
                <w:rFonts w:hint="default" w:ascii="微软雅黑" w:hAnsi="微软雅黑" w:eastAsia="微软雅黑"/>
                <w:sz w:val="21"/>
                <w:szCs w:val="21"/>
                <w:lang w:bidi="ar"/>
              </w:rPr>
              <w:t>至﹢</w:t>
            </w:r>
            <w:r>
              <w:rPr>
                <w:rStyle w:val="172"/>
                <w:rFonts w:hint="default" w:ascii="微软雅黑" w:hAnsi="微软雅黑" w:eastAsia="微软雅黑"/>
                <w:sz w:val="21"/>
                <w:szCs w:val="21"/>
              </w:rPr>
              <w:t>2mm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长度20m;</w:t>
            </w:r>
          </w:p>
          <w:p w14:paraId="42F4826B">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w:t>
            </w:r>
            <w:r>
              <w:rPr>
                <w:rStyle w:val="172"/>
                <w:rFonts w:hint="default" w:ascii="微软雅黑" w:hAnsi="微软雅黑" w:eastAsia="微软雅黑"/>
                <w:sz w:val="21"/>
                <w:szCs w:val="21"/>
                <w:lang w:bidi="ar"/>
              </w:rPr>
              <w:t>水带编织层与衬里之间的附着强度</w:t>
            </w:r>
            <w:r>
              <w:rPr>
                <w:rStyle w:val="172"/>
                <w:rFonts w:hint="default" w:ascii="微软雅黑" w:hAnsi="微软雅黑" w:eastAsia="微软雅黑"/>
                <w:sz w:val="21"/>
                <w:szCs w:val="21"/>
              </w:rPr>
              <w:t>≥48N/25mm</w:t>
            </w:r>
            <w:r>
              <w:rPr>
                <w:rStyle w:val="172"/>
                <w:rFonts w:hint="default" w:ascii="微软雅黑" w:hAnsi="微软雅黑" w:eastAsia="微软雅黑"/>
                <w:sz w:val="21"/>
                <w:szCs w:val="21"/>
                <w:lang w:bidi="ar"/>
              </w:rPr>
              <w:t>；</w:t>
            </w:r>
          </w:p>
          <w:p w14:paraId="393C29AC">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w:t>
            </w:r>
            <w:r>
              <w:rPr>
                <w:rStyle w:val="172"/>
                <w:rFonts w:hint="default" w:ascii="微软雅黑" w:hAnsi="微软雅黑" w:eastAsia="微软雅黑"/>
                <w:sz w:val="21"/>
                <w:szCs w:val="21"/>
                <w:lang w:bidi="ar"/>
              </w:rPr>
              <w:t>轴向延伸率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54178D6A">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w:t>
            </w:r>
            <w:r>
              <w:rPr>
                <w:rStyle w:val="172"/>
                <w:rFonts w:hint="default" w:ascii="微软雅黑" w:hAnsi="微软雅黑" w:eastAsia="微软雅黑"/>
                <w:sz w:val="21"/>
                <w:szCs w:val="21"/>
                <w:lang w:bidi="ar"/>
              </w:rPr>
              <w:t>直径膨胀率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269904DC">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≤480g/m</w:t>
            </w:r>
            <w:r>
              <w:rPr>
                <w:rStyle w:val="172"/>
                <w:rFonts w:hint="default" w:ascii="微软雅黑" w:hAnsi="微软雅黑" w:eastAsia="微软雅黑"/>
                <w:sz w:val="21"/>
                <w:szCs w:val="21"/>
                <w:lang w:bidi="ar"/>
              </w:rPr>
              <w:t>；</w:t>
            </w:r>
          </w:p>
          <w:p w14:paraId="575C2E3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可提供水带颜色白，红，黄，蓝，绿，橙，浅蓝；</w:t>
            </w:r>
          </w:p>
          <w:p w14:paraId="6C731CE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具有永久性标志及产品数据标识；</w:t>
            </w:r>
          </w:p>
        </w:tc>
      </w:tr>
      <w:tr w14:paraId="202BBA91">
        <w:tblPrEx>
          <w:tblCellMar>
            <w:top w:w="0" w:type="dxa"/>
            <w:left w:w="108" w:type="dxa"/>
            <w:bottom w:w="0" w:type="dxa"/>
            <w:right w:w="108" w:type="dxa"/>
          </w:tblCellMar>
        </w:tblPrEx>
        <w:trPr>
          <w:trHeight w:val="370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107BDA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103086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29</w:t>
            </w:r>
          </w:p>
        </w:tc>
        <w:tc>
          <w:tcPr>
            <w:tcW w:w="1134" w:type="dxa"/>
            <w:tcBorders>
              <w:top w:val="nil"/>
              <w:left w:val="nil"/>
              <w:bottom w:val="single" w:color="000000" w:sz="8" w:space="0"/>
              <w:right w:val="single" w:color="000000" w:sz="8" w:space="0"/>
            </w:tcBorders>
            <w:vAlign w:val="center"/>
          </w:tcPr>
          <w:p w14:paraId="3C6650BA">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C33CC5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20</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20m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399990BE">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2"/>
                <w:rFonts w:hint="default" w:ascii="微软雅黑" w:hAnsi="微软雅黑" w:eastAsia="微软雅黑"/>
                <w:sz w:val="21"/>
                <w:szCs w:val="21"/>
                <w:lang w:bidi="ar"/>
              </w:rPr>
              <w:t>《消防水带》标准；</w:t>
            </w:r>
            <w:r>
              <w:rPr>
                <w:rFonts w:ascii="微软雅黑" w:hAnsi="微软雅黑" w:eastAsia="微软雅黑"/>
                <w:sz w:val="21"/>
                <w:szCs w:val="21"/>
                <w:lang w:bidi="ar"/>
              </w:rPr>
              <w:t xml:space="preserve"> </w:t>
            </w:r>
          </w:p>
          <w:p w14:paraId="53528E0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水带材质：</w:t>
            </w:r>
            <w:r>
              <w:rPr>
                <w:rStyle w:val="172"/>
                <w:rFonts w:hint="default" w:ascii="微软雅黑" w:hAnsi="微软雅黑" w:eastAsia="微软雅黑"/>
                <w:sz w:val="21"/>
                <w:szCs w:val="21"/>
                <w:lang w:bidi="ar"/>
              </w:rPr>
              <w:t>聚氨脂材料制成，加与水带长度相等的反光经线，水带接口：卡式，接口材质：铝镁合金；</w:t>
            </w:r>
          </w:p>
          <w:p w14:paraId="211FADE9">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设计工作压力</w:t>
            </w:r>
            <w:r>
              <w:rPr>
                <w:rFonts w:ascii="微软雅黑" w:hAnsi="微软雅黑" w:eastAsia="微软雅黑"/>
                <w:sz w:val="21"/>
                <w:szCs w:val="21"/>
                <w:lang w:bidi="ar"/>
              </w:rPr>
              <w:t>2M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，爆破压力</w:t>
            </w:r>
            <w:r>
              <w:rPr>
                <w:rFonts w:ascii="微软雅黑" w:hAnsi="微软雅黑" w:eastAsia="微软雅黑"/>
                <w:sz w:val="21"/>
                <w:szCs w:val="21"/>
                <w:lang w:bidi="ar"/>
              </w:rPr>
              <w:t>≥6M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p>
          <w:p w14:paraId="575F97CA">
            <w:pPr>
              <w:spacing w:line="360" w:lineRule="exact"/>
              <w:textAlignment w:val="top"/>
              <w:rPr>
                <w:rStyle w:val="172"/>
                <w:rFonts w:hint="default"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内径</w:t>
            </w:r>
            <w:r>
              <w:rPr>
                <w:rStyle w:val="172"/>
                <w:rFonts w:hint="default" w:ascii="微软雅黑" w:hAnsi="微软雅黑" w:eastAsia="微软雅黑"/>
                <w:sz w:val="21"/>
                <w:szCs w:val="21"/>
              </w:rPr>
              <w:t>65mm</w:t>
            </w:r>
            <w:r>
              <w:rPr>
                <w:rStyle w:val="172"/>
                <w:rFonts w:hint="default" w:ascii="微软雅黑" w:hAnsi="微软雅黑" w:eastAsia="微软雅黑"/>
                <w:sz w:val="21"/>
                <w:szCs w:val="21"/>
                <w:lang w:bidi="ar"/>
              </w:rPr>
              <w:t>（公差</w:t>
            </w:r>
            <w:r>
              <w:rPr>
                <w:rStyle w:val="172"/>
                <w:rFonts w:hint="default" w:ascii="微软雅黑" w:hAnsi="微软雅黑" w:eastAsia="微软雅黑"/>
                <w:sz w:val="21"/>
                <w:szCs w:val="21"/>
              </w:rPr>
              <w:t>0</w:t>
            </w:r>
            <w:r>
              <w:rPr>
                <w:rStyle w:val="172"/>
                <w:rFonts w:hint="default" w:ascii="微软雅黑" w:hAnsi="微软雅黑" w:eastAsia="微软雅黑"/>
                <w:sz w:val="21"/>
                <w:szCs w:val="21"/>
                <w:lang w:bidi="ar"/>
              </w:rPr>
              <w:t>至﹢</w:t>
            </w:r>
            <w:r>
              <w:rPr>
                <w:rStyle w:val="172"/>
                <w:rFonts w:hint="default" w:ascii="微软雅黑" w:hAnsi="微软雅黑" w:eastAsia="微软雅黑"/>
                <w:sz w:val="21"/>
                <w:szCs w:val="21"/>
              </w:rPr>
              <w:t>2mm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长度20m</w:t>
            </w:r>
            <w:r>
              <w:rPr>
                <w:rStyle w:val="172"/>
                <w:rFonts w:hint="default" w:ascii="微软雅黑" w:hAnsi="微软雅黑" w:eastAsia="微软雅黑"/>
                <w:sz w:val="21"/>
                <w:szCs w:val="21"/>
                <w:lang w:bidi="ar"/>
              </w:rPr>
              <w:t>；</w:t>
            </w:r>
          </w:p>
          <w:p w14:paraId="094EF98D">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w:t>
            </w:r>
            <w:r>
              <w:rPr>
                <w:rStyle w:val="172"/>
                <w:rFonts w:hint="default" w:ascii="微软雅黑" w:hAnsi="微软雅黑" w:eastAsia="微软雅黑"/>
                <w:sz w:val="21"/>
                <w:szCs w:val="21"/>
                <w:lang w:bidi="ar"/>
              </w:rPr>
              <w:t>水带编织层与衬里之间的附着强度</w:t>
            </w:r>
            <w:r>
              <w:rPr>
                <w:rStyle w:val="172"/>
                <w:rFonts w:hint="default" w:ascii="微软雅黑" w:hAnsi="微软雅黑" w:eastAsia="微软雅黑"/>
                <w:sz w:val="21"/>
                <w:szCs w:val="21"/>
              </w:rPr>
              <w:t>≥35N/25mm</w:t>
            </w:r>
            <w:r>
              <w:rPr>
                <w:rStyle w:val="172"/>
                <w:rFonts w:hint="default" w:ascii="微软雅黑" w:hAnsi="微软雅黑" w:eastAsia="微软雅黑"/>
                <w:sz w:val="21"/>
                <w:szCs w:val="21"/>
                <w:lang w:bidi="ar"/>
              </w:rPr>
              <w:t>；</w:t>
            </w:r>
          </w:p>
          <w:p w14:paraId="35C84F8B">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w:t>
            </w:r>
            <w:r>
              <w:rPr>
                <w:rStyle w:val="172"/>
                <w:rFonts w:hint="default" w:ascii="微软雅黑" w:hAnsi="微软雅黑" w:eastAsia="微软雅黑"/>
                <w:sz w:val="21"/>
                <w:szCs w:val="21"/>
                <w:lang w:bidi="ar"/>
              </w:rPr>
              <w:t>轴向延伸率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60A05F9C">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w:t>
            </w:r>
            <w:r>
              <w:rPr>
                <w:rStyle w:val="172"/>
                <w:rFonts w:hint="default" w:ascii="微软雅黑" w:hAnsi="微软雅黑" w:eastAsia="微软雅黑"/>
                <w:sz w:val="21"/>
                <w:szCs w:val="21"/>
                <w:lang w:bidi="ar"/>
              </w:rPr>
              <w:t>直径膨胀率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0380D4E4">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≤450g/m</w:t>
            </w:r>
            <w:r>
              <w:rPr>
                <w:rStyle w:val="172"/>
                <w:rFonts w:hint="default" w:ascii="微软雅黑" w:hAnsi="微软雅黑" w:eastAsia="微软雅黑"/>
                <w:sz w:val="21"/>
                <w:szCs w:val="21"/>
                <w:lang w:bidi="ar"/>
              </w:rPr>
              <w:t>；</w:t>
            </w:r>
          </w:p>
          <w:p w14:paraId="0073F3E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可提供水带颜色白，红，黄，蓝，绿，橙，浅蓝；</w:t>
            </w:r>
          </w:p>
          <w:p w14:paraId="4F4EE172">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具有永久性标志及产品数据标识。</w:t>
            </w:r>
          </w:p>
        </w:tc>
      </w:tr>
      <w:tr w14:paraId="3A2717D4">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8A11295">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52CA0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30</w:t>
            </w:r>
          </w:p>
        </w:tc>
        <w:tc>
          <w:tcPr>
            <w:tcW w:w="1134" w:type="dxa"/>
            <w:tcBorders>
              <w:top w:val="nil"/>
              <w:left w:val="nil"/>
              <w:bottom w:val="single" w:color="000000" w:sz="8" w:space="0"/>
              <w:right w:val="single" w:color="000000" w:sz="8" w:space="0"/>
            </w:tcBorders>
            <w:vAlign w:val="center"/>
          </w:tcPr>
          <w:p w14:paraId="111D379A">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8EAC63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25</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80mm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100m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16954251">
            <w:pPr>
              <w:spacing w:line="360" w:lineRule="exact"/>
              <w:textAlignment w:val="top"/>
              <w:rPr>
                <w:rStyle w:val="172"/>
                <w:rFonts w:hint="default" w:ascii="微软雅黑" w:hAnsi="微软雅黑" w:eastAsia="微软雅黑"/>
                <w:color w:val="EE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GB6246-2011</w:t>
            </w:r>
            <w:r>
              <w:rPr>
                <w:rStyle w:val="172"/>
                <w:rFonts w:hint="default" w:ascii="微软雅黑" w:hAnsi="微软雅黑" w:eastAsia="微软雅黑"/>
                <w:sz w:val="21"/>
                <w:szCs w:val="21"/>
                <w:lang w:bidi="ar"/>
              </w:rPr>
              <w:t>《消防水带》标准；</w:t>
            </w:r>
          </w:p>
          <w:p w14:paraId="771DD22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Fonts w:hint="eastAsia" w:ascii="微软雅黑" w:hAnsi="微软雅黑" w:eastAsia="微软雅黑"/>
                <w:sz w:val="21"/>
                <w:szCs w:val="21"/>
                <w:lang w:bidi="ar"/>
              </w:rPr>
              <w:t xml:space="preserve"> 水带材质：</w:t>
            </w:r>
            <w:r>
              <w:rPr>
                <w:rStyle w:val="172"/>
                <w:rFonts w:hint="default" w:ascii="微软雅黑" w:hAnsi="微软雅黑" w:eastAsia="微软雅黑"/>
                <w:sz w:val="21"/>
                <w:szCs w:val="21"/>
                <w:lang w:bidi="ar"/>
              </w:rPr>
              <w:t>聚氨脂材料制成，加与水带长度相等的反光经线；水带接口：卡式；接口材质：铝镁合金；</w:t>
            </w:r>
          </w:p>
          <w:p w14:paraId="4E14DD64">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设计工作压力</w:t>
            </w:r>
            <w:r>
              <w:rPr>
                <w:rFonts w:ascii="微软雅黑" w:hAnsi="微软雅黑" w:eastAsia="微软雅黑"/>
                <w:sz w:val="21"/>
                <w:szCs w:val="21"/>
                <w:lang w:bidi="ar"/>
              </w:rPr>
              <w:t>2.5</w:t>
            </w:r>
            <w:r>
              <w:rPr>
                <w:rStyle w:val="172"/>
                <w:rFonts w:hint="default" w:ascii="微软雅黑" w:hAnsi="微软雅黑" w:eastAsia="微软雅黑"/>
                <w:sz w:val="21"/>
                <w:szCs w:val="21"/>
              </w:rPr>
              <w:t>Mpa</w:t>
            </w:r>
            <w:r>
              <w:rPr>
                <w:rStyle w:val="172"/>
                <w:rFonts w:hint="default" w:ascii="微软雅黑" w:hAnsi="微软雅黑" w:eastAsia="微软雅黑"/>
                <w:sz w:val="21"/>
                <w:szCs w:val="21"/>
                <w:lang w:bidi="ar"/>
              </w:rPr>
              <w:t>，爆破压力</w:t>
            </w:r>
            <w:r>
              <w:rPr>
                <w:rStyle w:val="172"/>
                <w:rFonts w:hint="default" w:ascii="微软雅黑" w:hAnsi="微软雅黑" w:eastAsia="微软雅黑"/>
                <w:sz w:val="21"/>
                <w:szCs w:val="21"/>
              </w:rPr>
              <w:t>≥7.5Mpa</w:t>
            </w:r>
            <w:r>
              <w:rPr>
                <w:rStyle w:val="172"/>
                <w:rFonts w:hint="default" w:ascii="微软雅黑" w:hAnsi="微软雅黑" w:eastAsia="微软雅黑"/>
                <w:sz w:val="21"/>
                <w:szCs w:val="21"/>
                <w:lang w:bidi="ar"/>
              </w:rPr>
              <w:t>；</w:t>
            </w:r>
          </w:p>
          <w:p w14:paraId="117E2577">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4.</w:t>
            </w:r>
            <w:r>
              <w:rPr>
                <w:rStyle w:val="172"/>
                <w:rFonts w:hint="default" w:ascii="微软雅黑" w:hAnsi="微软雅黑" w:eastAsia="微软雅黑"/>
                <w:sz w:val="21"/>
                <w:szCs w:val="21"/>
                <w:lang w:bidi="ar"/>
              </w:rPr>
              <w:t>内径</w:t>
            </w:r>
            <w:r>
              <w:rPr>
                <w:rStyle w:val="172"/>
                <w:rFonts w:hint="default" w:ascii="微软雅黑" w:hAnsi="微软雅黑" w:eastAsia="微软雅黑"/>
                <w:sz w:val="21"/>
                <w:szCs w:val="21"/>
              </w:rPr>
              <w:t>80mm</w:t>
            </w:r>
            <w:r>
              <w:rPr>
                <w:rStyle w:val="172"/>
                <w:rFonts w:hint="default" w:ascii="微软雅黑" w:hAnsi="微软雅黑" w:eastAsia="微软雅黑"/>
                <w:sz w:val="21"/>
                <w:szCs w:val="21"/>
                <w:lang w:bidi="ar"/>
              </w:rPr>
              <w:t>（公差</w:t>
            </w:r>
            <w:r>
              <w:rPr>
                <w:rStyle w:val="172"/>
                <w:rFonts w:hint="default" w:ascii="微软雅黑" w:hAnsi="微软雅黑" w:eastAsia="微软雅黑"/>
                <w:sz w:val="21"/>
                <w:szCs w:val="21"/>
              </w:rPr>
              <w:t>0</w:t>
            </w:r>
            <w:r>
              <w:rPr>
                <w:rStyle w:val="172"/>
                <w:rFonts w:hint="default" w:ascii="微软雅黑" w:hAnsi="微软雅黑" w:eastAsia="微软雅黑"/>
                <w:sz w:val="21"/>
                <w:szCs w:val="21"/>
                <w:lang w:bidi="ar"/>
              </w:rPr>
              <w:t>至﹢</w:t>
            </w:r>
            <w:r>
              <w:rPr>
                <w:rStyle w:val="172"/>
                <w:rFonts w:hint="default" w:ascii="微软雅黑" w:hAnsi="微软雅黑" w:eastAsia="微软雅黑"/>
                <w:sz w:val="21"/>
                <w:szCs w:val="21"/>
              </w:rPr>
              <w:t>2mm</w:t>
            </w:r>
            <w:r>
              <w:rPr>
                <w:rStyle w:val="172"/>
                <w:rFonts w:hint="default" w:ascii="微软雅黑" w:hAnsi="微软雅黑" w:eastAsia="微软雅黑"/>
                <w:sz w:val="21"/>
                <w:szCs w:val="21"/>
                <w:lang w:bidi="ar"/>
              </w:rPr>
              <w:t>）</w:t>
            </w:r>
            <w:bookmarkStart w:id="39" w:name="OLE_LINK29"/>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长度100m</w:t>
            </w:r>
            <w:bookmarkEnd w:id="39"/>
            <w:r>
              <w:rPr>
                <w:rStyle w:val="172"/>
                <w:rFonts w:hint="default" w:ascii="微软雅黑" w:hAnsi="微软雅黑" w:eastAsia="微软雅黑"/>
                <w:sz w:val="21"/>
                <w:szCs w:val="21"/>
                <w:lang w:bidi="ar"/>
              </w:rPr>
              <w:t>；</w:t>
            </w:r>
          </w:p>
          <w:p w14:paraId="2F6FFB6E">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w:t>
            </w:r>
            <w:r>
              <w:rPr>
                <w:rStyle w:val="172"/>
                <w:rFonts w:hint="default" w:ascii="微软雅黑" w:hAnsi="微软雅黑" w:eastAsia="微软雅黑"/>
                <w:sz w:val="21"/>
                <w:szCs w:val="21"/>
                <w:lang w:bidi="ar"/>
              </w:rPr>
              <w:t>水带编织层与衬里之间的附着强度</w:t>
            </w:r>
            <w:r>
              <w:rPr>
                <w:rStyle w:val="172"/>
                <w:rFonts w:hint="default" w:ascii="微软雅黑" w:hAnsi="微软雅黑" w:eastAsia="微软雅黑"/>
                <w:sz w:val="21"/>
                <w:szCs w:val="21"/>
              </w:rPr>
              <w:t>≥48N/25mm</w:t>
            </w:r>
            <w:r>
              <w:rPr>
                <w:rStyle w:val="172"/>
                <w:rFonts w:hint="default" w:ascii="微软雅黑" w:hAnsi="微软雅黑" w:eastAsia="微软雅黑"/>
                <w:sz w:val="21"/>
                <w:szCs w:val="21"/>
                <w:lang w:bidi="ar"/>
              </w:rPr>
              <w:t>；</w:t>
            </w:r>
          </w:p>
          <w:p w14:paraId="760D8373">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w:t>
            </w:r>
            <w:r>
              <w:rPr>
                <w:rStyle w:val="172"/>
                <w:rFonts w:hint="default" w:ascii="微软雅黑" w:hAnsi="微软雅黑" w:eastAsia="微软雅黑"/>
                <w:sz w:val="21"/>
                <w:szCs w:val="21"/>
                <w:lang w:bidi="ar"/>
              </w:rPr>
              <w:t>轴向延伸率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7F78C078">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w:t>
            </w:r>
            <w:r>
              <w:rPr>
                <w:rStyle w:val="172"/>
                <w:rFonts w:hint="default" w:ascii="微软雅黑" w:hAnsi="微软雅黑" w:eastAsia="微软雅黑"/>
                <w:sz w:val="21"/>
                <w:szCs w:val="21"/>
                <w:lang w:bidi="ar"/>
              </w:rPr>
              <w:t>直径膨胀率</w:t>
            </w: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w:t>
            </w:r>
          </w:p>
          <w:p w14:paraId="567CB8CC">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≤600g/m</w:t>
            </w:r>
            <w:r>
              <w:rPr>
                <w:rStyle w:val="172"/>
                <w:rFonts w:hint="default" w:ascii="微软雅黑" w:hAnsi="微软雅黑" w:eastAsia="微软雅黑"/>
                <w:sz w:val="21"/>
                <w:szCs w:val="21"/>
                <w:lang w:bidi="ar"/>
              </w:rPr>
              <w:t>；</w:t>
            </w:r>
          </w:p>
          <w:p w14:paraId="09CA580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可提供水带颜色白，红，黄，蓝，绿，橙，浅蓝；</w:t>
            </w:r>
          </w:p>
          <w:p w14:paraId="3E436283">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具有永久性标志及产品数据标识。</w:t>
            </w:r>
          </w:p>
        </w:tc>
      </w:tr>
      <w:tr w14:paraId="6A5C2EA7">
        <w:tblPrEx>
          <w:tblCellMar>
            <w:top w:w="0" w:type="dxa"/>
            <w:left w:w="108" w:type="dxa"/>
            <w:bottom w:w="0" w:type="dxa"/>
            <w:right w:w="108" w:type="dxa"/>
          </w:tblCellMar>
        </w:tblPrEx>
        <w:trPr>
          <w:trHeight w:val="281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8C9EA7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35D2B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31</w:t>
            </w:r>
          </w:p>
        </w:tc>
        <w:tc>
          <w:tcPr>
            <w:tcW w:w="1134" w:type="dxa"/>
            <w:tcBorders>
              <w:top w:val="nil"/>
              <w:left w:val="nil"/>
              <w:bottom w:val="single" w:color="000000" w:sz="8" w:space="0"/>
              <w:right w:val="single" w:color="000000" w:sz="8" w:space="0"/>
            </w:tcBorders>
            <w:vAlign w:val="center"/>
          </w:tcPr>
          <w:p w14:paraId="3CE29D3D">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CB6FB4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30</w:t>
            </w:r>
            <w:r>
              <w:rPr>
                <w:rStyle w:val="172"/>
                <w:rFonts w:hint="default" w:ascii="微软雅黑" w:hAnsi="微软雅黑" w:eastAsia="微软雅黑"/>
                <w:sz w:val="21"/>
                <w:szCs w:val="21"/>
                <w:lang w:bidi="ar"/>
              </w:rPr>
              <w:t>型</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水带（</w:t>
            </w:r>
            <w:r>
              <w:rPr>
                <w:rFonts w:ascii="微软雅黑" w:hAnsi="微软雅黑" w:eastAsia="微软雅黑"/>
                <w:sz w:val="21"/>
                <w:szCs w:val="21"/>
                <w:lang w:bidi="ar"/>
              </w:rPr>
              <w:t>20</w:t>
            </w:r>
            <w:r>
              <w:rPr>
                <w:rStyle w:val="172"/>
                <w:rFonts w:hint="default" w:ascii="微软雅黑" w:hAnsi="微软雅黑" w:eastAsia="微软雅黑"/>
                <w:sz w:val="21"/>
                <w:szCs w:val="21"/>
                <w:lang w:bidi="ar"/>
              </w:rPr>
              <w:t>米</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65635DB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1</w:t>
            </w:r>
            <w:r>
              <w:rPr>
                <w:rFonts w:ascii="微软雅黑" w:hAnsi="微软雅黑" w:eastAsia="微软雅黑"/>
                <w:sz w:val="21"/>
                <w:szCs w:val="21"/>
                <w:lang w:bidi="ar"/>
              </w:rPr>
              <w:t>.</w:t>
            </w:r>
            <w:r>
              <w:rPr>
                <w:rFonts w:hint="eastAsia" w:ascii="微软雅黑" w:hAnsi="微软雅黑" w:eastAsia="微软雅黑"/>
                <w:sz w:val="21"/>
                <w:szCs w:val="21"/>
                <w:lang w:bidi="ar"/>
              </w:rPr>
              <w:t>水带材质：</w:t>
            </w:r>
            <w:r>
              <w:rPr>
                <w:rStyle w:val="172"/>
                <w:rFonts w:hint="default" w:ascii="微软雅黑" w:hAnsi="微软雅黑" w:eastAsia="微软雅黑"/>
                <w:sz w:val="21"/>
                <w:szCs w:val="21"/>
                <w:lang w:bidi="ar"/>
              </w:rPr>
              <w:t>聚氨脂材料制成，加与水带长度相等的反光经线；水带接口：螺纹式接口；接口材质：铝镁合金；</w:t>
            </w:r>
          </w:p>
          <w:p w14:paraId="300E03FA">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strike/>
                <w:color w:val="388600"/>
                <w:sz w:val="21"/>
                <w:szCs w:val="21"/>
                <w:lang w:bidi="ar"/>
              </w:rPr>
              <w:t xml:space="preserve">  </w:t>
            </w:r>
            <w:r>
              <w:rPr>
                <w:rFonts w:hint="eastAsia" w:ascii="微软雅黑" w:hAnsi="微软雅黑" w:eastAsia="微软雅黑"/>
                <w:sz w:val="21"/>
                <w:szCs w:val="21"/>
                <w:lang w:bidi="ar"/>
              </w:rPr>
              <w:t>2</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设计工作压力</w:t>
            </w:r>
            <w:r>
              <w:rPr>
                <w:rFonts w:ascii="微软雅黑" w:hAnsi="微软雅黑" w:eastAsia="微软雅黑"/>
                <w:sz w:val="21"/>
                <w:szCs w:val="21"/>
                <w:lang w:bidi="ar"/>
              </w:rPr>
              <w:t>3M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，爆破压力</w:t>
            </w:r>
            <w:r>
              <w:rPr>
                <w:rFonts w:ascii="微软雅黑" w:hAnsi="微软雅黑" w:eastAsia="微软雅黑"/>
                <w:sz w:val="21"/>
                <w:szCs w:val="21"/>
                <w:lang w:bidi="ar"/>
              </w:rPr>
              <w:t>≥9M</w:t>
            </w:r>
            <w:r>
              <w:rPr>
                <w:rFonts w:hint="eastAsia" w:ascii="微软雅黑" w:hAnsi="微软雅黑" w:eastAsia="微软雅黑"/>
                <w:sz w:val="21"/>
                <w:szCs w:val="21"/>
                <w:lang w:bidi="ar"/>
              </w:rPr>
              <w:t>P</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p>
          <w:p w14:paraId="24BB5BE6">
            <w:pPr>
              <w:spacing w:line="360" w:lineRule="exact"/>
              <w:textAlignment w:val="top"/>
              <w:rPr>
                <w:rStyle w:val="172"/>
                <w:rFonts w:hint="default"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内</w:t>
            </w:r>
            <w:r>
              <w:rPr>
                <w:rStyle w:val="172"/>
                <w:rFonts w:hint="default" w:ascii="微软雅黑" w:hAnsi="微软雅黑" w:eastAsia="微软雅黑"/>
                <w:sz w:val="21"/>
                <w:szCs w:val="21"/>
              </w:rPr>
              <w:t>径65mm（公差0至﹢2mm）,长度20m；</w:t>
            </w:r>
          </w:p>
          <w:p w14:paraId="42C1445F">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4.水带编织层与衬里之间的附着强度≥35N/25mm；</w:t>
            </w:r>
          </w:p>
          <w:p w14:paraId="0B68C4BC">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5.重量≤500g/m；</w:t>
            </w:r>
          </w:p>
          <w:p w14:paraId="4D501A1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 xml:space="preserve"> 6</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可提供水带颜色白，红，黄，蓝，绿，橙，浅蓝；</w:t>
            </w:r>
          </w:p>
          <w:p w14:paraId="2F1F99CE">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具有永久性标志及产品数据标识。</w:t>
            </w:r>
          </w:p>
        </w:tc>
      </w:tr>
      <w:tr w14:paraId="450CDA54">
        <w:tblPrEx>
          <w:tblCellMar>
            <w:top w:w="0" w:type="dxa"/>
            <w:left w:w="108" w:type="dxa"/>
            <w:bottom w:w="0" w:type="dxa"/>
            <w:right w:w="108" w:type="dxa"/>
          </w:tblCellMar>
        </w:tblPrEx>
        <w:trPr>
          <w:trHeight w:val="96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D76AD0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DA03F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32</w:t>
            </w:r>
          </w:p>
        </w:tc>
        <w:tc>
          <w:tcPr>
            <w:tcW w:w="1134" w:type="dxa"/>
            <w:tcBorders>
              <w:top w:val="nil"/>
              <w:left w:val="nil"/>
              <w:bottom w:val="single" w:color="000000" w:sz="8" w:space="0"/>
              <w:right w:val="single" w:color="000000" w:sz="8" w:space="0"/>
            </w:tcBorders>
            <w:vAlign w:val="center"/>
          </w:tcPr>
          <w:p w14:paraId="52D7341C">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4F6E91F">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水带挂钩</w:t>
            </w:r>
          </w:p>
        </w:tc>
        <w:tc>
          <w:tcPr>
            <w:tcW w:w="6237" w:type="dxa"/>
            <w:tcBorders>
              <w:top w:val="nil"/>
              <w:left w:val="nil"/>
              <w:bottom w:val="single" w:color="000000" w:sz="8" w:space="0"/>
              <w:right w:val="single" w:color="000000" w:sz="8" w:space="0"/>
            </w:tcBorders>
          </w:tcPr>
          <w:p w14:paraId="116C9F81">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1.能快速将水带挂在梯子或其它物体上；</w:t>
            </w:r>
          </w:p>
          <w:p w14:paraId="0F2FC858">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2.挂钩为钢，带料为高强度耐高温.耐腐蚀材质织制；</w:t>
            </w:r>
          </w:p>
          <w:p w14:paraId="37259F7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3.工作长</w:t>
            </w:r>
            <w:r>
              <w:rPr>
                <w:rFonts w:hint="eastAsia" w:ascii="微软雅黑" w:hAnsi="微软雅黑" w:eastAsia="微软雅黑"/>
                <w:sz w:val="21"/>
                <w:szCs w:val="21"/>
                <w:lang w:bidi="ar"/>
              </w:rPr>
              <w:t>度</w:t>
            </w:r>
            <w:r>
              <w:rPr>
                <w:rFonts w:ascii="微软雅黑" w:hAnsi="微软雅黑" w:eastAsia="微软雅黑"/>
                <w:sz w:val="21"/>
                <w:szCs w:val="21"/>
                <w:lang w:bidi="ar"/>
              </w:rPr>
              <w:t>≥500mm；</w:t>
            </w:r>
          </w:p>
          <w:p w14:paraId="3962E38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4.带宽≥30mm；</w:t>
            </w:r>
          </w:p>
          <w:p w14:paraId="4E845064">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5.具有永久性标志及产品数据标识。</w:t>
            </w:r>
          </w:p>
        </w:tc>
      </w:tr>
      <w:tr w14:paraId="336B16D5">
        <w:tblPrEx>
          <w:tblCellMar>
            <w:top w:w="0" w:type="dxa"/>
            <w:left w:w="108" w:type="dxa"/>
            <w:bottom w:w="0" w:type="dxa"/>
            <w:right w:w="108" w:type="dxa"/>
          </w:tblCellMar>
        </w:tblPrEx>
        <w:trPr>
          <w:trHeight w:val="33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920A5B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82A8E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33</w:t>
            </w:r>
          </w:p>
        </w:tc>
        <w:tc>
          <w:tcPr>
            <w:tcW w:w="1134" w:type="dxa"/>
            <w:tcBorders>
              <w:top w:val="nil"/>
              <w:left w:val="nil"/>
              <w:bottom w:val="single" w:color="000000" w:sz="8" w:space="0"/>
              <w:right w:val="single" w:color="000000" w:sz="8" w:space="0"/>
            </w:tcBorders>
            <w:vAlign w:val="center"/>
          </w:tcPr>
          <w:p w14:paraId="7396D266">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C12988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水带包布</w:t>
            </w:r>
          </w:p>
        </w:tc>
        <w:tc>
          <w:tcPr>
            <w:tcW w:w="6237" w:type="dxa"/>
            <w:tcBorders>
              <w:top w:val="nil"/>
              <w:left w:val="nil"/>
              <w:bottom w:val="single" w:color="000000" w:sz="8" w:space="0"/>
              <w:right w:val="single" w:color="000000" w:sz="8" w:space="0"/>
            </w:tcBorders>
          </w:tcPr>
          <w:p w14:paraId="0216A44B">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1.用于包裹消防水带破漏处，由帆布带和金属夹钳等零件组成；</w:t>
            </w:r>
          </w:p>
          <w:p w14:paraId="39A98DB7">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2.铁件为铸钢，带料为高强尼龙织制；</w:t>
            </w:r>
          </w:p>
          <w:p w14:paraId="38AE6F5D">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3.工作长≥410mm；</w:t>
            </w:r>
          </w:p>
          <w:p w14:paraId="16F31103">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4.撕裂强度≥100N；</w:t>
            </w:r>
          </w:p>
          <w:p w14:paraId="05E06BD9">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5.</w:t>
            </w:r>
            <w:r>
              <w:rPr>
                <w:rFonts w:ascii="微软雅黑" w:hAnsi="微软雅黑" w:eastAsia="微软雅黑"/>
                <w:sz w:val="21"/>
                <w:szCs w:val="21"/>
                <w:lang w:bidi="ar"/>
              </w:rPr>
              <w:t>抗拉强度≥1600N确保包布在高压下不开裂；</w:t>
            </w:r>
          </w:p>
          <w:p w14:paraId="0D960973">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6.</w:t>
            </w:r>
            <w:r>
              <w:rPr>
                <w:rFonts w:ascii="微软雅黑" w:hAnsi="微软雅黑" w:eastAsia="微软雅黑"/>
                <w:sz w:val="21"/>
                <w:szCs w:val="21"/>
                <w:lang w:bidi="ar"/>
              </w:rPr>
              <w:t>适用水带口径65mm.80mm通用型设计；</w:t>
            </w:r>
          </w:p>
          <w:p w14:paraId="4FF53B4C">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7.</w:t>
            </w:r>
            <w:r>
              <w:rPr>
                <w:rFonts w:ascii="微软雅黑" w:hAnsi="微软雅黑" w:eastAsia="微软雅黑"/>
                <w:sz w:val="21"/>
                <w:szCs w:val="21"/>
                <w:lang w:bidi="ar"/>
              </w:rPr>
              <w:t>耐温范围-40</w:t>
            </w:r>
            <w:r>
              <w:rPr>
                <w:rFonts w:hint="eastAsia" w:ascii="微软雅黑" w:hAnsi="微软雅黑" w:eastAsia="微软雅黑" w:cs="宋体"/>
                <w:sz w:val="21"/>
                <w:szCs w:val="21"/>
                <w:lang w:bidi="ar"/>
              </w:rPr>
              <w:t>℃</w:t>
            </w:r>
            <w:r>
              <w:rPr>
                <w:rFonts w:ascii="微软雅黑" w:hAnsi="微软雅黑" w:eastAsia="微软雅黑"/>
                <w:sz w:val="21"/>
                <w:szCs w:val="21"/>
                <w:lang w:bidi="ar"/>
              </w:rPr>
              <w:t>至80</w:t>
            </w:r>
            <w:r>
              <w:rPr>
                <w:rFonts w:hint="eastAsia" w:ascii="微软雅黑" w:hAnsi="微软雅黑" w:eastAsia="微软雅黑" w:cs="宋体"/>
                <w:sz w:val="21"/>
                <w:szCs w:val="21"/>
                <w:lang w:bidi="ar"/>
              </w:rPr>
              <w:t>℃</w:t>
            </w:r>
            <w:r>
              <w:rPr>
                <w:rFonts w:ascii="微软雅黑" w:hAnsi="微软雅黑" w:eastAsia="微软雅黑"/>
                <w:sz w:val="21"/>
                <w:szCs w:val="21"/>
                <w:lang w:bidi="ar"/>
              </w:rPr>
              <w:t>；</w:t>
            </w:r>
          </w:p>
          <w:p w14:paraId="0DF0A722">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8.</w:t>
            </w:r>
            <w:r>
              <w:rPr>
                <w:rFonts w:ascii="微软雅黑" w:hAnsi="微软雅黑" w:eastAsia="微软雅黑"/>
                <w:sz w:val="21"/>
                <w:szCs w:val="21"/>
                <w:lang w:bidi="ar"/>
              </w:rPr>
              <w:t>自重≤0.50kg；</w:t>
            </w:r>
          </w:p>
          <w:p w14:paraId="4B205BB5">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lang w:bidi="ar"/>
              </w:rPr>
              <w:t>9</w:t>
            </w:r>
            <w:r>
              <w:rPr>
                <w:rFonts w:ascii="微软雅黑" w:hAnsi="微软雅黑" w:eastAsia="微软雅黑"/>
                <w:sz w:val="21"/>
                <w:szCs w:val="21"/>
                <w:lang w:bidi="ar"/>
              </w:rPr>
              <w:t>.具有永久性标志及产品数据标识。</w:t>
            </w:r>
          </w:p>
        </w:tc>
      </w:tr>
      <w:tr w14:paraId="752DD037">
        <w:tblPrEx>
          <w:tblCellMar>
            <w:top w:w="0" w:type="dxa"/>
            <w:left w:w="108" w:type="dxa"/>
            <w:bottom w:w="0" w:type="dxa"/>
            <w:right w:w="108" w:type="dxa"/>
          </w:tblCellMar>
        </w:tblPrEx>
        <w:trPr>
          <w:trHeight w:val="60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E57A85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E11B7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34</w:t>
            </w:r>
          </w:p>
        </w:tc>
        <w:tc>
          <w:tcPr>
            <w:tcW w:w="1134" w:type="dxa"/>
            <w:tcBorders>
              <w:top w:val="nil"/>
              <w:left w:val="nil"/>
              <w:bottom w:val="single" w:color="000000" w:sz="8" w:space="0"/>
              <w:right w:val="single" w:color="000000" w:sz="8" w:space="0"/>
            </w:tcBorders>
            <w:vAlign w:val="center"/>
          </w:tcPr>
          <w:p w14:paraId="1DE6AD19">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58B530D">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折叠水带拖车</w:t>
            </w:r>
          </w:p>
        </w:tc>
        <w:tc>
          <w:tcPr>
            <w:tcW w:w="6237" w:type="dxa"/>
            <w:tcBorders>
              <w:top w:val="nil"/>
              <w:left w:val="nil"/>
              <w:bottom w:val="single" w:color="000000" w:sz="8" w:space="0"/>
              <w:right w:val="single" w:color="000000" w:sz="8" w:space="0"/>
            </w:tcBorders>
            <w:vAlign w:val="center"/>
          </w:tcPr>
          <w:p w14:paraId="3CFDF1B0">
            <w:pPr>
              <w:spacing w:line="360" w:lineRule="exact"/>
              <w:ind w:firstLine="315" w:firstLineChars="150"/>
              <w:textAlignment w:val="top"/>
              <w:rPr>
                <w:rFonts w:ascii="微软雅黑" w:hAnsi="微软雅黑" w:eastAsia="微软雅黑"/>
                <w:sz w:val="21"/>
                <w:szCs w:val="21"/>
              </w:rPr>
            </w:pPr>
            <w:r>
              <w:rPr>
                <w:rStyle w:val="172"/>
                <w:rFonts w:hint="default" w:ascii="微软雅黑" w:hAnsi="微软雅黑" w:eastAsia="微软雅黑"/>
                <w:sz w:val="21"/>
                <w:szCs w:val="21"/>
                <w:lang w:bidi="ar"/>
              </w:rPr>
              <w:t>主体材质为铝合金，</w:t>
            </w:r>
            <w:r>
              <w:rPr>
                <w:rFonts w:hint="eastAsia" w:ascii="微软雅黑" w:hAnsi="微软雅黑" w:eastAsia="微软雅黑" w:cs="宋体"/>
                <w:sz w:val="21"/>
                <w:szCs w:val="21"/>
                <w:lang w:bidi="ar"/>
              </w:rPr>
              <w:t>车轮为万向轮加固定轮方式，带自锁。后期根据客户需求定做。</w:t>
            </w:r>
          </w:p>
        </w:tc>
      </w:tr>
      <w:tr w14:paraId="3FB30558">
        <w:tblPrEx>
          <w:tblCellMar>
            <w:top w:w="0" w:type="dxa"/>
            <w:left w:w="108" w:type="dxa"/>
            <w:bottom w:w="0" w:type="dxa"/>
            <w:right w:w="108" w:type="dxa"/>
          </w:tblCellMar>
        </w:tblPrEx>
        <w:trPr>
          <w:trHeight w:val="8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999C1A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A7A85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35</w:t>
            </w:r>
          </w:p>
        </w:tc>
        <w:tc>
          <w:tcPr>
            <w:tcW w:w="1134" w:type="dxa"/>
            <w:tcBorders>
              <w:top w:val="nil"/>
              <w:left w:val="nil"/>
              <w:bottom w:val="single" w:color="000000" w:sz="8" w:space="0"/>
              <w:right w:val="single" w:color="000000" w:sz="8" w:space="0"/>
            </w:tcBorders>
            <w:vAlign w:val="center"/>
          </w:tcPr>
          <w:p w14:paraId="2CF20F1D">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D3A8886">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火场内攻携行包</w:t>
            </w:r>
          </w:p>
        </w:tc>
        <w:tc>
          <w:tcPr>
            <w:tcW w:w="6237" w:type="dxa"/>
            <w:tcBorders>
              <w:top w:val="nil"/>
              <w:left w:val="nil"/>
              <w:bottom w:val="single" w:color="000000" w:sz="8" w:space="0"/>
              <w:right w:val="single" w:color="000000" w:sz="8" w:space="0"/>
            </w:tcBorders>
            <w:vAlign w:val="center"/>
          </w:tcPr>
          <w:p w14:paraId="29947757">
            <w:pPr>
              <w:spacing w:line="360" w:lineRule="exact"/>
              <w:ind w:firstLine="315" w:firstLineChars="150"/>
              <w:textAlignment w:val="top"/>
              <w:rPr>
                <w:rFonts w:ascii="微软雅黑" w:hAnsi="微软雅黑" w:eastAsia="微软雅黑"/>
                <w:sz w:val="21"/>
                <w:szCs w:val="21"/>
              </w:rPr>
            </w:pPr>
            <w:r>
              <w:rPr>
                <w:rStyle w:val="172"/>
                <w:rFonts w:hint="default" w:ascii="微软雅黑" w:hAnsi="微软雅黑" w:eastAsia="微软雅黑"/>
                <w:sz w:val="21"/>
                <w:szCs w:val="21"/>
                <w:lang w:bidi="ar"/>
              </w:rPr>
              <w:t>材质为1680D双股高强度尼龙面料，立体裁剪工艺。中标后根据需求定做。</w:t>
            </w:r>
          </w:p>
        </w:tc>
      </w:tr>
      <w:tr w14:paraId="217263D9">
        <w:tblPrEx>
          <w:tblCellMar>
            <w:top w:w="0" w:type="dxa"/>
            <w:left w:w="108" w:type="dxa"/>
            <w:bottom w:w="0" w:type="dxa"/>
            <w:right w:w="108" w:type="dxa"/>
          </w:tblCellMar>
        </w:tblPrEx>
        <w:trPr>
          <w:trHeight w:val="1399"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1E0D86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9DB0D0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36</w:t>
            </w:r>
          </w:p>
        </w:tc>
        <w:tc>
          <w:tcPr>
            <w:tcW w:w="1134" w:type="dxa"/>
            <w:tcBorders>
              <w:top w:val="nil"/>
              <w:left w:val="nil"/>
              <w:bottom w:val="single" w:color="000000" w:sz="8" w:space="0"/>
              <w:right w:val="single" w:color="000000" w:sz="8" w:space="0"/>
            </w:tcBorders>
            <w:vAlign w:val="center"/>
          </w:tcPr>
          <w:p w14:paraId="238EEFE7">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D96332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水带卡</w:t>
            </w:r>
            <w:r>
              <w:rPr>
                <w:rFonts w:hint="eastAsia" w:ascii="微软雅黑" w:hAnsi="微软雅黑" w:eastAsia="微软雅黑" w:cs="宋体"/>
                <w:sz w:val="21"/>
                <w:szCs w:val="21"/>
                <w:lang w:bidi="ar"/>
              </w:rPr>
              <w:t>箍</w:t>
            </w:r>
          </w:p>
        </w:tc>
        <w:tc>
          <w:tcPr>
            <w:tcW w:w="6237" w:type="dxa"/>
            <w:tcBorders>
              <w:top w:val="nil"/>
              <w:left w:val="nil"/>
              <w:bottom w:val="single" w:color="000000" w:sz="8" w:space="0"/>
              <w:right w:val="single" w:color="000000" w:sz="8" w:space="0"/>
            </w:tcBorders>
          </w:tcPr>
          <w:p w14:paraId="170CDA4D">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1.</w:t>
            </w:r>
            <w:r>
              <w:rPr>
                <w:rFonts w:ascii="微软雅黑" w:hAnsi="微软雅黑" w:eastAsia="微软雅黑"/>
                <w:sz w:val="21"/>
                <w:szCs w:val="21"/>
                <w:lang w:bidi="ar"/>
              </w:rPr>
              <w:t xml:space="preserve"> 适配水带接口型号：卡式水带接口65</w:t>
            </w:r>
            <w:r>
              <w:rPr>
                <w:rFonts w:hint="eastAsia" w:ascii="微软雅黑" w:hAnsi="微软雅黑" w:eastAsia="微软雅黑"/>
                <w:sz w:val="21"/>
                <w:szCs w:val="21"/>
                <w:lang w:bidi="ar"/>
              </w:rPr>
              <w:t>mm</w:t>
            </w:r>
            <w:r>
              <w:rPr>
                <w:rFonts w:ascii="微软雅黑" w:hAnsi="微软雅黑" w:eastAsia="微软雅黑"/>
                <w:sz w:val="21"/>
                <w:szCs w:val="21"/>
                <w:lang w:bidi="ar"/>
              </w:rPr>
              <w:t>；</w:t>
            </w:r>
          </w:p>
          <w:p w14:paraId="631F851A">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2.</w:t>
            </w:r>
            <w:r>
              <w:rPr>
                <w:rFonts w:ascii="微软雅黑" w:hAnsi="微软雅黑" w:eastAsia="微软雅黑"/>
                <w:sz w:val="21"/>
                <w:szCs w:val="21"/>
                <w:lang w:bidi="ar"/>
              </w:rPr>
              <w:t>选用铝合金材质</w:t>
            </w:r>
            <w:r>
              <w:rPr>
                <w:rFonts w:hint="eastAsia" w:ascii="微软雅黑" w:hAnsi="微软雅黑" w:eastAsia="微软雅黑"/>
                <w:sz w:val="21"/>
                <w:szCs w:val="21"/>
                <w:lang w:bidi="ar"/>
              </w:rPr>
              <w:t>，</w:t>
            </w:r>
            <w:r>
              <w:rPr>
                <w:rFonts w:ascii="微软雅黑" w:hAnsi="微软雅黑" w:eastAsia="微软雅黑"/>
                <w:sz w:val="21"/>
                <w:szCs w:val="21"/>
                <w:lang w:bidi="ar"/>
              </w:rPr>
              <w:t>精密铸造成型工艺</w:t>
            </w:r>
            <w:r>
              <w:rPr>
                <w:rFonts w:hint="eastAsia" w:ascii="微软雅黑" w:hAnsi="微软雅黑" w:eastAsia="微软雅黑"/>
                <w:sz w:val="21"/>
                <w:szCs w:val="21"/>
                <w:lang w:bidi="ar"/>
              </w:rPr>
              <w:t>，</w:t>
            </w:r>
            <w:r>
              <w:rPr>
                <w:rFonts w:ascii="微软雅黑" w:hAnsi="微软雅黑" w:eastAsia="微软雅黑"/>
                <w:sz w:val="21"/>
                <w:szCs w:val="21"/>
                <w:lang w:bidi="ar"/>
              </w:rPr>
              <w:t>表面红色喷塑防腐处理</w:t>
            </w:r>
            <w:r>
              <w:rPr>
                <w:rFonts w:hint="eastAsia" w:ascii="微软雅黑" w:hAnsi="微软雅黑" w:eastAsia="微软雅黑"/>
                <w:sz w:val="21"/>
                <w:szCs w:val="21"/>
                <w:lang w:bidi="ar"/>
              </w:rPr>
              <w:t>；</w:t>
            </w:r>
          </w:p>
          <w:p w14:paraId="1B839185">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lang w:bidi="ar"/>
              </w:rPr>
              <w:t>3.</w:t>
            </w:r>
            <w:r>
              <w:rPr>
                <w:rFonts w:ascii="微软雅黑" w:hAnsi="微软雅黑" w:eastAsia="微软雅黑"/>
                <w:sz w:val="21"/>
                <w:szCs w:val="21"/>
                <w:lang w:bidi="ar"/>
              </w:rPr>
              <w:t>总重量≤0.85kg（65mm）；</w:t>
            </w:r>
          </w:p>
        </w:tc>
      </w:tr>
      <w:tr w14:paraId="0EAD5CD4">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C6D4F1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87F848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37</w:t>
            </w:r>
          </w:p>
        </w:tc>
        <w:tc>
          <w:tcPr>
            <w:tcW w:w="1134" w:type="dxa"/>
            <w:tcBorders>
              <w:top w:val="nil"/>
              <w:left w:val="nil"/>
              <w:bottom w:val="single" w:color="000000" w:sz="8" w:space="0"/>
              <w:right w:val="single" w:color="000000" w:sz="8" w:space="0"/>
            </w:tcBorders>
            <w:vAlign w:val="center"/>
          </w:tcPr>
          <w:p w14:paraId="5F0C668A">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9C6B61D">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水带护</w:t>
            </w:r>
            <w:r>
              <w:rPr>
                <w:rFonts w:hint="eastAsia" w:ascii="微软雅黑" w:hAnsi="微软雅黑" w:eastAsia="微软雅黑" w:cs="宋体"/>
                <w:sz w:val="21"/>
                <w:szCs w:val="21"/>
                <w:lang w:bidi="ar"/>
              </w:rPr>
              <w:t>桥</w:t>
            </w:r>
          </w:p>
        </w:tc>
        <w:tc>
          <w:tcPr>
            <w:tcW w:w="6237" w:type="dxa"/>
            <w:tcBorders>
              <w:top w:val="nil"/>
              <w:left w:val="nil"/>
              <w:bottom w:val="single" w:color="000000" w:sz="8" w:space="0"/>
              <w:right w:val="single" w:color="000000" w:sz="8" w:space="0"/>
            </w:tcBorders>
          </w:tcPr>
          <w:p w14:paraId="4DCBCB72">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1.紧固连接件采用优质的不锈钢304材质，防生锈，抗腐蚀性能强；</w:t>
            </w:r>
          </w:p>
          <w:p w14:paraId="1E48B23A">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2.橡胶水带护桥的正面与侧面安装有夜光反光标识；</w:t>
            </w:r>
          </w:p>
          <w:p w14:paraId="65EA1E6E">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3.水带护桥可正反面两用，带便携式手把；</w:t>
            </w:r>
          </w:p>
          <w:p w14:paraId="619E471D">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4.技术参数：尺寸≥长460mmХ宽680mmХ高80mm；</w:t>
            </w:r>
          </w:p>
          <w:p w14:paraId="101B059F">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5.承重能力</w:t>
            </w:r>
            <w:r>
              <w:rPr>
                <w:rFonts w:hint="eastAsia" w:ascii="微软雅黑" w:hAnsi="微软雅黑" w:eastAsia="微软雅黑"/>
                <w:sz w:val="21"/>
                <w:szCs w:val="21"/>
                <w:lang w:bidi="ar"/>
              </w:rPr>
              <w:t>≥</w:t>
            </w:r>
            <w:r>
              <w:rPr>
                <w:rFonts w:ascii="微软雅黑" w:hAnsi="微软雅黑" w:eastAsia="微软雅黑"/>
                <w:sz w:val="21"/>
                <w:szCs w:val="21"/>
                <w:lang w:bidi="ar"/>
              </w:rPr>
              <w:t>50</w:t>
            </w:r>
            <w:r>
              <w:rPr>
                <w:rFonts w:hint="eastAsia" w:ascii="微软雅黑" w:hAnsi="微软雅黑" w:eastAsia="微软雅黑"/>
                <w:sz w:val="21"/>
                <w:szCs w:val="21"/>
                <w:lang w:bidi="ar"/>
              </w:rPr>
              <w:t>t</w:t>
            </w:r>
            <w:r>
              <w:rPr>
                <w:rFonts w:ascii="微软雅黑" w:hAnsi="微软雅黑" w:eastAsia="微软雅黑"/>
                <w:sz w:val="21"/>
                <w:szCs w:val="21"/>
                <w:lang w:bidi="ar"/>
              </w:rPr>
              <w:t>；单侧护桥承载能力</w:t>
            </w:r>
            <w:r>
              <w:rPr>
                <w:rFonts w:hint="eastAsia" w:ascii="微软雅黑" w:hAnsi="微软雅黑" w:eastAsia="微软雅黑"/>
                <w:sz w:val="21"/>
                <w:szCs w:val="21"/>
                <w:lang w:bidi="ar"/>
              </w:rPr>
              <w:t>≥</w:t>
            </w:r>
            <w:r>
              <w:rPr>
                <w:rFonts w:ascii="微软雅黑" w:hAnsi="微软雅黑" w:eastAsia="微软雅黑"/>
                <w:sz w:val="21"/>
                <w:szCs w:val="21"/>
                <w:lang w:bidi="ar"/>
              </w:rPr>
              <w:t>15</w:t>
            </w:r>
            <w:r>
              <w:rPr>
                <w:rFonts w:hint="eastAsia" w:ascii="微软雅黑" w:hAnsi="微软雅黑" w:eastAsia="微软雅黑"/>
                <w:sz w:val="21"/>
                <w:szCs w:val="21"/>
                <w:lang w:bidi="ar"/>
              </w:rPr>
              <w:t>t</w:t>
            </w:r>
            <w:r>
              <w:rPr>
                <w:rFonts w:ascii="微软雅黑" w:hAnsi="微软雅黑" w:eastAsia="微软雅黑"/>
                <w:sz w:val="21"/>
                <w:szCs w:val="21"/>
                <w:lang w:bidi="ar"/>
              </w:rPr>
              <w:t>；</w:t>
            </w:r>
          </w:p>
          <w:p w14:paraId="08D5D732">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lang w:bidi="ar"/>
              </w:rPr>
              <w:t>6.产品重量≤8</w:t>
            </w:r>
            <w:r>
              <w:rPr>
                <w:rFonts w:hint="eastAsia" w:ascii="微软雅黑" w:hAnsi="微软雅黑" w:eastAsia="微软雅黑"/>
                <w:sz w:val="21"/>
                <w:szCs w:val="21"/>
                <w:lang w:bidi="ar"/>
              </w:rPr>
              <w:t>kg</w:t>
            </w:r>
            <w:r>
              <w:rPr>
                <w:rFonts w:ascii="微软雅黑" w:hAnsi="微软雅黑" w:eastAsia="微软雅黑"/>
                <w:sz w:val="21"/>
                <w:szCs w:val="21"/>
                <w:lang w:bidi="ar"/>
              </w:rPr>
              <w:t>。</w:t>
            </w:r>
          </w:p>
        </w:tc>
      </w:tr>
      <w:tr w14:paraId="1209A411">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BCEE55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40260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38</w:t>
            </w:r>
          </w:p>
        </w:tc>
        <w:tc>
          <w:tcPr>
            <w:tcW w:w="1134" w:type="dxa"/>
            <w:tcBorders>
              <w:top w:val="nil"/>
              <w:left w:val="nil"/>
              <w:bottom w:val="single" w:color="000000" w:sz="8" w:space="0"/>
              <w:right w:val="single" w:color="000000" w:sz="8" w:space="0"/>
            </w:tcBorders>
            <w:vAlign w:val="center"/>
          </w:tcPr>
          <w:p w14:paraId="26FF869A">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33DB944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80mm</w:t>
            </w:r>
            <w:r>
              <w:rPr>
                <w:rStyle w:val="172"/>
                <w:rFonts w:hint="default" w:ascii="微软雅黑" w:hAnsi="微软雅黑" w:eastAsia="微软雅黑"/>
                <w:sz w:val="21"/>
                <w:szCs w:val="21"/>
                <w:lang w:bidi="ar"/>
              </w:rPr>
              <w:t>转</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三分水器</w:t>
            </w:r>
          </w:p>
        </w:tc>
        <w:tc>
          <w:tcPr>
            <w:tcW w:w="6237" w:type="dxa"/>
            <w:tcBorders>
              <w:top w:val="nil"/>
              <w:left w:val="nil"/>
              <w:bottom w:val="single" w:color="000000" w:sz="8" w:space="0"/>
              <w:right w:val="single" w:color="000000" w:sz="8" w:space="0"/>
            </w:tcBorders>
          </w:tcPr>
          <w:p w14:paraId="7D91A4DA">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cs="Segoe UI Symbol"/>
                <w:color w:val="C00000"/>
                <w:sz w:val="21"/>
                <w:szCs w:val="21"/>
              </w:rPr>
              <w:t>★</w:t>
            </w:r>
            <w:r>
              <w:rPr>
                <w:rFonts w:ascii="微软雅黑" w:hAnsi="微软雅黑" w:eastAsia="微软雅黑"/>
                <w:sz w:val="21"/>
                <w:szCs w:val="21"/>
                <w:lang w:bidi="ar"/>
              </w:rPr>
              <w:t>1.</w:t>
            </w:r>
            <w:r>
              <w:rPr>
                <w:rFonts w:ascii="微软雅黑" w:hAnsi="微软雅黑" w:eastAsia="微软雅黑"/>
                <w:sz w:val="21"/>
                <w:szCs w:val="21"/>
              </w:rPr>
              <w:t>符合</w:t>
            </w:r>
            <w:r>
              <w:rPr>
                <w:rFonts w:ascii="微软雅黑" w:hAnsi="微软雅黑" w:eastAsia="微软雅黑"/>
                <w:sz w:val="21"/>
                <w:szCs w:val="21"/>
                <w:lang w:bidi="ar"/>
              </w:rPr>
              <w:t>XF 868-2010</w:t>
            </w:r>
            <w:r>
              <w:rPr>
                <w:rFonts w:ascii="微软雅黑" w:hAnsi="微软雅黑" w:eastAsia="微软雅黑"/>
                <w:sz w:val="21"/>
                <w:szCs w:val="21"/>
              </w:rPr>
              <w:t>《分水器和集水器》标准要求；</w:t>
            </w:r>
          </w:p>
          <w:p w14:paraId="576E3488">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Fonts w:ascii="微软雅黑" w:hAnsi="微软雅黑" w:eastAsia="微软雅黑"/>
                <w:sz w:val="21"/>
                <w:szCs w:val="21"/>
              </w:rPr>
              <w:t>接口：采用锻造工艺，选用铝镁合金</w:t>
            </w:r>
            <w:r>
              <w:rPr>
                <w:rFonts w:ascii="微软雅黑" w:hAnsi="微软雅黑" w:eastAsia="微软雅黑"/>
                <w:sz w:val="21"/>
                <w:szCs w:val="21"/>
                <w:lang w:bidi="ar"/>
              </w:rPr>
              <w:t>A6061</w:t>
            </w:r>
            <w:r>
              <w:rPr>
                <w:rFonts w:ascii="微软雅黑" w:hAnsi="微软雅黑" w:eastAsia="微软雅黑"/>
                <w:sz w:val="21"/>
                <w:szCs w:val="21"/>
              </w:rPr>
              <w:t>材质，表面金色阳极氧化防腐处理；</w:t>
            </w:r>
          </w:p>
          <w:p w14:paraId="39E230A1">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3.</w:t>
            </w:r>
            <w:r>
              <w:rPr>
                <w:rFonts w:ascii="微软雅黑" w:hAnsi="微软雅黑" w:eastAsia="微软雅黑"/>
                <w:sz w:val="21"/>
                <w:szCs w:val="21"/>
              </w:rPr>
              <w:t>手柄：采用锻造工艺，选用铝镁合金</w:t>
            </w:r>
            <w:r>
              <w:rPr>
                <w:rFonts w:ascii="微软雅黑" w:hAnsi="微软雅黑" w:eastAsia="微软雅黑"/>
                <w:sz w:val="21"/>
                <w:szCs w:val="21"/>
                <w:lang w:bidi="ar"/>
              </w:rPr>
              <w:t>A6061</w:t>
            </w:r>
            <w:r>
              <w:rPr>
                <w:rFonts w:ascii="微软雅黑" w:hAnsi="微软雅黑" w:eastAsia="微软雅黑"/>
                <w:sz w:val="21"/>
                <w:szCs w:val="21"/>
              </w:rPr>
              <w:t>材质，表面阳极氧化防腐处理；</w:t>
            </w:r>
          </w:p>
          <w:p w14:paraId="3570678E">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4.</w:t>
            </w:r>
            <w:r>
              <w:rPr>
                <w:rFonts w:ascii="微软雅黑" w:hAnsi="微软雅黑" w:eastAsia="微软雅黑"/>
                <w:sz w:val="21"/>
                <w:szCs w:val="21"/>
              </w:rPr>
              <w:t>把手：</w:t>
            </w:r>
            <w:r>
              <w:rPr>
                <w:rFonts w:ascii="微软雅黑" w:hAnsi="微软雅黑" w:eastAsia="微软雅黑"/>
                <w:sz w:val="21"/>
                <w:szCs w:val="21"/>
                <w:lang w:bidi="ar"/>
              </w:rPr>
              <w:t>T</w:t>
            </w:r>
            <w:r>
              <w:rPr>
                <w:rFonts w:ascii="微软雅黑" w:hAnsi="微软雅黑" w:eastAsia="微软雅黑"/>
                <w:sz w:val="21"/>
                <w:szCs w:val="21"/>
              </w:rPr>
              <w:t>型浸塑把手；</w:t>
            </w:r>
          </w:p>
          <w:p w14:paraId="34418EF9">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5.</w:t>
            </w:r>
            <w:r>
              <w:rPr>
                <w:rFonts w:ascii="微软雅黑" w:hAnsi="微软雅黑" w:eastAsia="微软雅黑"/>
                <w:sz w:val="21"/>
                <w:szCs w:val="21"/>
              </w:rPr>
              <w:t>带压力表显示；</w:t>
            </w:r>
          </w:p>
          <w:p w14:paraId="5216BEDF">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6.</w:t>
            </w:r>
            <w:r>
              <w:rPr>
                <w:rFonts w:ascii="微软雅黑" w:hAnsi="微软雅黑" w:eastAsia="微软雅黑"/>
                <w:sz w:val="21"/>
                <w:szCs w:val="21"/>
              </w:rPr>
              <w:t>密封圈：采用防脱结构设计，空排水时有效防止密封圈脱落；</w:t>
            </w:r>
          </w:p>
          <w:p w14:paraId="4DA557BD">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7.</w:t>
            </w:r>
            <w:r>
              <w:rPr>
                <w:rFonts w:ascii="微软雅黑" w:hAnsi="微软雅黑" w:eastAsia="微软雅黑"/>
                <w:sz w:val="21"/>
                <w:szCs w:val="21"/>
              </w:rPr>
              <w:t>重量</w:t>
            </w:r>
            <w:r>
              <w:rPr>
                <w:rFonts w:ascii="微软雅黑" w:hAnsi="微软雅黑" w:eastAsia="微软雅黑"/>
                <w:sz w:val="21"/>
                <w:szCs w:val="21"/>
                <w:lang w:bidi="ar"/>
              </w:rPr>
              <w:t>≤4.5kg</w:t>
            </w:r>
            <w:r>
              <w:rPr>
                <w:rFonts w:ascii="微软雅黑" w:hAnsi="微软雅黑" w:eastAsia="微软雅黑"/>
                <w:sz w:val="21"/>
                <w:szCs w:val="21"/>
              </w:rPr>
              <w:t>；</w:t>
            </w:r>
          </w:p>
          <w:p w14:paraId="5B23C89F">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8.</w:t>
            </w:r>
            <w:r>
              <w:rPr>
                <w:rFonts w:ascii="微软雅黑" w:hAnsi="微软雅黑" w:eastAsia="微软雅黑"/>
                <w:sz w:val="21"/>
                <w:szCs w:val="21"/>
              </w:rPr>
              <w:t>阀门开启力</w:t>
            </w:r>
            <w:r>
              <w:rPr>
                <w:rFonts w:ascii="微软雅黑" w:hAnsi="微软雅黑" w:eastAsia="微软雅黑"/>
                <w:sz w:val="21"/>
                <w:szCs w:val="21"/>
                <w:lang w:bidi="ar"/>
              </w:rPr>
              <w:t>≤</w:t>
            </w:r>
            <w:r>
              <w:rPr>
                <w:rFonts w:hint="eastAsia" w:ascii="微软雅黑" w:hAnsi="微软雅黑" w:eastAsia="微软雅黑"/>
                <w:sz w:val="21"/>
                <w:szCs w:val="21"/>
                <w:lang w:bidi="ar"/>
              </w:rPr>
              <w:t>100N；</w:t>
            </w:r>
          </w:p>
          <w:p w14:paraId="46359E60">
            <w:pPr>
              <w:spacing w:line="360" w:lineRule="exact"/>
              <w:ind w:firstLine="210" w:firstLineChars="100"/>
              <w:textAlignment w:val="top"/>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sz w:val="21"/>
                <w:szCs w:val="21"/>
                <w:lang w:bidi="ar"/>
              </w:rPr>
              <w:t>9.接口型式：进水口为80mm卡式雄接口，出水口为65mm卡式雌接口。</w:t>
            </w:r>
          </w:p>
        </w:tc>
      </w:tr>
      <w:tr w14:paraId="31CD25D4">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6E7D5D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02DB9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39</w:t>
            </w:r>
          </w:p>
        </w:tc>
        <w:tc>
          <w:tcPr>
            <w:tcW w:w="1134" w:type="dxa"/>
            <w:tcBorders>
              <w:top w:val="nil"/>
              <w:left w:val="nil"/>
              <w:bottom w:val="single" w:color="000000" w:sz="8" w:space="0"/>
              <w:right w:val="single" w:color="000000" w:sz="8" w:space="0"/>
            </w:tcBorders>
            <w:vAlign w:val="center"/>
          </w:tcPr>
          <w:p w14:paraId="23AF04D4">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0C58EBB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80mm</w:t>
            </w:r>
            <w:r>
              <w:rPr>
                <w:rStyle w:val="172"/>
                <w:rFonts w:hint="default" w:ascii="微软雅黑" w:hAnsi="微软雅黑" w:eastAsia="微软雅黑"/>
                <w:sz w:val="21"/>
                <w:szCs w:val="21"/>
                <w:lang w:bidi="ar"/>
              </w:rPr>
              <w:t>转</w:t>
            </w:r>
            <w:r>
              <w:rPr>
                <w:rFonts w:ascii="微软雅黑" w:hAnsi="微软雅黑" w:eastAsia="微软雅黑"/>
                <w:sz w:val="21"/>
                <w:szCs w:val="21"/>
                <w:lang w:bidi="ar"/>
              </w:rPr>
              <w:t>40mm</w:t>
            </w:r>
            <w:r>
              <w:rPr>
                <w:rStyle w:val="172"/>
                <w:rFonts w:hint="default" w:ascii="微软雅黑" w:hAnsi="微软雅黑" w:eastAsia="微软雅黑"/>
                <w:sz w:val="21"/>
                <w:szCs w:val="21"/>
                <w:lang w:bidi="ar"/>
              </w:rPr>
              <w:t>三分水器</w:t>
            </w:r>
          </w:p>
        </w:tc>
        <w:tc>
          <w:tcPr>
            <w:tcW w:w="6237" w:type="dxa"/>
            <w:tcBorders>
              <w:top w:val="nil"/>
              <w:left w:val="nil"/>
              <w:bottom w:val="single" w:color="000000" w:sz="8" w:space="0"/>
              <w:right w:val="single" w:color="000000" w:sz="8" w:space="0"/>
            </w:tcBorders>
          </w:tcPr>
          <w:p w14:paraId="31B4D425">
            <w:pPr>
              <w:spacing w:line="360" w:lineRule="exact"/>
              <w:ind w:firstLine="210" w:firstLineChars="100"/>
              <w:textAlignment w:val="top"/>
              <w:rPr>
                <w:rFonts w:ascii="微软雅黑" w:hAnsi="微软雅黑" w:eastAsia="微软雅黑" w:cs="方正仿宋_GBK"/>
                <w:strike/>
                <w:color w:val="388600"/>
                <w:sz w:val="21"/>
                <w:szCs w:val="21"/>
                <w:lang w:bidi="ar"/>
              </w:rPr>
            </w:pPr>
            <w:r>
              <w:rPr>
                <w:rFonts w:hint="eastAsia" w:ascii="微软雅黑" w:hAnsi="微软雅黑" w:eastAsia="微软雅黑"/>
                <w:color w:val="000000"/>
                <w:sz w:val="21"/>
                <w:szCs w:val="21"/>
              </w:rPr>
              <w:t>1.</w:t>
            </w:r>
            <w:r>
              <w:rPr>
                <w:rStyle w:val="175"/>
                <w:rFonts w:hint="default" w:ascii="微软雅黑" w:hAnsi="微软雅黑" w:eastAsia="微软雅黑"/>
                <w:color w:val="auto"/>
                <w:sz w:val="21"/>
                <w:szCs w:val="21"/>
                <w:lang w:bidi="ar"/>
              </w:rPr>
              <w:t>接口：采用锻造工艺，选用铝镁合金</w:t>
            </w:r>
            <w:r>
              <w:rPr>
                <w:rFonts w:ascii="微软雅黑" w:hAnsi="微软雅黑" w:eastAsia="微软雅黑"/>
                <w:sz w:val="21"/>
                <w:szCs w:val="21"/>
                <w:lang w:bidi="ar"/>
              </w:rPr>
              <w:t>A6061</w:t>
            </w:r>
            <w:r>
              <w:rPr>
                <w:rStyle w:val="175"/>
                <w:rFonts w:hint="default" w:ascii="微软雅黑" w:hAnsi="微软雅黑" w:eastAsia="微软雅黑"/>
                <w:color w:val="auto"/>
                <w:sz w:val="21"/>
                <w:szCs w:val="21"/>
                <w:lang w:bidi="ar"/>
              </w:rPr>
              <w:t>材质，表面金色阳极氧化防腐处理；</w:t>
            </w:r>
          </w:p>
          <w:p w14:paraId="013B4CBD">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lang w:bidi="ar"/>
              </w:rPr>
              <w:t>2.手柄：采用锻造工艺，选用铝镁合金</w:t>
            </w:r>
            <w:r>
              <w:rPr>
                <w:rStyle w:val="175"/>
                <w:rFonts w:hint="default" w:ascii="微软雅黑" w:hAnsi="微软雅黑" w:eastAsia="微软雅黑"/>
                <w:color w:val="auto"/>
                <w:sz w:val="21"/>
                <w:szCs w:val="21"/>
              </w:rPr>
              <w:t>A6061</w:t>
            </w:r>
            <w:r>
              <w:rPr>
                <w:rStyle w:val="175"/>
                <w:rFonts w:hint="default" w:ascii="微软雅黑" w:hAnsi="微软雅黑" w:eastAsia="微软雅黑"/>
                <w:color w:val="auto"/>
                <w:sz w:val="21"/>
                <w:szCs w:val="21"/>
                <w:lang w:bidi="ar"/>
              </w:rPr>
              <w:t>材质，表面阳极氧化防腐处理；</w:t>
            </w:r>
          </w:p>
          <w:p w14:paraId="5AFB921A">
            <w:pPr>
              <w:spacing w:line="360" w:lineRule="exact"/>
              <w:textAlignment w:val="top"/>
              <w:rPr>
                <w:rStyle w:val="175"/>
                <w:rFonts w:hint="default" w:ascii="微软雅黑" w:hAnsi="微软雅黑" w:eastAsia="微软雅黑"/>
                <w:color w:val="auto"/>
                <w:sz w:val="21"/>
                <w:szCs w:val="21"/>
                <w:lang w:bidi="ar"/>
              </w:rPr>
            </w:pPr>
            <w:r>
              <w:rPr>
                <w:rStyle w:val="175"/>
                <w:rFonts w:hint="default" w:ascii="微软雅黑" w:hAnsi="微软雅黑" w:eastAsia="微软雅黑"/>
                <w:color w:val="auto"/>
                <w:sz w:val="21"/>
                <w:szCs w:val="21"/>
              </w:rPr>
              <w:t xml:space="preserve">  3.</w:t>
            </w:r>
            <w:r>
              <w:rPr>
                <w:rStyle w:val="175"/>
                <w:rFonts w:hint="default" w:ascii="微软雅黑" w:hAnsi="微软雅黑" w:eastAsia="微软雅黑"/>
                <w:color w:val="auto"/>
                <w:sz w:val="21"/>
                <w:szCs w:val="21"/>
                <w:lang w:bidi="ar"/>
              </w:rPr>
              <w:t>把手：</w:t>
            </w:r>
            <w:r>
              <w:rPr>
                <w:rStyle w:val="175"/>
                <w:rFonts w:hint="default" w:ascii="微软雅黑" w:hAnsi="微软雅黑" w:eastAsia="微软雅黑"/>
                <w:color w:val="auto"/>
                <w:sz w:val="21"/>
                <w:szCs w:val="21"/>
              </w:rPr>
              <w:t xml:space="preserve"> T</w:t>
            </w:r>
            <w:r>
              <w:rPr>
                <w:rStyle w:val="175"/>
                <w:rFonts w:hint="default" w:ascii="微软雅黑" w:hAnsi="微软雅黑" w:eastAsia="微软雅黑"/>
                <w:color w:val="auto"/>
                <w:sz w:val="21"/>
                <w:szCs w:val="21"/>
                <w:lang w:bidi="ar"/>
              </w:rPr>
              <w:t>型浸塑把手；</w:t>
            </w:r>
          </w:p>
          <w:p w14:paraId="0020C611">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w:t>
            </w:r>
            <w:r>
              <w:rPr>
                <w:rStyle w:val="175"/>
                <w:rFonts w:hint="default" w:ascii="微软雅黑" w:hAnsi="微软雅黑" w:eastAsia="微软雅黑"/>
                <w:color w:val="auto"/>
                <w:sz w:val="21"/>
                <w:szCs w:val="21"/>
                <w:lang w:bidi="ar"/>
              </w:rPr>
              <w:t>带压力表显示；</w:t>
            </w:r>
          </w:p>
          <w:p w14:paraId="045B383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w:t>
            </w:r>
            <w:r>
              <w:rPr>
                <w:rStyle w:val="175"/>
                <w:rFonts w:hint="default" w:ascii="微软雅黑" w:hAnsi="微软雅黑" w:eastAsia="微软雅黑"/>
                <w:color w:val="auto"/>
                <w:sz w:val="21"/>
                <w:szCs w:val="21"/>
                <w:lang w:bidi="ar"/>
              </w:rPr>
              <w:t>密封圈：采用防脱结构设计，空排水时有效防止密封圈脱落；</w:t>
            </w:r>
          </w:p>
          <w:p w14:paraId="3A887F1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w:t>
            </w:r>
            <w:r>
              <w:rPr>
                <w:rStyle w:val="175"/>
                <w:rFonts w:hint="default" w:ascii="微软雅黑" w:hAnsi="微软雅黑" w:eastAsia="微软雅黑"/>
                <w:color w:val="auto"/>
                <w:sz w:val="21"/>
                <w:szCs w:val="21"/>
                <w:lang w:bidi="ar"/>
              </w:rPr>
              <w:t>重量</w:t>
            </w:r>
            <w:r>
              <w:rPr>
                <w:rStyle w:val="175"/>
                <w:rFonts w:hint="default" w:ascii="微软雅黑" w:hAnsi="微软雅黑" w:eastAsia="微软雅黑"/>
                <w:color w:val="auto"/>
                <w:sz w:val="21"/>
                <w:szCs w:val="21"/>
              </w:rPr>
              <w:t>≤4kg</w:t>
            </w:r>
            <w:r>
              <w:rPr>
                <w:rStyle w:val="175"/>
                <w:rFonts w:hint="default" w:ascii="微软雅黑" w:hAnsi="微软雅黑" w:eastAsia="微软雅黑"/>
                <w:color w:val="auto"/>
                <w:sz w:val="21"/>
                <w:szCs w:val="21"/>
                <w:lang w:bidi="ar"/>
              </w:rPr>
              <w:t>；</w:t>
            </w:r>
          </w:p>
          <w:p w14:paraId="218110F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w:t>
            </w:r>
            <w:r>
              <w:rPr>
                <w:rStyle w:val="175"/>
                <w:rFonts w:hint="default" w:ascii="微软雅黑" w:hAnsi="微软雅黑" w:eastAsia="微软雅黑"/>
                <w:color w:val="auto"/>
                <w:sz w:val="21"/>
                <w:szCs w:val="21"/>
                <w:lang w:bidi="ar"/>
              </w:rPr>
              <w:t>阀门开启力</w:t>
            </w:r>
            <w:r>
              <w:rPr>
                <w:rStyle w:val="175"/>
                <w:rFonts w:hint="default" w:ascii="微软雅黑" w:hAnsi="微软雅黑" w:eastAsia="微软雅黑"/>
                <w:color w:val="auto"/>
                <w:sz w:val="21"/>
                <w:szCs w:val="21"/>
              </w:rPr>
              <w:t>≤100N；</w:t>
            </w:r>
          </w:p>
          <w:p w14:paraId="4C27E6C6">
            <w:pPr>
              <w:spacing w:line="360" w:lineRule="exact"/>
              <w:ind w:firstLine="210" w:firstLineChars="100"/>
              <w:textAlignment w:val="top"/>
              <w:rPr>
                <w:rFonts w:ascii="微软雅黑" w:hAnsi="微软雅黑" w:eastAsia="微软雅黑"/>
                <w:color w:val="000000" w:themeColor="text1"/>
                <w:sz w:val="21"/>
                <w:szCs w:val="21"/>
                <w14:textFill>
                  <w14:solidFill>
                    <w14:schemeClr w14:val="tx1"/>
                  </w14:solidFill>
                </w14:textFill>
              </w:rPr>
            </w:pPr>
            <w:r>
              <w:rPr>
                <w:rStyle w:val="175"/>
                <w:rFonts w:hint="default" w:ascii="微软雅黑" w:hAnsi="微软雅黑" w:eastAsia="微软雅黑"/>
                <w:color w:val="auto"/>
                <w:sz w:val="21"/>
                <w:szCs w:val="21"/>
              </w:rPr>
              <w:t>8.接口型式：进水口为80mm卡式雄接口，出水口为40mm卡式雌接口。</w:t>
            </w:r>
          </w:p>
        </w:tc>
      </w:tr>
      <w:tr w14:paraId="428FEAB1">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630FF1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0B6333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40</w:t>
            </w:r>
          </w:p>
        </w:tc>
        <w:tc>
          <w:tcPr>
            <w:tcW w:w="1134" w:type="dxa"/>
            <w:tcBorders>
              <w:top w:val="nil"/>
              <w:left w:val="nil"/>
              <w:bottom w:val="single" w:color="000000" w:sz="8" w:space="0"/>
              <w:right w:val="single" w:color="000000" w:sz="8" w:space="0"/>
            </w:tcBorders>
            <w:vAlign w:val="center"/>
          </w:tcPr>
          <w:p w14:paraId="28D70751">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C40757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转</w:t>
            </w:r>
            <w:r>
              <w:rPr>
                <w:rFonts w:ascii="微软雅黑" w:hAnsi="微软雅黑" w:eastAsia="微软雅黑"/>
                <w:sz w:val="21"/>
                <w:szCs w:val="21"/>
                <w:lang w:bidi="ar"/>
              </w:rPr>
              <w:t>40mm</w:t>
            </w:r>
            <w:r>
              <w:rPr>
                <w:rStyle w:val="172"/>
                <w:rFonts w:hint="default" w:ascii="微软雅黑" w:hAnsi="微软雅黑" w:eastAsia="微软雅黑"/>
                <w:sz w:val="21"/>
                <w:szCs w:val="21"/>
                <w:lang w:bidi="ar"/>
              </w:rPr>
              <w:t>二分水器</w:t>
            </w:r>
          </w:p>
        </w:tc>
        <w:tc>
          <w:tcPr>
            <w:tcW w:w="6237" w:type="dxa"/>
            <w:tcBorders>
              <w:top w:val="nil"/>
              <w:left w:val="nil"/>
              <w:bottom w:val="single" w:color="000000" w:sz="8" w:space="0"/>
              <w:right w:val="single" w:color="000000" w:sz="8" w:space="0"/>
            </w:tcBorders>
          </w:tcPr>
          <w:p w14:paraId="1AFD5CB7">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1.接口：采用锻造工艺，选用铝镁合金A6061材质，表面金色阳极氧化防腐处理；</w:t>
            </w:r>
          </w:p>
          <w:p w14:paraId="04DAA4C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2.手柄：采用锻造工艺，选用铝镁合金A6061材质，表面阳极氧化防腐处理；</w:t>
            </w:r>
          </w:p>
          <w:p w14:paraId="52EF7CD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3.把手：T型浸塑把手；</w:t>
            </w:r>
          </w:p>
          <w:p w14:paraId="48963B0C">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4.带压力表显示；</w:t>
            </w:r>
          </w:p>
          <w:p w14:paraId="08269BD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5.密封圈：采用防脱结构设计，空排水时有效防止密封圈脱落；</w:t>
            </w:r>
          </w:p>
          <w:p w14:paraId="4C35F4D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6.重量≤2kg；</w:t>
            </w:r>
          </w:p>
          <w:p w14:paraId="4CFF364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7.阀门开启力≤100N；</w:t>
            </w:r>
          </w:p>
          <w:p w14:paraId="1296E9B1">
            <w:pPr>
              <w:spacing w:line="360" w:lineRule="exact"/>
              <w:ind w:firstLine="210" w:firstLineChars="100"/>
              <w:textAlignment w:val="top"/>
              <w:rPr>
                <w:rFonts w:ascii="微软雅黑" w:hAnsi="微软雅黑" w:eastAsia="微软雅黑"/>
                <w:color w:val="000000" w:themeColor="text1"/>
                <w:sz w:val="21"/>
                <w:szCs w:val="21"/>
                <w14:textFill>
                  <w14:solidFill>
                    <w14:schemeClr w14:val="tx1"/>
                  </w14:solidFill>
                </w14:textFill>
              </w:rPr>
            </w:pPr>
            <w:r>
              <w:rPr>
                <w:rStyle w:val="175"/>
                <w:rFonts w:hint="default" w:ascii="微软雅黑" w:hAnsi="微软雅黑" w:eastAsia="微软雅黑"/>
                <w:color w:val="auto"/>
                <w:sz w:val="21"/>
                <w:szCs w:val="21"/>
              </w:rPr>
              <w:t>8.接口型式：进水口为65mm卡式雄接口，出水口为40mm卡式雌接口。</w:t>
            </w:r>
          </w:p>
        </w:tc>
      </w:tr>
      <w:tr w14:paraId="56F5436F">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62B556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7826B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41</w:t>
            </w:r>
          </w:p>
        </w:tc>
        <w:tc>
          <w:tcPr>
            <w:tcW w:w="1134" w:type="dxa"/>
            <w:tcBorders>
              <w:top w:val="nil"/>
              <w:left w:val="nil"/>
              <w:bottom w:val="single" w:color="000000" w:sz="8" w:space="0"/>
              <w:right w:val="single" w:color="000000" w:sz="8" w:space="0"/>
            </w:tcBorders>
            <w:vAlign w:val="center"/>
          </w:tcPr>
          <w:p w14:paraId="0772DDBB">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5CB103D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止水器</w:t>
            </w:r>
          </w:p>
        </w:tc>
        <w:tc>
          <w:tcPr>
            <w:tcW w:w="6237" w:type="dxa"/>
            <w:tcBorders>
              <w:top w:val="nil"/>
              <w:left w:val="nil"/>
              <w:bottom w:val="single" w:color="000000" w:sz="8" w:space="0"/>
              <w:right w:val="single" w:color="000000" w:sz="8" w:space="0"/>
            </w:tcBorders>
          </w:tcPr>
          <w:p w14:paraId="356684D1">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1材质工艺：不低于主体6061铝合金铸造、接口6061变形铝锻造；</w:t>
            </w:r>
          </w:p>
          <w:p w14:paraId="3902161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2.阀杆材料：黄铜；</w:t>
            </w:r>
          </w:p>
          <w:p w14:paraId="2016A48F">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3.稳流设计：需有稳流装置，减轻止水器后座力；</w:t>
            </w:r>
          </w:p>
          <w:p w14:paraId="1FB3D5DF">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4.开关锁止装置：手柄底部需有锁止机构；</w:t>
            </w:r>
          </w:p>
          <w:p w14:paraId="51209045">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5.防脱设置：雄接口本体与推卸环之间有螺纹锁止结构；</w:t>
            </w:r>
          </w:p>
          <w:p w14:paraId="694B931C">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6.开关手柄：采用横拉杆式设计，球阀开关具有开、关和限位功能，避免误操作；</w:t>
            </w:r>
          </w:p>
          <w:p w14:paraId="13579688">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7.开关方向：65雄接口方向；</w:t>
            </w:r>
          </w:p>
          <w:p w14:paraId="22368E77">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8.重量：≤1.4kg；</w:t>
            </w:r>
          </w:p>
          <w:p w14:paraId="5C5F816E">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9.阀门开启力：≥70N。</w:t>
            </w:r>
          </w:p>
        </w:tc>
      </w:tr>
      <w:tr w14:paraId="4A1953E3">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A28D77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BDD9C8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42</w:t>
            </w:r>
          </w:p>
        </w:tc>
        <w:tc>
          <w:tcPr>
            <w:tcW w:w="1134" w:type="dxa"/>
            <w:tcBorders>
              <w:top w:val="nil"/>
              <w:left w:val="nil"/>
              <w:bottom w:val="single" w:color="000000" w:sz="8" w:space="0"/>
              <w:right w:val="single" w:color="000000" w:sz="8" w:space="0"/>
            </w:tcBorders>
            <w:vAlign w:val="center"/>
          </w:tcPr>
          <w:p w14:paraId="6FCBEE9E">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7D8E06F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40mm</w:t>
            </w:r>
            <w:r>
              <w:rPr>
                <w:rStyle w:val="172"/>
                <w:rFonts w:hint="default" w:ascii="微软雅黑" w:hAnsi="微软雅黑" w:eastAsia="微软雅黑"/>
                <w:sz w:val="21"/>
                <w:szCs w:val="21"/>
                <w:lang w:bidi="ar"/>
              </w:rPr>
              <w:t>止水器</w:t>
            </w:r>
          </w:p>
        </w:tc>
        <w:tc>
          <w:tcPr>
            <w:tcW w:w="6237" w:type="dxa"/>
            <w:tcBorders>
              <w:top w:val="nil"/>
              <w:left w:val="nil"/>
              <w:bottom w:val="single" w:color="000000" w:sz="8" w:space="0"/>
              <w:right w:val="single" w:color="000000" w:sz="8" w:space="0"/>
            </w:tcBorders>
          </w:tcPr>
          <w:p w14:paraId="09AE2E0E">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1.材质工艺：不低于主体6061铝合金铸造、接口6061变形铝锻造；</w:t>
            </w:r>
          </w:p>
          <w:p w14:paraId="7A29846F">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2.阀杆材料：黄铜；</w:t>
            </w:r>
          </w:p>
          <w:p w14:paraId="25CA7CC1">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3.稳流设计：需有稳流装置，减轻止水器后座力；</w:t>
            </w:r>
          </w:p>
          <w:p w14:paraId="6420B747">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4.开关锁止装置：手柄底部需有锁止机构，防止高压输水状态形成涡流自动关闭；</w:t>
            </w:r>
          </w:p>
          <w:p w14:paraId="5623FD5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5.防脱设置：雄接口本体与推卸环之间有螺纹锁止结构；</w:t>
            </w:r>
          </w:p>
          <w:p w14:paraId="3DBB4860">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6.开关手柄：采用横拉杆式设计，球阀开关具有开、关和限位功能；</w:t>
            </w:r>
          </w:p>
          <w:p w14:paraId="54D46D2E">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7.开关方向：40雄接口方向；</w:t>
            </w:r>
          </w:p>
          <w:p w14:paraId="746D6389">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8.重量：≤1kg；</w:t>
            </w:r>
          </w:p>
          <w:p w14:paraId="0F83B091">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9.阀门开启力：≥70N。</w:t>
            </w:r>
          </w:p>
        </w:tc>
      </w:tr>
      <w:tr w14:paraId="65D362FB">
        <w:tblPrEx>
          <w:tblCellMar>
            <w:top w:w="0" w:type="dxa"/>
            <w:left w:w="108" w:type="dxa"/>
            <w:bottom w:w="0" w:type="dxa"/>
            <w:right w:w="108" w:type="dxa"/>
          </w:tblCellMar>
        </w:tblPrEx>
        <w:trPr>
          <w:trHeight w:val="57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8B4018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AC997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43</w:t>
            </w:r>
          </w:p>
        </w:tc>
        <w:tc>
          <w:tcPr>
            <w:tcW w:w="1134" w:type="dxa"/>
            <w:tcBorders>
              <w:top w:val="nil"/>
              <w:left w:val="nil"/>
              <w:bottom w:val="single" w:color="000000" w:sz="8" w:space="0"/>
              <w:right w:val="single" w:color="000000" w:sz="8" w:space="0"/>
            </w:tcBorders>
            <w:vAlign w:val="center"/>
          </w:tcPr>
          <w:p w14:paraId="44889E95">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8389BF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卡口（</w:t>
            </w:r>
            <w:r>
              <w:rPr>
                <w:rFonts w:hint="eastAsia" w:ascii="微软雅黑" w:hAnsi="微软雅黑" w:eastAsia="微软雅黑" w:cs="宋体"/>
                <w:sz w:val="21"/>
                <w:szCs w:val="21"/>
                <w:lang w:bidi="ar"/>
              </w:rPr>
              <w:t>母）转</w:t>
            </w:r>
            <w:r>
              <w:rPr>
                <w:rFonts w:ascii="微软雅黑" w:hAnsi="微软雅黑" w:eastAsia="微软雅黑"/>
                <w:sz w:val="21"/>
                <w:szCs w:val="21"/>
                <w:lang w:bidi="ar"/>
              </w:rPr>
              <w:t>65m</w:t>
            </w:r>
            <w:r>
              <w:rPr>
                <w:rFonts w:hint="eastAsia" w:ascii="微软雅黑" w:hAnsi="微软雅黑" w:eastAsia="微软雅黑"/>
                <w:sz w:val="21"/>
                <w:szCs w:val="21"/>
                <w:lang w:bidi="ar"/>
              </w:rPr>
              <w:t>m内扣</w:t>
            </w:r>
            <w:r>
              <w:rPr>
                <w:rStyle w:val="172"/>
                <w:rFonts w:hint="default" w:ascii="微软雅黑" w:hAnsi="微软雅黑" w:eastAsia="微软雅黑"/>
                <w:sz w:val="21"/>
                <w:szCs w:val="21"/>
                <w:lang w:bidi="ar"/>
              </w:rPr>
              <w:t>转换接口</w:t>
            </w:r>
          </w:p>
        </w:tc>
        <w:tc>
          <w:tcPr>
            <w:tcW w:w="6237" w:type="dxa"/>
            <w:tcBorders>
              <w:top w:val="nil"/>
              <w:left w:val="nil"/>
              <w:bottom w:val="single" w:color="000000" w:sz="8" w:space="0"/>
              <w:right w:val="single" w:color="000000" w:sz="8" w:space="0"/>
            </w:tcBorders>
          </w:tcPr>
          <w:p w14:paraId="5DA4F989">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1.材质与防腐处理工艺：</w:t>
            </w:r>
          </w:p>
          <w:p w14:paraId="1D05F2C9">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1.1.接口：采用铝镁合金A6061材质，表面金色阳极氧化防腐处理;</w:t>
            </w:r>
          </w:p>
          <w:p w14:paraId="083FBFB9">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1.2.卡簧：采用不锈钢304材质;</w:t>
            </w:r>
          </w:p>
          <w:p w14:paraId="10AAC040">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1.3.铜滑块：表面电镀防腐处理，滑块采用弹簧式弹性组件;</w:t>
            </w:r>
          </w:p>
          <w:p w14:paraId="019E18E4">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1.4.保护圈：采用高性能防紫外线抗老化硅胶，颜色采用鲜亮红色或鲜亮蓝色;</w:t>
            </w:r>
          </w:p>
          <w:p w14:paraId="292D9ACD">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2.制造工艺：锻造+热处理工艺;</w:t>
            </w:r>
          </w:p>
          <w:p w14:paraId="55987840">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3.同型连接：采用整体连接或无平垫密封结构连接，确保连接牢靠无松动;</w:t>
            </w:r>
          </w:p>
          <w:p w14:paraId="554A030E">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4.技术参数：</w:t>
            </w:r>
          </w:p>
          <w:p w14:paraId="1364237B">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4.1.公称压力≥2.5 MPa;</w:t>
            </w:r>
          </w:p>
          <w:p w14:paraId="03B1CEAC">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4.2.测试压力≥3.5MPa;</w:t>
            </w:r>
          </w:p>
          <w:p w14:paraId="57525DAC">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5.外观要求：</w:t>
            </w:r>
          </w:p>
          <w:p w14:paraId="0DE06A60">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5.1.接口无外观缺陷与不良;</w:t>
            </w:r>
          </w:p>
          <w:p w14:paraId="2722318B">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5.2.表面要求光亮.无毛刺.无伤痕。</w:t>
            </w:r>
          </w:p>
        </w:tc>
      </w:tr>
      <w:tr w14:paraId="5C4DE9A3">
        <w:tblPrEx>
          <w:tblCellMar>
            <w:top w:w="0" w:type="dxa"/>
            <w:left w:w="108" w:type="dxa"/>
            <w:bottom w:w="0" w:type="dxa"/>
            <w:right w:w="108" w:type="dxa"/>
          </w:tblCellMar>
        </w:tblPrEx>
        <w:trPr>
          <w:trHeight w:val="57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9892DF1">
            <w:pPr>
              <w:spacing w:line="360" w:lineRule="exact"/>
              <w:jc w:val="center"/>
              <w:rPr>
                <w:rFonts w:ascii="微软雅黑" w:hAnsi="微软雅黑" w:eastAsia="微软雅黑" w:cs="方正仿宋_GBK"/>
                <w:b/>
                <w:bCs/>
                <w:color w:val="000000" w:themeColor="text1"/>
                <w:sz w:val="21"/>
                <w:szCs w:val="21"/>
                <w14:textFill>
                  <w14:solidFill>
                    <w14:schemeClr w14:val="tx1"/>
                  </w14:solidFill>
                </w14:textFill>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B472EF">
            <w:pPr>
              <w:spacing w:line="360" w:lineRule="exact"/>
              <w:jc w:val="center"/>
              <w:textAlignment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44</w:t>
            </w:r>
          </w:p>
        </w:tc>
        <w:tc>
          <w:tcPr>
            <w:tcW w:w="1134" w:type="dxa"/>
            <w:tcBorders>
              <w:top w:val="nil"/>
              <w:left w:val="nil"/>
              <w:bottom w:val="single" w:color="000000" w:sz="8" w:space="0"/>
              <w:right w:val="single" w:color="000000" w:sz="8" w:space="0"/>
            </w:tcBorders>
            <w:vAlign w:val="center"/>
          </w:tcPr>
          <w:p w14:paraId="0BAA0262">
            <w:pPr>
              <w:spacing w:line="360" w:lineRule="exact"/>
              <w:jc w:val="center"/>
              <w:textAlignment w:val="center"/>
              <w:rPr>
                <w:rFonts w:ascii="微软雅黑" w:hAnsi="微软雅黑" w:eastAsia="微软雅黑" w:cs="Microsoft YaHei UI"/>
                <w:color w:val="000000" w:themeColor="text1"/>
                <w:sz w:val="21"/>
                <w:szCs w:val="21"/>
                <w14:textFill>
                  <w14:solidFill>
                    <w14:schemeClr w14:val="tx1"/>
                  </w14:solidFill>
                </w14:textFill>
              </w:rPr>
            </w:pPr>
            <w:r>
              <w:rPr>
                <w:rFonts w:hint="eastAsia" w:ascii="微软雅黑" w:hAnsi="微软雅黑" w:eastAsia="微软雅黑" w:cs="Microsoft YaHei UI"/>
                <w:color w:val="000000" w:themeColor="text1"/>
                <w:sz w:val="21"/>
                <w:szCs w:val="21"/>
                <w:lang w:bidi="ar"/>
                <w14:textFill>
                  <w14:solidFill>
                    <w14:schemeClr w14:val="tx1"/>
                  </w14:solidFill>
                </w14:textFill>
              </w:rPr>
              <w:t>森林及灭火类</w:t>
            </w:r>
          </w:p>
        </w:tc>
        <w:tc>
          <w:tcPr>
            <w:tcW w:w="1417" w:type="dxa"/>
            <w:tcBorders>
              <w:top w:val="nil"/>
              <w:left w:val="nil"/>
              <w:bottom w:val="single" w:color="000000" w:sz="8" w:space="0"/>
              <w:right w:val="single" w:color="000000" w:sz="8" w:space="0"/>
            </w:tcBorders>
            <w:vAlign w:val="center"/>
          </w:tcPr>
          <w:p w14:paraId="142A2EFD">
            <w:pPr>
              <w:spacing w:line="360" w:lineRule="exact"/>
              <w:jc w:val="center"/>
              <w:textAlignment w:val="center"/>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themeColor="text1"/>
                <w:sz w:val="21"/>
                <w:szCs w:val="21"/>
                <w:lang w:bidi="ar"/>
                <w14:textFill>
                  <w14:solidFill>
                    <w14:schemeClr w14:val="tx1"/>
                  </w14:solidFill>
                </w14:textFill>
              </w:rPr>
              <w:t>65mm</w:t>
            </w:r>
            <w:r>
              <w:rPr>
                <w:rStyle w:val="172"/>
                <w:rFonts w:hint="default" w:ascii="微软雅黑" w:hAnsi="微软雅黑" w:eastAsia="微软雅黑"/>
                <w:color w:val="000000" w:themeColor="text1"/>
                <w:sz w:val="21"/>
                <w:szCs w:val="21"/>
                <w:lang w:bidi="ar"/>
                <w14:textFill>
                  <w14:solidFill>
                    <w14:schemeClr w14:val="tx1"/>
                  </w14:solidFill>
                </w14:textFill>
              </w:rPr>
              <w:t>外丝转</w:t>
            </w:r>
            <w:r>
              <w:rPr>
                <w:rFonts w:ascii="微软雅黑" w:hAnsi="微软雅黑" w:eastAsia="微软雅黑"/>
                <w:color w:val="000000" w:themeColor="text1"/>
                <w:sz w:val="21"/>
                <w:szCs w:val="21"/>
                <w:lang w:bidi="ar"/>
                <w14:textFill>
                  <w14:solidFill>
                    <w14:schemeClr w14:val="tx1"/>
                  </w14:solidFill>
                </w14:textFill>
              </w:rPr>
              <w:t>65mm</w:t>
            </w:r>
            <w:r>
              <w:rPr>
                <w:rStyle w:val="172"/>
                <w:rFonts w:hint="default" w:ascii="微软雅黑" w:hAnsi="微软雅黑" w:eastAsia="微软雅黑"/>
                <w:color w:val="000000" w:themeColor="text1"/>
                <w:sz w:val="21"/>
                <w:szCs w:val="21"/>
                <w:lang w:bidi="ar"/>
                <w14:textFill>
                  <w14:solidFill>
                    <w14:schemeClr w14:val="tx1"/>
                  </w14:solidFill>
                </w14:textFill>
              </w:rPr>
              <w:t>卡式（</w:t>
            </w:r>
            <w:r>
              <w:rPr>
                <w:rFonts w:hint="eastAsia" w:ascii="微软雅黑" w:hAnsi="微软雅黑" w:eastAsia="微软雅黑" w:cs="宋体"/>
                <w:color w:val="000000" w:themeColor="text1"/>
                <w:sz w:val="21"/>
                <w:szCs w:val="21"/>
                <w:lang w:bidi="ar"/>
                <w14:textFill>
                  <w14:solidFill>
                    <w14:schemeClr w14:val="tx1"/>
                  </w14:solidFill>
                </w14:textFill>
              </w:rPr>
              <w:t>母）转换接口</w:t>
            </w:r>
          </w:p>
        </w:tc>
        <w:tc>
          <w:tcPr>
            <w:tcW w:w="6237" w:type="dxa"/>
            <w:tcBorders>
              <w:top w:val="nil"/>
              <w:left w:val="nil"/>
              <w:bottom w:val="single" w:color="000000" w:sz="8" w:space="0"/>
              <w:right w:val="single" w:color="000000" w:sz="8" w:space="0"/>
            </w:tcBorders>
          </w:tcPr>
          <w:p w14:paraId="4F6D8522">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1.材质与防腐处理工艺：</w:t>
            </w:r>
          </w:p>
          <w:p w14:paraId="3799577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1.1.接口：采用铝镁合金A6061材质，表面金色阳极氧化防腐处理;</w:t>
            </w:r>
          </w:p>
          <w:p w14:paraId="10BE7D6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1.2.卡簧：采用不锈钢304材质;</w:t>
            </w:r>
          </w:p>
          <w:p w14:paraId="76DE93B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1.3.铜滑块：表面电镀防腐处理，滑块采用弹簧式弹性组件;</w:t>
            </w:r>
          </w:p>
          <w:p w14:paraId="53D5BA8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1.4.保护圈：采用高性能防紫外线抗老化硅胶，颜色采用鲜亮红色或鲜亮蓝色;</w:t>
            </w:r>
          </w:p>
          <w:p w14:paraId="4960DDC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2.制造工艺：锻造+热处理工艺;</w:t>
            </w:r>
          </w:p>
          <w:p w14:paraId="2428D8E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3.同型连接：采用整体连接或无平垫密封结构连接，确保连接牢靠无松动;</w:t>
            </w:r>
          </w:p>
          <w:p w14:paraId="4E153BC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4.技术参数：</w:t>
            </w:r>
          </w:p>
          <w:p w14:paraId="1FA32DC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4.1.公称压力≥2.5MPa;</w:t>
            </w:r>
          </w:p>
          <w:p w14:paraId="522078D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4.2.测试压力≥3.5 MPa;</w:t>
            </w:r>
          </w:p>
          <w:p w14:paraId="42C7F35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5.外观要求：</w:t>
            </w:r>
          </w:p>
          <w:p w14:paraId="0BCF55C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5.1.接口无外观缺陷与不良;</w:t>
            </w:r>
          </w:p>
          <w:p w14:paraId="5EC590B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5.2.表面要求光亮.无毛刺.无伤痕。</w:t>
            </w:r>
          </w:p>
        </w:tc>
      </w:tr>
      <w:tr w14:paraId="40EF06ED">
        <w:tblPrEx>
          <w:tblCellMar>
            <w:top w:w="0" w:type="dxa"/>
            <w:left w:w="108" w:type="dxa"/>
            <w:bottom w:w="0" w:type="dxa"/>
            <w:right w:w="108" w:type="dxa"/>
          </w:tblCellMar>
        </w:tblPrEx>
        <w:trPr>
          <w:trHeight w:val="25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40909A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C413A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45</w:t>
            </w:r>
          </w:p>
        </w:tc>
        <w:tc>
          <w:tcPr>
            <w:tcW w:w="1134" w:type="dxa"/>
            <w:tcBorders>
              <w:top w:val="nil"/>
              <w:left w:val="nil"/>
              <w:bottom w:val="single" w:color="000000" w:sz="8" w:space="0"/>
              <w:right w:val="single" w:color="000000" w:sz="8" w:space="0"/>
            </w:tcBorders>
            <w:vAlign w:val="center"/>
          </w:tcPr>
          <w:p w14:paraId="52339CAD">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210E87F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65</w:t>
            </w:r>
            <w:r>
              <w:rPr>
                <w:rStyle w:val="172"/>
                <w:rFonts w:hint="default" w:ascii="微软雅黑" w:hAnsi="微软雅黑" w:eastAsia="微软雅黑"/>
                <w:sz w:val="21"/>
                <w:szCs w:val="21"/>
                <w:lang w:bidi="ar"/>
              </w:rPr>
              <w:t>内扣转</w:t>
            </w:r>
            <w:r>
              <w:rPr>
                <w:rFonts w:ascii="微软雅黑" w:hAnsi="微软雅黑" w:eastAsia="微软雅黑"/>
                <w:sz w:val="21"/>
                <w:szCs w:val="21"/>
                <w:lang w:bidi="ar"/>
              </w:rPr>
              <w:t>40</w:t>
            </w:r>
            <w:r>
              <w:rPr>
                <w:rStyle w:val="172"/>
                <w:rFonts w:hint="default" w:ascii="微软雅黑" w:hAnsi="微软雅黑" w:eastAsia="微软雅黑"/>
                <w:sz w:val="21"/>
                <w:szCs w:val="21"/>
                <w:lang w:bidi="ar"/>
              </w:rPr>
              <w:t>卡式（</w:t>
            </w:r>
            <w:r>
              <w:rPr>
                <w:rFonts w:hint="eastAsia" w:ascii="微软雅黑" w:hAnsi="微软雅黑" w:eastAsia="微软雅黑" w:cs="宋体"/>
                <w:sz w:val="21"/>
                <w:szCs w:val="21"/>
                <w:lang w:bidi="ar"/>
              </w:rPr>
              <w:t>母）转换接口</w:t>
            </w:r>
          </w:p>
        </w:tc>
        <w:tc>
          <w:tcPr>
            <w:tcW w:w="6237" w:type="dxa"/>
            <w:tcBorders>
              <w:top w:val="nil"/>
              <w:left w:val="nil"/>
              <w:bottom w:val="single" w:color="000000" w:sz="8" w:space="0"/>
              <w:right w:val="single" w:color="000000" w:sz="8" w:space="0"/>
            </w:tcBorders>
          </w:tcPr>
          <w:p w14:paraId="30A53507">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1.材质与防腐处理工艺：</w:t>
            </w:r>
          </w:p>
          <w:p w14:paraId="4CF01732">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1.1.接口：采用铝镁合金A6061材质，表面金色阳极氧化防腐处理；</w:t>
            </w:r>
          </w:p>
          <w:p w14:paraId="31B6C836">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1.2.卡簧：采用不锈钢304材质；</w:t>
            </w:r>
          </w:p>
          <w:p w14:paraId="4C2B7A6F">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1.3.铜滑块：表面电镀防腐处理，滑块采用弹簧式弹性组件；</w:t>
            </w:r>
          </w:p>
          <w:p w14:paraId="3B04E4B8">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1.4.保护圈：采用高性能防紫外线抗老化硅胶，颜色采用鲜亮红色或鲜亮蓝色；</w:t>
            </w:r>
          </w:p>
          <w:p w14:paraId="45C72C01">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2.制造工艺：锻造+热处理工艺；</w:t>
            </w:r>
          </w:p>
          <w:p w14:paraId="04EFEEF2">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3.同型连接：采用整体连接或无平垫密封结构连接，确保连接牢靠无松动；</w:t>
            </w:r>
          </w:p>
          <w:p w14:paraId="03AE5F75">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4.技术参数：</w:t>
            </w:r>
          </w:p>
          <w:p w14:paraId="5390BF0E">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4.1.公称压力≥2.5MPa </w:t>
            </w:r>
          </w:p>
          <w:p w14:paraId="72FE54B9">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4.2.测试压力≥3.5MPa；</w:t>
            </w:r>
          </w:p>
          <w:p w14:paraId="220538D7">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5.外观要求：</w:t>
            </w:r>
          </w:p>
          <w:p w14:paraId="3D625EDB">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5.1.接口无外观缺陷与不良；</w:t>
            </w:r>
          </w:p>
          <w:p w14:paraId="23459EEF">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5.2.表面要求光亮.无毛刺.无伤痕；</w:t>
            </w:r>
          </w:p>
        </w:tc>
      </w:tr>
      <w:tr w14:paraId="10CEA9CC">
        <w:tblPrEx>
          <w:tblCellMar>
            <w:top w:w="0" w:type="dxa"/>
            <w:left w:w="108" w:type="dxa"/>
            <w:bottom w:w="0" w:type="dxa"/>
            <w:right w:w="108" w:type="dxa"/>
          </w:tblCellMar>
        </w:tblPrEx>
        <w:trPr>
          <w:trHeight w:val="50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CE97AA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1245B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46</w:t>
            </w:r>
          </w:p>
        </w:tc>
        <w:tc>
          <w:tcPr>
            <w:tcW w:w="1134" w:type="dxa"/>
            <w:tcBorders>
              <w:top w:val="nil"/>
              <w:left w:val="nil"/>
              <w:bottom w:val="single" w:color="000000" w:sz="8" w:space="0"/>
              <w:right w:val="single" w:color="000000" w:sz="8" w:space="0"/>
            </w:tcBorders>
            <w:vAlign w:val="center"/>
          </w:tcPr>
          <w:p w14:paraId="1C0A0F92">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4904187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80mm</w:t>
            </w:r>
            <w:r>
              <w:rPr>
                <w:rStyle w:val="172"/>
                <w:rFonts w:hint="default" w:ascii="微软雅黑" w:hAnsi="微软雅黑" w:eastAsia="微软雅黑"/>
                <w:sz w:val="21"/>
                <w:szCs w:val="21"/>
                <w:lang w:bidi="ar"/>
              </w:rPr>
              <w:t>（公）转</w:t>
            </w:r>
            <w:r>
              <w:rPr>
                <w:rFonts w:ascii="微软雅黑" w:hAnsi="微软雅黑" w:eastAsia="微软雅黑"/>
                <w:sz w:val="21"/>
                <w:szCs w:val="21"/>
                <w:lang w:bidi="ar"/>
              </w:rPr>
              <w:t>65mm</w:t>
            </w:r>
            <w:r>
              <w:rPr>
                <w:rFonts w:hint="eastAsia" w:ascii="微软雅黑" w:hAnsi="微软雅黑" w:eastAsia="微软雅黑" w:cs="宋体"/>
                <w:sz w:val="21"/>
                <w:szCs w:val="21"/>
                <w:lang w:bidi="ar"/>
              </w:rPr>
              <w:t>母口转换接口</w:t>
            </w:r>
          </w:p>
        </w:tc>
        <w:tc>
          <w:tcPr>
            <w:tcW w:w="6237" w:type="dxa"/>
            <w:tcBorders>
              <w:top w:val="nil"/>
              <w:left w:val="nil"/>
              <w:bottom w:val="single" w:color="000000" w:sz="8" w:space="0"/>
              <w:right w:val="single" w:color="000000" w:sz="8" w:space="0"/>
            </w:tcBorders>
          </w:tcPr>
          <w:p w14:paraId="2E35FF52">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1.材质与防腐处理工艺：</w:t>
            </w:r>
          </w:p>
          <w:p w14:paraId="6890BFA8">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1.1.接口：采用铝镁合金A6061材质，表面金色阳极氧化防腐处理；</w:t>
            </w:r>
          </w:p>
          <w:p w14:paraId="14158C31">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1.2.卡簧：采用不锈钢304材质；</w:t>
            </w:r>
          </w:p>
          <w:p w14:paraId="19AFE674">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1.3.铜滑块：表面电镀防腐处理，滑块采用弹簧式弹性组件；</w:t>
            </w:r>
          </w:p>
          <w:p w14:paraId="0C28C1E4">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1.4.保护圈：采用高性能防紫外线抗老化硅胶，颜色采用鲜亮红色或鲜亮蓝色；</w:t>
            </w:r>
          </w:p>
          <w:p w14:paraId="12A301D3">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2.制造工艺：锻造+热处理工艺；</w:t>
            </w:r>
          </w:p>
          <w:p w14:paraId="1289C5C2">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3.同型连接：采用整体连接或无平垫密封结构连接，确保连接牢靠无松动；</w:t>
            </w:r>
          </w:p>
          <w:p w14:paraId="4A746F9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4.技术参数：</w:t>
            </w:r>
          </w:p>
          <w:p w14:paraId="6FEA55C3">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4.1.公称压力≥2.5MPa  </w:t>
            </w:r>
          </w:p>
          <w:p w14:paraId="0BE90C7C">
            <w:pPr>
              <w:spacing w:line="360" w:lineRule="exact"/>
              <w:ind w:firstLine="420" w:firstLineChars="2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4.2.测试压力≥3.5MPa；</w:t>
            </w:r>
          </w:p>
          <w:p w14:paraId="0690A13B">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5.外观要求：</w:t>
            </w:r>
          </w:p>
          <w:p w14:paraId="7586000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5.1.接口无外观缺陷与不良；</w:t>
            </w:r>
          </w:p>
          <w:p w14:paraId="117A02EB">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5.2.表面要求光亮.无毛刺.无伤痕。 </w:t>
            </w:r>
          </w:p>
        </w:tc>
      </w:tr>
      <w:tr w14:paraId="4C0E1B44">
        <w:tblPrEx>
          <w:tblCellMar>
            <w:top w:w="0" w:type="dxa"/>
            <w:left w:w="108" w:type="dxa"/>
            <w:bottom w:w="0" w:type="dxa"/>
            <w:right w:w="108" w:type="dxa"/>
          </w:tblCellMar>
        </w:tblPrEx>
        <w:trPr>
          <w:trHeight w:val="96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354A1F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8" w:space="0"/>
              <w:right w:val="single" w:color="000000" w:sz="4" w:space="0"/>
            </w:tcBorders>
            <w:noWrap/>
            <w:vAlign w:val="center"/>
          </w:tcPr>
          <w:p w14:paraId="40D67D0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47</w:t>
            </w:r>
          </w:p>
        </w:tc>
        <w:tc>
          <w:tcPr>
            <w:tcW w:w="1134" w:type="dxa"/>
            <w:tcBorders>
              <w:top w:val="nil"/>
              <w:left w:val="nil"/>
              <w:bottom w:val="single" w:color="000000" w:sz="8" w:space="0"/>
              <w:right w:val="single" w:color="000000" w:sz="8" w:space="0"/>
            </w:tcBorders>
            <w:vAlign w:val="center"/>
          </w:tcPr>
          <w:p w14:paraId="7F87A938">
            <w:pPr>
              <w:spacing w:line="360" w:lineRule="exact"/>
              <w:jc w:val="center"/>
              <w:textAlignment w:val="center"/>
              <w:rPr>
                <w:rFonts w:ascii="微软雅黑" w:hAnsi="微软雅黑" w:eastAsia="微软雅黑" w:cs="Microsoft YaHei UI"/>
                <w:sz w:val="21"/>
                <w:szCs w:val="21"/>
              </w:rPr>
            </w:pPr>
            <w:r>
              <w:rPr>
                <w:rFonts w:hint="eastAsia" w:ascii="微软雅黑" w:hAnsi="微软雅黑" w:eastAsia="微软雅黑" w:cs="Microsoft YaHei UI"/>
                <w:sz w:val="21"/>
                <w:szCs w:val="21"/>
                <w:lang w:bidi="ar"/>
              </w:rPr>
              <w:t>森林及灭火类</w:t>
            </w:r>
          </w:p>
        </w:tc>
        <w:tc>
          <w:tcPr>
            <w:tcW w:w="1417" w:type="dxa"/>
            <w:tcBorders>
              <w:top w:val="nil"/>
              <w:left w:val="nil"/>
              <w:bottom w:val="single" w:color="000000" w:sz="8" w:space="0"/>
              <w:right w:val="single" w:color="000000" w:sz="8" w:space="0"/>
            </w:tcBorders>
            <w:vAlign w:val="center"/>
          </w:tcPr>
          <w:p w14:paraId="1273B93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80mm</w:t>
            </w:r>
            <w:r>
              <w:rPr>
                <w:rStyle w:val="172"/>
                <w:rFonts w:hint="default" w:ascii="微软雅黑" w:hAnsi="微软雅黑" w:eastAsia="微软雅黑"/>
                <w:sz w:val="21"/>
                <w:szCs w:val="21"/>
                <w:lang w:bidi="ar"/>
              </w:rPr>
              <w:t>转</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二分水器</w:t>
            </w:r>
          </w:p>
        </w:tc>
        <w:tc>
          <w:tcPr>
            <w:tcW w:w="6237" w:type="dxa"/>
            <w:tcBorders>
              <w:top w:val="nil"/>
              <w:left w:val="nil"/>
              <w:bottom w:val="single" w:color="000000" w:sz="8" w:space="0"/>
              <w:right w:val="single" w:color="000000" w:sz="8" w:space="0"/>
            </w:tcBorders>
          </w:tcPr>
          <w:p w14:paraId="6EBA65BB">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1.符合XF 868-2010《分水器和集水器》标准；</w:t>
            </w:r>
          </w:p>
          <w:p w14:paraId="7FDD9710">
            <w:pPr>
              <w:spacing w:line="360" w:lineRule="exact"/>
              <w:ind w:left="120" w:leftChars="50"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2.接口：采用锻造工艺，选用铝镁合金A6061材质，表面金色阳极氧化防腐处理；</w:t>
            </w:r>
          </w:p>
          <w:p w14:paraId="5F850518">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3.手柄：采用锻造工艺，选用铝镁合金A6061材质，表面阳极氧化防腐处理;</w:t>
            </w:r>
          </w:p>
          <w:p w14:paraId="0D215A57">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4.把手：T型浸塑把手;</w:t>
            </w:r>
          </w:p>
          <w:p w14:paraId="53936F4E">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5.带压力显示表；</w:t>
            </w:r>
          </w:p>
          <w:p w14:paraId="5A21E9E9">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6.重量≤3.5kg；</w:t>
            </w:r>
          </w:p>
          <w:p w14:paraId="62178308">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7.阀门开启力≤100N；</w:t>
            </w:r>
          </w:p>
          <w:p w14:paraId="2E995993">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8.接口型式：进水口为80mm卡式雄接口，出水口为65mm卡式雌接口。</w:t>
            </w:r>
          </w:p>
        </w:tc>
      </w:tr>
      <w:tr w14:paraId="443101FF">
        <w:tblPrEx>
          <w:tblCellMar>
            <w:top w:w="0" w:type="dxa"/>
            <w:left w:w="108" w:type="dxa"/>
            <w:bottom w:w="0" w:type="dxa"/>
            <w:right w:w="108" w:type="dxa"/>
          </w:tblCellMar>
        </w:tblPrEx>
        <w:trPr>
          <w:trHeight w:val="6637"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5438E8C0">
            <w:pPr>
              <w:spacing w:line="360" w:lineRule="exact"/>
              <w:jc w:val="center"/>
              <w:textAlignment w:val="center"/>
              <w:rPr>
                <w:rFonts w:ascii="微软雅黑" w:hAnsi="微软雅黑" w:eastAsia="微软雅黑" w:cs="方正仿宋_GBK"/>
                <w:b/>
                <w:bCs/>
                <w:sz w:val="21"/>
                <w:szCs w:val="21"/>
              </w:rPr>
            </w:pPr>
            <w:r>
              <w:rPr>
                <w:rFonts w:hint="eastAsia" w:ascii="微软雅黑" w:hAnsi="微软雅黑" w:eastAsia="微软雅黑" w:cs="方正仿宋_GBK"/>
                <w:b/>
                <w:bCs/>
                <w:sz w:val="21"/>
                <w:szCs w:val="21"/>
                <w:lang w:bidi="ar"/>
              </w:rPr>
              <w:t>3</w:t>
            </w:r>
          </w:p>
        </w:tc>
        <w:tc>
          <w:tcPr>
            <w:tcW w:w="709" w:type="dxa"/>
            <w:tcBorders>
              <w:top w:val="nil"/>
              <w:left w:val="single" w:color="000000" w:sz="4" w:space="0"/>
              <w:bottom w:val="single" w:color="000000" w:sz="4" w:space="0"/>
              <w:right w:val="single" w:color="000000" w:sz="4" w:space="0"/>
            </w:tcBorders>
            <w:noWrap/>
            <w:vAlign w:val="center"/>
          </w:tcPr>
          <w:p w14:paraId="264600E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48</w:t>
            </w:r>
          </w:p>
        </w:tc>
        <w:tc>
          <w:tcPr>
            <w:tcW w:w="1134" w:type="dxa"/>
            <w:tcBorders>
              <w:top w:val="nil"/>
              <w:left w:val="nil"/>
              <w:bottom w:val="single" w:color="000000" w:sz="8" w:space="0"/>
              <w:right w:val="single" w:color="000000" w:sz="8" w:space="0"/>
            </w:tcBorders>
            <w:vAlign w:val="center"/>
          </w:tcPr>
          <w:p w14:paraId="669DF1D0">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452AC7A">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液压破拆工具组</w:t>
            </w:r>
            <w:r>
              <w:rPr>
                <w:rFonts w:ascii="微软雅黑" w:hAnsi="微软雅黑" w:eastAsia="微软雅黑"/>
                <w:sz w:val="21"/>
                <w:szCs w:val="21"/>
                <w:lang w:bidi="ar"/>
              </w:rPr>
              <w:t>B</w:t>
            </w:r>
          </w:p>
        </w:tc>
        <w:tc>
          <w:tcPr>
            <w:tcW w:w="6237" w:type="dxa"/>
            <w:tcBorders>
              <w:top w:val="nil"/>
              <w:left w:val="nil"/>
              <w:bottom w:val="single" w:color="000000" w:sz="8" w:space="0"/>
              <w:right w:val="single" w:color="000000" w:sz="8" w:space="0"/>
            </w:tcBorders>
          </w:tcPr>
          <w:p w14:paraId="769B80A7">
            <w:pPr>
              <w:spacing w:line="360" w:lineRule="exact"/>
              <w:ind w:firstLine="105" w:firstLineChars="50"/>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Style w:val="172"/>
                <w:rFonts w:hint="default" w:ascii="微软雅黑" w:hAnsi="微软雅黑" w:eastAsia="微软雅黑"/>
                <w:sz w:val="21"/>
                <w:szCs w:val="21"/>
              </w:rPr>
              <w:t>1.</w:t>
            </w:r>
            <w:r>
              <w:rPr>
                <w:rStyle w:val="172"/>
                <w:rFonts w:hint="default" w:ascii="微软雅黑" w:hAnsi="微软雅黑" w:eastAsia="微软雅黑"/>
                <w:sz w:val="21"/>
                <w:szCs w:val="21"/>
                <w:lang w:bidi="ar"/>
              </w:rPr>
              <w:t>符合</w:t>
            </w:r>
            <w:r>
              <w:rPr>
                <w:rStyle w:val="172"/>
                <w:rFonts w:hint="default" w:ascii="微软雅黑" w:hAnsi="微软雅黑" w:eastAsia="微软雅黑"/>
                <w:sz w:val="21"/>
                <w:szCs w:val="21"/>
              </w:rPr>
              <w:t>GB/T17906-2021</w:t>
            </w:r>
            <w:r>
              <w:rPr>
                <w:rStyle w:val="172"/>
                <w:rFonts w:hint="default" w:ascii="微软雅黑" w:hAnsi="微软雅黑" w:eastAsia="微软雅黑"/>
                <w:sz w:val="21"/>
                <w:szCs w:val="21"/>
                <w:lang w:bidi="ar"/>
              </w:rPr>
              <w:t>《消防应急救援装备液压破拆工具通用技术条件》标准要求;</w:t>
            </w:r>
          </w:p>
          <w:p w14:paraId="46A38C31">
            <w:pPr>
              <w:spacing w:line="360" w:lineRule="exact"/>
              <w:ind w:firstLine="105" w:firstLineChars="50"/>
              <w:textAlignment w:val="top"/>
              <w:rPr>
                <w:rStyle w:val="172"/>
                <w:rFonts w:hint="default" w:ascii="微软雅黑" w:hAnsi="微软雅黑" w:eastAsia="微软雅黑"/>
                <w:sz w:val="21"/>
                <w:szCs w:val="21"/>
              </w:rPr>
            </w:pPr>
            <w:r>
              <w:rPr>
                <w:rStyle w:val="172"/>
                <w:rFonts w:hint="default" w:ascii="微软雅黑" w:hAnsi="微软雅黑" w:eastAsia="微软雅黑"/>
                <w:color w:val="C00000"/>
                <w:sz w:val="21"/>
                <w:szCs w:val="21"/>
                <w:lang w:bidi="ar"/>
              </w:rPr>
              <w:t>★</w:t>
            </w:r>
            <w:r>
              <w:rPr>
                <w:rStyle w:val="172"/>
                <w:rFonts w:hint="default" w:ascii="微软雅黑" w:hAnsi="微软雅黑" w:eastAsia="微软雅黑"/>
                <w:sz w:val="21"/>
                <w:szCs w:val="21"/>
                <w:lang w:bidi="ar"/>
              </w:rPr>
              <w:t>2.液压破拆工具组包含液压机动泵、液压剪扩器、液压扩张器、液压剪切器、单级液压顶杆、双级液压顶杆为同一品牌且能配套使用；</w:t>
            </w:r>
          </w:p>
          <w:p w14:paraId="0B4601A8">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3.</w:t>
            </w:r>
            <w:r>
              <w:rPr>
                <w:rStyle w:val="172"/>
                <w:rFonts w:hint="default" w:ascii="微软雅黑" w:hAnsi="微软雅黑" w:eastAsia="微软雅黑"/>
                <w:sz w:val="21"/>
                <w:szCs w:val="21"/>
                <w:lang w:bidi="ar"/>
              </w:rPr>
              <w:t>液压机动泵</w:t>
            </w:r>
          </w:p>
          <w:p w14:paraId="17BA32F2">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▲3.1</w:t>
            </w:r>
            <w:r>
              <w:rPr>
                <w:rStyle w:val="172"/>
                <w:rFonts w:hint="default" w:ascii="微软雅黑" w:hAnsi="微软雅黑" w:eastAsia="微软雅黑"/>
                <w:sz w:val="21"/>
                <w:szCs w:val="21"/>
                <w:lang w:bidi="ar"/>
              </w:rPr>
              <w:t>三级轴向四冲程汽油机，功率</w:t>
            </w:r>
            <w:r>
              <w:rPr>
                <w:rStyle w:val="172"/>
                <w:rFonts w:hint="default" w:ascii="微软雅黑" w:hAnsi="微软雅黑" w:eastAsia="微软雅黑"/>
                <w:sz w:val="21"/>
                <w:szCs w:val="21"/>
              </w:rPr>
              <w:t>≥2.2kW</w:t>
            </w:r>
            <w:r>
              <w:rPr>
                <w:rStyle w:val="172"/>
                <w:rFonts w:hint="default" w:ascii="微软雅黑" w:hAnsi="微软雅黑" w:eastAsia="微软雅黑"/>
                <w:sz w:val="21"/>
                <w:szCs w:val="21"/>
                <w:lang w:bidi="ar"/>
              </w:rPr>
              <w:t>，燃油油缸容量</w:t>
            </w:r>
            <w:r>
              <w:rPr>
                <w:rStyle w:val="172"/>
                <w:rFonts w:hint="default" w:ascii="微软雅黑" w:hAnsi="微软雅黑" w:eastAsia="微软雅黑"/>
                <w:sz w:val="21"/>
                <w:szCs w:val="21"/>
              </w:rPr>
              <w:t>≥1700ml</w:t>
            </w:r>
            <w:r>
              <w:rPr>
                <w:rStyle w:val="172"/>
                <w:rFonts w:hint="default" w:ascii="微软雅黑" w:hAnsi="微软雅黑" w:eastAsia="微软雅黑"/>
                <w:sz w:val="21"/>
                <w:szCs w:val="21"/>
                <w:lang w:bidi="ar"/>
              </w:rPr>
              <w:t>，液压油油缸容量</w:t>
            </w:r>
            <w:r>
              <w:rPr>
                <w:rStyle w:val="172"/>
                <w:rFonts w:hint="default" w:ascii="微软雅黑" w:hAnsi="微软雅黑" w:eastAsia="微软雅黑"/>
                <w:sz w:val="21"/>
                <w:szCs w:val="21"/>
              </w:rPr>
              <w:t>≥4300ml</w:t>
            </w:r>
            <w:r>
              <w:rPr>
                <w:rStyle w:val="172"/>
                <w:rFonts w:hint="default" w:ascii="微软雅黑" w:hAnsi="微软雅黑" w:eastAsia="微软雅黑"/>
                <w:sz w:val="21"/>
                <w:szCs w:val="21"/>
                <w:lang w:bidi="ar"/>
              </w:rPr>
              <w:t>，拥有液压油位指示器，第一级输出</w:t>
            </w:r>
            <w:r>
              <w:rPr>
                <w:rStyle w:val="172"/>
                <w:rFonts w:hint="default" w:ascii="微软雅黑" w:hAnsi="微软雅黑" w:eastAsia="微软雅黑"/>
                <w:sz w:val="21"/>
                <w:szCs w:val="21"/>
              </w:rPr>
              <w:t>≥2×2.8L/min</w:t>
            </w:r>
            <w:r>
              <w:rPr>
                <w:rStyle w:val="172"/>
                <w:rFonts w:hint="default" w:ascii="微软雅黑" w:hAnsi="微软雅黑" w:eastAsia="微软雅黑"/>
                <w:sz w:val="21"/>
                <w:szCs w:val="21"/>
                <w:lang w:bidi="ar"/>
              </w:rPr>
              <w:t>，第二级输出</w:t>
            </w:r>
            <w:r>
              <w:rPr>
                <w:rStyle w:val="172"/>
                <w:rFonts w:hint="default" w:ascii="微软雅黑" w:hAnsi="微软雅黑" w:eastAsia="微软雅黑"/>
                <w:sz w:val="21"/>
                <w:szCs w:val="21"/>
              </w:rPr>
              <w:t>≥2×1.2L/min</w:t>
            </w:r>
            <w:r>
              <w:rPr>
                <w:rStyle w:val="172"/>
                <w:rFonts w:hint="default" w:ascii="微软雅黑" w:hAnsi="微软雅黑" w:eastAsia="微软雅黑"/>
                <w:sz w:val="21"/>
                <w:szCs w:val="21"/>
                <w:lang w:bidi="ar"/>
              </w:rPr>
              <w:t>，第三级输出</w:t>
            </w:r>
            <w:r>
              <w:rPr>
                <w:rStyle w:val="172"/>
                <w:rFonts w:hint="default" w:ascii="微软雅黑" w:hAnsi="微软雅黑" w:eastAsia="微软雅黑"/>
                <w:sz w:val="21"/>
                <w:szCs w:val="21"/>
              </w:rPr>
              <w:t>≥2×0.5L/min</w:t>
            </w:r>
            <w:r>
              <w:rPr>
                <w:rStyle w:val="172"/>
                <w:rFonts w:hint="default" w:ascii="微软雅黑" w:hAnsi="微软雅黑" w:eastAsia="微软雅黑"/>
                <w:sz w:val="21"/>
                <w:szCs w:val="21"/>
                <w:lang w:bidi="ar"/>
              </w:rPr>
              <w:t>；</w:t>
            </w:r>
          </w:p>
          <w:p w14:paraId="5D412822">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3.2</w:t>
            </w:r>
            <w:r>
              <w:rPr>
                <w:rStyle w:val="172"/>
                <w:rFonts w:hint="default" w:ascii="微软雅黑" w:hAnsi="微软雅黑" w:eastAsia="微软雅黑"/>
                <w:sz w:val="21"/>
                <w:szCs w:val="21"/>
                <w:lang w:bidi="ar"/>
              </w:rPr>
              <w:t>自动锁单管系统，可接驳两套工具同时使用；</w:t>
            </w:r>
          </w:p>
          <w:p w14:paraId="27AD7F5D">
            <w:pPr>
              <w:spacing w:line="360" w:lineRule="exact"/>
              <w:ind w:firstLine="420" w:firstLineChars="2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3.3.</w:t>
            </w:r>
            <w:r>
              <w:rPr>
                <w:rStyle w:val="172"/>
                <w:rFonts w:hint="default" w:ascii="微软雅黑" w:hAnsi="微软雅黑" w:eastAsia="微软雅黑"/>
                <w:sz w:val="21"/>
                <w:szCs w:val="21"/>
                <w:lang w:bidi="ar"/>
              </w:rPr>
              <w:t>工作压力</w:t>
            </w:r>
            <w:r>
              <w:rPr>
                <w:rStyle w:val="172"/>
                <w:rFonts w:hint="default" w:ascii="微软雅黑" w:hAnsi="微软雅黑" w:eastAsia="微软雅黑"/>
                <w:sz w:val="21"/>
                <w:szCs w:val="21"/>
              </w:rPr>
              <w:t>≥700bar</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≤23kg</w:t>
            </w:r>
            <w:r>
              <w:rPr>
                <w:rStyle w:val="172"/>
                <w:rFonts w:hint="default" w:ascii="微软雅黑" w:hAnsi="微软雅黑" w:eastAsia="微软雅黑"/>
                <w:sz w:val="21"/>
                <w:szCs w:val="21"/>
                <w:lang w:bidi="ar"/>
              </w:rPr>
              <w:t>；</w:t>
            </w:r>
          </w:p>
          <w:p w14:paraId="45FBD28D">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3.4</w:t>
            </w:r>
            <w:r>
              <w:rPr>
                <w:rStyle w:val="172"/>
                <w:rFonts w:hint="default" w:ascii="微软雅黑" w:hAnsi="微软雅黑" w:eastAsia="微软雅黑"/>
                <w:sz w:val="21"/>
                <w:szCs w:val="21"/>
                <w:lang w:bidi="ar"/>
              </w:rPr>
              <w:t>配液压油管两根，液压管材质为凯芙拉纤维、接口可在工作状态下带压任意快速连接和插拔，使用寿命</w:t>
            </w:r>
            <w:r>
              <w:rPr>
                <w:rStyle w:val="172"/>
                <w:rFonts w:hint="default" w:ascii="微软雅黑" w:hAnsi="微软雅黑" w:eastAsia="微软雅黑"/>
                <w:sz w:val="21"/>
                <w:szCs w:val="21"/>
              </w:rPr>
              <w:t>≥10</w:t>
            </w:r>
            <w:r>
              <w:rPr>
                <w:rStyle w:val="172"/>
                <w:rFonts w:hint="default" w:ascii="微软雅黑" w:hAnsi="微软雅黑" w:eastAsia="微软雅黑"/>
                <w:sz w:val="21"/>
                <w:szCs w:val="21"/>
                <w:lang w:bidi="ar"/>
              </w:rPr>
              <w:t>年，</w:t>
            </w:r>
            <w:r>
              <w:rPr>
                <w:rStyle w:val="172"/>
                <w:rFonts w:hint="default" w:ascii="微软雅黑" w:hAnsi="微软雅黑" w:eastAsia="微软雅黑"/>
                <w:sz w:val="21"/>
                <w:szCs w:val="21"/>
              </w:rPr>
              <w:t>360°</w:t>
            </w:r>
            <w:r>
              <w:rPr>
                <w:rStyle w:val="172"/>
                <w:rFonts w:hint="default" w:ascii="微软雅黑" w:hAnsi="微软雅黑" w:eastAsia="微软雅黑"/>
                <w:sz w:val="21"/>
                <w:szCs w:val="21"/>
                <w:lang w:bidi="ar"/>
              </w:rPr>
              <w:t>自由旋转而不扭曲、不打结、不漏油、内管最大工作压力</w:t>
            </w:r>
            <w:r>
              <w:rPr>
                <w:rStyle w:val="172"/>
                <w:rFonts w:hint="default" w:ascii="微软雅黑" w:hAnsi="微软雅黑" w:eastAsia="微软雅黑"/>
                <w:sz w:val="21"/>
                <w:szCs w:val="21"/>
              </w:rPr>
              <w:t>≥700bar</w:t>
            </w:r>
            <w:r>
              <w:rPr>
                <w:rStyle w:val="172"/>
                <w:rFonts w:hint="default" w:ascii="微软雅黑" w:hAnsi="微软雅黑" w:eastAsia="微软雅黑"/>
                <w:sz w:val="21"/>
                <w:szCs w:val="21"/>
                <w:lang w:bidi="ar"/>
              </w:rPr>
              <w:t>，液压管长度</w:t>
            </w:r>
            <w:r>
              <w:rPr>
                <w:rStyle w:val="172"/>
                <w:rFonts w:hint="default" w:ascii="微软雅黑" w:hAnsi="微软雅黑" w:eastAsia="微软雅黑"/>
                <w:sz w:val="21"/>
                <w:szCs w:val="21"/>
              </w:rPr>
              <w:t>≥10m</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≤5kg</w:t>
            </w:r>
            <w:r>
              <w:rPr>
                <w:rStyle w:val="172"/>
                <w:rFonts w:hint="default" w:ascii="微软雅黑" w:hAnsi="微软雅黑" w:eastAsia="微软雅黑"/>
                <w:sz w:val="21"/>
                <w:szCs w:val="21"/>
                <w:lang w:bidi="ar"/>
              </w:rPr>
              <w:t>；</w:t>
            </w:r>
          </w:p>
          <w:p w14:paraId="68C934CD">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4.</w:t>
            </w:r>
            <w:r>
              <w:rPr>
                <w:rStyle w:val="172"/>
                <w:rFonts w:hint="default" w:ascii="微软雅黑" w:hAnsi="微软雅黑" w:eastAsia="微软雅黑"/>
                <w:sz w:val="21"/>
                <w:szCs w:val="21"/>
                <w:lang w:bidi="ar"/>
              </w:rPr>
              <w:t>液压剪扩器</w:t>
            </w:r>
            <w:r>
              <w:rPr>
                <w:rStyle w:val="172"/>
                <w:rFonts w:hint="default" w:ascii="微软雅黑" w:hAnsi="微软雅黑" w:eastAsia="微软雅黑"/>
                <w:sz w:val="21"/>
                <w:szCs w:val="21"/>
              </w:rPr>
              <w:t xml:space="preserve"> </w:t>
            </w:r>
          </w:p>
          <w:p w14:paraId="09FB848D">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4.1.</w:t>
            </w:r>
            <w:r>
              <w:rPr>
                <w:rStyle w:val="172"/>
                <w:rFonts w:hint="default" w:ascii="微软雅黑" w:hAnsi="微软雅黑" w:eastAsia="微软雅黑"/>
                <w:sz w:val="21"/>
                <w:szCs w:val="21"/>
                <w:lang w:bidi="ar"/>
              </w:rPr>
              <w:t>自动锁单管系统、可带压操作、可拆卸式扩张头、把手处有照明系统；</w:t>
            </w:r>
          </w:p>
          <w:p w14:paraId="1118D42A">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▲4.2.</w:t>
            </w:r>
            <w:r>
              <w:rPr>
                <w:rStyle w:val="172"/>
                <w:rFonts w:hint="default" w:ascii="微软雅黑" w:hAnsi="微软雅黑" w:eastAsia="微软雅黑"/>
                <w:sz w:val="21"/>
                <w:szCs w:val="21"/>
                <w:lang w:bidi="ar"/>
              </w:rPr>
              <w:t>最大扩张距离</w:t>
            </w:r>
            <w:r>
              <w:rPr>
                <w:rStyle w:val="172"/>
                <w:rFonts w:hint="default" w:ascii="微软雅黑" w:hAnsi="微软雅黑" w:eastAsia="微软雅黑"/>
                <w:sz w:val="21"/>
                <w:szCs w:val="21"/>
              </w:rPr>
              <w:t>≥380</w:t>
            </w:r>
            <w:r>
              <w:rPr>
                <w:rStyle w:val="172"/>
                <w:rFonts w:hint="default" w:ascii="微软雅黑" w:hAnsi="微软雅黑" w:eastAsia="微软雅黑"/>
                <w:sz w:val="21"/>
                <w:szCs w:val="21"/>
                <w:lang w:bidi="ar"/>
              </w:rPr>
              <w:t>mm、最大扩张力</w:t>
            </w:r>
            <w:r>
              <w:rPr>
                <w:rStyle w:val="172"/>
                <w:rFonts w:hint="default" w:ascii="微软雅黑" w:hAnsi="微软雅黑" w:eastAsia="微软雅黑"/>
                <w:sz w:val="21"/>
                <w:szCs w:val="21"/>
              </w:rPr>
              <w:t>≥180</w:t>
            </w:r>
            <w:r>
              <w:rPr>
                <w:rStyle w:val="172"/>
                <w:rFonts w:hint="default" w:ascii="微软雅黑" w:hAnsi="微软雅黑" w:eastAsia="微软雅黑"/>
                <w:sz w:val="21"/>
                <w:szCs w:val="21"/>
                <w:lang w:bidi="ar"/>
              </w:rPr>
              <w:t>t、最小扩张力</w:t>
            </w:r>
            <w:r>
              <w:rPr>
                <w:rStyle w:val="172"/>
                <w:rFonts w:hint="default" w:ascii="微软雅黑" w:hAnsi="微软雅黑" w:eastAsia="微软雅黑"/>
                <w:sz w:val="21"/>
                <w:szCs w:val="21"/>
              </w:rPr>
              <w:t>≥4.4</w:t>
            </w:r>
            <w:r>
              <w:rPr>
                <w:rStyle w:val="172"/>
                <w:rFonts w:hint="default" w:ascii="微软雅黑" w:hAnsi="微软雅黑" w:eastAsia="微软雅黑"/>
                <w:sz w:val="21"/>
                <w:szCs w:val="21"/>
                <w:lang w:bidi="ar"/>
              </w:rPr>
              <w:t>t、刃端最大张距</w:t>
            </w:r>
            <w:r>
              <w:rPr>
                <w:rStyle w:val="172"/>
                <w:rFonts w:hint="default" w:ascii="微软雅黑" w:hAnsi="微软雅黑" w:eastAsia="微软雅黑"/>
                <w:sz w:val="21"/>
                <w:szCs w:val="21"/>
              </w:rPr>
              <w:t>≥320</w:t>
            </w:r>
            <w:r>
              <w:rPr>
                <w:rStyle w:val="172"/>
                <w:rFonts w:hint="default" w:ascii="微软雅黑" w:hAnsi="微软雅黑" w:eastAsia="微软雅黑"/>
                <w:sz w:val="21"/>
                <w:szCs w:val="21"/>
                <w:lang w:bidi="ar"/>
              </w:rPr>
              <w:t>mm；</w:t>
            </w:r>
            <w:r>
              <w:rPr>
                <w:rStyle w:val="172"/>
                <w:rFonts w:hint="default" w:ascii="微软雅黑" w:hAnsi="微软雅黑" w:eastAsia="微软雅黑"/>
                <w:sz w:val="21"/>
                <w:szCs w:val="21"/>
              </w:rPr>
              <w:t xml:space="preserve"> </w:t>
            </w:r>
          </w:p>
          <w:p w14:paraId="009018EB">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▲4.3</w:t>
            </w:r>
            <w:r>
              <w:rPr>
                <w:rStyle w:val="172"/>
                <w:rFonts w:hint="default" w:ascii="微软雅黑" w:hAnsi="微软雅黑" w:eastAsia="微软雅黑"/>
                <w:sz w:val="21"/>
                <w:szCs w:val="21"/>
                <w:lang w:bidi="ar"/>
              </w:rPr>
              <w:t>剪切力</w:t>
            </w:r>
            <w:r>
              <w:rPr>
                <w:rStyle w:val="172"/>
                <w:rFonts w:hint="default" w:ascii="微软雅黑" w:hAnsi="微软雅黑" w:eastAsia="微软雅黑"/>
                <w:sz w:val="21"/>
                <w:szCs w:val="21"/>
              </w:rPr>
              <w:t>≥65</w:t>
            </w:r>
            <w:r>
              <w:rPr>
                <w:rStyle w:val="172"/>
                <w:rFonts w:hint="default" w:ascii="微软雅黑" w:hAnsi="微软雅黑" w:eastAsia="微软雅黑"/>
                <w:sz w:val="21"/>
                <w:szCs w:val="21"/>
                <w:lang w:bidi="ar"/>
              </w:rPr>
              <w:t>t、挤压力</w:t>
            </w:r>
            <w:r>
              <w:rPr>
                <w:rStyle w:val="172"/>
                <w:rFonts w:hint="default" w:ascii="微软雅黑" w:hAnsi="微软雅黑" w:eastAsia="微软雅黑"/>
                <w:sz w:val="21"/>
                <w:szCs w:val="21"/>
              </w:rPr>
              <w:t>≥8</w:t>
            </w:r>
            <w:r>
              <w:rPr>
                <w:rStyle w:val="172"/>
                <w:rFonts w:hint="default" w:ascii="微软雅黑" w:hAnsi="微软雅黑" w:eastAsia="微软雅黑"/>
                <w:sz w:val="21"/>
                <w:szCs w:val="21"/>
                <w:lang w:bidi="ar"/>
              </w:rPr>
              <w:t>t、剪切圆钢直径</w:t>
            </w:r>
            <w:r>
              <w:rPr>
                <w:rStyle w:val="172"/>
                <w:rFonts w:hint="default" w:ascii="微软雅黑" w:hAnsi="微软雅黑" w:eastAsia="微软雅黑"/>
                <w:sz w:val="21"/>
                <w:szCs w:val="21"/>
              </w:rPr>
              <w:t>≥36</w:t>
            </w:r>
            <w:r>
              <w:rPr>
                <w:rStyle w:val="172"/>
                <w:rFonts w:hint="default" w:ascii="微软雅黑" w:hAnsi="微软雅黑" w:eastAsia="微软雅黑"/>
                <w:sz w:val="21"/>
                <w:szCs w:val="21"/>
                <w:lang w:bidi="ar"/>
              </w:rPr>
              <w:t>mm、剪切板材尺寸：</w:t>
            </w:r>
            <w:r>
              <w:rPr>
                <w:rStyle w:val="172"/>
                <w:rFonts w:hint="default" w:ascii="微软雅黑" w:hAnsi="微软雅黑" w:eastAsia="微软雅黑"/>
                <w:sz w:val="21"/>
                <w:szCs w:val="21"/>
              </w:rPr>
              <w:t>≥50x16</w:t>
            </w:r>
            <w:r>
              <w:rPr>
                <w:rStyle w:val="172"/>
                <w:rFonts w:hint="default" w:ascii="微软雅黑" w:hAnsi="微软雅黑" w:eastAsia="微软雅黑"/>
                <w:sz w:val="21"/>
                <w:szCs w:val="21"/>
                <w:lang w:bidi="ar"/>
              </w:rPr>
              <w:t>mm，工作压力</w:t>
            </w:r>
            <w:r>
              <w:rPr>
                <w:rStyle w:val="172"/>
                <w:rFonts w:hint="default" w:ascii="微软雅黑" w:hAnsi="微软雅黑" w:eastAsia="微软雅黑"/>
                <w:sz w:val="21"/>
                <w:szCs w:val="21"/>
              </w:rPr>
              <w:t>≥720</w:t>
            </w:r>
            <w:r>
              <w:rPr>
                <w:rStyle w:val="172"/>
                <w:rFonts w:hint="default" w:ascii="微软雅黑" w:hAnsi="微软雅黑" w:eastAsia="微软雅黑"/>
                <w:sz w:val="21"/>
                <w:szCs w:val="21"/>
                <w:lang w:bidi="ar"/>
              </w:rPr>
              <w:t>bar，工作温度</w:t>
            </w:r>
            <w:r>
              <w:rPr>
                <w:rStyle w:val="172"/>
                <w:rFonts w:hint="default" w:ascii="微软雅黑" w:hAnsi="微软雅黑" w:eastAsia="微软雅黑"/>
                <w:sz w:val="21"/>
                <w:szCs w:val="21"/>
              </w:rPr>
              <w:t>-20℃-55℃</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331891B0">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4.4.</w:t>
            </w:r>
            <w:r>
              <w:rPr>
                <w:rStyle w:val="172"/>
                <w:rFonts w:hint="default" w:ascii="微软雅黑" w:hAnsi="微软雅黑" w:eastAsia="微软雅黑"/>
                <w:sz w:val="21"/>
                <w:szCs w:val="21"/>
                <w:lang w:bidi="ar"/>
              </w:rPr>
              <w:t>钳头配有插销及牵引铁链，牵引距离：</w:t>
            </w:r>
            <w:r>
              <w:rPr>
                <w:rStyle w:val="172"/>
                <w:rFonts w:hint="default" w:ascii="微软雅黑" w:hAnsi="微软雅黑" w:eastAsia="微软雅黑"/>
                <w:sz w:val="21"/>
                <w:szCs w:val="21"/>
              </w:rPr>
              <w:t>≥250</w:t>
            </w:r>
            <w:r>
              <w:rPr>
                <w:rStyle w:val="172"/>
                <w:rFonts w:hint="default" w:ascii="微软雅黑" w:hAnsi="微软雅黑" w:eastAsia="微软雅黑"/>
                <w:sz w:val="21"/>
                <w:szCs w:val="21"/>
                <w:lang w:bidi="ar"/>
              </w:rPr>
              <w:t>mm、牵引力</w:t>
            </w:r>
            <w:r>
              <w:rPr>
                <w:rStyle w:val="172"/>
                <w:rFonts w:hint="default" w:ascii="微软雅黑" w:hAnsi="微软雅黑" w:eastAsia="微软雅黑"/>
                <w:sz w:val="21"/>
                <w:szCs w:val="21"/>
              </w:rPr>
              <w:t>≥10</w:t>
            </w:r>
            <w:r>
              <w:rPr>
                <w:rStyle w:val="172"/>
                <w:rFonts w:hint="default" w:ascii="微软雅黑" w:hAnsi="微软雅黑" w:eastAsia="微软雅黑"/>
                <w:sz w:val="21"/>
                <w:szCs w:val="21"/>
                <w:lang w:bidi="ar"/>
              </w:rPr>
              <w:t>t；</w:t>
            </w:r>
          </w:p>
          <w:p w14:paraId="5099EE1F">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▲4.5.</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≤15kg</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3C50F0CB">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w:t>
            </w:r>
            <w:r>
              <w:rPr>
                <w:rStyle w:val="172"/>
                <w:rFonts w:hint="default" w:ascii="微软雅黑" w:hAnsi="微软雅黑" w:eastAsia="微软雅黑"/>
                <w:sz w:val="21"/>
                <w:szCs w:val="21"/>
                <w:lang w:bidi="ar"/>
              </w:rPr>
              <w:t>液压扩张器</w:t>
            </w:r>
            <w:r>
              <w:rPr>
                <w:rStyle w:val="172"/>
                <w:rFonts w:hint="default" w:ascii="微软雅黑" w:hAnsi="微软雅黑" w:eastAsia="微软雅黑"/>
                <w:sz w:val="21"/>
                <w:szCs w:val="21"/>
              </w:rPr>
              <w:t xml:space="preserve"> </w:t>
            </w:r>
          </w:p>
          <w:p w14:paraId="08326F85">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5.1.</w:t>
            </w:r>
            <w:r>
              <w:rPr>
                <w:rStyle w:val="172"/>
                <w:rFonts w:hint="default" w:ascii="微软雅黑" w:hAnsi="微软雅黑" w:eastAsia="微软雅黑"/>
                <w:sz w:val="21"/>
                <w:szCs w:val="21"/>
                <w:lang w:bidi="ar"/>
              </w:rPr>
              <w:t>平头自动锁单管系统、可带压操作，把手配有</w:t>
            </w:r>
            <w:r>
              <w:rPr>
                <w:rStyle w:val="172"/>
                <w:rFonts w:hint="default" w:ascii="微软雅黑" w:hAnsi="微软雅黑" w:eastAsia="微软雅黑"/>
                <w:sz w:val="21"/>
                <w:szCs w:val="21"/>
              </w:rPr>
              <w:t>LED</w:t>
            </w:r>
            <w:r>
              <w:rPr>
                <w:rStyle w:val="172"/>
                <w:rFonts w:hint="default" w:ascii="微软雅黑" w:hAnsi="微软雅黑" w:eastAsia="微软雅黑"/>
                <w:sz w:val="21"/>
                <w:szCs w:val="21"/>
                <w:lang w:bidi="ar"/>
              </w:rPr>
              <w:t>照明灯；</w:t>
            </w:r>
            <w:r>
              <w:rPr>
                <w:rStyle w:val="172"/>
                <w:rFonts w:hint="default" w:ascii="微软雅黑" w:hAnsi="微软雅黑" w:eastAsia="微软雅黑"/>
                <w:sz w:val="21"/>
                <w:szCs w:val="21"/>
              </w:rPr>
              <w:t xml:space="preserve"> </w:t>
            </w:r>
          </w:p>
          <w:p w14:paraId="11ECF7A4">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▲5.2.</w:t>
            </w:r>
            <w:r>
              <w:rPr>
                <w:rStyle w:val="172"/>
                <w:rFonts w:hint="default" w:ascii="微软雅黑" w:hAnsi="微软雅黑" w:eastAsia="微软雅黑"/>
                <w:sz w:val="21"/>
                <w:szCs w:val="21"/>
                <w:lang w:bidi="ar"/>
              </w:rPr>
              <w:t>扩张距离</w:t>
            </w:r>
            <w:r>
              <w:rPr>
                <w:rStyle w:val="172"/>
                <w:rFonts w:hint="default" w:ascii="微软雅黑" w:hAnsi="微软雅黑" w:eastAsia="微软雅黑"/>
                <w:sz w:val="21"/>
                <w:szCs w:val="21"/>
              </w:rPr>
              <w:t>≥720mm</w:t>
            </w:r>
            <w:r>
              <w:rPr>
                <w:rStyle w:val="172"/>
                <w:rFonts w:hint="default" w:ascii="微软雅黑" w:hAnsi="微软雅黑" w:eastAsia="微软雅黑"/>
                <w:sz w:val="21"/>
                <w:szCs w:val="21"/>
                <w:lang w:bidi="ar"/>
              </w:rPr>
              <w:t>、最大扩张力</w:t>
            </w:r>
            <w:r>
              <w:rPr>
                <w:rStyle w:val="172"/>
                <w:rFonts w:hint="default" w:ascii="微软雅黑" w:hAnsi="微软雅黑" w:eastAsia="微软雅黑"/>
                <w:sz w:val="21"/>
                <w:szCs w:val="21"/>
              </w:rPr>
              <w:t>≥28t</w:t>
            </w:r>
            <w:r>
              <w:rPr>
                <w:rStyle w:val="172"/>
                <w:rFonts w:hint="default" w:ascii="微软雅黑" w:hAnsi="微软雅黑" w:eastAsia="微软雅黑"/>
                <w:sz w:val="21"/>
                <w:szCs w:val="21"/>
                <w:lang w:bidi="ar"/>
              </w:rPr>
              <w:t>、最小扩张力</w:t>
            </w:r>
            <w:r>
              <w:rPr>
                <w:rStyle w:val="172"/>
                <w:rFonts w:hint="default" w:ascii="微软雅黑" w:hAnsi="微软雅黑" w:eastAsia="微软雅黑"/>
                <w:sz w:val="21"/>
                <w:szCs w:val="21"/>
              </w:rPr>
              <w:t xml:space="preserve">≥4t、 </w:t>
            </w:r>
            <w:r>
              <w:rPr>
                <w:rStyle w:val="172"/>
                <w:rFonts w:hint="default" w:ascii="微软雅黑" w:hAnsi="微软雅黑" w:eastAsia="微软雅黑"/>
                <w:sz w:val="21"/>
                <w:szCs w:val="21"/>
                <w:lang w:bidi="ar"/>
              </w:rPr>
              <w:t>挤压力</w:t>
            </w:r>
            <w:r>
              <w:rPr>
                <w:rStyle w:val="172"/>
                <w:rFonts w:hint="default" w:ascii="微软雅黑" w:hAnsi="微软雅黑" w:eastAsia="微软雅黑"/>
                <w:sz w:val="21"/>
                <w:szCs w:val="21"/>
              </w:rPr>
              <w:t>≥6t</w:t>
            </w:r>
            <w:r>
              <w:rPr>
                <w:rStyle w:val="172"/>
                <w:rFonts w:hint="default" w:ascii="微软雅黑" w:hAnsi="微软雅黑" w:eastAsia="微软雅黑"/>
                <w:sz w:val="21"/>
                <w:szCs w:val="21"/>
                <w:lang w:bidi="ar"/>
              </w:rPr>
              <w:t>，工作压力</w:t>
            </w:r>
            <w:r>
              <w:rPr>
                <w:rStyle w:val="172"/>
                <w:rFonts w:hint="default" w:ascii="微软雅黑" w:hAnsi="微软雅黑" w:eastAsia="微软雅黑"/>
                <w:sz w:val="21"/>
                <w:szCs w:val="21"/>
              </w:rPr>
              <w:t>≥700bar</w:t>
            </w:r>
            <w:r>
              <w:rPr>
                <w:rStyle w:val="172"/>
                <w:rFonts w:hint="default" w:ascii="微软雅黑" w:hAnsi="微软雅黑" w:eastAsia="微软雅黑"/>
                <w:sz w:val="21"/>
                <w:szCs w:val="21"/>
                <w:lang w:bidi="ar"/>
              </w:rPr>
              <w:t>、工作温度：</w:t>
            </w:r>
            <w:r>
              <w:rPr>
                <w:rStyle w:val="172"/>
                <w:rFonts w:hint="default" w:ascii="微软雅黑" w:hAnsi="微软雅黑" w:eastAsia="微软雅黑"/>
                <w:sz w:val="21"/>
                <w:szCs w:val="21"/>
              </w:rPr>
              <w:t>-20℃-55℃</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4AE51C81">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5.3.</w:t>
            </w:r>
            <w:r>
              <w:rPr>
                <w:rStyle w:val="172"/>
                <w:rFonts w:hint="default" w:ascii="微软雅黑" w:hAnsi="微软雅黑" w:eastAsia="微软雅黑"/>
                <w:sz w:val="21"/>
                <w:szCs w:val="21"/>
                <w:lang w:bidi="ar"/>
              </w:rPr>
              <w:t>钳头配有插销及牵引铁链，牵引力</w:t>
            </w:r>
            <w:r>
              <w:rPr>
                <w:rStyle w:val="172"/>
                <w:rFonts w:hint="default" w:ascii="微软雅黑" w:hAnsi="微软雅黑" w:eastAsia="微软雅黑"/>
                <w:sz w:val="21"/>
                <w:szCs w:val="21"/>
              </w:rPr>
              <w:t>≥4t</w:t>
            </w:r>
            <w:r>
              <w:rPr>
                <w:rStyle w:val="172"/>
                <w:rFonts w:hint="default" w:ascii="微软雅黑" w:hAnsi="微软雅黑" w:eastAsia="微软雅黑"/>
                <w:sz w:val="21"/>
                <w:szCs w:val="21"/>
                <w:lang w:bidi="ar"/>
              </w:rPr>
              <w:t>、牵引距离</w:t>
            </w:r>
            <w:r>
              <w:rPr>
                <w:rStyle w:val="172"/>
                <w:rFonts w:hint="default" w:ascii="微软雅黑" w:hAnsi="微软雅黑" w:eastAsia="微软雅黑"/>
                <w:sz w:val="21"/>
                <w:szCs w:val="21"/>
              </w:rPr>
              <w:t>≥600mm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5283571B">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▲5.4.</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≤15kg</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13B18346">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w:t>
            </w:r>
            <w:r>
              <w:rPr>
                <w:rStyle w:val="172"/>
                <w:rFonts w:hint="default" w:ascii="微软雅黑" w:hAnsi="微软雅黑" w:eastAsia="微软雅黑"/>
                <w:sz w:val="21"/>
                <w:szCs w:val="21"/>
                <w:lang w:bidi="ar"/>
              </w:rPr>
              <w:t>液压剪切器</w:t>
            </w:r>
            <w:r>
              <w:rPr>
                <w:rStyle w:val="172"/>
                <w:rFonts w:hint="default" w:ascii="微软雅黑" w:hAnsi="微软雅黑" w:eastAsia="微软雅黑"/>
                <w:sz w:val="21"/>
                <w:szCs w:val="21"/>
              </w:rPr>
              <w:t xml:space="preserve"> </w:t>
            </w:r>
          </w:p>
          <w:p w14:paraId="1C05CD74">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6.1.</w:t>
            </w:r>
            <w:r>
              <w:rPr>
                <w:rStyle w:val="172"/>
                <w:rFonts w:hint="default" w:ascii="微软雅黑" w:hAnsi="微软雅黑" w:eastAsia="微软雅黑"/>
                <w:sz w:val="21"/>
                <w:szCs w:val="21"/>
                <w:lang w:bidi="ar"/>
              </w:rPr>
              <w:t>自动锁单管系统、可带压操作、倾斜型</w:t>
            </w:r>
            <w:r>
              <w:rPr>
                <w:rStyle w:val="172"/>
                <w:rFonts w:hint="default" w:ascii="微软雅黑" w:hAnsi="微软雅黑" w:eastAsia="微软雅黑"/>
                <w:sz w:val="21"/>
                <w:szCs w:val="21"/>
              </w:rPr>
              <w:t>U</w:t>
            </w:r>
            <w:r>
              <w:rPr>
                <w:rStyle w:val="172"/>
                <w:rFonts w:hint="default" w:ascii="微软雅黑" w:hAnsi="微软雅黑" w:eastAsia="微软雅黑"/>
                <w:sz w:val="21"/>
                <w:szCs w:val="21"/>
                <w:lang w:bidi="ar"/>
              </w:rPr>
              <w:t>型剪切钳、把手处有照明系统；</w:t>
            </w:r>
          </w:p>
          <w:p w14:paraId="25A79763">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▲6.2.</w:t>
            </w:r>
            <w:r>
              <w:rPr>
                <w:rStyle w:val="172"/>
                <w:rFonts w:hint="default" w:ascii="微软雅黑" w:hAnsi="微软雅黑" w:eastAsia="微软雅黑"/>
                <w:sz w:val="21"/>
                <w:szCs w:val="21"/>
                <w:lang w:bidi="ar"/>
              </w:rPr>
              <w:t>最大剪切开口</w:t>
            </w:r>
            <w:r>
              <w:rPr>
                <w:rStyle w:val="172"/>
                <w:rFonts w:hint="default" w:ascii="微软雅黑" w:hAnsi="微软雅黑" w:eastAsia="微软雅黑"/>
                <w:sz w:val="21"/>
                <w:szCs w:val="21"/>
              </w:rPr>
              <w:t>≥170mm</w:t>
            </w:r>
            <w:r>
              <w:rPr>
                <w:rStyle w:val="172"/>
                <w:rFonts w:hint="default" w:ascii="微软雅黑" w:hAnsi="微软雅黑" w:eastAsia="微软雅黑"/>
                <w:sz w:val="21"/>
                <w:szCs w:val="21"/>
                <w:lang w:bidi="ar"/>
              </w:rPr>
              <w:t>、最大剪切力</w:t>
            </w:r>
            <w:r>
              <w:rPr>
                <w:rStyle w:val="172"/>
                <w:rFonts w:hint="default" w:ascii="微软雅黑" w:hAnsi="微软雅黑" w:eastAsia="微软雅黑"/>
                <w:sz w:val="21"/>
                <w:szCs w:val="21"/>
              </w:rPr>
              <w:t>≥75t</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296765F1">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6.3.</w:t>
            </w:r>
            <w:r>
              <w:rPr>
                <w:rStyle w:val="172"/>
                <w:rFonts w:hint="default" w:ascii="微软雅黑" w:hAnsi="微软雅黑" w:eastAsia="微软雅黑"/>
                <w:sz w:val="21"/>
                <w:szCs w:val="21"/>
                <w:lang w:bidi="ar"/>
              </w:rPr>
              <w:t>剪切圆钢直径</w:t>
            </w:r>
            <w:r>
              <w:rPr>
                <w:rStyle w:val="172"/>
                <w:rFonts w:hint="default" w:ascii="微软雅黑" w:hAnsi="微软雅黑" w:eastAsia="微软雅黑"/>
                <w:sz w:val="21"/>
                <w:szCs w:val="21"/>
              </w:rPr>
              <w:t>≥36mm，</w:t>
            </w:r>
            <w:r>
              <w:rPr>
                <w:rStyle w:val="172"/>
                <w:rFonts w:hint="default" w:ascii="微软雅黑" w:hAnsi="微软雅黑" w:eastAsia="微软雅黑"/>
                <w:sz w:val="21"/>
                <w:szCs w:val="21"/>
                <w:lang w:bidi="ar"/>
              </w:rPr>
              <w:t>工作压</w:t>
            </w:r>
            <w:r>
              <w:rPr>
                <w:rStyle w:val="172"/>
                <w:rFonts w:hint="default" w:ascii="微软雅黑" w:hAnsi="微软雅黑" w:eastAsia="微软雅黑"/>
                <w:sz w:val="21"/>
                <w:szCs w:val="21"/>
              </w:rPr>
              <w:t>≥700bar</w:t>
            </w:r>
            <w:r>
              <w:rPr>
                <w:rStyle w:val="172"/>
                <w:rFonts w:hint="default" w:ascii="微软雅黑" w:hAnsi="微软雅黑" w:eastAsia="微软雅黑"/>
                <w:sz w:val="21"/>
                <w:szCs w:val="21"/>
                <w:lang w:bidi="ar"/>
              </w:rPr>
              <w:t>，工作温度：</w:t>
            </w:r>
            <w:r>
              <w:rPr>
                <w:rStyle w:val="172"/>
                <w:rFonts w:hint="default" w:ascii="微软雅黑" w:hAnsi="微软雅黑" w:eastAsia="微软雅黑"/>
                <w:sz w:val="21"/>
                <w:szCs w:val="21"/>
              </w:rPr>
              <w:t>-20℃-55℃</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7EBE9222">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▲6.4.</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≤15kg</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6FF91C68">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w:t>
            </w:r>
            <w:r>
              <w:rPr>
                <w:rStyle w:val="172"/>
                <w:rFonts w:hint="default" w:ascii="微软雅黑" w:hAnsi="微软雅黑" w:eastAsia="微软雅黑"/>
                <w:sz w:val="21"/>
                <w:szCs w:val="21"/>
                <w:lang w:bidi="ar"/>
              </w:rPr>
              <w:t>单级液压顶杆</w:t>
            </w:r>
            <w:r>
              <w:rPr>
                <w:rStyle w:val="172"/>
                <w:rFonts w:hint="default" w:ascii="微软雅黑" w:hAnsi="微软雅黑" w:eastAsia="微软雅黑"/>
                <w:sz w:val="21"/>
                <w:szCs w:val="21"/>
              </w:rPr>
              <w:t xml:space="preserve"> </w:t>
            </w:r>
          </w:p>
          <w:p w14:paraId="42C3BDF0">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7.1.</w:t>
            </w:r>
            <w:r>
              <w:rPr>
                <w:rStyle w:val="172"/>
                <w:rFonts w:hint="default" w:ascii="微软雅黑" w:hAnsi="微软雅黑" w:eastAsia="微软雅黑"/>
                <w:sz w:val="21"/>
                <w:szCs w:val="21"/>
                <w:lang w:bidi="ar"/>
              </w:rPr>
              <w:t>旋转十字头，自动锁单管系统、可带压操作；</w:t>
            </w:r>
            <w:r>
              <w:rPr>
                <w:rStyle w:val="172"/>
                <w:rFonts w:hint="default" w:ascii="微软雅黑" w:hAnsi="微软雅黑" w:eastAsia="微软雅黑"/>
                <w:sz w:val="21"/>
                <w:szCs w:val="21"/>
              </w:rPr>
              <w:t xml:space="preserve"> </w:t>
            </w:r>
          </w:p>
          <w:p w14:paraId="6A5A7946">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7.2.</w:t>
            </w:r>
            <w:r>
              <w:rPr>
                <w:rStyle w:val="172"/>
                <w:rFonts w:hint="default" w:ascii="微软雅黑" w:hAnsi="微软雅黑" w:eastAsia="微软雅黑"/>
                <w:sz w:val="21"/>
                <w:szCs w:val="21"/>
                <w:lang w:bidi="ar"/>
              </w:rPr>
              <w:t>最大支撑力</w:t>
            </w:r>
            <w:r>
              <w:rPr>
                <w:rStyle w:val="172"/>
                <w:rFonts w:hint="default" w:ascii="微软雅黑" w:hAnsi="微软雅黑" w:eastAsia="微软雅黑"/>
                <w:sz w:val="21"/>
                <w:szCs w:val="21"/>
              </w:rPr>
              <w:t>≥10t</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2BEB7182">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▲7.3.</w:t>
            </w:r>
            <w:r>
              <w:rPr>
                <w:rStyle w:val="172"/>
                <w:rFonts w:hint="default" w:ascii="微软雅黑" w:hAnsi="微软雅黑" w:eastAsia="微软雅黑"/>
                <w:sz w:val="21"/>
                <w:szCs w:val="21"/>
                <w:lang w:bidi="ar"/>
              </w:rPr>
              <w:t>原始长度</w:t>
            </w:r>
            <w:r>
              <w:rPr>
                <w:rStyle w:val="172"/>
                <w:rFonts w:hint="default" w:ascii="微软雅黑" w:hAnsi="微软雅黑" w:eastAsia="微软雅黑"/>
                <w:sz w:val="21"/>
                <w:szCs w:val="21"/>
              </w:rPr>
              <w:t>≤600mm</w:t>
            </w:r>
            <w:r>
              <w:rPr>
                <w:rStyle w:val="172"/>
                <w:rFonts w:hint="default" w:ascii="微软雅黑" w:hAnsi="微软雅黑" w:eastAsia="微软雅黑"/>
                <w:sz w:val="21"/>
                <w:szCs w:val="21"/>
                <w:lang w:bidi="ar"/>
              </w:rPr>
              <w:t>，最大行程</w:t>
            </w:r>
            <w:r>
              <w:rPr>
                <w:rStyle w:val="172"/>
                <w:rFonts w:hint="default" w:ascii="微软雅黑" w:hAnsi="微软雅黑" w:eastAsia="微软雅黑"/>
                <w:sz w:val="21"/>
                <w:szCs w:val="21"/>
              </w:rPr>
              <w:t>≥400mm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026E6478">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7.4.</w:t>
            </w:r>
            <w:r>
              <w:rPr>
                <w:rStyle w:val="172"/>
                <w:rFonts w:hint="default" w:ascii="微软雅黑" w:hAnsi="微软雅黑" w:eastAsia="微软雅黑"/>
                <w:sz w:val="21"/>
                <w:szCs w:val="21"/>
                <w:lang w:bidi="ar"/>
              </w:rPr>
              <w:t>总支撑高度</w:t>
            </w:r>
            <w:r>
              <w:rPr>
                <w:rStyle w:val="172"/>
                <w:rFonts w:hint="default" w:ascii="微软雅黑" w:hAnsi="微软雅黑" w:eastAsia="微软雅黑"/>
                <w:sz w:val="21"/>
                <w:szCs w:val="21"/>
              </w:rPr>
              <w:t>≥950mm</w:t>
            </w:r>
            <w:r>
              <w:rPr>
                <w:rStyle w:val="172"/>
                <w:rFonts w:hint="default" w:ascii="微软雅黑" w:hAnsi="微软雅黑" w:eastAsia="微软雅黑"/>
                <w:sz w:val="21"/>
                <w:szCs w:val="21"/>
                <w:lang w:bidi="ar"/>
              </w:rPr>
              <w:t>、工作压力</w:t>
            </w:r>
            <w:r>
              <w:rPr>
                <w:rStyle w:val="172"/>
                <w:rFonts w:hint="default" w:ascii="微软雅黑" w:hAnsi="微软雅黑" w:eastAsia="微软雅黑"/>
                <w:sz w:val="21"/>
                <w:szCs w:val="21"/>
              </w:rPr>
              <w:t>≥700bar</w:t>
            </w:r>
            <w:r>
              <w:rPr>
                <w:rStyle w:val="172"/>
                <w:rFonts w:hint="default" w:ascii="微软雅黑" w:hAnsi="微软雅黑" w:eastAsia="微软雅黑"/>
                <w:sz w:val="21"/>
                <w:szCs w:val="21"/>
                <w:lang w:bidi="ar"/>
              </w:rPr>
              <w:t>、工作温度</w:t>
            </w:r>
            <w:r>
              <w:rPr>
                <w:rStyle w:val="172"/>
                <w:rFonts w:hint="default" w:ascii="微软雅黑" w:hAnsi="微软雅黑" w:eastAsia="微软雅黑"/>
                <w:sz w:val="21"/>
                <w:szCs w:val="21"/>
              </w:rPr>
              <w:t>-20℃-55℃</w:t>
            </w:r>
            <w:r>
              <w:rPr>
                <w:rStyle w:val="172"/>
                <w:rFonts w:hint="default" w:ascii="微软雅黑" w:hAnsi="微软雅黑" w:eastAsia="微软雅黑"/>
                <w:sz w:val="21"/>
                <w:szCs w:val="21"/>
                <w:lang w:bidi="ar"/>
              </w:rPr>
              <w:t>；</w:t>
            </w:r>
          </w:p>
          <w:p w14:paraId="6010F3B5">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▲7.5.</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≤11kg</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056255BB">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w:t>
            </w:r>
            <w:r>
              <w:rPr>
                <w:rStyle w:val="172"/>
                <w:rFonts w:hint="default" w:ascii="微软雅黑" w:hAnsi="微软雅黑" w:eastAsia="微软雅黑"/>
                <w:sz w:val="21"/>
                <w:szCs w:val="21"/>
                <w:lang w:bidi="ar"/>
              </w:rPr>
              <w:t>双级液压顶杆</w:t>
            </w:r>
            <w:r>
              <w:rPr>
                <w:rStyle w:val="172"/>
                <w:rFonts w:hint="default" w:ascii="微软雅黑" w:hAnsi="微软雅黑" w:eastAsia="微软雅黑"/>
                <w:sz w:val="21"/>
                <w:szCs w:val="21"/>
              </w:rPr>
              <w:t xml:space="preserve"> </w:t>
            </w:r>
          </w:p>
          <w:p w14:paraId="287F8B6D">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8.1.</w:t>
            </w:r>
            <w:r>
              <w:rPr>
                <w:rStyle w:val="172"/>
                <w:rFonts w:hint="default" w:ascii="微软雅黑" w:hAnsi="微软雅黑" w:eastAsia="微软雅黑"/>
                <w:sz w:val="21"/>
                <w:szCs w:val="21"/>
                <w:lang w:bidi="ar"/>
              </w:rPr>
              <w:t>带</w:t>
            </w:r>
            <w:r>
              <w:rPr>
                <w:rStyle w:val="172"/>
                <w:rFonts w:hint="default" w:ascii="微软雅黑" w:hAnsi="微软雅黑" w:eastAsia="微软雅黑"/>
                <w:sz w:val="21"/>
                <w:szCs w:val="21"/>
              </w:rPr>
              <w:t>LED</w:t>
            </w:r>
            <w:r>
              <w:rPr>
                <w:rStyle w:val="172"/>
                <w:rFonts w:hint="default" w:ascii="微软雅黑" w:hAnsi="微软雅黑" w:eastAsia="微软雅黑"/>
                <w:sz w:val="21"/>
                <w:szCs w:val="21"/>
                <w:lang w:bidi="ar"/>
              </w:rPr>
              <w:t>照明系统，端头为旋转十字头、顶杆头内集成激光定位灯，手柄带自动归位功能；</w:t>
            </w:r>
            <w:r>
              <w:rPr>
                <w:rStyle w:val="172"/>
                <w:rFonts w:hint="default" w:ascii="微软雅黑" w:hAnsi="微软雅黑" w:eastAsia="微软雅黑"/>
                <w:sz w:val="21"/>
                <w:szCs w:val="21"/>
              </w:rPr>
              <w:t xml:space="preserve"> </w:t>
            </w:r>
          </w:p>
          <w:p w14:paraId="401499AF">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▲8.2.</w:t>
            </w:r>
            <w:r>
              <w:rPr>
                <w:rStyle w:val="172"/>
                <w:rFonts w:hint="default" w:ascii="微软雅黑" w:hAnsi="微软雅黑" w:eastAsia="微软雅黑"/>
                <w:sz w:val="21"/>
                <w:szCs w:val="21"/>
                <w:lang w:bidi="ar"/>
              </w:rPr>
              <w:t>一级活塞最大支撑力</w:t>
            </w:r>
            <w:r>
              <w:rPr>
                <w:rStyle w:val="172"/>
                <w:rFonts w:hint="default" w:ascii="微软雅黑" w:hAnsi="微软雅黑" w:eastAsia="微软雅黑"/>
                <w:sz w:val="21"/>
                <w:szCs w:val="21"/>
              </w:rPr>
              <w:t>≥22t</w:t>
            </w:r>
            <w:r>
              <w:rPr>
                <w:rStyle w:val="172"/>
                <w:rFonts w:hint="default" w:ascii="微软雅黑" w:hAnsi="微软雅黑" w:eastAsia="微软雅黑"/>
                <w:sz w:val="21"/>
                <w:szCs w:val="21"/>
                <w:lang w:bidi="ar"/>
              </w:rPr>
              <w:t>、二级活塞最大支撑力</w:t>
            </w:r>
            <w:r>
              <w:rPr>
                <w:rStyle w:val="172"/>
                <w:rFonts w:hint="default" w:ascii="微软雅黑" w:hAnsi="微软雅黑" w:eastAsia="微软雅黑"/>
                <w:sz w:val="21"/>
                <w:szCs w:val="21"/>
              </w:rPr>
              <w:t>≥10t</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7158942E">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8.3.</w:t>
            </w:r>
            <w:r>
              <w:rPr>
                <w:rStyle w:val="172"/>
                <w:rFonts w:hint="default" w:ascii="微软雅黑" w:hAnsi="微软雅黑" w:eastAsia="微软雅黑"/>
                <w:sz w:val="21"/>
                <w:szCs w:val="21"/>
                <w:lang w:bidi="ar"/>
              </w:rPr>
              <w:t>收缩长度</w:t>
            </w:r>
            <w:r>
              <w:rPr>
                <w:rStyle w:val="172"/>
                <w:rFonts w:hint="default" w:ascii="微软雅黑" w:hAnsi="微软雅黑" w:eastAsia="微软雅黑"/>
                <w:sz w:val="21"/>
                <w:szCs w:val="21"/>
              </w:rPr>
              <w:t>≤560mm</w:t>
            </w:r>
            <w:r>
              <w:rPr>
                <w:rStyle w:val="172"/>
                <w:rFonts w:hint="default" w:ascii="微软雅黑" w:hAnsi="微软雅黑" w:eastAsia="微软雅黑"/>
                <w:sz w:val="21"/>
                <w:szCs w:val="21"/>
                <w:lang w:bidi="ar"/>
              </w:rPr>
              <w:t>、一级支撑高度</w:t>
            </w:r>
            <w:r>
              <w:rPr>
                <w:rStyle w:val="172"/>
                <w:rFonts w:hint="default" w:ascii="微软雅黑" w:hAnsi="微软雅黑" w:eastAsia="微软雅黑"/>
                <w:sz w:val="21"/>
                <w:szCs w:val="21"/>
              </w:rPr>
              <w:t xml:space="preserve">≥370mm </w:t>
            </w:r>
            <w:r>
              <w:rPr>
                <w:rStyle w:val="172"/>
                <w:rFonts w:hint="default" w:ascii="微软雅黑" w:hAnsi="微软雅黑" w:eastAsia="微软雅黑"/>
                <w:sz w:val="21"/>
                <w:szCs w:val="21"/>
                <w:lang w:bidi="ar"/>
              </w:rPr>
              <w:t>、二级支撑高度</w:t>
            </w:r>
            <w:r>
              <w:rPr>
                <w:rStyle w:val="172"/>
                <w:rFonts w:hint="default" w:ascii="微软雅黑" w:hAnsi="微软雅黑" w:eastAsia="微软雅黑"/>
                <w:sz w:val="21"/>
                <w:szCs w:val="21"/>
              </w:rPr>
              <w:t>≥350mm</w:t>
            </w:r>
            <w:r>
              <w:rPr>
                <w:rStyle w:val="172"/>
                <w:rFonts w:hint="default" w:ascii="微软雅黑" w:hAnsi="微软雅黑" w:eastAsia="微软雅黑"/>
                <w:sz w:val="21"/>
                <w:szCs w:val="21"/>
                <w:lang w:bidi="ar"/>
              </w:rPr>
              <w:t>、最大支撑高度</w:t>
            </w:r>
            <w:r>
              <w:rPr>
                <w:rStyle w:val="172"/>
                <w:rFonts w:hint="default" w:ascii="微软雅黑" w:hAnsi="微软雅黑" w:eastAsia="微软雅黑"/>
                <w:sz w:val="21"/>
                <w:szCs w:val="21"/>
              </w:rPr>
              <w:t>≥1250mm</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6E399F18">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8.4.</w:t>
            </w:r>
            <w:r>
              <w:rPr>
                <w:rStyle w:val="172"/>
                <w:rFonts w:hint="default" w:ascii="微软雅黑" w:hAnsi="微软雅黑" w:eastAsia="微软雅黑"/>
                <w:sz w:val="21"/>
                <w:szCs w:val="21"/>
                <w:lang w:bidi="ar"/>
              </w:rPr>
              <w:t>工作压力</w:t>
            </w:r>
            <w:r>
              <w:rPr>
                <w:rStyle w:val="172"/>
                <w:rFonts w:hint="default" w:ascii="微软雅黑" w:hAnsi="微软雅黑" w:eastAsia="微软雅黑"/>
                <w:sz w:val="21"/>
                <w:szCs w:val="21"/>
              </w:rPr>
              <w:t>≥700bar</w:t>
            </w:r>
            <w:r>
              <w:rPr>
                <w:rStyle w:val="172"/>
                <w:rFonts w:hint="default" w:ascii="微软雅黑" w:hAnsi="微软雅黑" w:eastAsia="微软雅黑"/>
                <w:sz w:val="21"/>
                <w:szCs w:val="21"/>
                <w:lang w:bidi="ar"/>
              </w:rPr>
              <w:t>、工作温度</w:t>
            </w:r>
            <w:r>
              <w:rPr>
                <w:rStyle w:val="172"/>
                <w:rFonts w:hint="default" w:ascii="微软雅黑" w:hAnsi="微软雅黑" w:eastAsia="微软雅黑"/>
                <w:sz w:val="21"/>
                <w:szCs w:val="21"/>
              </w:rPr>
              <w:t>-20℃-55℃</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 xml:space="preserve"> </w:t>
            </w:r>
          </w:p>
          <w:p w14:paraId="38F90491">
            <w:pPr>
              <w:spacing w:line="360" w:lineRule="exact"/>
              <w:ind w:firstLine="210" w:firstLineChars="100"/>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▲8.5.</w:t>
            </w:r>
            <w:r>
              <w:rPr>
                <w:rStyle w:val="172"/>
                <w:rFonts w:hint="default" w:ascii="微软雅黑" w:hAnsi="微软雅黑" w:eastAsia="微软雅黑"/>
                <w:sz w:val="21"/>
                <w:szCs w:val="21"/>
                <w:lang w:bidi="ar"/>
              </w:rPr>
              <w:t>重量</w:t>
            </w:r>
            <w:r>
              <w:rPr>
                <w:rStyle w:val="172"/>
                <w:rFonts w:hint="default" w:ascii="微软雅黑" w:hAnsi="微软雅黑" w:eastAsia="微软雅黑"/>
                <w:sz w:val="21"/>
                <w:szCs w:val="21"/>
              </w:rPr>
              <w:t>≤15kg</w:t>
            </w:r>
            <w:r>
              <w:rPr>
                <w:rStyle w:val="172"/>
                <w:rFonts w:hint="default" w:ascii="微软雅黑" w:hAnsi="微软雅黑" w:eastAsia="微软雅黑"/>
                <w:sz w:val="21"/>
                <w:szCs w:val="21"/>
                <w:lang w:bidi="ar"/>
              </w:rPr>
              <w:t>。</w:t>
            </w:r>
          </w:p>
        </w:tc>
      </w:tr>
      <w:tr w14:paraId="30C67ED2">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7266CE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2BB40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49</w:t>
            </w:r>
          </w:p>
        </w:tc>
        <w:tc>
          <w:tcPr>
            <w:tcW w:w="1134" w:type="dxa"/>
            <w:tcBorders>
              <w:top w:val="nil"/>
              <w:left w:val="nil"/>
              <w:bottom w:val="single" w:color="000000" w:sz="8" w:space="0"/>
              <w:right w:val="single" w:color="000000" w:sz="8" w:space="0"/>
            </w:tcBorders>
            <w:vAlign w:val="center"/>
          </w:tcPr>
          <w:p w14:paraId="0FA6448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78A02D5C">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手动破拆工具组</w:t>
            </w:r>
          </w:p>
        </w:tc>
        <w:tc>
          <w:tcPr>
            <w:tcW w:w="6237" w:type="dxa"/>
            <w:tcBorders>
              <w:top w:val="nil"/>
              <w:left w:val="nil"/>
              <w:bottom w:val="single" w:color="000000" w:sz="8" w:space="0"/>
              <w:right w:val="single" w:color="000000" w:sz="8" w:space="0"/>
            </w:tcBorders>
          </w:tcPr>
          <w:p w14:paraId="7E2C04A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多功能手柄</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个，各类工具头</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个，消防平斧</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把，整套工具组重量</w:t>
            </w:r>
            <w:r>
              <w:rPr>
                <w:rFonts w:ascii="微软雅黑" w:hAnsi="微软雅黑" w:eastAsia="微软雅黑"/>
                <w:sz w:val="21"/>
                <w:szCs w:val="21"/>
                <w:lang w:bidi="ar"/>
              </w:rPr>
              <w:t>≤24</w:t>
            </w:r>
            <w:r>
              <w:rPr>
                <w:rFonts w:hint="eastAsia" w:ascii="微软雅黑" w:hAnsi="微软雅黑" w:eastAsia="微软雅黑"/>
                <w:sz w:val="21"/>
                <w:szCs w:val="21"/>
                <w:lang w:bidi="ar"/>
              </w:rPr>
              <w:t>kg</w:t>
            </w:r>
            <w:r>
              <w:rPr>
                <w:rStyle w:val="172"/>
                <w:rFonts w:hint="default" w:ascii="微软雅黑" w:hAnsi="微软雅黑" w:eastAsia="微软雅黑"/>
                <w:sz w:val="21"/>
                <w:szCs w:val="21"/>
                <w:lang w:bidi="ar"/>
              </w:rPr>
              <w:t>，配备专用工具储运箱；</w:t>
            </w:r>
          </w:p>
          <w:p w14:paraId="79BB781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手动破拆手柄部分：浸水</w:t>
            </w:r>
            <w:r>
              <w:rPr>
                <w:rFonts w:ascii="微软雅黑" w:hAnsi="微软雅黑" w:eastAsia="微软雅黑"/>
                <w:sz w:val="21"/>
                <w:szCs w:val="21"/>
                <w:lang w:bidi="ar"/>
              </w:rPr>
              <w:t>2</w:t>
            </w:r>
            <w:r>
              <w:rPr>
                <w:rFonts w:hint="eastAsia" w:ascii="微软雅黑" w:hAnsi="微软雅黑" w:eastAsia="微软雅黑"/>
                <w:sz w:val="21"/>
                <w:szCs w:val="21"/>
                <w:lang w:bidi="ar"/>
              </w:rPr>
              <w:t>h</w:t>
            </w:r>
            <w:r>
              <w:rPr>
                <w:rStyle w:val="172"/>
                <w:rFonts w:hint="default" w:ascii="微软雅黑" w:hAnsi="微软雅黑" w:eastAsia="微软雅黑"/>
                <w:sz w:val="21"/>
                <w:szCs w:val="21"/>
                <w:lang w:bidi="ar"/>
              </w:rPr>
              <w:t>后绝缘电阻</w:t>
            </w:r>
            <w:r>
              <w:rPr>
                <w:rFonts w:ascii="微软雅黑" w:hAnsi="微软雅黑" w:eastAsia="微软雅黑"/>
                <w:sz w:val="21"/>
                <w:szCs w:val="21"/>
                <w:lang w:bidi="ar"/>
              </w:rPr>
              <w:t>≥10MΩ</w:t>
            </w:r>
            <w:r>
              <w:rPr>
                <w:rStyle w:val="172"/>
                <w:rFonts w:hint="default" w:ascii="微软雅黑" w:hAnsi="微软雅黑" w:eastAsia="微软雅黑"/>
                <w:sz w:val="21"/>
                <w:szCs w:val="21"/>
                <w:lang w:bidi="ar"/>
              </w:rPr>
              <w:t>；</w:t>
            </w:r>
          </w:p>
          <w:p w14:paraId="27FB339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消防斧平刃：能砍断</w:t>
            </w:r>
            <w:r>
              <w:rPr>
                <w:rFonts w:ascii="微软雅黑" w:hAnsi="微软雅黑" w:eastAsia="微软雅黑"/>
                <w:sz w:val="21"/>
                <w:szCs w:val="21"/>
                <w:lang w:bidi="ar"/>
              </w:rPr>
              <w:t>≥6mm</w:t>
            </w:r>
            <w:r>
              <w:rPr>
                <w:rStyle w:val="172"/>
                <w:rFonts w:hint="default" w:ascii="微软雅黑" w:hAnsi="微软雅黑" w:eastAsia="微软雅黑"/>
                <w:sz w:val="21"/>
                <w:szCs w:val="21"/>
                <w:lang w:bidi="ar"/>
              </w:rPr>
              <w:t>的</w:t>
            </w:r>
            <w:r>
              <w:rPr>
                <w:rFonts w:ascii="微软雅黑" w:hAnsi="微软雅黑" w:eastAsia="微软雅黑"/>
                <w:sz w:val="21"/>
                <w:szCs w:val="21"/>
                <w:lang w:bidi="ar"/>
              </w:rPr>
              <w:t>Q235A</w:t>
            </w:r>
            <w:r>
              <w:rPr>
                <w:rStyle w:val="172"/>
                <w:rFonts w:hint="default" w:ascii="微软雅黑" w:hAnsi="微软雅黑" w:eastAsia="微软雅黑"/>
                <w:sz w:val="21"/>
                <w:szCs w:val="21"/>
                <w:lang w:bidi="ar"/>
              </w:rPr>
              <w:t>圆钢；</w:t>
            </w:r>
            <w:r>
              <w:rPr>
                <w:rFonts w:ascii="微软雅黑" w:hAnsi="微软雅黑" w:eastAsia="微软雅黑"/>
                <w:sz w:val="21"/>
                <w:szCs w:val="21"/>
                <w:lang w:bidi="ar"/>
              </w:rPr>
              <w:t xml:space="preserve"> </w:t>
            </w:r>
          </w:p>
          <w:p w14:paraId="6AF81AD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冲击式破拆器尖刃：能凿裂等级为</w:t>
            </w:r>
            <w:r>
              <w:rPr>
                <w:rFonts w:ascii="微软雅黑" w:hAnsi="微软雅黑" w:eastAsia="微软雅黑"/>
                <w:sz w:val="21"/>
                <w:szCs w:val="21"/>
                <w:lang w:bidi="ar"/>
              </w:rPr>
              <w:t>C20</w:t>
            </w:r>
            <w:r>
              <w:rPr>
                <w:rStyle w:val="172"/>
                <w:rFonts w:hint="default" w:ascii="微软雅黑" w:hAnsi="微软雅黑" w:eastAsia="微软雅黑"/>
                <w:sz w:val="21"/>
                <w:szCs w:val="21"/>
                <w:lang w:bidi="ar"/>
              </w:rPr>
              <w:t>的混凝土试块，且刃口无明显卷刃、崩刃和开裂等现象；</w:t>
            </w:r>
          </w:p>
          <w:p w14:paraId="4B29F61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撬斧尖刃：能凿穿厚度</w:t>
            </w:r>
            <w:r>
              <w:rPr>
                <w:rFonts w:ascii="微软雅黑" w:hAnsi="微软雅黑" w:eastAsia="微软雅黑"/>
                <w:sz w:val="21"/>
                <w:szCs w:val="21"/>
                <w:lang w:bidi="ar"/>
              </w:rPr>
              <w:t>≥1mm</w:t>
            </w:r>
            <w:r>
              <w:rPr>
                <w:rStyle w:val="172"/>
                <w:rFonts w:hint="default" w:ascii="微软雅黑" w:hAnsi="微软雅黑" w:eastAsia="微软雅黑"/>
                <w:sz w:val="21"/>
                <w:szCs w:val="21"/>
                <w:lang w:bidi="ar"/>
              </w:rPr>
              <w:t>的</w:t>
            </w:r>
            <w:r>
              <w:rPr>
                <w:rFonts w:ascii="微软雅黑" w:hAnsi="微软雅黑" w:eastAsia="微软雅黑"/>
                <w:sz w:val="21"/>
                <w:szCs w:val="21"/>
                <w:lang w:bidi="ar"/>
              </w:rPr>
              <w:t>Q235A</w:t>
            </w:r>
            <w:r>
              <w:rPr>
                <w:rStyle w:val="172"/>
                <w:rFonts w:hint="default" w:ascii="微软雅黑" w:hAnsi="微软雅黑" w:eastAsia="微软雅黑"/>
                <w:sz w:val="21"/>
                <w:szCs w:val="21"/>
                <w:lang w:bidi="ar"/>
              </w:rPr>
              <w:t>钢平板，且刃口无明显卷刃、崩刃和开裂等现象；</w:t>
            </w:r>
          </w:p>
          <w:p w14:paraId="23D3418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撬斧起撬部位：能切割厚度</w:t>
            </w:r>
            <w:r>
              <w:rPr>
                <w:rFonts w:ascii="微软雅黑" w:hAnsi="微软雅黑" w:eastAsia="微软雅黑"/>
                <w:sz w:val="21"/>
                <w:szCs w:val="21"/>
                <w:lang w:bidi="ar"/>
              </w:rPr>
              <w:t>1.5mm</w:t>
            </w:r>
            <w:r>
              <w:rPr>
                <w:rStyle w:val="172"/>
                <w:rFonts w:hint="default" w:ascii="微软雅黑" w:hAnsi="微软雅黑" w:eastAsia="微软雅黑"/>
                <w:sz w:val="21"/>
                <w:szCs w:val="21"/>
                <w:lang w:bidi="ar"/>
              </w:rPr>
              <w:t>的</w:t>
            </w:r>
            <w:r>
              <w:rPr>
                <w:rFonts w:ascii="微软雅黑" w:hAnsi="微软雅黑" w:eastAsia="微软雅黑"/>
                <w:sz w:val="21"/>
                <w:szCs w:val="21"/>
                <w:lang w:bidi="ar"/>
              </w:rPr>
              <w:t>Q235A</w:t>
            </w:r>
            <w:r>
              <w:rPr>
                <w:rStyle w:val="172"/>
                <w:rFonts w:hint="default" w:ascii="微软雅黑" w:hAnsi="微软雅黑" w:eastAsia="微软雅黑"/>
                <w:sz w:val="21"/>
                <w:szCs w:val="21"/>
                <w:lang w:bidi="ar"/>
              </w:rPr>
              <w:t>钢平板，且刃口无明显卷刃、崩刃和开裂等现象；</w:t>
            </w:r>
          </w:p>
          <w:p w14:paraId="7A868C9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多功能冲击手柄：冲击行程</w:t>
            </w:r>
            <w:r>
              <w:rPr>
                <w:rFonts w:ascii="微软雅黑" w:hAnsi="微软雅黑" w:eastAsia="微软雅黑"/>
                <w:sz w:val="21"/>
                <w:szCs w:val="21"/>
                <w:lang w:bidi="ar"/>
              </w:rPr>
              <w:t>≥340mm</w:t>
            </w:r>
            <w:r>
              <w:rPr>
                <w:rStyle w:val="172"/>
                <w:rFonts w:hint="default" w:ascii="微软雅黑" w:hAnsi="微软雅黑" w:eastAsia="微软雅黑"/>
                <w:sz w:val="21"/>
                <w:szCs w:val="21"/>
                <w:lang w:bidi="ar"/>
              </w:rPr>
              <w:t>；</w:t>
            </w:r>
          </w:p>
          <w:p w14:paraId="16CCA34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w:t>
            </w:r>
            <w:r>
              <w:rPr>
                <w:rStyle w:val="172"/>
                <w:rFonts w:hint="default" w:ascii="微软雅黑" w:hAnsi="微软雅黑" w:eastAsia="微软雅黑"/>
                <w:sz w:val="21"/>
                <w:szCs w:val="21"/>
                <w:lang w:bidi="ar"/>
              </w:rPr>
              <w:t>消防平斧：收缩长度</w:t>
            </w:r>
            <w:r>
              <w:rPr>
                <w:rFonts w:ascii="微软雅黑" w:hAnsi="微软雅黑" w:eastAsia="微软雅黑"/>
                <w:sz w:val="21"/>
                <w:szCs w:val="21"/>
                <w:lang w:bidi="ar"/>
              </w:rPr>
              <w:t>≥460mm</w:t>
            </w:r>
            <w:r>
              <w:rPr>
                <w:rStyle w:val="172"/>
                <w:rFonts w:hint="default" w:ascii="微软雅黑" w:hAnsi="微软雅黑" w:eastAsia="微软雅黑"/>
                <w:sz w:val="21"/>
                <w:szCs w:val="21"/>
                <w:lang w:bidi="ar"/>
              </w:rPr>
              <w:t>，最大展开尺寸</w:t>
            </w:r>
            <w:r>
              <w:rPr>
                <w:rFonts w:ascii="微软雅黑" w:hAnsi="微软雅黑" w:eastAsia="微软雅黑"/>
                <w:sz w:val="21"/>
                <w:szCs w:val="21"/>
                <w:lang w:bidi="ar"/>
              </w:rPr>
              <w:t>≥650mm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43A0783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多功能手柄连接撬斧拔钉器后总长度：</w:t>
            </w:r>
            <w:r>
              <w:rPr>
                <w:rFonts w:ascii="微软雅黑" w:hAnsi="微软雅黑" w:eastAsia="微软雅黑"/>
                <w:sz w:val="21"/>
                <w:szCs w:val="21"/>
                <w:lang w:bidi="ar"/>
              </w:rPr>
              <w:t>≤1210mm</w:t>
            </w:r>
            <w:r>
              <w:rPr>
                <w:rStyle w:val="172"/>
                <w:rFonts w:hint="default" w:ascii="微软雅黑" w:hAnsi="微软雅黑" w:eastAsia="微软雅黑"/>
                <w:sz w:val="21"/>
                <w:szCs w:val="21"/>
                <w:lang w:bidi="ar"/>
              </w:rPr>
              <w:t>；</w:t>
            </w:r>
          </w:p>
          <w:p w14:paraId="04F11BDC">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多功能手柄连接金属切割器后总长度：</w:t>
            </w:r>
            <w:r>
              <w:rPr>
                <w:rFonts w:ascii="微软雅黑" w:hAnsi="微软雅黑" w:eastAsia="微软雅黑"/>
                <w:sz w:val="21"/>
                <w:szCs w:val="21"/>
                <w:lang w:bidi="ar"/>
              </w:rPr>
              <w:t>≤1210mm</w:t>
            </w:r>
            <w:r>
              <w:rPr>
                <w:rStyle w:val="172"/>
                <w:rFonts w:hint="default" w:ascii="微软雅黑" w:hAnsi="微软雅黑" w:eastAsia="微软雅黑"/>
                <w:sz w:val="21"/>
                <w:szCs w:val="21"/>
                <w:lang w:bidi="ar"/>
              </w:rPr>
              <w:t>。</w:t>
            </w:r>
          </w:p>
        </w:tc>
      </w:tr>
      <w:tr w14:paraId="5425D945">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9FC051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45C5C82">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50</w:t>
            </w:r>
          </w:p>
        </w:tc>
        <w:tc>
          <w:tcPr>
            <w:tcW w:w="1134" w:type="dxa"/>
            <w:tcBorders>
              <w:top w:val="nil"/>
              <w:left w:val="nil"/>
              <w:bottom w:val="single" w:color="000000" w:sz="8" w:space="0"/>
              <w:right w:val="single" w:color="000000" w:sz="8" w:space="0"/>
            </w:tcBorders>
            <w:vAlign w:val="center"/>
          </w:tcPr>
          <w:p w14:paraId="4655CB8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646EE8BD">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电动破拆工具组</w:t>
            </w:r>
          </w:p>
        </w:tc>
        <w:tc>
          <w:tcPr>
            <w:tcW w:w="6237" w:type="dxa"/>
            <w:tcBorders>
              <w:top w:val="nil"/>
              <w:left w:val="nil"/>
              <w:bottom w:val="single" w:color="000000" w:sz="8" w:space="0"/>
              <w:right w:val="single" w:color="000000" w:sz="8" w:space="0"/>
            </w:tcBorders>
          </w:tcPr>
          <w:p w14:paraId="7423640A">
            <w:pPr>
              <w:spacing w:line="360" w:lineRule="exact"/>
              <w:ind w:firstLine="105" w:firstLineChars="5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 xml:space="preserve"> GB/T17906-2021</w:t>
            </w:r>
            <w:r>
              <w:rPr>
                <w:rStyle w:val="172"/>
                <w:rFonts w:hint="default" w:ascii="微软雅黑" w:hAnsi="微软雅黑" w:eastAsia="微软雅黑"/>
                <w:sz w:val="21"/>
                <w:szCs w:val="21"/>
                <w:lang w:bidi="ar"/>
              </w:rPr>
              <w:t>《消防应急救援装备液压破拆工具通用技术条件》相关标准要求，用于消防员抢险救援破拆使用，无需外接动力源和油管，采用电池提供动力源；</w:t>
            </w:r>
          </w:p>
          <w:p w14:paraId="0CC1D02B">
            <w:pPr>
              <w:spacing w:line="360" w:lineRule="exact"/>
              <w:ind w:firstLine="105" w:firstLineChars="50"/>
              <w:textAlignment w:val="top"/>
              <w:rPr>
                <w:rFonts w:ascii="微软雅黑" w:hAnsi="微软雅黑" w:eastAsia="微软雅黑"/>
                <w:color w:val="212121"/>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由</w:t>
            </w:r>
            <w:r>
              <w:rPr>
                <w:rFonts w:ascii="微软雅黑" w:hAnsi="微软雅黑" w:eastAsia="微软雅黑"/>
                <w:sz w:val="21"/>
                <w:szCs w:val="21"/>
                <w:lang w:bidi="ar"/>
              </w:rPr>
              <w:t xml:space="preserve">1 </w:t>
            </w:r>
            <w:r>
              <w:rPr>
                <w:rStyle w:val="172"/>
                <w:rFonts w:hint="default" w:ascii="微软雅黑" w:hAnsi="微软雅黑" w:eastAsia="微软雅黑"/>
                <w:sz w:val="21"/>
                <w:szCs w:val="21"/>
                <w:lang w:bidi="ar"/>
              </w:rPr>
              <w:t>把电动剪切钳、</w:t>
            </w:r>
            <w:r>
              <w:rPr>
                <w:rStyle w:val="172"/>
                <w:rFonts w:hint="default" w:ascii="微软雅黑" w:hAnsi="微软雅黑" w:eastAsia="微软雅黑"/>
                <w:sz w:val="21"/>
                <w:szCs w:val="21"/>
              </w:rPr>
              <w:t>1</w:t>
            </w:r>
            <w:r>
              <w:rPr>
                <w:rStyle w:val="172"/>
                <w:rFonts w:hint="default" w:ascii="微软雅黑" w:hAnsi="微软雅黑" w:eastAsia="微软雅黑"/>
                <w:sz w:val="21"/>
                <w:szCs w:val="21"/>
                <w:lang w:bidi="ar"/>
              </w:rPr>
              <w:t>把电动扩张器、1把电动撑顶器、</w:t>
            </w:r>
            <w:r>
              <w:rPr>
                <w:rStyle w:val="172"/>
                <w:rFonts w:hint="default" w:ascii="微软雅黑" w:hAnsi="微软雅黑" w:eastAsia="微软雅黑"/>
                <w:sz w:val="21"/>
                <w:szCs w:val="21"/>
              </w:rPr>
              <w:t>3</w:t>
            </w:r>
            <w:r>
              <w:rPr>
                <w:rStyle w:val="172"/>
                <w:rFonts w:hint="default" w:ascii="微软雅黑" w:hAnsi="微软雅黑" w:eastAsia="微软雅黑"/>
                <w:sz w:val="21"/>
                <w:szCs w:val="21"/>
                <w:lang w:bidi="ar"/>
              </w:rPr>
              <w:t>个充电器、</w:t>
            </w:r>
            <w:r>
              <w:rPr>
                <w:rStyle w:val="172"/>
                <w:rFonts w:hint="default" w:ascii="微软雅黑" w:hAnsi="微软雅黑" w:eastAsia="微软雅黑"/>
                <w:sz w:val="21"/>
                <w:szCs w:val="21"/>
              </w:rPr>
              <w:t>3</w:t>
            </w:r>
            <w:r>
              <w:rPr>
                <w:rStyle w:val="172"/>
                <w:rFonts w:hint="default" w:ascii="微软雅黑" w:hAnsi="微软雅黑" w:eastAsia="微软雅黑"/>
                <w:sz w:val="21"/>
                <w:szCs w:val="21"/>
                <w:lang w:bidi="ar"/>
              </w:rPr>
              <w:t>块备用220V电池、背包或背带（根据工具件数相应配备）组成,且为同</w:t>
            </w:r>
            <w:r>
              <w:rPr>
                <w:rStyle w:val="172"/>
                <w:rFonts w:hint="default" w:ascii="微软雅黑" w:hAnsi="微软雅黑" w:eastAsia="微软雅黑"/>
                <w:color w:val="212121"/>
                <w:sz w:val="21"/>
                <w:szCs w:val="21"/>
                <w:lang w:bidi="ar"/>
              </w:rPr>
              <w:t>一品牌；</w:t>
            </w:r>
          </w:p>
          <w:p w14:paraId="025BB0E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3.</w:t>
            </w:r>
            <w:r>
              <w:rPr>
                <w:rStyle w:val="172"/>
                <w:rFonts w:hint="default" w:ascii="微软雅黑" w:hAnsi="微软雅黑" w:eastAsia="微软雅黑"/>
                <w:color w:val="212121"/>
                <w:sz w:val="21"/>
                <w:szCs w:val="21"/>
                <w:lang w:bidi="ar"/>
              </w:rPr>
              <w:t>电动剪切钳：配有</w:t>
            </w:r>
            <w:r>
              <w:rPr>
                <w:rFonts w:ascii="微软雅黑" w:hAnsi="微软雅黑" w:eastAsia="微软雅黑"/>
                <w:color w:val="212121"/>
                <w:sz w:val="21"/>
                <w:szCs w:val="21"/>
                <w:lang w:bidi="ar"/>
              </w:rPr>
              <w:t xml:space="preserve"> 220V </w:t>
            </w:r>
            <w:r>
              <w:rPr>
                <w:rStyle w:val="172"/>
                <w:rFonts w:hint="default" w:ascii="微软雅黑" w:hAnsi="微软雅黑" w:eastAsia="微软雅黑"/>
                <w:color w:val="212121"/>
                <w:sz w:val="21"/>
                <w:szCs w:val="21"/>
                <w:lang w:bidi="ar"/>
              </w:rPr>
              <w:t>锂电池</w:t>
            </w:r>
            <w:r>
              <w:rPr>
                <w:rFonts w:ascii="微软雅黑" w:hAnsi="微软雅黑" w:eastAsia="微软雅黑"/>
                <w:color w:val="212121"/>
                <w:sz w:val="21"/>
                <w:szCs w:val="21"/>
                <w:lang w:bidi="ar"/>
              </w:rPr>
              <w:t xml:space="preserve"> 1 </w:t>
            </w:r>
            <w:r>
              <w:rPr>
                <w:rStyle w:val="172"/>
                <w:rFonts w:hint="default" w:ascii="微软雅黑" w:hAnsi="微软雅黑" w:eastAsia="微软雅黑"/>
                <w:color w:val="212121"/>
                <w:sz w:val="21"/>
                <w:szCs w:val="21"/>
                <w:lang w:bidi="ar"/>
              </w:rPr>
              <w:t>块。最大剪切力</w:t>
            </w:r>
            <w:r>
              <w:rPr>
                <w:rFonts w:ascii="微软雅黑" w:hAnsi="微软雅黑" w:eastAsia="微软雅黑"/>
                <w:color w:val="212121"/>
                <w:sz w:val="21"/>
                <w:szCs w:val="21"/>
                <w:lang w:bidi="ar"/>
              </w:rPr>
              <w:t>≥800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2"/>
                <w:rFonts w:hint="default" w:ascii="微软雅黑" w:hAnsi="微软雅黑" w:eastAsia="微软雅黑"/>
                <w:color w:val="212121"/>
                <w:sz w:val="21"/>
                <w:szCs w:val="21"/>
                <w:lang w:bidi="ar"/>
              </w:rPr>
              <w:t>，最大开口距离</w:t>
            </w:r>
            <w:r>
              <w:rPr>
                <w:rFonts w:ascii="微软雅黑" w:hAnsi="微软雅黑" w:eastAsia="微软雅黑"/>
                <w:color w:val="212121"/>
                <w:sz w:val="21"/>
                <w:szCs w:val="21"/>
                <w:lang w:bidi="ar"/>
              </w:rPr>
              <w:t xml:space="preserve">≥150mm </w:t>
            </w:r>
            <w:r>
              <w:rPr>
                <w:rStyle w:val="172"/>
                <w:rFonts w:hint="default" w:ascii="微软雅黑" w:hAnsi="微软雅黑" w:eastAsia="微软雅黑"/>
                <w:color w:val="212121"/>
                <w:sz w:val="21"/>
                <w:szCs w:val="21"/>
                <w:lang w:bidi="ar"/>
              </w:rPr>
              <w:t>，最大剪断能力（</w:t>
            </w:r>
            <w:r>
              <w:rPr>
                <w:rFonts w:ascii="微软雅黑" w:hAnsi="微软雅黑" w:eastAsia="微软雅黑"/>
                <w:color w:val="212121"/>
                <w:sz w:val="21"/>
                <w:szCs w:val="21"/>
                <w:lang w:bidi="ar"/>
              </w:rPr>
              <w:t xml:space="preserve">Q235 </w:t>
            </w:r>
            <w:r>
              <w:rPr>
                <w:rStyle w:val="172"/>
                <w:rFonts w:hint="default" w:ascii="微软雅黑" w:hAnsi="微软雅黑" w:eastAsia="微软雅黑"/>
                <w:color w:val="212121"/>
                <w:sz w:val="21"/>
                <w:szCs w:val="21"/>
                <w:lang w:bidi="ar"/>
              </w:rPr>
              <w:t>材料）</w:t>
            </w:r>
            <w:r>
              <w:rPr>
                <w:rFonts w:ascii="微软雅黑" w:hAnsi="微软雅黑" w:eastAsia="微软雅黑"/>
                <w:color w:val="212121"/>
                <w:sz w:val="21"/>
                <w:szCs w:val="21"/>
                <w:lang w:bidi="ar"/>
              </w:rPr>
              <w:t xml:space="preserve">≥35mm </w:t>
            </w:r>
            <w:r>
              <w:rPr>
                <w:rStyle w:val="172"/>
                <w:rFonts w:hint="default" w:ascii="微软雅黑" w:hAnsi="微软雅黑" w:eastAsia="微软雅黑"/>
                <w:color w:val="212121"/>
                <w:sz w:val="21"/>
                <w:szCs w:val="21"/>
                <w:lang w:bidi="ar"/>
              </w:rPr>
              <w:t>圆钢，重量</w:t>
            </w:r>
            <w:r>
              <w:rPr>
                <w:rFonts w:ascii="微软雅黑" w:hAnsi="微软雅黑" w:eastAsia="微软雅黑"/>
                <w:color w:val="212121"/>
                <w:sz w:val="21"/>
                <w:szCs w:val="21"/>
                <w:lang w:bidi="ar"/>
              </w:rPr>
              <w:t>≤25kg</w:t>
            </w:r>
            <w:r>
              <w:rPr>
                <w:rStyle w:val="172"/>
                <w:rFonts w:hint="default" w:ascii="微软雅黑" w:hAnsi="微软雅黑" w:eastAsia="微软雅黑"/>
                <w:color w:val="212121"/>
                <w:sz w:val="21"/>
                <w:szCs w:val="21"/>
                <w:lang w:bidi="ar"/>
              </w:rPr>
              <w:t>（含电池）；</w:t>
            </w:r>
            <w:r>
              <w:rPr>
                <w:rFonts w:ascii="微软雅黑" w:hAnsi="微软雅黑" w:eastAsia="微软雅黑"/>
                <w:color w:val="212121"/>
                <w:sz w:val="21"/>
                <w:szCs w:val="21"/>
                <w:lang w:bidi="ar"/>
              </w:rPr>
              <w:t xml:space="preserve"> </w:t>
            </w:r>
          </w:p>
          <w:p w14:paraId="129E590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电动扩张器：配有</w:t>
            </w:r>
            <w:r>
              <w:rPr>
                <w:rFonts w:ascii="微软雅黑" w:hAnsi="微软雅黑" w:eastAsia="微软雅黑"/>
                <w:color w:val="212121"/>
                <w:sz w:val="21"/>
                <w:szCs w:val="21"/>
                <w:lang w:bidi="ar"/>
              </w:rPr>
              <w:t xml:space="preserve"> 220V </w:t>
            </w:r>
            <w:r>
              <w:rPr>
                <w:rStyle w:val="172"/>
                <w:rFonts w:hint="default" w:ascii="微软雅黑" w:hAnsi="微软雅黑" w:eastAsia="微软雅黑"/>
                <w:color w:val="212121"/>
                <w:sz w:val="21"/>
                <w:szCs w:val="21"/>
                <w:lang w:bidi="ar"/>
              </w:rPr>
              <w:t>锂电池</w:t>
            </w:r>
            <w:r>
              <w:rPr>
                <w:rFonts w:ascii="微软雅黑" w:hAnsi="微软雅黑" w:eastAsia="微软雅黑"/>
                <w:color w:val="212121"/>
                <w:sz w:val="21"/>
                <w:szCs w:val="21"/>
                <w:lang w:bidi="ar"/>
              </w:rPr>
              <w:t xml:space="preserve"> 1 </w:t>
            </w:r>
            <w:r>
              <w:rPr>
                <w:rStyle w:val="172"/>
                <w:rFonts w:hint="default" w:ascii="微软雅黑" w:hAnsi="微软雅黑" w:eastAsia="微软雅黑"/>
                <w:color w:val="212121"/>
                <w:sz w:val="21"/>
                <w:szCs w:val="21"/>
                <w:lang w:bidi="ar"/>
              </w:rPr>
              <w:t>块。最大扩张力</w:t>
            </w:r>
            <w:r>
              <w:rPr>
                <w:rFonts w:ascii="微软雅黑" w:hAnsi="微软雅黑" w:eastAsia="微软雅黑"/>
                <w:color w:val="212121"/>
                <w:sz w:val="21"/>
                <w:szCs w:val="21"/>
                <w:lang w:bidi="ar"/>
              </w:rPr>
              <w:t>≥600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2"/>
                <w:rFonts w:hint="default" w:ascii="微软雅黑" w:hAnsi="微软雅黑" w:eastAsia="微软雅黑"/>
                <w:color w:val="212121"/>
                <w:sz w:val="21"/>
                <w:szCs w:val="21"/>
                <w:lang w:bidi="ar"/>
              </w:rPr>
              <w:t>，最大扩张距离</w:t>
            </w:r>
            <w:r>
              <w:rPr>
                <w:rFonts w:ascii="微软雅黑" w:hAnsi="微软雅黑" w:eastAsia="微软雅黑"/>
                <w:color w:val="212121"/>
                <w:sz w:val="21"/>
                <w:szCs w:val="21"/>
                <w:lang w:bidi="ar"/>
              </w:rPr>
              <w:t>≥500mm</w:t>
            </w:r>
            <w:r>
              <w:rPr>
                <w:rStyle w:val="172"/>
                <w:rFonts w:hint="default" w:ascii="微软雅黑" w:hAnsi="微软雅黑" w:eastAsia="微软雅黑"/>
                <w:color w:val="212121"/>
                <w:sz w:val="21"/>
                <w:szCs w:val="21"/>
                <w:lang w:bidi="ar"/>
              </w:rPr>
              <w:t>，钳头配有插销及牵引铁链，最大牵拉力</w:t>
            </w:r>
            <w:r>
              <w:rPr>
                <w:rFonts w:ascii="微软雅黑" w:hAnsi="微软雅黑" w:eastAsia="微软雅黑"/>
                <w:color w:val="212121"/>
                <w:sz w:val="21"/>
                <w:szCs w:val="21"/>
                <w:lang w:bidi="ar"/>
              </w:rPr>
              <w:t>≥50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2"/>
                <w:rFonts w:hint="default" w:ascii="微软雅黑" w:hAnsi="微软雅黑" w:eastAsia="微软雅黑"/>
                <w:color w:val="212121"/>
                <w:sz w:val="21"/>
                <w:szCs w:val="21"/>
                <w:lang w:bidi="ar"/>
              </w:rPr>
              <w:t>，最大牵拉距离</w:t>
            </w:r>
            <w:r>
              <w:rPr>
                <w:rFonts w:ascii="微软雅黑" w:hAnsi="微软雅黑" w:eastAsia="微软雅黑"/>
                <w:color w:val="212121"/>
                <w:sz w:val="21"/>
                <w:szCs w:val="21"/>
                <w:lang w:bidi="ar"/>
              </w:rPr>
              <w:t>≥300mm</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≤20kg</w:t>
            </w:r>
            <w:r>
              <w:rPr>
                <w:rStyle w:val="172"/>
                <w:rFonts w:hint="default" w:ascii="微软雅黑" w:hAnsi="微软雅黑" w:eastAsia="微软雅黑"/>
                <w:color w:val="212121"/>
                <w:sz w:val="21"/>
                <w:szCs w:val="21"/>
                <w:lang w:bidi="ar"/>
              </w:rPr>
              <w:t>（含电池）；</w:t>
            </w:r>
          </w:p>
          <w:p w14:paraId="5FC908A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电动撑顶器：配有</w:t>
            </w:r>
            <w:r>
              <w:rPr>
                <w:rFonts w:ascii="微软雅黑" w:hAnsi="微软雅黑" w:eastAsia="微软雅黑"/>
                <w:color w:val="212121"/>
                <w:sz w:val="21"/>
                <w:szCs w:val="21"/>
                <w:lang w:bidi="ar"/>
              </w:rPr>
              <w:t xml:space="preserve"> 220V </w:t>
            </w:r>
            <w:r>
              <w:rPr>
                <w:rStyle w:val="172"/>
                <w:rFonts w:hint="default" w:ascii="微软雅黑" w:hAnsi="微软雅黑" w:eastAsia="微软雅黑"/>
                <w:color w:val="212121"/>
                <w:sz w:val="21"/>
                <w:szCs w:val="21"/>
                <w:lang w:bidi="ar"/>
              </w:rPr>
              <w:t>锂电池</w:t>
            </w:r>
            <w:r>
              <w:rPr>
                <w:rFonts w:ascii="微软雅黑" w:hAnsi="微软雅黑" w:eastAsia="微软雅黑"/>
                <w:color w:val="212121"/>
                <w:sz w:val="21"/>
                <w:szCs w:val="21"/>
                <w:lang w:bidi="ar"/>
              </w:rPr>
              <w:t xml:space="preserve"> 1 </w:t>
            </w:r>
            <w:r>
              <w:rPr>
                <w:rStyle w:val="172"/>
                <w:rFonts w:hint="default" w:ascii="微软雅黑" w:hAnsi="微软雅黑" w:eastAsia="微软雅黑"/>
                <w:color w:val="212121"/>
                <w:sz w:val="21"/>
                <w:szCs w:val="21"/>
                <w:lang w:bidi="ar"/>
              </w:rPr>
              <w:t>块。最大支撑力</w:t>
            </w:r>
            <w:r>
              <w:rPr>
                <w:rFonts w:ascii="微软雅黑" w:hAnsi="微软雅黑" w:eastAsia="微软雅黑"/>
                <w:color w:val="212121"/>
                <w:sz w:val="21"/>
                <w:szCs w:val="21"/>
                <w:lang w:bidi="ar"/>
              </w:rPr>
              <w:t>≥100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2"/>
                <w:rFonts w:hint="default" w:ascii="微软雅黑" w:hAnsi="微软雅黑" w:eastAsia="微软雅黑"/>
                <w:color w:val="212121"/>
                <w:sz w:val="21"/>
                <w:szCs w:val="21"/>
                <w:lang w:bidi="ar"/>
              </w:rPr>
              <w:t>。最大顶撑行程</w:t>
            </w:r>
            <w:r>
              <w:rPr>
                <w:rFonts w:ascii="微软雅黑" w:hAnsi="微软雅黑" w:eastAsia="微软雅黑"/>
                <w:color w:val="212121"/>
                <w:sz w:val="21"/>
                <w:szCs w:val="21"/>
                <w:lang w:bidi="ar"/>
              </w:rPr>
              <w:t>≥300mm</w:t>
            </w:r>
            <w:r>
              <w:rPr>
                <w:rStyle w:val="172"/>
                <w:rFonts w:hint="default" w:ascii="微软雅黑" w:hAnsi="微软雅黑" w:eastAsia="微软雅黑"/>
                <w:color w:val="212121"/>
                <w:sz w:val="21"/>
                <w:szCs w:val="21"/>
                <w:lang w:bidi="ar"/>
              </w:rPr>
              <w:t>，总支撑高度</w:t>
            </w:r>
            <w:r>
              <w:rPr>
                <w:rFonts w:ascii="微软雅黑" w:hAnsi="微软雅黑" w:eastAsia="微软雅黑"/>
                <w:color w:val="212121"/>
                <w:sz w:val="21"/>
                <w:szCs w:val="21"/>
                <w:lang w:bidi="ar"/>
              </w:rPr>
              <w:t>≥850mm</w:t>
            </w:r>
            <w:r>
              <w:rPr>
                <w:rStyle w:val="172"/>
                <w:rFonts w:hint="default" w:ascii="微软雅黑" w:hAnsi="微软雅黑" w:eastAsia="微软雅黑"/>
                <w:color w:val="212121"/>
                <w:sz w:val="21"/>
                <w:szCs w:val="21"/>
                <w:lang w:bidi="ar"/>
              </w:rPr>
              <w:t>，最大牵引力</w:t>
            </w:r>
            <w:r>
              <w:rPr>
                <w:rFonts w:ascii="微软雅黑" w:hAnsi="微软雅黑" w:eastAsia="微软雅黑"/>
                <w:color w:val="212121"/>
                <w:sz w:val="21"/>
                <w:szCs w:val="21"/>
                <w:lang w:bidi="ar"/>
              </w:rPr>
              <w:t>≥30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≤20kg</w:t>
            </w:r>
            <w:r>
              <w:rPr>
                <w:rStyle w:val="172"/>
                <w:rFonts w:hint="default" w:ascii="微软雅黑" w:hAnsi="微软雅黑" w:eastAsia="微软雅黑"/>
                <w:color w:val="212121"/>
                <w:sz w:val="21"/>
                <w:szCs w:val="21"/>
                <w:lang w:bidi="ar"/>
              </w:rPr>
              <w:t>（含电池）；</w:t>
            </w:r>
            <w:r>
              <w:rPr>
                <w:rFonts w:ascii="微软雅黑" w:hAnsi="微软雅黑" w:eastAsia="微软雅黑"/>
                <w:color w:val="212121"/>
                <w:sz w:val="21"/>
                <w:szCs w:val="21"/>
                <w:lang w:bidi="ar"/>
              </w:rPr>
              <w:t xml:space="preserve"> </w:t>
            </w:r>
          </w:p>
          <w:p w14:paraId="3E5CD8BD">
            <w:pPr>
              <w:spacing w:line="360" w:lineRule="exact"/>
              <w:ind w:firstLine="210" w:firstLineChars="10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所有电动工具组的电池、充电器和电源线附件通用，可互换，电源线插头为国标插</w:t>
            </w:r>
            <w:r>
              <w:rPr>
                <w:rStyle w:val="172"/>
                <w:rFonts w:hint="default" w:ascii="微软雅黑" w:hAnsi="微软雅黑" w:eastAsia="微软雅黑"/>
                <w:sz w:val="21"/>
                <w:szCs w:val="21"/>
                <w:lang w:bidi="ar"/>
              </w:rPr>
              <w:t>头；</w:t>
            </w:r>
          </w:p>
          <w:p w14:paraId="0AF392B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7</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可显示电池余量，自带背包或背带。电池充电时间</w:t>
            </w:r>
            <w:r>
              <w:rPr>
                <w:rFonts w:ascii="微软雅黑" w:hAnsi="微软雅黑" w:eastAsia="微软雅黑"/>
                <w:sz w:val="21"/>
                <w:szCs w:val="21"/>
                <w:lang w:bidi="ar"/>
              </w:rPr>
              <w:t>≤1h</w:t>
            </w:r>
            <w:r>
              <w:rPr>
                <w:rStyle w:val="172"/>
                <w:rFonts w:hint="default" w:ascii="微软雅黑" w:hAnsi="微软雅黑" w:eastAsia="微软雅黑"/>
                <w:sz w:val="21"/>
                <w:szCs w:val="21"/>
                <w:lang w:bidi="ar"/>
              </w:rPr>
              <w:t>；</w:t>
            </w:r>
          </w:p>
          <w:p w14:paraId="3D5152D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8</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防护等级：</w:t>
            </w:r>
            <w:r>
              <w:rPr>
                <w:rFonts w:ascii="微软雅黑" w:hAnsi="微软雅黑" w:eastAsia="微软雅黑"/>
                <w:sz w:val="21"/>
                <w:szCs w:val="21"/>
                <w:lang w:bidi="ar"/>
              </w:rPr>
              <w:t xml:space="preserve">≥IP54 </w:t>
            </w:r>
            <w:r>
              <w:rPr>
                <w:rStyle w:val="172"/>
                <w:rFonts w:hint="default" w:ascii="微软雅黑" w:hAnsi="微软雅黑" w:eastAsia="微软雅黑"/>
                <w:sz w:val="21"/>
                <w:szCs w:val="21"/>
                <w:lang w:bidi="ar"/>
              </w:rPr>
              <w:t>；</w:t>
            </w:r>
          </w:p>
          <w:p w14:paraId="3B9B695D">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9</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产品具有生产厂家、出厂日期、型号等永久性标识。</w:t>
            </w:r>
          </w:p>
        </w:tc>
      </w:tr>
      <w:tr w14:paraId="4C89F3B6">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B0D06A8">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C525A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51</w:t>
            </w:r>
          </w:p>
        </w:tc>
        <w:tc>
          <w:tcPr>
            <w:tcW w:w="1134" w:type="dxa"/>
            <w:tcBorders>
              <w:top w:val="nil"/>
              <w:left w:val="nil"/>
              <w:bottom w:val="single" w:color="000000" w:sz="8" w:space="0"/>
              <w:right w:val="single" w:color="000000" w:sz="8" w:space="0"/>
            </w:tcBorders>
            <w:vAlign w:val="center"/>
          </w:tcPr>
          <w:p w14:paraId="1F429AF0">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93EBB28">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机动链</w:t>
            </w:r>
            <w:r>
              <w:rPr>
                <w:rFonts w:hint="eastAsia" w:ascii="微软雅黑" w:hAnsi="微软雅黑" w:eastAsia="微软雅黑" w:cs="宋体"/>
                <w:sz w:val="21"/>
                <w:szCs w:val="21"/>
                <w:lang w:bidi="ar"/>
              </w:rPr>
              <w:t>锯</w:t>
            </w:r>
          </w:p>
        </w:tc>
        <w:tc>
          <w:tcPr>
            <w:tcW w:w="6237" w:type="dxa"/>
            <w:tcBorders>
              <w:top w:val="nil"/>
              <w:left w:val="nil"/>
              <w:bottom w:val="single" w:color="000000" w:sz="8" w:space="0"/>
              <w:right w:val="single" w:color="000000" w:sz="8" w:space="0"/>
            </w:tcBorders>
          </w:tcPr>
          <w:p w14:paraId="107DA26A">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 xml:space="preserve"> GB32460-2015</w:t>
            </w:r>
            <w:r>
              <w:rPr>
                <w:rStyle w:val="172"/>
                <w:rFonts w:hint="default" w:ascii="微软雅黑" w:hAnsi="微软雅黑" w:eastAsia="微软雅黑"/>
                <w:color w:val="212121"/>
                <w:sz w:val="21"/>
                <w:szCs w:val="21"/>
                <w:lang w:bidi="ar"/>
              </w:rPr>
              <w:t>《消防应急救援装备破拆机具通用技术条件》标准要求；</w:t>
            </w:r>
          </w:p>
          <w:p w14:paraId="3ECC74C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气缸排量</w:t>
            </w:r>
            <w:r>
              <w:rPr>
                <w:rFonts w:ascii="微软雅黑" w:hAnsi="微软雅黑" w:eastAsia="微软雅黑"/>
                <w:color w:val="212121"/>
                <w:sz w:val="21"/>
                <w:szCs w:val="21"/>
                <w:lang w:bidi="ar"/>
              </w:rPr>
              <w:t>≥45cm³</w:t>
            </w:r>
            <w:r>
              <w:rPr>
                <w:rStyle w:val="172"/>
                <w:rFonts w:hint="default" w:ascii="微软雅黑" w:hAnsi="微软雅黑" w:eastAsia="微软雅黑"/>
                <w:color w:val="212121"/>
                <w:sz w:val="21"/>
                <w:szCs w:val="21"/>
                <w:lang w:bidi="ar"/>
              </w:rPr>
              <w:t>，功率</w:t>
            </w:r>
            <w:r>
              <w:rPr>
                <w:rFonts w:ascii="微软雅黑" w:hAnsi="微软雅黑" w:eastAsia="微软雅黑"/>
                <w:color w:val="212121"/>
                <w:sz w:val="21"/>
                <w:szCs w:val="21"/>
                <w:lang w:bidi="ar"/>
              </w:rPr>
              <w:t>≥2kW</w:t>
            </w:r>
            <w:r>
              <w:rPr>
                <w:rStyle w:val="172"/>
                <w:rFonts w:hint="default" w:ascii="微软雅黑" w:hAnsi="微软雅黑" w:eastAsia="微软雅黑"/>
                <w:color w:val="212121"/>
                <w:sz w:val="21"/>
                <w:szCs w:val="21"/>
                <w:lang w:bidi="ar"/>
              </w:rPr>
              <w:t>；怠速</w:t>
            </w:r>
            <w:r>
              <w:rPr>
                <w:rFonts w:ascii="微软雅黑" w:hAnsi="微软雅黑" w:eastAsia="微软雅黑"/>
                <w:color w:val="212121"/>
                <w:sz w:val="21"/>
                <w:szCs w:val="21"/>
                <w:lang w:bidi="ar"/>
              </w:rPr>
              <w:t>≥2700rpm</w:t>
            </w:r>
            <w:r>
              <w:rPr>
                <w:rStyle w:val="172"/>
                <w:rFonts w:hint="default" w:ascii="微软雅黑" w:hAnsi="微软雅黑" w:eastAsia="微软雅黑"/>
                <w:color w:val="212121"/>
                <w:sz w:val="21"/>
                <w:szCs w:val="21"/>
                <w:lang w:bidi="ar"/>
              </w:rPr>
              <w:t>；最高功率转速：</w:t>
            </w:r>
            <w:r>
              <w:rPr>
                <w:rFonts w:ascii="微软雅黑" w:hAnsi="微软雅黑" w:eastAsia="微软雅黑"/>
                <w:color w:val="212121"/>
                <w:sz w:val="21"/>
                <w:szCs w:val="21"/>
                <w:lang w:bidi="ar"/>
              </w:rPr>
              <w:t>≥9000 rpm</w:t>
            </w:r>
            <w:r>
              <w:rPr>
                <w:rStyle w:val="172"/>
                <w:rFonts w:hint="default" w:ascii="微软雅黑" w:hAnsi="微软雅黑" w:eastAsia="微软雅黑"/>
                <w:color w:val="212121"/>
                <w:sz w:val="21"/>
                <w:szCs w:val="21"/>
                <w:lang w:bidi="ar"/>
              </w:rPr>
              <w:t>；气缸缸径</w:t>
            </w:r>
            <w:r>
              <w:rPr>
                <w:rFonts w:ascii="微软雅黑" w:hAnsi="微软雅黑" w:eastAsia="微软雅黑"/>
                <w:color w:val="212121"/>
                <w:sz w:val="21"/>
                <w:szCs w:val="21"/>
                <w:lang w:bidi="ar"/>
              </w:rPr>
              <w:t>≥42mm</w:t>
            </w:r>
            <w:r>
              <w:rPr>
                <w:rStyle w:val="172"/>
                <w:rFonts w:hint="default" w:ascii="微软雅黑" w:hAnsi="微软雅黑" w:eastAsia="微软雅黑"/>
                <w:color w:val="212121"/>
                <w:sz w:val="21"/>
                <w:szCs w:val="21"/>
                <w:lang w:bidi="ar"/>
              </w:rPr>
              <w:t>；活塞行程</w:t>
            </w:r>
            <w:r>
              <w:rPr>
                <w:rFonts w:ascii="微软雅黑" w:hAnsi="微软雅黑" w:eastAsia="微软雅黑"/>
                <w:color w:val="212121"/>
                <w:sz w:val="21"/>
                <w:szCs w:val="21"/>
                <w:lang w:bidi="ar"/>
              </w:rPr>
              <w:t>≥33 mm</w:t>
            </w:r>
            <w:r>
              <w:rPr>
                <w:rStyle w:val="172"/>
                <w:rFonts w:hint="default" w:ascii="微软雅黑" w:hAnsi="微软雅黑" w:eastAsia="微软雅黑"/>
                <w:color w:val="212121"/>
                <w:sz w:val="21"/>
                <w:szCs w:val="21"/>
                <w:lang w:bidi="ar"/>
              </w:rPr>
              <w:t>，燃油箱容量</w:t>
            </w:r>
            <w:r>
              <w:rPr>
                <w:rFonts w:ascii="微软雅黑" w:hAnsi="微软雅黑" w:eastAsia="微软雅黑"/>
                <w:color w:val="212121"/>
                <w:sz w:val="21"/>
                <w:szCs w:val="21"/>
                <w:lang w:bidi="ar"/>
              </w:rPr>
              <w:t>≥0.45</w:t>
            </w:r>
            <w:r>
              <w:rPr>
                <w:rStyle w:val="172"/>
                <w:rFonts w:hint="default" w:ascii="微软雅黑" w:hAnsi="微软雅黑" w:eastAsia="微软雅黑"/>
                <w:color w:val="212121"/>
                <w:sz w:val="21"/>
                <w:szCs w:val="21"/>
                <w:lang w:bidi="ar"/>
              </w:rPr>
              <w:t>L；链条润滑油箱容量</w:t>
            </w:r>
            <w:r>
              <w:rPr>
                <w:rFonts w:ascii="微软雅黑" w:hAnsi="微软雅黑" w:eastAsia="微软雅黑"/>
                <w:color w:val="212121"/>
                <w:sz w:val="21"/>
                <w:szCs w:val="21"/>
                <w:lang w:bidi="ar"/>
              </w:rPr>
              <w:t>≥0.26</w:t>
            </w:r>
            <w:r>
              <w:rPr>
                <w:rStyle w:val="172"/>
                <w:rFonts w:hint="default" w:ascii="微软雅黑" w:hAnsi="微软雅黑" w:eastAsia="微软雅黑"/>
                <w:color w:val="212121"/>
                <w:sz w:val="21"/>
                <w:szCs w:val="21"/>
                <w:lang w:bidi="ar"/>
              </w:rPr>
              <w:t>L；</w:t>
            </w:r>
          </w:p>
          <w:p w14:paraId="44A8DFF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3.</w:t>
            </w:r>
            <w:r>
              <w:rPr>
                <w:rStyle w:val="172"/>
                <w:rFonts w:hint="default" w:ascii="微软雅黑" w:hAnsi="微软雅黑" w:eastAsia="微软雅黑"/>
                <w:color w:val="212121"/>
                <w:sz w:val="21"/>
                <w:szCs w:val="21"/>
                <w:lang w:bidi="ar"/>
              </w:rPr>
              <w:t>机油泵类型：固定流量。切割装置：链条节距：</w:t>
            </w:r>
            <w:r>
              <w:rPr>
                <w:rFonts w:ascii="微软雅黑" w:hAnsi="微软雅黑" w:eastAsia="微软雅黑"/>
                <w:color w:val="212121"/>
                <w:sz w:val="21"/>
                <w:szCs w:val="21"/>
                <w:lang w:bidi="ar"/>
              </w:rPr>
              <w:t>0.325inch</w:t>
            </w:r>
            <w:r>
              <w:rPr>
                <w:rStyle w:val="172"/>
                <w:rFonts w:hint="default" w:ascii="微软雅黑" w:hAnsi="微软雅黑" w:eastAsia="微软雅黑"/>
                <w:color w:val="212121"/>
                <w:sz w:val="21"/>
                <w:szCs w:val="21"/>
                <w:lang w:bidi="ar"/>
              </w:rPr>
              <w:t>，最大功率时的链条速度</w:t>
            </w:r>
            <w:r>
              <w:rPr>
                <w:rFonts w:ascii="微软雅黑" w:hAnsi="微软雅黑" w:eastAsia="微软雅黑"/>
                <w:color w:val="212121"/>
                <w:sz w:val="21"/>
                <w:szCs w:val="21"/>
                <w:lang w:bidi="ar"/>
              </w:rPr>
              <w:t>≥ 17.34m/s</w:t>
            </w:r>
            <w:r>
              <w:rPr>
                <w:rStyle w:val="172"/>
                <w:rFonts w:hint="default" w:ascii="微软雅黑" w:hAnsi="微软雅黑" w:eastAsia="微软雅黑"/>
                <w:color w:val="212121"/>
                <w:sz w:val="21"/>
                <w:szCs w:val="21"/>
                <w:lang w:bidi="ar"/>
              </w:rPr>
              <w:t>，尾气、震动和噪音指标：声级</w:t>
            </w:r>
            <w:r>
              <w:rPr>
                <w:rFonts w:ascii="微软雅黑" w:hAnsi="微软雅黑" w:eastAsia="微软雅黑"/>
                <w:color w:val="212121"/>
                <w:sz w:val="21"/>
                <w:szCs w:val="21"/>
                <w:lang w:bidi="ar"/>
              </w:rPr>
              <w:t>≤105 dB</w:t>
            </w:r>
            <w:r>
              <w:rPr>
                <w:rStyle w:val="172"/>
                <w:rFonts w:hint="default" w:ascii="微软雅黑" w:hAnsi="微软雅黑" w:eastAsia="微软雅黑"/>
                <w:color w:val="212121"/>
                <w:sz w:val="21"/>
                <w:szCs w:val="21"/>
                <w:lang w:bidi="ar"/>
              </w:rPr>
              <w:t>；声功率级，</w:t>
            </w:r>
            <w:r>
              <w:rPr>
                <w:rFonts w:ascii="微软雅黑" w:hAnsi="微软雅黑" w:eastAsia="微软雅黑"/>
                <w:color w:val="212121"/>
                <w:sz w:val="21"/>
                <w:szCs w:val="21"/>
                <w:lang w:bidi="ar"/>
              </w:rPr>
              <w:t>LWA≤100dB</w:t>
            </w:r>
            <w:r>
              <w:rPr>
                <w:rStyle w:val="172"/>
                <w:rFonts w:hint="default" w:ascii="微软雅黑" w:hAnsi="微软雅黑" w:eastAsia="微软雅黑"/>
                <w:color w:val="212121"/>
                <w:sz w:val="21"/>
                <w:szCs w:val="21"/>
                <w:lang w:bidi="ar"/>
              </w:rPr>
              <w:t>，前手柄振动</w:t>
            </w:r>
            <w:r>
              <w:rPr>
                <w:rFonts w:ascii="微软雅黑" w:hAnsi="微软雅黑" w:eastAsia="微软雅黑"/>
                <w:color w:val="212121"/>
                <w:sz w:val="21"/>
                <w:szCs w:val="21"/>
                <w:lang w:bidi="ar"/>
              </w:rPr>
              <w:t>≤1.9m/s²</w:t>
            </w:r>
            <w:r>
              <w:rPr>
                <w:rStyle w:val="172"/>
                <w:rFonts w:hint="default" w:ascii="微软雅黑" w:hAnsi="微软雅黑" w:eastAsia="微软雅黑"/>
                <w:color w:val="212121"/>
                <w:sz w:val="21"/>
                <w:szCs w:val="21"/>
                <w:lang w:bidi="ar"/>
              </w:rPr>
              <w:t>；后手柄振动</w:t>
            </w:r>
            <w:r>
              <w:rPr>
                <w:rFonts w:ascii="微软雅黑" w:hAnsi="微软雅黑" w:eastAsia="微软雅黑"/>
                <w:color w:val="212121"/>
                <w:sz w:val="21"/>
                <w:szCs w:val="21"/>
                <w:lang w:bidi="ar"/>
              </w:rPr>
              <w:t>≤2.6m/s²</w:t>
            </w:r>
            <w:r>
              <w:rPr>
                <w:rStyle w:val="172"/>
                <w:rFonts w:hint="default" w:ascii="微软雅黑" w:hAnsi="微软雅黑" w:eastAsia="微软雅黑"/>
                <w:color w:val="212121"/>
                <w:sz w:val="21"/>
                <w:szCs w:val="21"/>
                <w:lang w:bidi="ar"/>
              </w:rPr>
              <w:t>；</w:t>
            </w:r>
          </w:p>
          <w:p w14:paraId="1DA3FEB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重量（不包括切割设备）</w:t>
            </w:r>
            <w:r>
              <w:rPr>
                <w:rFonts w:ascii="微软雅黑" w:hAnsi="微软雅黑" w:eastAsia="微软雅黑"/>
                <w:color w:val="212121"/>
                <w:sz w:val="21"/>
                <w:szCs w:val="21"/>
                <w:lang w:bidi="ar"/>
              </w:rPr>
              <w:t>≤5.5kg</w:t>
            </w:r>
            <w:r>
              <w:rPr>
                <w:rStyle w:val="172"/>
                <w:rFonts w:hint="default" w:ascii="微软雅黑" w:hAnsi="微软雅黑" w:eastAsia="微软雅黑"/>
                <w:color w:val="212121"/>
                <w:sz w:val="21"/>
                <w:szCs w:val="21"/>
                <w:lang w:bidi="ar"/>
              </w:rPr>
              <w:t>；</w:t>
            </w:r>
          </w:p>
          <w:p w14:paraId="3780354F">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▲5.</w:t>
            </w:r>
            <w:r>
              <w:rPr>
                <w:rStyle w:val="172"/>
                <w:rFonts w:hint="default" w:ascii="微软雅黑" w:hAnsi="微软雅黑" w:eastAsia="微软雅黑"/>
                <w:color w:val="212121"/>
                <w:sz w:val="21"/>
                <w:szCs w:val="21"/>
                <w:lang w:bidi="ar"/>
              </w:rPr>
              <w:t>风冷二冲程发动机。</w:t>
            </w:r>
          </w:p>
        </w:tc>
      </w:tr>
      <w:tr w14:paraId="4EB3FE75">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357690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B66130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52</w:t>
            </w:r>
          </w:p>
        </w:tc>
        <w:tc>
          <w:tcPr>
            <w:tcW w:w="1134" w:type="dxa"/>
            <w:tcBorders>
              <w:top w:val="nil"/>
              <w:left w:val="nil"/>
              <w:bottom w:val="single" w:color="000000" w:sz="8" w:space="0"/>
              <w:right w:val="single" w:color="000000" w:sz="8" w:space="0"/>
            </w:tcBorders>
            <w:vAlign w:val="center"/>
          </w:tcPr>
          <w:p w14:paraId="05F5D92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43996C1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无齿</w:t>
            </w:r>
            <w:r>
              <w:rPr>
                <w:rFonts w:hint="eastAsia" w:ascii="微软雅黑" w:hAnsi="微软雅黑" w:eastAsia="微软雅黑" w:cs="宋体"/>
                <w:sz w:val="21"/>
                <w:szCs w:val="21"/>
                <w:lang w:bidi="ar"/>
              </w:rPr>
              <w:t>锯</w:t>
            </w:r>
          </w:p>
        </w:tc>
        <w:tc>
          <w:tcPr>
            <w:tcW w:w="6237" w:type="dxa"/>
            <w:tcBorders>
              <w:top w:val="nil"/>
              <w:left w:val="nil"/>
              <w:bottom w:val="single" w:color="000000" w:sz="8" w:space="0"/>
              <w:right w:val="single" w:color="000000" w:sz="8" w:space="0"/>
            </w:tcBorders>
          </w:tcPr>
          <w:p w14:paraId="20CE618F">
            <w:pPr>
              <w:spacing w:line="360" w:lineRule="exact"/>
              <w:ind w:firstLine="105" w:firstLineChars="50"/>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 xml:space="preserve"> GB32460-2015</w:t>
            </w:r>
            <w:r>
              <w:rPr>
                <w:rStyle w:val="172"/>
                <w:rFonts w:hint="default" w:ascii="微软雅黑" w:hAnsi="微软雅黑" w:eastAsia="微软雅黑"/>
                <w:color w:val="212121"/>
                <w:sz w:val="21"/>
                <w:szCs w:val="21"/>
                <w:lang w:bidi="ar"/>
              </w:rPr>
              <w:t>《消防应急救援装备破拆机具通用技术条件》标准要求；</w:t>
            </w:r>
          </w:p>
          <w:p w14:paraId="28815C54">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主要应用场景：适用于切割金属和混凝土材料的手持切割机，可以用水冲洗，适合各种恶劣环境中使用；</w:t>
            </w:r>
          </w:p>
          <w:p w14:paraId="05BFD0E5">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3.</w:t>
            </w:r>
            <w:r>
              <w:rPr>
                <w:rStyle w:val="172"/>
                <w:rFonts w:hint="default" w:ascii="微软雅黑" w:hAnsi="微软雅黑" w:eastAsia="微软雅黑"/>
                <w:color w:val="212121"/>
                <w:sz w:val="21"/>
                <w:szCs w:val="21"/>
                <w:lang w:bidi="ar"/>
              </w:rPr>
              <w:t>结构组成：工具，锯片；</w:t>
            </w:r>
          </w:p>
          <w:p w14:paraId="2ABD9485">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金刚石万能锯片</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片，可以切割钢筋混凝土、金属、木</w:t>
            </w:r>
            <w:r>
              <w:rPr>
                <w:rFonts w:ascii="微软雅黑" w:hAnsi="微软雅黑" w:eastAsia="微软雅黑"/>
                <w:color w:val="212121"/>
                <w:sz w:val="21"/>
                <w:szCs w:val="21"/>
                <w:lang w:bidi="ar"/>
              </w:rPr>
              <w:t xml:space="preserve"> </w:t>
            </w:r>
            <w:r>
              <w:rPr>
                <w:rStyle w:val="172"/>
                <w:rFonts w:hint="default" w:ascii="微软雅黑" w:hAnsi="微软雅黑" w:eastAsia="微软雅黑"/>
                <w:color w:val="212121"/>
                <w:sz w:val="21"/>
                <w:szCs w:val="21"/>
                <w:lang w:bidi="ar"/>
              </w:rPr>
              <w:t>材、橡胶、</w:t>
            </w:r>
            <w:r>
              <w:rPr>
                <w:rFonts w:ascii="微软雅黑" w:hAnsi="微软雅黑" w:eastAsia="微软雅黑"/>
                <w:color w:val="212121"/>
                <w:sz w:val="21"/>
                <w:szCs w:val="21"/>
                <w:lang w:bidi="ar"/>
              </w:rPr>
              <w:t>PVC</w:t>
            </w:r>
            <w:r>
              <w:rPr>
                <w:rStyle w:val="172"/>
                <w:rFonts w:hint="default" w:ascii="微软雅黑" w:hAnsi="微软雅黑" w:eastAsia="微软雅黑"/>
                <w:color w:val="212121"/>
                <w:sz w:val="21"/>
                <w:szCs w:val="21"/>
                <w:lang w:bidi="ar"/>
              </w:rPr>
              <w:t>、玻璃幕墙，以及高铁、地铁、飞机等复合材质；</w:t>
            </w:r>
          </w:p>
          <w:p w14:paraId="45F7760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5.</w:t>
            </w:r>
            <w:r>
              <w:rPr>
                <w:rStyle w:val="172"/>
                <w:rFonts w:hint="default" w:ascii="微软雅黑" w:hAnsi="微软雅黑" w:eastAsia="微软雅黑"/>
                <w:color w:val="212121"/>
                <w:sz w:val="21"/>
                <w:szCs w:val="21"/>
                <w:lang w:bidi="ar"/>
              </w:rPr>
              <w:t>锯片直径</w:t>
            </w:r>
            <w:r>
              <w:rPr>
                <w:rFonts w:ascii="微软雅黑" w:hAnsi="微软雅黑" w:eastAsia="微软雅黑"/>
                <w:color w:val="212121"/>
                <w:sz w:val="21"/>
                <w:szCs w:val="21"/>
                <w:lang w:bidi="ar"/>
              </w:rPr>
              <w:t>≥350</w:t>
            </w:r>
            <w:r>
              <w:rPr>
                <w:rStyle w:val="172"/>
                <w:rFonts w:hint="default" w:ascii="微软雅黑" w:hAnsi="微软雅黑" w:eastAsia="微软雅黑"/>
                <w:color w:val="212121"/>
                <w:sz w:val="21"/>
                <w:szCs w:val="21"/>
                <w:lang w:bidi="ar"/>
              </w:rPr>
              <w:t>mm，切割深度</w:t>
            </w:r>
            <w:r>
              <w:rPr>
                <w:rFonts w:ascii="微软雅黑" w:hAnsi="微软雅黑" w:eastAsia="微软雅黑"/>
                <w:color w:val="212121"/>
                <w:sz w:val="21"/>
                <w:szCs w:val="21"/>
                <w:lang w:bidi="ar"/>
              </w:rPr>
              <w:t>≥125</w:t>
            </w:r>
            <w:r>
              <w:rPr>
                <w:rStyle w:val="172"/>
                <w:rFonts w:hint="default" w:ascii="微软雅黑" w:hAnsi="微软雅黑" w:eastAsia="微软雅黑"/>
                <w:color w:val="212121"/>
                <w:sz w:val="21"/>
                <w:szCs w:val="21"/>
                <w:lang w:bidi="ar"/>
              </w:rPr>
              <w:t>mm，功率</w:t>
            </w:r>
            <w:r>
              <w:rPr>
                <w:rFonts w:ascii="微软雅黑" w:hAnsi="微软雅黑" w:eastAsia="微软雅黑"/>
                <w:color w:val="212121"/>
                <w:sz w:val="21"/>
                <w:szCs w:val="21"/>
                <w:lang w:bidi="ar"/>
              </w:rPr>
              <w:t>≥5.5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W</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≤14</w:t>
            </w:r>
            <w:r>
              <w:rPr>
                <w:rStyle w:val="172"/>
                <w:rFonts w:hint="default" w:ascii="微软雅黑" w:hAnsi="微软雅黑" w:eastAsia="微软雅黑"/>
                <w:color w:val="212121"/>
                <w:sz w:val="21"/>
                <w:szCs w:val="21"/>
                <w:lang w:bidi="ar"/>
              </w:rPr>
              <w:t>kg；</w:t>
            </w:r>
          </w:p>
          <w:p w14:paraId="4178B25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6.</w:t>
            </w:r>
            <w:r>
              <w:rPr>
                <w:rStyle w:val="172"/>
                <w:rFonts w:hint="default" w:ascii="微软雅黑" w:hAnsi="微软雅黑" w:eastAsia="微软雅黑"/>
                <w:color w:val="212121"/>
                <w:sz w:val="21"/>
                <w:szCs w:val="21"/>
                <w:lang w:bidi="ar"/>
              </w:rPr>
              <w:t>配备背绳、备用钢轨锯片</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片；</w:t>
            </w:r>
          </w:p>
          <w:p w14:paraId="2D8E7F3C">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▲7.</w:t>
            </w:r>
            <w:r>
              <w:rPr>
                <w:rStyle w:val="172"/>
                <w:rFonts w:hint="default" w:ascii="微软雅黑" w:hAnsi="微软雅黑" w:eastAsia="微软雅黑"/>
                <w:color w:val="212121"/>
                <w:sz w:val="21"/>
                <w:szCs w:val="21"/>
                <w:lang w:bidi="ar"/>
              </w:rPr>
              <w:t>风冷二冲程发动机。</w:t>
            </w:r>
          </w:p>
        </w:tc>
      </w:tr>
      <w:tr w14:paraId="20608C03">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A35AA4A">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D2C64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53</w:t>
            </w:r>
          </w:p>
        </w:tc>
        <w:tc>
          <w:tcPr>
            <w:tcW w:w="1134" w:type="dxa"/>
            <w:tcBorders>
              <w:top w:val="nil"/>
              <w:left w:val="nil"/>
              <w:bottom w:val="single" w:color="000000" w:sz="8" w:space="0"/>
              <w:right w:val="single" w:color="000000" w:sz="8" w:space="0"/>
            </w:tcBorders>
            <w:vAlign w:val="center"/>
          </w:tcPr>
          <w:p w14:paraId="5C0D7320">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B066A98">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玻璃破碎器</w:t>
            </w:r>
          </w:p>
        </w:tc>
        <w:tc>
          <w:tcPr>
            <w:tcW w:w="6237" w:type="dxa"/>
            <w:tcBorders>
              <w:top w:val="nil"/>
              <w:left w:val="nil"/>
              <w:bottom w:val="single" w:color="000000" w:sz="8" w:space="0"/>
              <w:right w:val="single" w:color="000000" w:sz="8" w:space="0"/>
            </w:tcBorders>
          </w:tcPr>
          <w:p w14:paraId="4BDC9B09">
            <w:pPr>
              <w:spacing w:line="360" w:lineRule="exact"/>
              <w:ind w:firstLine="210" w:firstLineChars="100"/>
              <w:textAlignment w:val="top"/>
              <w:rPr>
                <w:rFonts w:ascii="微软雅黑" w:hAnsi="微软雅黑" w:eastAsia="微软雅黑"/>
                <w:sz w:val="21"/>
                <w:szCs w:val="21"/>
                <w:lang w:bidi="ar"/>
              </w:rPr>
            </w:pPr>
            <w:r>
              <w:rPr>
                <w:rFonts w:hint="eastAsia" w:ascii="微软雅黑" w:hAnsi="微软雅黑" w:eastAsia="微软雅黑"/>
                <w:sz w:val="21"/>
                <w:szCs w:val="21"/>
                <w:lang w:bidi="ar"/>
              </w:rPr>
              <w:t>1</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配置要求：玻璃切割机</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台，玻璃切割片</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片，充电式电钻</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台，大理石玻璃钻头</w:t>
            </w:r>
            <w:r>
              <w:rPr>
                <w:rFonts w:ascii="微软雅黑" w:hAnsi="微软雅黑" w:eastAsia="微软雅黑"/>
                <w:sz w:val="21"/>
                <w:szCs w:val="21"/>
                <w:lang w:bidi="ar"/>
              </w:rPr>
              <w:t>Ф100mm1</w:t>
            </w:r>
            <w:r>
              <w:rPr>
                <w:rStyle w:val="172"/>
                <w:rFonts w:hint="default" w:ascii="微软雅黑" w:hAnsi="微软雅黑" w:eastAsia="微软雅黑"/>
                <w:sz w:val="21"/>
                <w:szCs w:val="21"/>
                <w:lang w:bidi="ar"/>
              </w:rPr>
              <w:t>个、</w:t>
            </w:r>
            <w:r>
              <w:rPr>
                <w:rFonts w:ascii="微软雅黑" w:hAnsi="微软雅黑" w:eastAsia="微软雅黑"/>
                <w:sz w:val="21"/>
                <w:szCs w:val="21"/>
                <w:lang w:bidi="ar"/>
              </w:rPr>
              <w:t>Ф50mm3</w:t>
            </w:r>
            <w:r>
              <w:rPr>
                <w:rStyle w:val="172"/>
                <w:rFonts w:hint="default" w:ascii="微软雅黑" w:hAnsi="微软雅黑" w:eastAsia="微软雅黑"/>
                <w:sz w:val="21"/>
                <w:szCs w:val="21"/>
                <w:lang w:bidi="ar"/>
              </w:rPr>
              <w:t>个、</w:t>
            </w:r>
            <w:r>
              <w:rPr>
                <w:rFonts w:ascii="微软雅黑" w:hAnsi="微软雅黑" w:eastAsia="微软雅黑"/>
                <w:sz w:val="21"/>
                <w:szCs w:val="21"/>
                <w:lang w:bidi="ar"/>
              </w:rPr>
              <w:t>Ф25mm3</w:t>
            </w:r>
            <w:r>
              <w:rPr>
                <w:rStyle w:val="172"/>
                <w:rFonts w:hint="default" w:ascii="微软雅黑" w:hAnsi="微软雅黑" w:eastAsia="微软雅黑"/>
                <w:sz w:val="21"/>
                <w:szCs w:val="21"/>
                <w:lang w:bidi="ar"/>
              </w:rPr>
              <w:t>个，玻璃强力钳</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把，单爪玻璃吸盘</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个，自控注油玻璃刀</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个，金刚石玻璃圆锉</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把，金刚石玻璃平锉</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把，玻璃破碎锤</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把，充电电池</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块，充电器</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个；</w:t>
            </w:r>
          </w:p>
          <w:p w14:paraId="693497B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2</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玻璃切割机功率</w:t>
            </w:r>
            <w:r>
              <w:rPr>
                <w:rFonts w:ascii="微软雅黑" w:hAnsi="微软雅黑" w:eastAsia="微软雅黑"/>
                <w:sz w:val="21"/>
                <w:szCs w:val="21"/>
                <w:lang w:bidi="ar"/>
              </w:rPr>
              <w:t>≥1.3</w:t>
            </w:r>
            <w:r>
              <w:rPr>
                <w:rStyle w:val="173"/>
                <w:rFonts w:ascii="微软雅黑" w:hAnsi="微软雅黑" w:eastAsia="微软雅黑"/>
                <w:sz w:val="21"/>
                <w:szCs w:val="21"/>
                <w:lang w:bidi="ar"/>
              </w:rPr>
              <w:t xml:space="preserve"> </w:t>
            </w:r>
            <w:r>
              <w:rPr>
                <w:rFonts w:ascii="微软雅黑" w:hAnsi="微软雅黑" w:eastAsia="微软雅黑"/>
                <w:sz w:val="21"/>
                <w:szCs w:val="21"/>
                <w:lang w:bidi="ar"/>
              </w:rPr>
              <w:t>kW</w:t>
            </w:r>
            <w:r>
              <w:rPr>
                <w:rStyle w:val="172"/>
                <w:rFonts w:hint="default" w:ascii="微软雅黑" w:hAnsi="微软雅黑" w:eastAsia="微软雅黑"/>
                <w:sz w:val="21"/>
                <w:szCs w:val="21"/>
                <w:lang w:bidi="ar"/>
              </w:rPr>
              <w:t>；</w:t>
            </w:r>
          </w:p>
          <w:p w14:paraId="21AC189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3</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电池充满可连续使用时间</w:t>
            </w:r>
            <w:r>
              <w:rPr>
                <w:rFonts w:ascii="微软雅黑" w:hAnsi="微软雅黑" w:eastAsia="微软雅黑"/>
                <w:sz w:val="21"/>
                <w:szCs w:val="21"/>
                <w:lang w:bidi="ar"/>
              </w:rPr>
              <w:t>≥30min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27DB3A83">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4</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具有永久性标志及产品数据标识。</w:t>
            </w:r>
            <w:r>
              <w:rPr>
                <w:rFonts w:ascii="微软雅黑" w:hAnsi="微软雅黑" w:eastAsia="微软雅黑"/>
                <w:sz w:val="21"/>
                <w:szCs w:val="21"/>
                <w:lang w:bidi="ar"/>
              </w:rPr>
              <w:t xml:space="preserve"> </w:t>
            </w:r>
          </w:p>
        </w:tc>
      </w:tr>
      <w:tr w14:paraId="2A39534F">
        <w:tblPrEx>
          <w:tblCellMar>
            <w:top w:w="0" w:type="dxa"/>
            <w:left w:w="108" w:type="dxa"/>
            <w:bottom w:w="0" w:type="dxa"/>
            <w:right w:w="108" w:type="dxa"/>
          </w:tblCellMar>
        </w:tblPrEx>
        <w:trPr>
          <w:trHeight w:val="108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2E80018">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9586A9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54</w:t>
            </w:r>
          </w:p>
        </w:tc>
        <w:tc>
          <w:tcPr>
            <w:tcW w:w="1134" w:type="dxa"/>
            <w:tcBorders>
              <w:top w:val="nil"/>
              <w:left w:val="nil"/>
              <w:bottom w:val="single" w:color="000000" w:sz="8" w:space="0"/>
              <w:right w:val="single" w:color="000000" w:sz="8" w:space="0"/>
            </w:tcBorders>
            <w:vAlign w:val="center"/>
          </w:tcPr>
          <w:p w14:paraId="1FFEF75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136339BE">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液压千斤顶</w:t>
            </w:r>
          </w:p>
        </w:tc>
        <w:tc>
          <w:tcPr>
            <w:tcW w:w="6237" w:type="dxa"/>
            <w:tcBorders>
              <w:top w:val="nil"/>
              <w:left w:val="nil"/>
              <w:bottom w:val="single" w:color="000000" w:sz="8" w:space="0"/>
              <w:right w:val="single" w:color="000000" w:sz="8" w:space="0"/>
            </w:tcBorders>
          </w:tcPr>
          <w:p w14:paraId="6E16BDCE">
            <w:pPr>
              <w:spacing w:line="360" w:lineRule="exact"/>
              <w:ind w:firstLine="105" w:firstLineChars="5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 xml:space="preserve"> GB/T27697-2024</w:t>
            </w:r>
            <w:r>
              <w:rPr>
                <w:rStyle w:val="172"/>
                <w:rFonts w:hint="default" w:ascii="微软雅黑" w:hAnsi="微软雅黑" w:eastAsia="微软雅黑"/>
                <w:sz w:val="21"/>
                <w:szCs w:val="21"/>
                <w:lang w:bidi="ar"/>
              </w:rPr>
              <w:t>《立式油压千斤顶》标准要求；</w:t>
            </w:r>
          </w:p>
          <w:p w14:paraId="1A683155">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撑顶距离</w:t>
            </w:r>
            <w:r>
              <w:rPr>
                <w:rFonts w:ascii="微软雅黑" w:hAnsi="微软雅黑" w:eastAsia="微软雅黑"/>
                <w:sz w:val="21"/>
                <w:szCs w:val="21"/>
                <w:lang w:bidi="ar"/>
              </w:rPr>
              <w:t>≥200mm</w:t>
            </w:r>
            <w:r>
              <w:rPr>
                <w:rStyle w:val="172"/>
                <w:rFonts w:hint="default" w:ascii="微软雅黑" w:hAnsi="微软雅黑" w:eastAsia="微软雅黑"/>
                <w:sz w:val="21"/>
                <w:szCs w:val="21"/>
                <w:lang w:bidi="ar"/>
              </w:rPr>
              <w:t>，最大撑顶重量</w:t>
            </w:r>
            <w:r>
              <w:rPr>
                <w:rFonts w:ascii="微软雅黑" w:hAnsi="微软雅黑" w:eastAsia="微软雅黑"/>
                <w:sz w:val="21"/>
                <w:szCs w:val="21"/>
                <w:lang w:bidi="ar"/>
              </w:rPr>
              <w:t>≥30t</w:t>
            </w:r>
            <w:r>
              <w:rPr>
                <w:rStyle w:val="172"/>
                <w:rFonts w:hint="default" w:ascii="微软雅黑" w:hAnsi="微软雅黑" w:eastAsia="微软雅黑"/>
                <w:sz w:val="21"/>
                <w:szCs w:val="21"/>
                <w:lang w:bidi="ar"/>
              </w:rPr>
              <w:t>，整套重量</w:t>
            </w:r>
            <w:r>
              <w:rPr>
                <w:rFonts w:ascii="微软雅黑" w:hAnsi="微软雅黑" w:eastAsia="微软雅黑"/>
                <w:sz w:val="21"/>
                <w:szCs w:val="21"/>
                <w:lang w:bidi="ar"/>
              </w:rPr>
              <w:t>≤20kg</w:t>
            </w:r>
            <w:r>
              <w:rPr>
                <w:rStyle w:val="172"/>
                <w:rFonts w:hint="default" w:ascii="微软雅黑" w:hAnsi="微软雅黑" w:eastAsia="微软雅黑"/>
                <w:sz w:val="21"/>
                <w:szCs w:val="21"/>
                <w:lang w:bidi="ar"/>
              </w:rPr>
              <w:t>，需配手动液压泵。</w:t>
            </w:r>
          </w:p>
        </w:tc>
      </w:tr>
      <w:tr w14:paraId="40A48874">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43DD7D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8E1A4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55</w:t>
            </w:r>
          </w:p>
        </w:tc>
        <w:tc>
          <w:tcPr>
            <w:tcW w:w="1134" w:type="dxa"/>
            <w:tcBorders>
              <w:top w:val="nil"/>
              <w:left w:val="nil"/>
              <w:bottom w:val="single" w:color="000000" w:sz="8" w:space="0"/>
              <w:right w:val="single" w:color="000000" w:sz="8" w:space="0"/>
            </w:tcBorders>
            <w:vAlign w:val="center"/>
          </w:tcPr>
          <w:p w14:paraId="7D9351EF">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17BB41DA">
            <w:pPr>
              <w:spacing w:line="360" w:lineRule="exact"/>
              <w:jc w:val="center"/>
              <w:textAlignment w:val="center"/>
              <w:rPr>
                <w:rFonts w:ascii="微软雅黑" w:hAnsi="微软雅黑" w:eastAsia="微软雅黑" w:cs="宋体"/>
                <w:sz w:val="21"/>
                <w:szCs w:val="21"/>
                <w:lang w:bidi="ar"/>
              </w:rPr>
            </w:pPr>
            <w:r>
              <w:rPr>
                <w:rFonts w:ascii="微软雅黑" w:hAnsi="微软雅黑" w:eastAsia="微软雅黑" w:cs="宋体"/>
                <w:sz w:val="21"/>
                <w:szCs w:val="21"/>
                <w:lang w:bidi="ar"/>
              </w:rPr>
              <w:t>毁锁器</w:t>
            </w:r>
          </w:p>
        </w:tc>
        <w:tc>
          <w:tcPr>
            <w:tcW w:w="6237" w:type="dxa"/>
            <w:tcBorders>
              <w:top w:val="nil"/>
              <w:left w:val="nil"/>
              <w:bottom w:val="single" w:color="000000" w:sz="8" w:space="0"/>
              <w:right w:val="single" w:color="000000" w:sz="8" w:space="0"/>
            </w:tcBorders>
          </w:tcPr>
          <w:p w14:paraId="2A26E890">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配置：专用特种钻头螺丝、锁芯拔除器、锁芯切断器、换向扳手、专用电钻、电池</w:t>
            </w:r>
            <w:r>
              <w:rPr>
                <w:rFonts w:ascii="微软雅黑" w:hAnsi="微软雅黑" w:eastAsia="微软雅黑"/>
                <w:color w:val="212121"/>
                <w:sz w:val="21"/>
                <w:szCs w:val="21"/>
                <w:lang w:bidi="ar"/>
              </w:rPr>
              <w:t>x2</w:t>
            </w:r>
            <w:r>
              <w:rPr>
                <w:rStyle w:val="172"/>
                <w:rFonts w:hint="default" w:ascii="微软雅黑" w:hAnsi="微软雅黑" w:eastAsia="微软雅黑"/>
                <w:color w:val="212121"/>
                <w:sz w:val="21"/>
                <w:szCs w:val="21"/>
                <w:lang w:bidi="ar"/>
              </w:rPr>
              <w:t>、充电器、锁舌转动器、除锈润滑剂、定位器、辅助工具、大力钳、可锁防水防尘工程塑料箱等；</w:t>
            </w:r>
          </w:p>
          <w:p w14:paraId="31B49B2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充电式电钻：最大钻距</w:t>
            </w:r>
            <w:r>
              <w:rPr>
                <w:rFonts w:ascii="微软雅黑" w:hAnsi="微软雅黑" w:eastAsia="微软雅黑"/>
                <w:color w:val="212121"/>
                <w:sz w:val="21"/>
                <w:szCs w:val="21"/>
                <w:lang w:bidi="ar"/>
              </w:rPr>
              <w:t>≥45N/m</w:t>
            </w:r>
            <w:r>
              <w:rPr>
                <w:rStyle w:val="172"/>
                <w:rFonts w:hint="default" w:ascii="微软雅黑" w:hAnsi="微软雅黑" w:eastAsia="微软雅黑"/>
                <w:color w:val="212121"/>
                <w:sz w:val="21"/>
                <w:szCs w:val="21"/>
                <w:lang w:bidi="ar"/>
              </w:rPr>
              <w:t>，钻夹头尺寸约</w:t>
            </w:r>
            <w:r>
              <w:rPr>
                <w:rFonts w:ascii="微软雅黑" w:hAnsi="微软雅黑" w:eastAsia="微软雅黑"/>
                <w:color w:val="212121"/>
                <w:sz w:val="21"/>
                <w:szCs w:val="21"/>
                <w:lang w:bidi="ar"/>
              </w:rPr>
              <w:t>13</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±0.5</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，钢材</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木材</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混凝土最大钻孔能力分别为：</w:t>
            </w:r>
            <w:r>
              <w:rPr>
                <w:rFonts w:ascii="微软雅黑" w:hAnsi="微软雅黑" w:eastAsia="微软雅黑"/>
                <w:color w:val="212121"/>
                <w:sz w:val="21"/>
                <w:szCs w:val="21"/>
                <w:lang w:bidi="ar"/>
              </w:rPr>
              <w:t>13/45/14</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±0.5</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，重量（不含电池组）</w:t>
            </w:r>
            <w:r>
              <w:rPr>
                <w:rFonts w:ascii="微软雅黑" w:hAnsi="微软雅黑" w:eastAsia="微软雅黑"/>
                <w:color w:val="212121"/>
                <w:sz w:val="21"/>
                <w:szCs w:val="21"/>
                <w:lang w:bidi="ar"/>
              </w:rPr>
              <w:t>≤1.8kg</w:t>
            </w:r>
            <w:r>
              <w:rPr>
                <w:rStyle w:val="172"/>
                <w:rFonts w:hint="default" w:ascii="微软雅黑" w:hAnsi="微软雅黑" w:eastAsia="微软雅黑"/>
                <w:color w:val="212121"/>
                <w:sz w:val="21"/>
                <w:szCs w:val="21"/>
                <w:lang w:bidi="ar"/>
              </w:rPr>
              <w:t>；</w:t>
            </w:r>
          </w:p>
          <w:p w14:paraId="78B1F665">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电池组：电压</w:t>
            </w:r>
            <w:r>
              <w:rPr>
                <w:rFonts w:ascii="微软雅黑" w:hAnsi="微软雅黑" w:eastAsia="微软雅黑"/>
                <w:color w:val="212121"/>
                <w:sz w:val="21"/>
                <w:szCs w:val="21"/>
                <w:lang w:bidi="ar"/>
              </w:rPr>
              <w:t>≥12V</w:t>
            </w:r>
            <w:r>
              <w:rPr>
                <w:rStyle w:val="172"/>
                <w:rFonts w:hint="default" w:ascii="微软雅黑" w:hAnsi="微软雅黑" w:eastAsia="微软雅黑"/>
                <w:color w:val="212121"/>
                <w:sz w:val="21"/>
                <w:szCs w:val="21"/>
                <w:lang w:bidi="ar"/>
              </w:rPr>
              <w:t>，容量</w:t>
            </w:r>
            <w:r>
              <w:rPr>
                <w:rFonts w:ascii="微软雅黑" w:hAnsi="微软雅黑" w:eastAsia="微软雅黑"/>
                <w:color w:val="212121"/>
                <w:sz w:val="21"/>
                <w:szCs w:val="21"/>
                <w:lang w:bidi="ar"/>
              </w:rPr>
              <w:t>≥2.0A</w:t>
            </w:r>
            <w:r>
              <w:rPr>
                <w:rFonts w:hint="eastAsia" w:ascii="微软雅黑" w:hAnsi="微软雅黑" w:eastAsia="微软雅黑"/>
                <w:color w:val="212121"/>
                <w:sz w:val="21"/>
                <w:szCs w:val="21"/>
                <w:lang w:bidi="ar"/>
              </w:rPr>
              <w:t>h</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≤0.8kg</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1B2A4BA4">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充电器：充电电池</w:t>
            </w:r>
            <w:r>
              <w:rPr>
                <w:rFonts w:ascii="微软雅黑" w:hAnsi="微软雅黑" w:eastAsia="微软雅黑"/>
                <w:color w:val="212121"/>
                <w:sz w:val="21"/>
                <w:szCs w:val="21"/>
                <w:lang w:bidi="ar"/>
              </w:rPr>
              <w:t>≥12V</w:t>
            </w:r>
            <w:r>
              <w:rPr>
                <w:rStyle w:val="172"/>
                <w:rFonts w:hint="default" w:ascii="微软雅黑" w:hAnsi="微软雅黑" w:eastAsia="微软雅黑"/>
                <w:color w:val="212121"/>
                <w:sz w:val="21"/>
                <w:szCs w:val="21"/>
                <w:lang w:bidi="ar"/>
              </w:rPr>
              <w:t>，电压</w:t>
            </w:r>
            <w:r>
              <w:rPr>
                <w:rFonts w:ascii="微软雅黑" w:hAnsi="微软雅黑" w:eastAsia="微软雅黑"/>
                <w:color w:val="212121"/>
                <w:sz w:val="21"/>
                <w:szCs w:val="21"/>
                <w:lang w:bidi="ar"/>
              </w:rPr>
              <w:t>≥220V/50Hz</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≤0.5kg</w:t>
            </w:r>
            <w:r>
              <w:rPr>
                <w:rFonts w:hint="eastAsia" w:ascii="微软雅黑" w:hAnsi="微软雅黑" w:eastAsia="微软雅黑"/>
                <w:color w:val="212121"/>
                <w:sz w:val="21"/>
                <w:szCs w:val="21"/>
                <w:lang w:bidi="ar"/>
              </w:rPr>
              <w:t>。</w:t>
            </w:r>
          </w:p>
        </w:tc>
      </w:tr>
      <w:tr w14:paraId="31FBE30B">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31394A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39605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56</w:t>
            </w:r>
          </w:p>
        </w:tc>
        <w:tc>
          <w:tcPr>
            <w:tcW w:w="1134" w:type="dxa"/>
            <w:tcBorders>
              <w:top w:val="nil"/>
              <w:left w:val="nil"/>
              <w:bottom w:val="single" w:color="000000" w:sz="8" w:space="0"/>
              <w:right w:val="single" w:color="000000" w:sz="8" w:space="0"/>
            </w:tcBorders>
            <w:vAlign w:val="center"/>
          </w:tcPr>
          <w:p w14:paraId="3132D05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57064F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color w:val="212121"/>
                <w:sz w:val="21"/>
                <w:szCs w:val="21"/>
                <w:lang w:bidi="ar"/>
              </w:rPr>
              <w:t>多功能</w:t>
            </w:r>
            <w:r>
              <w:rPr>
                <w:rFonts w:hint="eastAsia" w:ascii="微软雅黑" w:hAnsi="微软雅黑" w:eastAsia="微软雅黑" w:cs="宋体"/>
                <w:color w:val="212121"/>
                <w:sz w:val="21"/>
                <w:szCs w:val="21"/>
                <w:lang w:bidi="ar"/>
              </w:rPr>
              <w:t>挠钩</w:t>
            </w:r>
          </w:p>
        </w:tc>
        <w:tc>
          <w:tcPr>
            <w:tcW w:w="6237" w:type="dxa"/>
            <w:tcBorders>
              <w:top w:val="nil"/>
              <w:left w:val="nil"/>
              <w:bottom w:val="single" w:color="000000" w:sz="8" w:space="0"/>
              <w:right w:val="single" w:color="000000" w:sz="8" w:space="0"/>
            </w:tcBorders>
          </w:tcPr>
          <w:p w14:paraId="3CBA1675">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由攀高钩、铝锤、单头挠钩、多头挠钩、工兵铲、消防斧、四齿钉耙、撑顶器、消防锯、消防剪、标高杆（</w:t>
            </w:r>
            <w:r>
              <w:rPr>
                <w:rFonts w:ascii="微软雅黑" w:hAnsi="微软雅黑" w:eastAsia="微软雅黑"/>
                <w:color w:val="212121"/>
                <w:sz w:val="21"/>
                <w:szCs w:val="21"/>
                <w:lang w:bidi="ar"/>
              </w:rPr>
              <w:t>≥3.5</w:t>
            </w:r>
            <w:r>
              <w:rPr>
                <w:rStyle w:val="172"/>
                <w:rFonts w:hint="default" w:ascii="微软雅黑" w:hAnsi="微软雅黑" w:eastAsia="微软雅黑"/>
                <w:color w:val="212121"/>
                <w:sz w:val="21"/>
                <w:szCs w:val="21"/>
                <w:lang w:bidi="ar"/>
              </w:rPr>
              <w:t>m）、长接杆（每根</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m，不少于</w:t>
            </w:r>
            <w:r>
              <w:rPr>
                <w:rFonts w:ascii="微软雅黑" w:hAnsi="微软雅黑" w:eastAsia="微软雅黑"/>
                <w:color w:val="212121"/>
                <w:sz w:val="21"/>
                <w:szCs w:val="21"/>
                <w:lang w:bidi="ar"/>
              </w:rPr>
              <w:t>5</w:t>
            </w:r>
            <w:r>
              <w:rPr>
                <w:rStyle w:val="172"/>
                <w:rFonts w:hint="default" w:ascii="微软雅黑" w:hAnsi="微软雅黑" w:eastAsia="微软雅黑"/>
                <w:color w:val="212121"/>
                <w:sz w:val="21"/>
                <w:szCs w:val="21"/>
                <w:lang w:bidi="ar"/>
              </w:rPr>
              <w:t>根）等组成；</w:t>
            </w:r>
            <w:r>
              <w:rPr>
                <w:rFonts w:ascii="微软雅黑" w:hAnsi="微软雅黑" w:eastAsia="微软雅黑"/>
                <w:color w:val="212121"/>
                <w:sz w:val="21"/>
                <w:szCs w:val="21"/>
                <w:lang w:bidi="ar"/>
              </w:rPr>
              <w:t xml:space="preserve"> </w:t>
            </w:r>
          </w:p>
          <w:p w14:paraId="49FC5674">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螺纹连接强度</w:t>
            </w:r>
            <w:r>
              <w:rPr>
                <w:rFonts w:ascii="微软雅黑" w:hAnsi="微软雅黑" w:eastAsia="微软雅黑"/>
                <w:color w:val="212121"/>
                <w:sz w:val="21"/>
                <w:szCs w:val="21"/>
                <w:lang w:bidi="ar"/>
              </w:rPr>
              <w:t>≥35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2"/>
                <w:rFonts w:hint="default" w:ascii="微软雅黑" w:hAnsi="微软雅黑" w:eastAsia="微软雅黑"/>
                <w:color w:val="212121"/>
                <w:sz w:val="21"/>
                <w:szCs w:val="21"/>
                <w:lang w:bidi="ar"/>
              </w:rPr>
              <w:t>；</w:t>
            </w:r>
          </w:p>
          <w:p w14:paraId="08474A59">
            <w:pPr>
              <w:spacing w:line="360" w:lineRule="exact"/>
              <w:textAlignment w:val="top"/>
              <w:rPr>
                <w:rFonts w:ascii="微软雅黑" w:hAnsi="微软雅黑" w:eastAsia="微软雅黑"/>
                <w:sz w:val="21"/>
                <w:szCs w:val="21"/>
                <w:lang w:bidi="ar"/>
              </w:rPr>
            </w:pPr>
            <w:r>
              <w:rPr>
                <w:rFonts w:ascii="微软雅黑" w:hAnsi="微软雅黑" w:eastAsia="微软雅黑"/>
                <w:color w:val="212121"/>
                <w:sz w:val="21"/>
                <w:szCs w:val="21"/>
                <w:lang w:bidi="ar"/>
              </w:rPr>
              <w:t xml:space="preserve">  3.</w:t>
            </w:r>
            <w:r>
              <w:rPr>
                <w:rStyle w:val="172"/>
                <w:rFonts w:hint="default" w:ascii="微软雅黑" w:hAnsi="微软雅黑" w:eastAsia="微软雅黑"/>
                <w:color w:val="212121"/>
                <w:sz w:val="21"/>
                <w:szCs w:val="21"/>
                <w:lang w:bidi="ar"/>
              </w:rPr>
              <w:t>手柄绝缘材料。</w:t>
            </w:r>
          </w:p>
        </w:tc>
      </w:tr>
      <w:tr w14:paraId="1CE4A53F">
        <w:tblPrEx>
          <w:tblCellMar>
            <w:top w:w="0" w:type="dxa"/>
            <w:left w:w="108" w:type="dxa"/>
            <w:bottom w:w="0" w:type="dxa"/>
            <w:right w:w="108" w:type="dxa"/>
          </w:tblCellMar>
        </w:tblPrEx>
        <w:trPr>
          <w:trHeight w:val="181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741E50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B2032">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57</w:t>
            </w:r>
          </w:p>
        </w:tc>
        <w:tc>
          <w:tcPr>
            <w:tcW w:w="1134" w:type="dxa"/>
            <w:tcBorders>
              <w:top w:val="nil"/>
              <w:left w:val="nil"/>
              <w:bottom w:val="single" w:color="000000" w:sz="8" w:space="0"/>
              <w:right w:val="single" w:color="000000" w:sz="8" w:space="0"/>
            </w:tcBorders>
            <w:vAlign w:val="center"/>
          </w:tcPr>
          <w:p w14:paraId="2E0EE6E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CBDAD86">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绝缘</w:t>
            </w:r>
            <w:r>
              <w:rPr>
                <w:rFonts w:hint="eastAsia" w:ascii="微软雅黑" w:hAnsi="微软雅黑" w:eastAsia="微软雅黑" w:cs="宋体"/>
                <w:sz w:val="21"/>
                <w:szCs w:val="21"/>
                <w:lang w:bidi="ar"/>
              </w:rPr>
              <w:t>剪断钳</w:t>
            </w:r>
          </w:p>
        </w:tc>
        <w:tc>
          <w:tcPr>
            <w:tcW w:w="6237" w:type="dxa"/>
            <w:tcBorders>
              <w:top w:val="nil"/>
              <w:left w:val="nil"/>
              <w:bottom w:val="single" w:color="000000" w:sz="8" w:space="0"/>
              <w:right w:val="single" w:color="000000" w:sz="8" w:space="0"/>
            </w:tcBorders>
          </w:tcPr>
          <w:p w14:paraId="67373A5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尺寸</w:t>
            </w:r>
            <w:r>
              <w:rPr>
                <w:rFonts w:ascii="微软雅黑" w:hAnsi="微软雅黑" w:eastAsia="微软雅黑"/>
                <w:color w:val="212121"/>
                <w:sz w:val="21"/>
                <w:szCs w:val="21"/>
                <w:lang w:bidi="ar"/>
              </w:rPr>
              <w:t>≥24</w:t>
            </w:r>
            <w:r>
              <w:rPr>
                <w:rStyle w:val="172"/>
                <w:rFonts w:hint="default" w:ascii="微软雅黑" w:hAnsi="微软雅黑" w:eastAsia="微软雅黑"/>
                <w:color w:val="212121"/>
                <w:sz w:val="21"/>
                <w:szCs w:val="21"/>
                <w:lang w:bidi="ar"/>
              </w:rPr>
              <w:t>寸；</w:t>
            </w:r>
          </w:p>
          <w:p w14:paraId="4CC638B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可剪断直径</w:t>
            </w:r>
            <w:r>
              <w:rPr>
                <w:rFonts w:ascii="微软雅黑" w:hAnsi="微软雅黑" w:eastAsia="微软雅黑"/>
                <w:color w:val="212121"/>
                <w:sz w:val="21"/>
                <w:szCs w:val="21"/>
                <w:lang w:bidi="ar"/>
              </w:rPr>
              <w:t>≥15mm</w:t>
            </w:r>
            <w:r>
              <w:rPr>
                <w:rStyle w:val="172"/>
                <w:rFonts w:hint="default" w:ascii="微软雅黑" w:hAnsi="微软雅黑" w:eastAsia="微软雅黑"/>
                <w:color w:val="212121"/>
                <w:sz w:val="21"/>
                <w:szCs w:val="21"/>
                <w:lang w:bidi="ar"/>
              </w:rPr>
              <w:t>；</w:t>
            </w:r>
          </w:p>
          <w:p w14:paraId="6B7B33F3">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抗电压</w:t>
            </w:r>
            <w:r>
              <w:rPr>
                <w:rFonts w:ascii="微软雅黑" w:hAnsi="微软雅黑" w:eastAsia="微软雅黑"/>
                <w:color w:val="212121"/>
                <w:sz w:val="21"/>
                <w:szCs w:val="21"/>
                <w:lang w:bidi="ar"/>
              </w:rPr>
              <w:t>≥5000V</w:t>
            </w:r>
            <w:r>
              <w:rPr>
                <w:rStyle w:val="172"/>
                <w:rFonts w:hint="default" w:ascii="微软雅黑" w:hAnsi="微软雅黑" w:eastAsia="微软雅黑"/>
                <w:color w:val="212121"/>
                <w:sz w:val="21"/>
                <w:szCs w:val="21"/>
                <w:lang w:bidi="ar"/>
              </w:rPr>
              <w:t>，绝缘负荷</w:t>
            </w:r>
            <w:r>
              <w:rPr>
                <w:rFonts w:ascii="微软雅黑" w:hAnsi="微软雅黑" w:eastAsia="微软雅黑"/>
                <w:color w:val="212121"/>
                <w:sz w:val="21"/>
                <w:szCs w:val="21"/>
                <w:lang w:bidi="ar"/>
              </w:rPr>
              <w:t>220-380V</w:t>
            </w:r>
            <w:r>
              <w:rPr>
                <w:rStyle w:val="172"/>
                <w:rFonts w:hint="default" w:ascii="微软雅黑" w:hAnsi="微软雅黑" w:eastAsia="微软雅黑"/>
                <w:color w:val="212121"/>
                <w:sz w:val="21"/>
                <w:szCs w:val="21"/>
                <w:lang w:bidi="ar"/>
              </w:rPr>
              <w:t>；</w:t>
            </w:r>
          </w:p>
          <w:p w14:paraId="7084DF3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剪刃口硬度</w:t>
            </w:r>
            <w:r>
              <w:rPr>
                <w:rFonts w:ascii="微软雅黑" w:hAnsi="微软雅黑" w:eastAsia="微软雅黑"/>
                <w:color w:val="212121"/>
                <w:sz w:val="21"/>
                <w:szCs w:val="21"/>
                <w:lang w:bidi="ar"/>
              </w:rPr>
              <w:t>HRC55</w:t>
            </w:r>
            <w:r>
              <w:rPr>
                <w:rStyle w:val="172"/>
                <w:rFonts w:hint="default" w:ascii="微软雅黑" w:hAnsi="微软雅黑" w:eastAsia="微软雅黑"/>
                <w:color w:val="212121"/>
                <w:sz w:val="21"/>
                <w:szCs w:val="21"/>
                <w:lang w:bidi="ar"/>
              </w:rPr>
              <w:t>；</w:t>
            </w:r>
          </w:p>
          <w:p w14:paraId="7D861BC7">
            <w:pPr>
              <w:spacing w:line="360" w:lineRule="exact"/>
              <w:textAlignment w:val="top"/>
              <w:rPr>
                <w:rFonts w:ascii="微软雅黑" w:hAnsi="微软雅黑" w:eastAsia="微软雅黑"/>
                <w:sz w:val="21"/>
                <w:szCs w:val="21"/>
              </w:rPr>
            </w:pPr>
            <w:r>
              <w:rPr>
                <w:color w:val="212121"/>
              </w:rPr>
              <w:t xml:space="preserve"> </w:t>
            </w: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.手柄材质：具有绝缘材料制成</w:t>
            </w:r>
            <w:r>
              <w:rPr>
                <w:rStyle w:val="172"/>
                <w:rFonts w:hint="default" w:ascii="微软雅黑" w:hAnsi="微软雅黑" w:eastAsia="微软雅黑"/>
                <w:color w:val="212121"/>
                <w:sz w:val="21"/>
                <w:szCs w:val="21"/>
                <w:lang w:bidi="ar"/>
              </w:rPr>
              <w:t>。</w:t>
            </w:r>
          </w:p>
        </w:tc>
      </w:tr>
      <w:tr w14:paraId="012C2423">
        <w:tblPrEx>
          <w:tblCellMar>
            <w:top w:w="0" w:type="dxa"/>
            <w:left w:w="108" w:type="dxa"/>
            <w:bottom w:w="0" w:type="dxa"/>
            <w:right w:w="108" w:type="dxa"/>
          </w:tblCellMar>
        </w:tblPrEx>
        <w:trPr>
          <w:trHeight w:val="124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AA4106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316AAF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58</w:t>
            </w:r>
          </w:p>
        </w:tc>
        <w:tc>
          <w:tcPr>
            <w:tcW w:w="1134" w:type="dxa"/>
            <w:tcBorders>
              <w:top w:val="nil"/>
              <w:left w:val="nil"/>
              <w:bottom w:val="single" w:color="000000" w:sz="8" w:space="0"/>
              <w:right w:val="single" w:color="000000" w:sz="8" w:space="0"/>
            </w:tcBorders>
            <w:vAlign w:val="center"/>
          </w:tcPr>
          <w:p w14:paraId="27AAAF1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A0CA108">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云石机</w:t>
            </w:r>
          </w:p>
        </w:tc>
        <w:tc>
          <w:tcPr>
            <w:tcW w:w="6237" w:type="dxa"/>
            <w:tcBorders>
              <w:top w:val="nil"/>
              <w:left w:val="nil"/>
              <w:bottom w:val="single" w:color="000000" w:sz="8" w:space="0"/>
              <w:right w:val="single" w:color="000000" w:sz="8" w:space="0"/>
            </w:tcBorders>
          </w:tcPr>
          <w:p w14:paraId="2ECCC847">
            <w:pPr>
              <w:spacing w:line="360" w:lineRule="exact"/>
              <w:textAlignment w:val="top"/>
              <w:rPr>
                <w:rFonts w:ascii="微软雅黑" w:hAnsi="微软雅黑" w:eastAsia="微软雅黑"/>
                <w:sz w:val="21"/>
                <w:szCs w:val="21"/>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1</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额定电压</w:t>
            </w:r>
            <w:r>
              <w:rPr>
                <w:rFonts w:ascii="微软雅黑" w:hAnsi="微软雅黑" w:eastAsia="微软雅黑"/>
                <w:sz w:val="21"/>
                <w:szCs w:val="21"/>
                <w:lang w:bidi="ar"/>
              </w:rPr>
              <w:t>220V</w:t>
            </w:r>
            <w:r>
              <w:rPr>
                <w:rStyle w:val="172"/>
                <w:rFonts w:hint="default" w:ascii="微软雅黑" w:hAnsi="微软雅黑" w:eastAsia="微软雅黑"/>
                <w:sz w:val="21"/>
                <w:szCs w:val="21"/>
                <w:lang w:bidi="ar"/>
              </w:rPr>
              <w:t>，额定频率</w:t>
            </w:r>
            <w:r>
              <w:rPr>
                <w:rFonts w:ascii="微软雅黑" w:hAnsi="微软雅黑" w:eastAsia="微软雅黑"/>
                <w:sz w:val="21"/>
                <w:szCs w:val="21"/>
                <w:lang w:bidi="ar"/>
              </w:rPr>
              <w:t>50Hz</w:t>
            </w:r>
            <w:r>
              <w:rPr>
                <w:rStyle w:val="172"/>
                <w:rFonts w:hint="default" w:ascii="微软雅黑" w:hAnsi="微软雅黑" w:eastAsia="微软雅黑"/>
                <w:sz w:val="21"/>
                <w:szCs w:val="21"/>
                <w:lang w:bidi="ar"/>
              </w:rPr>
              <w:t>，最大锯深</w:t>
            </w:r>
            <w:r>
              <w:rPr>
                <w:rFonts w:ascii="微软雅黑" w:hAnsi="微软雅黑" w:eastAsia="微软雅黑"/>
                <w:sz w:val="21"/>
                <w:szCs w:val="21"/>
                <w:lang w:bidi="ar"/>
              </w:rPr>
              <w:t>≥30</w:t>
            </w:r>
            <w:r>
              <w:rPr>
                <w:rStyle w:val="172"/>
                <w:rFonts w:hint="default" w:ascii="微软雅黑" w:hAnsi="微软雅黑" w:eastAsia="微软雅黑"/>
                <w:sz w:val="21"/>
                <w:szCs w:val="21"/>
                <w:lang w:bidi="ar"/>
              </w:rPr>
              <w:t>mm</w:t>
            </w:r>
            <w:r>
              <w:rPr>
                <w:rStyle w:val="172"/>
                <w:rFonts w:hint="default" w:ascii="微软雅黑" w:hAnsi="微软雅黑" w:eastAsia="微软雅黑" w:cs="微软雅黑"/>
                <w:sz w:val="21"/>
                <w:szCs w:val="21"/>
                <w:lang w:bidi="ar"/>
              </w:rPr>
              <w:t>，额定功率</w:t>
            </w:r>
            <w:r>
              <w:rPr>
                <w:rFonts w:ascii="微软雅黑" w:hAnsi="微软雅黑" w:eastAsia="微软雅黑"/>
                <w:sz w:val="21"/>
                <w:szCs w:val="21"/>
                <w:lang w:bidi="ar"/>
              </w:rPr>
              <w:t>1200</w:t>
            </w:r>
            <w:r>
              <w:rPr>
                <w:rFonts w:hint="eastAsia" w:ascii="微软雅黑" w:hAnsi="微软雅黑" w:eastAsia="微软雅黑"/>
                <w:sz w:val="21"/>
                <w:szCs w:val="21"/>
                <w:lang w:bidi="ar"/>
              </w:rPr>
              <w:t>W</w:t>
            </w:r>
            <w:r>
              <w:rPr>
                <w:rStyle w:val="172"/>
                <w:rFonts w:hint="default" w:ascii="微软雅黑" w:hAnsi="微软雅黑" w:eastAsia="微软雅黑"/>
                <w:sz w:val="21"/>
                <w:szCs w:val="21"/>
                <w:lang w:bidi="ar"/>
              </w:rPr>
              <w:t>，转速</w:t>
            </w:r>
            <w:r>
              <w:rPr>
                <w:rFonts w:ascii="微软雅黑" w:hAnsi="微软雅黑" w:eastAsia="微软雅黑"/>
                <w:sz w:val="21"/>
                <w:szCs w:val="21"/>
                <w:lang w:bidi="ar"/>
              </w:rPr>
              <w:t>≥13000r/min</w:t>
            </w:r>
            <w:r>
              <w:rPr>
                <w:rStyle w:val="172"/>
                <w:rFonts w:hint="default" w:ascii="微软雅黑" w:hAnsi="微软雅黑" w:eastAsia="微软雅黑"/>
                <w:sz w:val="21"/>
                <w:szCs w:val="21"/>
                <w:lang w:bidi="ar"/>
              </w:rPr>
              <w:t>，净重不大于</w:t>
            </w:r>
            <w:r>
              <w:rPr>
                <w:rFonts w:ascii="微软雅黑" w:hAnsi="微软雅黑" w:eastAsia="微软雅黑"/>
                <w:sz w:val="21"/>
                <w:szCs w:val="21"/>
                <w:lang w:bidi="ar"/>
              </w:rPr>
              <w:t>3kg</w:t>
            </w:r>
            <w:r>
              <w:rPr>
                <w:rStyle w:val="172"/>
                <w:rFonts w:hint="default" w:ascii="微软雅黑" w:hAnsi="微软雅黑" w:eastAsia="微软雅黑"/>
                <w:sz w:val="21"/>
                <w:szCs w:val="21"/>
                <w:lang w:bidi="ar"/>
              </w:rPr>
              <w:t>；配备备用砂轮片</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片、金刚石锯片</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片。</w:t>
            </w:r>
          </w:p>
        </w:tc>
      </w:tr>
      <w:tr w14:paraId="6A13BE64">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5730C1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A46D4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59</w:t>
            </w:r>
          </w:p>
        </w:tc>
        <w:tc>
          <w:tcPr>
            <w:tcW w:w="1134" w:type="dxa"/>
            <w:tcBorders>
              <w:top w:val="nil"/>
              <w:left w:val="nil"/>
              <w:bottom w:val="single" w:color="000000" w:sz="8" w:space="0"/>
              <w:right w:val="single" w:color="000000" w:sz="8" w:space="0"/>
            </w:tcBorders>
            <w:vAlign w:val="center"/>
          </w:tcPr>
          <w:p w14:paraId="34004F36">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AEB9EC4">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角磨机</w:t>
            </w:r>
          </w:p>
        </w:tc>
        <w:tc>
          <w:tcPr>
            <w:tcW w:w="6237" w:type="dxa"/>
            <w:tcBorders>
              <w:top w:val="nil"/>
              <w:left w:val="nil"/>
              <w:bottom w:val="single" w:color="000000" w:sz="8" w:space="0"/>
              <w:right w:val="single" w:color="000000" w:sz="8" w:space="0"/>
            </w:tcBorders>
          </w:tcPr>
          <w:p w14:paraId="21C48FCB">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由一个锂电充电式角磨机和一个交流电式角磨机组成；</w:t>
            </w:r>
            <w:r>
              <w:rPr>
                <w:rFonts w:ascii="微软雅黑" w:hAnsi="微软雅黑" w:eastAsia="微软雅黑"/>
                <w:color w:val="212121"/>
                <w:sz w:val="21"/>
                <w:szCs w:val="21"/>
                <w:lang w:bidi="ar"/>
              </w:rPr>
              <w:t xml:space="preserve"> </w:t>
            </w:r>
          </w:p>
          <w:p w14:paraId="0CCD2ABA">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锂电充电式角磨机参数</w:t>
            </w:r>
            <w:r>
              <w:rPr>
                <w:rFonts w:ascii="微软雅黑" w:hAnsi="微软雅黑" w:eastAsia="微软雅黑"/>
                <w:color w:val="212121"/>
                <w:sz w:val="21"/>
                <w:szCs w:val="21"/>
                <w:lang w:bidi="ar"/>
              </w:rPr>
              <w:t xml:space="preserve"> </w:t>
            </w:r>
          </w:p>
          <w:p w14:paraId="35ECDC17">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3.1</w:t>
            </w:r>
            <w:r>
              <w:rPr>
                <w:rStyle w:val="172"/>
                <w:rFonts w:hint="default" w:ascii="微软雅黑" w:hAnsi="微软雅黑" w:eastAsia="微软雅黑"/>
                <w:color w:val="212121"/>
                <w:sz w:val="21"/>
                <w:szCs w:val="21"/>
                <w:lang w:bidi="ar"/>
              </w:rPr>
              <w:t>工作电压</w:t>
            </w:r>
            <w:r>
              <w:rPr>
                <w:rFonts w:ascii="微软雅黑" w:hAnsi="微软雅黑" w:eastAsia="微软雅黑"/>
                <w:color w:val="212121"/>
                <w:sz w:val="21"/>
                <w:szCs w:val="21"/>
                <w:lang w:bidi="ar"/>
              </w:rPr>
              <w:t>≤24V</w:t>
            </w:r>
            <w:r>
              <w:rPr>
                <w:rStyle w:val="172"/>
                <w:rFonts w:hint="default" w:ascii="微软雅黑" w:hAnsi="微软雅黑" w:eastAsia="微软雅黑"/>
                <w:color w:val="212121"/>
                <w:sz w:val="21"/>
                <w:szCs w:val="21"/>
                <w:lang w:bidi="ar"/>
              </w:rPr>
              <w:t>；</w:t>
            </w:r>
          </w:p>
          <w:p w14:paraId="5AC432E0">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3.2</w:t>
            </w:r>
            <w:r>
              <w:rPr>
                <w:rStyle w:val="172"/>
                <w:rFonts w:hint="default" w:ascii="微软雅黑" w:hAnsi="微软雅黑" w:eastAsia="微软雅黑"/>
                <w:color w:val="212121"/>
                <w:sz w:val="21"/>
                <w:szCs w:val="21"/>
                <w:lang w:bidi="ar"/>
              </w:rPr>
              <w:t>磨切片直径</w:t>
            </w:r>
            <w:r>
              <w:rPr>
                <w:rFonts w:ascii="微软雅黑" w:hAnsi="微软雅黑" w:eastAsia="微软雅黑"/>
                <w:color w:val="212121"/>
                <w:sz w:val="21"/>
                <w:szCs w:val="21"/>
                <w:lang w:bidi="ar"/>
              </w:rPr>
              <w:t>≥120mm</w:t>
            </w:r>
            <w:r>
              <w:rPr>
                <w:rStyle w:val="172"/>
                <w:rFonts w:hint="default" w:ascii="微软雅黑" w:hAnsi="微软雅黑" w:eastAsia="微软雅黑"/>
                <w:color w:val="212121"/>
                <w:sz w:val="21"/>
                <w:szCs w:val="21"/>
                <w:lang w:bidi="ar"/>
              </w:rPr>
              <w:t>；</w:t>
            </w:r>
          </w:p>
          <w:p w14:paraId="33E09105">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3.3</w:t>
            </w:r>
            <w:r>
              <w:rPr>
                <w:rStyle w:val="172"/>
                <w:rFonts w:hint="default" w:ascii="微软雅黑" w:hAnsi="微软雅黑" w:eastAsia="微软雅黑"/>
                <w:color w:val="212121"/>
                <w:sz w:val="21"/>
                <w:szCs w:val="21"/>
                <w:lang w:bidi="ar"/>
              </w:rPr>
              <w:t>最大输出功率</w:t>
            </w:r>
            <w:r>
              <w:rPr>
                <w:rFonts w:ascii="微软雅黑" w:hAnsi="微软雅黑" w:eastAsia="微软雅黑"/>
                <w:color w:val="212121"/>
                <w:sz w:val="21"/>
                <w:szCs w:val="21"/>
                <w:lang w:bidi="ar"/>
              </w:rPr>
              <w:t>≥1000</w:t>
            </w:r>
            <w:r>
              <w:rPr>
                <w:rFonts w:hint="eastAsia" w:ascii="微软雅黑" w:hAnsi="微软雅黑" w:eastAsia="微软雅黑"/>
                <w:color w:val="212121"/>
                <w:sz w:val="21"/>
                <w:szCs w:val="21"/>
                <w:lang w:bidi="ar"/>
              </w:rPr>
              <w:t>W</w:t>
            </w:r>
            <w:r>
              <w:rPr>
                <w:rStyle w:val="172"/>
                <w:rFonts w:hint="default" w:ascii="微软雅黑" w:hAnsi="微软雅黑" w:eastAsia="微软雅黑"/>
                <w:color w:val="212121"/>
                <w:sz w:val="21"/>
                <w:szCs w:val="21"/>
                <w:lang w:bidi="ar"/>
              </w:rPr>
              <w:t>；</w:t>
            </w:r>
          </w:p>
          <w:p w14:paraId="492837E5">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3.4</w:t>
            </w:r>
            <w:r>
              <w:rPr>
                <w:rStyle w:val="172"/>
                <w:rFonts w:hint="default" w:ascii="微软雅黑" w:hAnsi="微软雅黑" w:eastAsia="微软雅黑"/>
                <w:color w:val="212121"/>
                <w:sz w:val="21"/>
                <w:szCs w:val="21"/>
                <w:lang w:bidi="ar"/>
              </w:rPr>
              <w:t>空载转速</w:t>
            </w:r>
            <w:r>
              <w:rPr>
                <w:rFonts w:ascii="微软雅黑" w:hAnsi="微软雅黑" w:eastAsia="微软雅黑"/>
                <w:color w:val="212121"/>
                <w:sz w:val="21"/>
                <w:szCs w:val="21"/>
                <w:lang w:bidi="ar"/>
              </w:rPr>
              <w:t>≤9000r/min</w:t>
            </w:r>
            <w:r>
              <w:rPr>
                <w:rStyle w:val="172"/>
                <w:rFonts w:hint="default" w:ascii="微软雅黑" w:hAnsi="微软雅黑" w:eastAsia="微软雅黑"/>
                <w:color w:val="212121"/>
                <w:sz w:val="21"/>
                <w:szCs w:val="21"/>
                <w:lang w:bidi="ar"/>
              </w:rPr>
              <w:t>；</w:t>
            </w:r>
          </w:p>
          <w:p w14:paraId="26F5262F">
            <w:pPr>
              <w:spacing w:line="360" w:lineRule="exact"/>
              <w:ind w:firstLine="210" w:firstLineChars="1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▲3.5</w:t>
            </w:r>
            <w:r>
              <w:rPr>
                <w:rStyle w:val="172"/>
                <w:rFonts w:hint="default" w:ascii="微软雅黑" w:hAnsi="微软雅黑" w:eastAsia="微软雅黑"/>
                <w:color w:val="212121"/>
                <w:sz w:val="21"/>
                <w:szCs w:val="21"/>
                <w:lang w:bidi="ar"/>
              </w:rPr>
              <w:t>切割深度</w:t>
            </w:r>
            <w:r>
              <w:rPr>
                <w:rFonts w:ascii="微软雅黑" w:hAnsi="微软雅黑" w:eastAsia="微软雅黑"/>
                <w:color w:val="212121"/>
                <w:sz w:val="21"/>
                <w:szCs w:val="21"/>
                <w:lang w:bidi="ar"/>
              </w:rPr>
              <w:t>≥30mm</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≤2kg</w:t>
            </w:r>
            <w:r>
              <w:rPr>
                <w:rStyle w:val="172"/>
                <w:rFonts w:hint="default" w:ascii="微软雅黑" w:hAnsi="微软雅黑" w:eastAsia="微软雅黑"/>
                <w:color w:val="212121"/>
                <w:sz w:val="21"/>
                <w:szCs w:val="21"/>
                <w:lang w:bidi="ar"/>
              </w:rPr>
              <w:t>；</w:t>
            </w:r>
          </w:p>
          <w:p w14:paraId="25C69252">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3.6</w:t>
            </w:r>
            <w:r>
              <w:rPr>
                <w:rStyle w:val="172"/>
                <w:rFonts w:hint="default" w:ascii="微软雅黑" w:hAnsi="微软雅黑" w:eastAsia="微软雅黑"/>
                <w:color w:val="212121"/>
                <w:sz w:val="21"/>
                <w:szCs w:val="21"/>
                <w:lang w:bidi="ar"/>
              </w:rPr>
              <w:t>配备</w:t>
            </w: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块备用电池，电池容量≥5Ah,</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个充电器；</w:t>
            </w:r>
          </w:p>
          <w:p w14:paraId="4DE824F0">
            <w:pPr>
              <w:spacing w:line="360" w:lineRule="exact"/>
              <w:ind w:firstLine="420" w:firstLineChars="2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3.7</w:t>
            </w:r>
            <w:r>
              <w:rPr>
                <w:rStyle w:val="172"/>
                <w:rFonts w:hint="default" w:ascii="微软雅黑" w:hAnsi="微软雅黑" w:eastAsia="微软雅黑"/>
                <w:color w:val="212121"/>
                <w:sz w:val="21"/>
                <w:szCs w:val="21"/>
                <w:lang w:bidi="ar"/>
              </w:rPr>
              <w:t>具有盘片制动、缓启动等安全制动功能；</w:t>
            </w:r>
          </w:p>
          <w:p w14:paraId="5DDDDA29">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交流电式角磨机参数</w:t>
            </w:r>
            <w:r>
              <w:rPr>
                <w:rFonts w:ascii="微软雅黑" w:hAnsi="微软雅黑" w:eastAsia="微软雅黑"/>
                <w:color w:val="212121"/>
                <w:sz w:val="21"/>
                <w:szCs w:val="21"/>
                <w:lang w:bidi="ar"/>
              </w:rPr>
              <w:t xml:space="preserve"> </w:t>
            </w:r>
          </w:p>
          <w:p w14:paraId="230741F8">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4.1</w:t>
            </w:r>
            <w:r>
              <w:rPr>
                <w:rStyle w:val="172"/>
                <w:rFonts w:hint="default" w:ascii="微软雅黑" w:hAnsi="微软雅黑" w:eastAsia="微软雅黑"/>
                <w:color w:val="212121"/>
                <w:sz w:val="21"/>
                <w:szCs w:val="21"/>
                <w:lang w:bidi="ar"/>
              </w:rPr>
              <w:t>工作电压：</w:t>
            </w:r>
            <w:r>
              <w:rPr>
                <w:rFonts w:ascii="微软雅黑" w:hAnsi="微软雅黑" w:eastAsia="微软雅黑"/>
                <w:color w:val="212121"/>
                <w:sz w:val="21"/>
                <w:szCs w:val="21"/>
                <w:lang w:bidi="ar"/>
              </w:rPr>
              <w:t>220V</w:t>
            </w:r>
            <w:r>
              <w:rPr>
                <w:rStyle w:val="172"/>
                <w:rFonts w:hint="default" w:ascii="微软雅黑" w:hAnsi="微软雅黑" w:eastAsia="微软雅黑"/>
                <w:color w:val="212121"/>
                <w:sz w:val="21"/>
                <w:szCs w:val="21"/>
                <w:lang w:bidi="ar"/>
              </w:rPr>
              <w:t>;</w:t>
            </w:r>
          </w:p>
          <w:p w14:paraId="687A9039">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4.2</w:t>
            </w:r>
            <w:r>
              <w:rPr>
                <w:rStyle w:val="172"/>
                <w:rFonts w:hint="default" w:ascii="微软雅黑" w:hAnsi="微软雅黑" w:eastAsia="微软雅黑"/>
                <w:color w:val="212121"/>
                <w:sz w:val="21"/>
                <w:szCs w:val="21"/>
                <w:lang w:bidi="ar"/>
              </w:rPr>
              <w:t>马达功率</w:t>
            </w:r>
            <w:r>
              <w:rPr>
                <w:rFonts w:ascii="微软雅黑" w:hAnsi="微软雅黑" w:eastAsia="微软雅黑"/>
                <w:color w:val="212121"/>
                <w:sz w:val="21"/>
                <w:szCs w:val="21"/>
                <w:lang w:bidi="ar"/>
              </w:rPr>
              <w:t>≥1900W</w:t>
            </w:r>
            <w:r>
              <w:rPr>
                <w:rStyle w:val="172"/>
                <w:rFonts w:hint="default" w:ascii="微软雅黑" w:hAnsi="微软雅黑" w:eastAsia="微软雅黑"/>
                <w:color w:val="212121"/>
                <w:sz w:val="21"/>
                <w:szCs w:val="21"/>
                <w:lang w:bidi="ar"/>
              </w:rPr>
              <w:t>;</w:t>
            </w:r>
          </w:p>
          <w:p w14:paraId="40FBBF56">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4.3</w:t>
            </w:r>
            <w:r>
              <w:rPr>
                <w:rStyle w:val="172"/>
                <w:rFonts w:hint="default" w:ascii="微软雅黑" w:hAnsi="微软雅黑" w:eastAsia="微软雅黑"/>
                <w:color w:val="212121"/>
                <w:sz w:val="21"/>
                <w:szCs w:val="21"/>
                <w:lang w:bidi="ar"/>
              </w:rPr>
              <w:t>磨切片直径：</w:t>
            </w:r>
            <w:r>
              <w:rPr>
                <w:rFonts w:ascii="微软雅黑" w:hAnsi="微软雅黑" w:eastAsia="微软雅黑"/>
                <w:color w:val="212121"/>
                <w:sz w:val="21"/>
                <w:szCs w:val="21"/>
                <w:lang w:bidi="ar"/>
              </w:rPr>
              <w:t>≥120mm</w:t>
            </w:r>
            <w:r>
              <w:rPr>
                <w:rStyle w:val="172"/>
                <w:rFonts w:hint="default" w:ascii="微软雅黑" w:hAnsi="微软雅黑" w:eastAsia="微软雅黑"/>
                <w:color w:val="212121"/>
                <w:sz w:val="21"/>
                <w:szCs w:val="21"/>
                <w:lang w:bidi="ar"/>
              </w:rPr>
              <w:t>;</w:t>
            </w:r>
          </w:p>
          <w:p w14:paraId="14E81DE9">
            <w:pPr>
              <w:spacing w:line="360" w:lineRule="exact"/>
              <w:ind w:firstLine="420" w:firstLineChars="2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4.4</w:t>
            </w:r>
            <w:r>
              <w:rPr>
                <w:rStyle w:val="172"/>
                <w:rFonts w:hint="default" w:ascii="微软雅黑" w:hAnsi="微软雅黑" w:eastAsia="微软雅黑"/>
                <w:color w:val="212121"/>
                <w:sz w:val="21"/>
                <w:szCs w:val="21"/>
                <w:lang w:bidi="ar"/>
              </w:rPr>
              <w:t>空载转速</w:t>
            </w:r>
            <w:r>
              <w:rPr>
                <w:rFonts w:ascii="微软雅黑" w:hAnsi="微软雅黑" w:eastAsia="微软雅黑"/>
                <w:color w:val="212121"/>
                <w:sz w:val="21"/>
                <w:szCs w:val="21"/>
                <w:lang w:bidi="ar"/>
              </w:rPr>
              <w:t>≤9000r/</w:t>
            </w:r>
            <w:r>
              <w:rPr>
                <w:rStyle w:val="172"/>
                <w:rFonts w:hint="default" w:ascii="微软雅黑" w:hAnsi="微软雅黑" w:eastAsia="微软雅黑"/>
                <w:color w:val="212121"/>
                <w:sz w:val="21"/>
                <w:szCs w:val="21"/>
              </w:rPr>
              <w:t>min</w:t>
            </w:r>
            <w:r>
              <w:rPr>
                <w:rStyle w:val="172"/>
                <w:rFonts w:hint="default" w:ascii="微软雅黑" w:hAnsi="微软雅黑" w:eastAsia="微软雅黑"/>
                <w:color w:val="212121"/>
                <w:sz w:val="21"/>
                <w:szCs w:val="21"/>
                <w:lang w:bidi="ar"/>
              </w:rPr>
              <w:t>;</w:t>
            </w:r>
          </w:p>
          <w:p w14:paraId="27D03B0E">
            <w:pPr>
              <w:spacing w:line="360" w:lineRule="exact"/>
              <w:ind w:firstLine="210" w:firstLineChars="100"/>
              <w:textAlignment w:val="top"/>
              <w:rPr>
                <w:rStyle w:val="172"/>
                <w:rFonts w:hint="default" w:ascii="微软雅黑" w:hAnsi="微软雅黑" w:eastAsia="微软雅黑"/>
                <w:color w:val="212121"/>
                <w:sz w:val="21"/>
                <w:szCs w:val="21"/>
                <w:lang w:bidi="ar"/>
              </w:rPr>
            </w:pPr>
            <w:r>
              <w:rPr>
                <w:rStyle w:val="172"/>
                <w:rFonts w:hint="default" w:ascii="微软雅黑" w:hAnsi="微软雅黑" w:eastAsia="微软雅黑"/>
                <w:color w:val="212121"/>
                <w:sz w:val="21"/>
                <w:szCs w:val="21"/>
              </w:rPr>
              <w:t>▲4.5</w:t>
            </w:r>
            <w:r>
              <w:rPr>
                <w:rStyle w:val="172"/>
                <w:rFonts w:hint="default" w:ascii="微软雅黑" w:hAnsi="微软雅黑" w:eastAsia="微软雅黑"/>
                <w:color w:val="212121"/>
                <w:sz w:val="21"/>
                <w:szCs w:val="21"/>
                <w:lang w:bidi="ar"/>
              </w:rPr>
              <w:t>切割深度</w:t>
            </w:r>
            <w:r>
              <w:rPr>
                <w:rStyle w:val="172"/>
                <w:rFonts w:hint="default" w:ascii="微软雅黑" w:hAnsi="微软雅黑" w:eastAsia="微软雅黑"/>
                <w:color w:val="212121"/>
                <w:sz w:val="21"/>
                <w:szCs w:val="21"/>
              </w:rPr>
              <w:t>≥30mm</w:t>
            </w:r>
            <w:r>
              <w:rPr>
                <w:rStyle w:val="172"/>
                <w:rFonts w:hint="default" w:ascii="微软雅黑" w:hAnsi="微软雅黑" w:eastAsia="微软雅黑"/>
                <w:color w:val="212121"/>
                <w:sz w:val="21"/>
                <w:szCs w:val="21"/>
                <w:lang w:bidi="ar"/>
              </w:rPr>
              <w:t>; 重量</w:t>
            </w:r>
            <w:r>
              <w:rPr>
                <w:rStyle w:val="172"/>
                <w:rFonts w:hint="default" w:ascii="微软雅黑" w:hAnsi="微软雅黑" w:eastAsia="微软雅黑"/>
                <w:color w:val="212121"/>
                <w:sz w:val="21"/>
                <w:szCs w:val="21"/>
              </w:rPr>
              <w:t>≤6kg</w:t>
            </w:r>
          </w:p>
          <w:p w14:paraId="0C7470B0">
            <w:pPr>
              <w:spacing w:line="360" w:lineRule="exact"/>
              <w:ind w:firstLine="420" w:firstLineChars="200"/>
              <w:textAlignment w:val="top"/>
              <w:rPr>
                <w:rFonts w:ascii="微软雅黑" w:hAnsi="微软雅黑" w:eastAsia="微软雅黑"/>
                <w:sz w:val="21"/>
                <w:szCs w:val="21"/>
              </w:rPr>
            </w:pPr>
            <w:r>
              <w:rPr>
                <w:rStyle w:val="172"/>
                <w:rFonts w:hint="default" w:ascii="微软雅黑" w:hAnsi="微软雅黑" w:eastAsia="微软雅黑"/>
                <w:color w:val="212121"/>
                <w:sz w:val="21"/>
                <w:szCs w:val="21"/>
              </w:rPr>
              <w:t>4.6</w:t>
            </w:r>
            <w:r>
              <w:rPr>
                <w:rStyle w:val="172"/>
                <w:rFonts w:hint="default" w:ascii="微软雅黑" w:hAnsi="微软雅黑" w:eastAsia="微软雅黑"/>
                <w:color w:val="212121"/>
                <w:sz w:val="21"/>
                <w:szCs w:val="21"/>
                <w:lang w:bidi="ar"/>
              </w:rPr>
              <w:t>需配备切割金属锯片</w:t>
            </w:r>
            <w:r>
              <w:rPr>
                <w:rStyle w:val="172"/>
                <w:rFonts w:hint="default" w:ascii="微软雅黑" w:hAnsi="微软雅黑" w:eastAsia="微软雅黑"/>
                <w:color w:val="212121"/>
                <w:sz w:val="21"/>
                <w:szCs w:val="21"/>
              </w:rPr>
              <w:t>≥10</w:t>
            </w:r>
            <w:r>
              <w:rPr>
                <w:rStyle w:val="172"/>
                <w:rFonts w:hint="default" w:ascii="微软雅黑" w:hAnsi="微软雅黑" w:eastAsia="微软雅黑"/>
                <w:color w:val="212121"/>
                <w:sz w:val="21"/>
                <w:szCs w:val="21"/>
                <w:lang w:bidi="ar"/>
              </w:rPr>
              <w:t>片、其他多功能锯</w:t>
            </w:r>
            <w:r>
              <w:rPr>
                <w:rStyle w:val="172"/>
                <w:rFonts w:hint="default" w:ascii="微软雅黑" w:hAnsi="微软雅黑" w:eastAsia="微软雅黑"/>
                <w:sz w:val="21"/>
                <w:szCs w:val="21"/>
                <w:lang w:bidi="ar"/>
              </w:rPr>
              <w:t>片</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片。</w:t>
            </w:r>
          </w:p>
        </w:tc>
      </w:tr>
      <w:tr w14:paraId="30C2A941">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27BF3D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46866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60</w:t>
            </w:r>
          </w:p>
        </w:tc>
        <w:tc>
          <w:tcPr>
            <w:tcW w:w="1134" w:type="dxa"/>
            <w:tcBorders>
              <w:top w:val="nil"/>
              <w:left w:val="nil"/>
              <w:bottom w:val="single" w:color="000000" w:sz="8" w:space="0"/>
              <w:right w:val="single" w:color="000000" w:sz="8" w:space="0"/>
            </w:tcBorders>
            <w:vAlign w:val="center"/>
          </w:tcPr>
          <w:p w14:paraId="049FDF1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43E2085">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消防多用</w:t>
            </w:r>
            <w:r>
              <w:rPr>
                <w:rFonts w:hint="eastAsia" w:ascii="微软雅黑" w:hAnsi="微软雅黑" w:eastAsia="微软雅黑" w:cs="宋体"/>
                <w:sz w:val="21"/>
                <w:szCs w:val="21"/>
                <w:lang w:bidi="ar"/>
              </w:rPr>
              <w:t>途撬棍</w:t>
            </w:r>
          </w:p>
        </w:tc>
        <w:tc>
          <w:tcPr>
            <w:tcW w:w="6237" w:type="dxa"/>
            <w:tcBorders>
              <w:top w:val="nil"/>
              <w:left w:val="nil"/>
              <w:bottom w:val="single" w:color="000000" w:sz="8" w:space="0"/>
              <w:right w:val="single" w:color="000000" w:sz="8" w:space="0"/>
            </w:tcBorders>
          </w:tcPr>
          <w:p w14:paraId="658078DC">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由撬棍、凿子、斧头、起钉器等功能，配备铝楔</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个，携行背带</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条，铝楔固定带</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条；</w:t>
            </w:r>
          </w:p>
          <w:p w14:paraId="5E2AF33F">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材质</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合金钢一体锻造，长度</w:t>
            </w:r>
            <w:r>
              <w:rPr>
                <w:rFonts w:ascii="微软雅黑" w:hAnsi="微软雅黑" w:eastAsia="微软雅黑"/>
                <w:color w:val="212121"/>
                <w:sz w:val="21"/>
                <w:szCs w:val="21"/>
                <w:lang w:bidi="ar"/>
              </w:rPr>
              <w:t>≤900mm</w:t>
            </w:r>
            <w:r>
              <w:rPr>
                <w:rStyle w:val="172"/>
                <w:rFonts w:hint="default" w:ascii="微软雅黑" w:hAnsi="微软雅黑" w:eastAsia="微软雅黑"/>
                <w:color w:val="212121"/>
                <w:sz w:val="21"/>
                <w:szCs w:val="21"/>
                <w:lang w:bidi="ar"/>
              </w:rPr>
              <w:t>，直径</w:t>
            </w:r>
            <w:r>
              <w:rPr>
                <w:rFonts w:ascii="微软雅黑" w:hAnsi="微软雅黑" w:eastAsia="微软雅黑"/>
                <w:color w:val="212121"/>
                <w:sz w:val="21"/>
                <w:szCs w:val="21"/>
                <w:lang w:bidi="ar"/>
              </w:rPr>
              <w:t>≤30mm</w:t>
            </w:r>
            <w:r>
              <w:rPr>
                <w:rStyle w:val="172"/>
                <w:rFonts w:hint="default" w:ascii="微软雅黑" w:hAnsi="微软雅黑" w:eastAsia="微软雅黑"/>
                <w:color w:val="212121"/>
                <w:sz w:val="21"/>
                <w:szCs w:val="21"/>
                <w:lang w:bidi="ar"/>
              </w:rPr>
              <w:t>，净重</w:t>
            </w:r>
            <w:r>
              <w:rPr>
                <w:rFonts w:ascii="微软雅黑" w:hAnsi="微软雅黑" w:eastAsia="微软雅黑"/>
                <w:color w:val="212121"/>
                <w:sz w:val="21"/>
                <w:szCs w:val="21"/>
                <w:lang w:bidi="ar"/>
              </w:rPr>
              <w:t>≤6.5kg</w:t>
            </w:r>
            <w:r>
              <w:rPr>
                <w:rStyle w:val="172"/>
                <w:rFonts w:hint="default" w:ascii="微软雅黑" w:hAnsi="微软雅黑" w:eastAsia="微软雅黑"/>
                <w:color w:val="212121"/>
                <w:sz w:val="21"/>
                <w:szCs w:val="21"/>
                <w:lang w:bidi="ar"/>
              </w:rPr>
              <w:t>。</w:t>
            </w:r>
          </w:p>
        </w:tc>
      </w:tr>
      <w:tr w14:paraId="660323AA">
        <w:tblPrEx>
          <w:tblCellMar>
            <w:top w:w="0" w:type="dxa"/>
            <w:left w:w="108" w:type="dxa"/>
            <w:bottom w:w="0" w:type="dxa"/>
            <w:right w:w="108" w:type="dxa"/>
          </w:tblCellMar>
        </w:tblPrEx>
        <w:trPr>
          <w:trHeight w:val="54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6E3F5A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2532B9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61</w:t>
            </w:r>
          </w:p>
        </w:tc>
        <w:tc>
          <w:tcPr>
            <w:tcW w:w="1134" w:type="dxa"/>
            <w:tcBorders>
              <w:top w:val="nil"/>
              <w:left w:val="nil"/>
              <w:bottom w:val="single" w:color="000000" w:sz="8" w:space="0"/>
              <w:right w:val="single" w:color="000000" w:sz="8" w:space="0"/>
            </w:tcBorders>
            <w:vAlign w:val="center"/>
          </w:tcPr>
          <w:p w14:paraId="2BBBC3E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D57476A">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电动</w:t>
            </w:r>
            <w:r>
              <w:rPr>
                <w:rFonts w:hint="eastAsia" w:ascii="微软雅黑" w:hAnsi="微软雅黑" w:eastAsia="微软雅黑" w:cs="宋体"/>
                <w:sz w:val="21"/>
                <w:szCs w:val="21"/>
                <w:lang w:bidi="ar"/>
              </w:rPr>
              <w:t>往复锯</w:t>
            </w:r>
            <w:r>
              <w:rPr>
                <w:rFonts w:ascii="微软雅黑" w:hAnsi="微软雅黑" w:eastAsia="微软雅黑"/>
                <w:sz w:val="21"/>
                <w:szCs w:val="21"/>
                <w:lang w:bidi="ar"/>
              </w:rPr>
              <w:t>(</w:t>
            </w:r>
            <w:r>
              <w:rPr>
                <w:rFonts w:hint="eastAsia" w:ascii="微软雅黑" w:hAnsi="微软雅黑" w:eastAsia="微软雅黑" w:cs="宋体"/>
                <w:sz w:val="21"/>
                <w:szCs w:val="21"/>
                <w:lang w:bidi="ar"/>
              </w:rPr>
              <w:t>插电式</w:t>
            </w:r>
            <w:r>
              <w:rPr>
                <w:rFonts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13075B38">
            <w:pPr>
              <w:spacing w:line="360" w:lineRule="exact"/>
              <w:ind w:firstLine="210" w:firstLineChars="100"/>
              <w:textAlignment w:val="top"/>
              <w:rPr>
                <w:rFonts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1.具有切割钢管</w:t>
            </w:r>
            <w:r>
              <w:rPr>
                <w:rFonts w:hint="eastAsia" w:ascii="微软雅黑" w:hAnsi="微软雅黑" w:eastAsia="微软雅黑"/>
                <w:color w:val="212121"/>
                <w:sz w:val="21"/>
                <w:szCs w:val="21"/>
                <w:lang w:bidi="ar"/>
              </w:rPr>
              <w:t>φ≥</w:t>
            </w:r>
            <w:r>
              <w:rPr>
                <w:rFonts w:ascii="微软雅黑" w:hAnsi="微软雅黑" w:eastAsia="微软雅黑"/>
                <w:color w:val="212121"/>
                <w:sz w:val="21"/>
                <w:szCs w:val="21"/>
                <w:lang w:bidi="ar"/>
              </w:rPr>
              <w:t>130mm</w:t>
            </w:r>
            <w:r>
              <w:rPr>
                <w:rStyle w:val="172"/>
                <w:rFonts w:hint="default" w:ascii="微软雅黑" w:hAnsi="微软雅黑" w:eastAsia="微软雅黑"/>
                <w:color w:val="212121"/>
                <w:sz w:val="21"/>
                <w:szCs w:val="21"/>
                <w:lang w:bidi="ar"/>
              </w:rPr>
              <w:t>，木材</w:t>
            </w:r>
            <w:r>
              <w:rPr>
                <w:rFonts w:hint="eastAsia" w:ascii="微软雅黑" w:hAnsi="微软雅黑" w:eastAsia="微软雅黑"/>
                <w:color w:val="212121"/>
                <w:sz w:val="21"/>
                <w:szCs w:val="21"/>
                <w:lang w:bidi="ar"/>
              </w:rPr>
              <w:t>φ≥</w:t>
            </w:r>
            <w:r>
              <w:rPr>
                <w:rFonts w:ascii="微软雅黑" w:hAnsi="微软雅黑" w:eastAsia="微软雅黑"/>
                <w:color w:val="212121"/>
                <w:sz w:val="21"/>
                <w:szCs w:val="21"/>
                <w:lang w:bidi="ar"/>
              </w:rPr>
              <w:t>300mm</w:t>
            </w:r>
            <w:r>
              <w:rPr>
                <w:rStyle w:val="172"/>
                <w:rFonts w:hint="default" w:ascii="微软雅黑" w:hAnsi="微软雅黑" w:eastAsia="微软雅黑"/>
                <w:color w:val="212121"/>
                <w:sz w:val="21"/>
                <w:szCs w:val="21"/>
                <w:lang w:bidi="ar"/>
              </w:rPr>
              <w:t>，钢板</w:t>
            </w:r>
            <w:r>
              <w:rPr>
                <w:rFonts w:hint="eastAsia" w:ascii="微软雅黑" w:hAnsi="微软雅黑" w:eastAsia="微软雅黑"/>
                <w:color w:val="212121"/>
                <w:sz w:val="21"/>
                <w:szCs w:val="21"/>
                <w:lang w:bidi="ar"/>
              </w:rPr>
              <w:t>≥</w:t>
            </w:r>
            <w:r>
              <w:rPr>
                <w:rFonts w:ascii="微软雅黑" w:hAnsi="微软雅黑" w:eastAsia="微软雅黑"/>
                <w:color w:val="212121"/>
                <w:sz w:val="21"/>
                <w:szCs w:val="21"/>
                <w:lang w:bidi="ar"/>
              </w:rPr>
              <w:t>19mm</w:t>
            </w:r>
            <w:r>
              <w:rPr>
                <w:rStyle w:val="172"/>
                <w:rFonts w:hint="default" w:ascii="微软雅黑" w:hAnsi="微软雅黑" w:eastAsia="微软雅黑"/>
                <w:color w:val="212121"/>
                <w:sz w:val="21"/>
                <w:szCs w:val="21"/>
                <w:lang w:bidi="ar"/>
              </w:rPr>
              <w:t>的能力；行程长度</w:t>
            </w:r>
            <w:r>
              <w:rPr>
                <w:rFonts w:ascii="微软雅黑" w:hAnsi="微软雅黑" w:eastAsia="微软雅黑"/>
                <w:color w:val="212121"/>
                <w:sz w:val="21"/>
                <w:szCs w:val="21"/>
                <w:lang w:bidi="ar"/>
              </w:rPr>
              <w:t>≥28mm</w:t>
            </w:r>
            <w:r>
              <w:rPr>
                <w:rStyle w:val="172"/>
                <w:rFonts w:hint="default" w:ascii="微软雅黑" w:hAnsi="微软雅黑" w:eastAsia="微软雅黑"/>
                <w:color w:val="212121"/>
                <w:sz w:val="21"/>
                <w:szCs w:val="21"/>
                <w:lang w:bidi="ar"/>
              </w:rPr>
              <w:t>；</w:t>
            </w:r>
          </w:p>
          <w:p w14:paraId="1C43331C">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采用</w:t>
            </w:r>
            <w:r>
              <w:rPr>
                <w:rFonts w:ascii="微软雅黑" w:hAnsi="微软雅黑" w:eastAsia="微软雅黑"/>
                <w:color w:val="212121"/>
                <w:sz w:val="21"/>
                <w:szCs w:val="21"/>
                <w:lang w:bidi="ar"/>
              </w:rPr>
              <w:t>220</w:t>
            </w:r>
            <w:r>
              <w:rPr>
                <w:rFonts w:hint="eastAsia" w:ascii="微软雅黑" w:hAnsi="微软雅黑" w:eastAsia="微软雅黑"/>
                <w:color w:val="212121"/>
                <w:sz w:val="21"/>
                <w:szCs w:val="21"/>
                <w:lang w:bidi="ar"/>
              </w:rPr>
              <w:t>V</w:t>
            </w:r>
            <w:r>
              <w:rPr>
                <w:rStyle w:val="172"/>
                <w:rFonts w:hint="default" w:ascii="微软雅黑" w:hAnsi="微软雅黑" w:eastAsia="微软雅黑"/>
                <w:color w:val="212121"/>
                <w:sz w:val="21"/>
                <w:szCs w:val="21"/>
                <w:lang w:bidi="ar"/>
              </w:rPr>
              <w:t>插座提供动力；</w:t>
            </w:r>
          </w:p>
          <w:p w14:paraId="590C82C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空载转速≤</w:t>
            </w:r>
            <w:r>
              <w:rPr>
                <w:rFonts w:ascii="微软雅黑" w:hAnsi="微软雅黑" w:eastAsia="微软雅黑"/>
                <w:color w:val="212121"/>
                <w:sz w:val="21"/>
                <w:szCs w:val="21"/>
                <w:lang w:bidi="ar"/>
              </w:rPr>
              <w:t>2800</w:t>
            </w:r>
            <w:r>
              <w:rPr>
                <w:rStyle w:val="172"/>
                <w:rFonts w:hint="default" w:ascii="微软雅黑" w:hAnsi="微软雅黑" w:eastAsia="微软雅黑"/>
                <w:color w:val="212121"/>
                <w:sz w:val="21"/>
                <w:szCs w:val="21"/>
                <w:lang w:bidi="ar"/>
              </w:rPr>
              <w:t>转</w:t>
            </w:r>
            <w:r>
              <w:rPr>
                <w:rFonts w:ascii="微软雅黑" w:hAnsi="微软雅黑" w:eastAsia="微软雅黑"/>
                <w:color w:val="212121"/>
                <w:sz w:val="21"/>
                <w:szCs w:val="21"/>
                <w:lang w:bidi="ar"/>
              </w:rPr>
              <w:t>/min</w:t>
            </w:r>
            <w:r>
              <w:rPr>
                <w:rStyle w:val="172"/>
                <w:rFonts w:hint="default" w:ascii="微软雅黑" w:hAnsi="微软雅黑" w:eastAsia="微软雅黑"/>
                <w:color w:val="212121"/>
                <w:sz w:val="21"/>
                <w:szCs w:val="21"/>
                <w:lang w:bidi="ar"/>
              </w:rPr>
              <w:t>，输入功率</w:t>
            </w:r>
            <w:r>
              <w:rPr>
                <w:rFonts w:ascii="微软雅黑" w:hAnsi="微软雅黑" w:eastAsia="微软雅黑"/>
                <w:color w:val="212121"/>
                <w:sz w:val="21"/>
                <w:szCs w:val="21"/>
                <w:lang w:bidi="ar"/>
              </w:rPr>
              <w:t>≥1000</w:t>
            </w:r>
            <w:r>
              <w:rPr>
                <w:rFonts w:hint="eastAsia" w:ascii="微软雅黑" w:hAnsi="微软雅黑" w:eastAsia="微软雅黑"/>
                <w:color w:val="212121"/>
                <w:sz w:val="21"/>
                <w:szCs w:val="21"/>
                <w:lang w:bidi="ar"/>
              </w:rPr>
              <w:t>W</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≤3.5kg</w:t>
            </w:r>
            <w:r>
              <w:rPr>
                <w:rStyle w:val="172"/>
                <w:rFonts w:hint="default" w:ascii="微软雅黑" w:hAnsi="微软雅黑" w:eastAsia="微软雅黑"/>
                <w:color w:val="212121"/>
                <w:sz w:val="21"/>
                <w:szCs w:val="21"/>
                <w:lang w:bidi="ar"/>
              </w:rPr>
              <w:t>；</w:t>
            </w:r>
          </w:p>
          <w:p w14:paraId="54FC16CA">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配备</w:t>
            </w:r>
            <w:r>
              <w:rPr>
                <w:rFonts w:ascii="微软雅黑" w:hAnsi="微软雅黑" w:eastAsia="微软雅黑"/>
                <w:color w:val="212121"/>
                <w:sz w:val="21"/>
                <w:szCs w:val="21"/>
                <w:lang w:bidi="ar"/>
              </w:rPr>
              <w:t>5</w:t>
            </w:r>
            <w:r>
              <w:rPr>
                <w:rStyle w:val="172"/>
                <w:rFonts w:hint="default" w:ascii="微软雅黑" w:hAnsi="微软雅黑" w:eastAsia="微软雅黑"/>
                <w:color w:val="212121"/>
                <w:sz w:val="21"/>
                <w:szCs w:val="21"/>
                <w:lang w:bidi="ar"/>
              </w:rPr>
              <w:t>种以上锯条，每种锯条锯条各</w:t>
            </w:r>
            <w:r>
              <w:rPr>
                <w:rStyle w:val="172"/>
                <w:rFonts w:hint="default" w:ascii="微软雅黑" w:hAnsi="微软雅黑" w:eastAsia="微软雅黑"/>
                <w:color w:val="212121"/>
                <w:sz w:val="21"/>
                <w:szCs w:val="21"/>
              </w:rPr>
              <w:t>2</w:t>
            </w:r>
            <w:r>
              <w:rPr>
                <w:rStyle w:val="172"/>
                <w:rFonts w:hint="default" w:ascii="微软雅黑" w:hAnsi="微软雅黑" w:eastAsia="微软雅黑"/>
                <w:color w:val="212121"/>
                <w:sz w:val="21"/>
                <w:szCs w:val="21"/>
                <w:lang w:bidi="ar"/>
              </w:rPr>
              <w:t>根，扳手，携带箱等附件。</w:t>
            </w:r>
          </w:p>
        </w:tc>
      </w:tr>
      <w:tr w14:paraId="40072265">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17C1A4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08263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62</w:t>
            </w:r>
          </w:p>
        </w:tc>
        <w:tc>
          <w:tcPr>
            <w:tcW w:w="1134" w:type="dxa"/>
            <w:tcBorders>
              <w:top w:val="nil"/>
              <w:left w:val="nil"/>
              <w:bottom w:val="single" w:color="000000" w:sz="8" w:space="0"/>
              <w:right w:val="single" w:color="000000" w:sz="8" w:space="0"/>
            </w:tcBorders>
            <w:vAlign w:val="center"/>
          </w:tcPr>
          <w:p w14:paraId="20AF472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7F4972F7">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凿岩机</w:t>
            </w:r>
          </w:p>
        </w:tc>
        <w:tc>
          <w:tcPr>
            <w:tcW w:w="6237" w:type="dxa"/>
            <w:tcBorders>
              <w:top w:val="nil"/>
              <w:left w:val="nil"/>
              <w:bottom w:val="single" w:color="000000" w:sz="8" w:space="0"/>
              <w:right w:val="single" w:color="000000" w:sz="8" w:space="0"/>
            </w:tcBorders>
          </w:tcPr>
          <w:p w14:paraId="658F7535">
            <w:pPr>
              <w:spacing w:line="360" w:lineRule="exact"/>
              <w:ind w:firstLine="210" w:firstLineChars="100"/>
              <w:textAlignment w:val="top"/>
              <w:rPr>
                <w:rStyle w:val="172"/>
                <w:rFonts w:hint="default" w:ascii="微软雅黑" w:hAnsi="微软雅黑" w:eastAsia="微软雅黑"/>
                <w:color w:val="212121"/>
                <w:sz w:val="21"/>
                <w:szCs w:val="21"/>
              </w:rPr>
            </w:pPr>
            <w:r>
              <w:rPr>
                <w:rStyle w:val="172"/>
                <w:rFonts w:hint="default" w:ascii="微软雅黑" w:hAnsi="微软雅黑" w:eastAsia="微软雅黑"/>
                <w:color w:val="212121"/>
                <w:sz w:val="21"/>
                <w:szCs w:val="21"/>
              </w:rPr>
              <w:t>1.</w:t>
            </w:r>
            <w:r>
              <w:rPr>
                <w:rStyle w:val="172"/>
                <w:rFonts w:hint="default" w:ascii="微软雅黑" w:hAnsi="微软雅黑" w:eastAsia="微软雅黑"/>
                <w:color w:val="212121"/>
                <w:sz w:val="21"/>
                <w:szCs w:val="21"/>
                <w:lang w:bidi="ar"/>
              </w:rPr>
              <w:t>采用</w:t>
            </w:r>
            <w:r>
              <w:rPr>
                <w:rStyle w:val="172"/>
                <w:rFonts w:hint="default" w:ascii="微软雅黑" w:hAnsi="微软雅黑" w:eastAsia="微软雅黑"/>
                <w:color w:val="212121"/>
                <w:sz w:val="21"/>
                <w:szCs w:val="21"/>
              </w:rPr>
              <w:t>220V</w:t>
            </w:r>
            <w:r>
              <w:rPr>
                <w:rStyle w:val="172"/>
                <w:rFonts w:hint="default" w:ascii="微软雅黑" w:hAnsi="微软雅黑" w:eastAsia="微软雅黑"/>
                <w:color w:val="212121"/>
                <w:sz w:val="21"/>
                <w:szCs w:val="21"/>
                <w:lang w:bidi="ar"/>
              </w:rPr>
              <w:t>插座提供动力；</w:t>
            </w:r>
          </w:p>
          <w:p w14:paraId="4B906113">
            <w:pPr>
              <w:spacing w:line="360" w:lineRule="exact"/>
              <w:ind w:firstLine="210" w:firstLineChars="100"/>
              <w:textAlignment w:val="top"/>
              <w:rPr>
                <w:rStyle w:val="172"/>
                <w:rFonts w:hint="default" w:ascii="微软雅黑" w:hAnsi="微软雅黑" w:eastAsia="微软雅黑"/>
                <w:color w:val="212121"/>
                <w:sz w:val="21"/>
                <w:szCs w:val="21"/>
              </w:rPr>
            </w:pPr>
            <w:r>
              <w:rPr>
                <w:rStyle w:val="172"/>
                <w:rFonts w:hint="default" w:ascii="微软雅黑" w:hAnsi="微软雅黑" w:eastAsia="微软雅黑"/>
                <w:color w:val="212121"/>
                <w:sz w:val="21"/>
                <w:szCs w:val="21"/>
              </w:rPr>
              <w:t>▲2.</w:t>
            </w:r>
            <w:r>
              <w:rPr>
                <w:rStyle w:val="172"/>
                <w:rFonts w:hint="default" w:ascii="微软雅黑" w:hAnsi="微软雅黑" w:eastAsia="微软雅黑"/>
                <w:color w:val="212121"/>
                <w:sz w:val="21"/>
                <w:szCs w:val="21"/>
                <w:lang w:bidi="ar"/>
              </w:rPr>
              <w:t>输入功率</w:t>
            </w:r>
            <w:r>
              <w:rPr>
                <w:rStyle w:val="172"/>
                <w:rFonts w:hint="default" w:ascii="微软雅黑" w:hAnsi="微软雅黑" w:eastAsia="微软雅黑"/>
                <w:color w:val="212121"/>
                <w:sz w:val="21"/>
                <w:szCs w:val="21"/>
              </w:rPr>
              <w:t>≥2000W</w:t>
            </w:r>
            <w:r>
              <w:rPr>
                <w:rStyle w:val="172"/>
                <w:rFonts w:hint="default" w:ascii="微软雅黑" w:hAnsi="微软雅黑" w:eastAsia="微软雅黑"/>
                <w:color w:val="212121"/>
                <w:sz w:val="21"/>
                <w:szCs w:val="21"/>
                <w:lang w:bidi="ar"/>
              </w:rPr>
              <w:t>，锤击率</w:t>
            </w:r>
            <w:r>
              <w:rPr>
                <w:rStyle w:val="172"/>
                <w:rFonts w:hint="default" w:ascii="微软雅黑" w:hAnsi="微软雅黑" w:eastAsia="微软雅黑"/>
                <w:color w:val="212121"/>
                <w:sz w:val="21"/>
                <w:szCs w:val="21"/>
              </w:rPr>
              <w:t>1000</w:t>
            </w:r>
            <w:r>
              <w:rPr>
                <w:rStyle w:val="172"/>
                <w:rFonts w:hint="default" w:ascii="微软雅黑" w:hAnsi="微软雅黑" w:eastAsia="微软雅黑"/>
                <w:color w:val="212121"/>
                <w:sz w:val="21"/>
                <w:szCs w:val="21"/>
                <w:lang w:bidi="ar"/>
              </w:rPr>
              <w:t>次</w:t>
            </w:r>
            <w:r>
              <w:rPr>
                <w:rStyle w:val="172"/>
                <w:rFonts w:hint="default" w:ascii="微软雅黑" w:hAnsi="微软雅黑" w:eastAsia="微软雅黑"/>
                <w:color w:val="212121"/>
                <w:sz w:val="21"/>
                <w:szCs w:val="21"/>
              </w:rPr>
              <w:t>/min</w:t>
            </w:r>
            <w:r>
              <w:rPr>
                <w:rStyle w:val="172"/>
                <w:rFonts w:hint="default" w:ascii="微软雅黑" w:hAnsi="微软雅黑" w:eastAsia="微软雅黑"/>
                <w:color w:val="212121"/>
                <w:sz w:val="21"/>
                <w:szCs w:val="21"/>
                <w:lang w:bidi="ar"/>
              </w:rPr>
              <w:t>，单次最大锤击力</w:t>
            </w:r>
            <w:r>
              <w:rPr>
                <w:rStyle w:val="172"/>
                <w:rFonts w:hint="default" w:ascii="微软雅黑" w:hAnsi="微软雅黑" w:eastAsia="微软雅黑"/>
                <w:color w:val="212121"/>
                <w:sz w:val="21"/>
                <w:szCs w:val="21"/>
              </w:rPr>
              <w:t>≥60J</w:t>
            </w:r>
            <w:r>
              <w:rPr>
                <w:rStyle w:val="172"/>
                <w:rFonts w:hint="default" w:ascii="微软雅黑" w:hAnsi="微软雅黑" w:eastAsia="微软雅黑"/>
                <w:color w:val="212121"/>
                <w:sz w:val="21"/>
                <w:szCs w:val="21"/>
                <w:lang w:bidi="ar"/>
              </w:rPr>
              <w:t>；</w:t>
            </w:r>
          </w:p>
          <w:p w14:paraId="7CE8E22D">
            <w:pPr>
              <w:spacing w:line="360" w:lineRule="exact"/>
              <w:ind w:firstLine="210" w:firstLineChars="100"/>
              <w:textAlignment w:val="top"/>
              <w:rPr>
                <w:rStyle w:val="172"/>
                <w:rFonts w:hint="default" w:ascii="微软雅黑" w:hAnsi="微软雅黑" w:eastAsia="微软雅黑"/>
                <w:color w:val="212121"/>
                <w:sz w:val="21"/>
                <w:szCs w:val="21"/>
              </w:rPr>
            </w:pPr>
            <w:r>
              <w:rPr>
                <w:rStyle w:val="172"/>
                <w:rFonts w:hint="default" w:ascii="微软雅黑" w:hAnsi="微软雅黑" w:eastAsia="微软雅黑"/>
                <w:color w:val="212121"/>
                <w:sz w:val="21"/>
                <w:szCs w:val="21"/>
              </w:rPr>
              <w:t>3.</w:t>
            </w:r>
            <w:r>
              <w:rPr>
                <w:rStyle w:val="172"/>
                <w:rFonts w:hint="default" w:ascii="微软雅黑" w:hAnsi="微软雅黑" w:eastAsia="微软雅黑"/>
                <w:color w:val="212121"/>
                <w:sz w:val="21"/>
                <w:szCs w:val="21"/>
                <w:lang w:bidi="ar"/>
              </w:rPr>
              <w:t>凿头夹持系统为六角</w:t>
            </w:r>
            <w:r>
              <w:rPr>
                <w:rStyle w:val="172"/>
                <w:rFonts w:hint="default" w:ascii="微软雅黑" w:hAnsi="微软雅黑" w:eastAsia="微软雅黑"/>
                <w:color w:val="212121"/>
                <w:sz w:val="21"/>
                <w:szCs w:val="21"/>
              </w:rPr>
              <w:t>≥28mm</w:t>
            </w:r>
            <w:r>
              <w:rPr>
                <w:rStyle w:val="172"/>
                <w:rFonts w:hint="default" w:ascii="微软雅黑" w:hAnsi="微软雅黑" w:eastAsia="微软雅黑"/>
                <w:color w:val="212121"/>
                <w:sz w:val="21"/>
                <w:szCs w:val="21"/>
                <w:lang w:bidi="ar"/>
              </w:rPr>
              <w:t>；</w:t>
            </w:r>
          </w:p>
          <w:p w14:paraId="75AE6FE2">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212121"/>
                <w:sz w:val="21"/>
                <w:szCs w:val="21"/>
              </w:rPr>
              <w:t>4.</w:t>
            </w:r>
            <w:r>
              <w:rPr>
                <w:rStyle w:val="172"/>
                <w:rFonts w:hint="default" w:ascii="微软雅黑" w:hAnsi="微软雅黑" w:eastAsia="微软雅黑"/>
                <w:color w:val="212121"/>
                <w:sz w:val="21"/>
                <w:szCs w:val="21"/>
                <w:lang w:bidi="ar"/>
              </w:rPr>
              <w:t>整机重量</w:t>
            </w:r>
            <w:r>
              <w:rPr>
                <w:rStyle w:val="172"/>
                <w:rFonts w:hint="default" w:ascii="微软雅黑" w:hAnsi="微软雅黑" w:eastAsia="微软雅黑"/>
                <w:color w:val="212121"/>
                <w:sz w:val="21"/>
                <w:szCs w:val="21"/>
              </w:rPr>
              <w:t>≤30kg</w:t>
            </w:r>
            <w:r>
              <w:rPr>
                <w:rStyle w:val="172"/>
                <w:rFonts w:hint="default" w:ascii="微软雅黑" w:hAnsi="微软雅黑" w:eastAsia="微软雅黑"/>
                <w:color w:val="212121"/>
                <w:sz w:val="21"/>
                <w:szCs w:val="21"/>
                <w:lang w:bidi="ar"/>
              </w:rPr>
              <w:t>；配备两种以上凿头</w:t>
            </w:r>
            <w:r>
              <w:rPr>
                <w:rStyle w:val="172"/>
                <w:rFonts w:hint="default" w:ascii="微软雅黑" w:hAnsi="微软雅黑" w:eastAsia="微软雅黑"/>
                <w:color w:val="212121"/>
                <w:sz w:val="21"/>
                <w:szCs w:val="21"/>
              </w:rPr>
              <w:t>(</w:t>
            </w:r>
            <w:r>
              <w:rPr>
                <w:rStyle w:val="172"/>
                <w:rFonts w:hint="default" w:ascii="微软雅黑" w:hAnsi="微软雅黑" w:eastAsia="微软雅黑"/>
                <w:color w:val="212121"/>
                <w:sz w:val="21"/>
                <w:szCs w:val="21"/>
                <w:lang w:bidi="ar"/>
              </w:rPr>
              <w:t>平头、尖头</w:t>
            </w:r>
            <w:r>
              <w:rPr>
                <w:rStyle w:val="172"/>
                <w:rFonts w:hint="default" w:ascii="微软雅黑" w:hAnsi="微软雅黑" w:eastAsia="微软雅黑"/>
                <w:color w:val="212121"/>
                <w:sz w:val="21"/>
                <w:szCs w:val="21"/>
              </w:rPr>
              <w:t>)</w:t>
            </w:r>
            <w:r>
              <w:rPr>
                <w:rStyle w:val="172"/>
                <w:rFonts w:hint="default" w:ascii="微软雅黑" w:hAnsi="微软雅黑" w:eastAsia="微软雅黑"/>
                <w:color w:val="212121"/>
                <w:sz w:val="21"/>
                <w:szCs w:val="21"/>
                <w:lang w:bidi="ar"/>
              </w:rPr>
              <w:t>，备用凿头各</w:t>
            </w:r>
            <w:r>
              <w:rPr>
                <w:rStyle w:val="172"/>
                <w:rFonts w:hint="default" w:ascii="微软雅黑" w:hAnsi="微软雅黑" w:eastAsia="微软雅黑"/>
                <w:color w:val="212121"/>
                <w:sz w:val="21"/>
                <w:szCs w:val="21"/>
              </w:rPr>
              <w:t>1</w:t>
            </w:r>
            <w:r>
              <w:rPr>
                <w:rStyle w:val="172"/>
                <w:rFonts w:hint="default" w:ascii="微软雅黑" w:hAnsi="微软雅黑" w:eastAsia="微软雅黑"/>
                <w:color w:val="212121"/>
                <w:sz w:val="21"/>
                <w:szCs w:val="21"/>
                <w:lang w:bidi="ar"/>
              </w:rPr>
              <w:t>根。</w:t>
            </w:r>
          </w:p>
        </w:tc>
      </w:tr>
      <w:tr w14:paraId="266D0E0D">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CBF48BE">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15688E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63</w:t>
            </w:r>
          </w:p>
        </w:tc>
        <w:tc>
          <w:tcPr>
            <w:tcW w:w="1134" w:type="dxa"/>
            <w:tcBorders>
              <w:top w:val="nil"/>
              <w:left w:val="nil"/>
              <w:bottom w:val="single" w:color="000000" w:sz="8" w:space="0"/>
              <w:right w:val="single" w:color="000000" w:sz="8" w:space="0"/>
            </w:tcBorders>
            <w:vAlign w:val="center"/>
          </w:tcPr>
          <w:p w14:paraId="6FCDC9E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44C846B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电动钢</w:t>
            </w:r>
            <w:r>
              <w:rPr>
                <w:rFonts w:hint="eastAsia" w:ascii="微软雅黑" w:hAnsi="微软雅黑" w:eastAsia="微软雅黑" w:cs="宋体"/>
                <w:sz w:val="21"/>
                <w:szCs w:val="21"/>
                <w:lang w:bidi="ar"/>
              </w:rPr>
              <w:t>筋速断器</w:t>
            </w:r>
          </w:p>
        </w:tc>
        <w:tc>
          <w:tcPr>
            <w:tcW w:w="6237" w:type="dxa"/>
            <w:tcBorders>
              <w:top w:val="nil"/>
              <w:left w:val="nil"/>
              <w:bottom w:val="single" w:color="000000" w:sz="8" w:space="0"/>
              <w:right w:val="single" w:color="000000" w:sz="8" w:space="0"/>
            </w:tcBorders>
          </w:tcPr>
          <w:p w14:paraId="6C9EE3B4">
            <w:pPr>
              <w:spacing w:line="360" w:lineRule="exact"/>
              <w:ind w:firstLine="210" w:firstLineChars="100"/>
              <w:textAlignment w:val="top"/>
              <w:rPr>
                <w:rStyle w:val="172"/>
                <w:rFonts w:hint="default" w:ascii="微软雅黑" w:hAnsi="微软雅黑" w:eastAsia="微软雅黑"/>
                <w:color w:val="212121"/>
                <w:sz w:val="21"/>
                <w:szCs w:val="21"/>
              </w:rPr>
            </w:pPr>
            <w:r>
              <w:rPr>
                <w:rStyle w:val="172"/>
                <w:rFonts w:hint="default" w:ascii="微软雅黑" w:hAnsi="微软雅黑" w:eastAsia="微软雅黑"/>
                <w:color w:val="212121"/>
                <w:sz w:val="21"/>
                <w:szCs w:val="21"/>
              </w:rPr>
              <w:t>1.配件包括：主机1 台、充电器1个、锂电池2块、工具袋1包、备用油壶1瓶，配防水、器材专用箱一个； ；</w:t>
            </w:r>
          </w:p>
          <w:p w14:paraId="269271DE">
            <w:pPr>
              <w:spacing w:line="360" w:lineRule="exact"/>
              <w:ind w:firstLine="210" w:firstLineChars="100"/>
              <w:textAlignment w:val="top"/>
              <w:rPr>
                <w:rStyle w:val="172"/>
                <w:rFonts w:hint="default" w:ascii="微软雅黑" w:hAnsi="微软雅黑" w:eastAsia="微软雅黑"/>
                <w:color w:val="212121"/>
                <w:sz w:val="21"/>
                <w:szCs w:val="21"/>
              </w:rPr>
            </w:pPr>
            <w:r>
              <w:rPr>
                <w:rStyle w:val="172"/>
                <w:rFonts w:hint="default" w:ascii="微软雅黑" w:hAnsi="微软雅黑" w:eastAsia="微软雅黑"/>
                <w:color w:val="212121"/>
                <w:sz w:val="21"/>
                <w:szCs w:val="21"/>
              </w:rPr>
              <w:t>2.内置 LED 照明系统；采用高性能锂电池，电池为平推式，带有电量分段显示功能灯；</w:t>
            </w:r>
          </w:p>
          <w:p w14:paraId="0804345D">
            <w:pPr>
              <w:spacing w:line="360" w:lineRule="exact"/>
              <w:ind w:firstLine="210" w:firstLineChars="100"/>
              <w:textAlignment w:val="top"/>
              <w:rPr>
                <w:rStyle w:val="172"/>
                <w:rFonts w:hint="default" w:ascii="微软雅黑" w:hAnsi="微软雅黑" w:eastAsia="微软雅黑"/>
                <w:color w:val="212121"/>
                <w:sz w:val="21"/>
                <w:szCs w:val="21"/>
              </w:rPr>
            </w:pPr>
            <w:r>
              <w:rPr>
                <w:rStyle w:val="172"/>
                <w:rFonts w:hint="default" w:ascii="微软雅黑" w:hAnsi="微软雅黑" w:eastAsia="微软雅黑"/>
                <w:color w:val="212121"/>
                <w:sz w:val="21"/>
                <w:szCs w:val="21"/>
              </w:rPr>
              <w:t>3.切割速度≤5s，最大开口距离：≥20mm，重量≤7kg；尺寸：≤400×260×120mm；</w:t>
            </w:r>
          </w:p>
          <w:p w14:paraId="40D0D44B">
            <w:pPr>
              <w:spacing w:line="360" w:lineRule="exact"/>
              <w:ind w:firstLine="210" w:firstLineChars="100"/>
              <w:textAlignment w:val="top"/>
              <w:rPr>
                <w:rStyle w:val="172"/>
                <w:rFonts w:hint="default" w:ascii="微软雅黑" w:hAnsi="微软雅黑" w:eastAsia="微软雅黑"/>
                <w:color w:val="212121"/>
                <w:sz w:val="21"/>
                <w:szCs w:val="21"/>
              </w:rPr>
            </w:pPr>
            <w:r>
              <w:rPr>
                <w:rStyle w:val="172"/>
                <w:rFonts w:hint="default" w:ascii="微软雅黑" w:hAnsi="微软雅黑" w:eastAsia="微软雅黑"/>
                <w:color w:val="212121"/>
                <w:sz w:val="21"/>
                <w:szCs w:val="21"/>
              </w:rPr>
              <w:t>4.可切断圆钢、螺纹钢、钢筋等直径≥20mm。</w:t>
            </w:r>
          </w:p>
        </w:tc>
      </w:tr>
      <w:tr w14:paraId="30517CA4">
        <w:tblPrEx>
          <w:tblCellMar>
            <w:top w:w="0" w:type="dxa"/>
            <w:left w:w="108" w:type="dxa"/>
            <w:bottom w:w="0" w:type="dxa"/>
            <w:right w:w="108" w:type="dxa"/>
          </w:tblCellMar>
        </w:tblPrEx>
        <w:trPr>
          <w:trHeight w:val="108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0C0C32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E0C162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64</w:t>
            </w:r>
          </w:p>
        </w:tc>
        <w:tc>
          <w:tcPr>
            <w:tcW w:w="1134" w:type="dxa"/>
            <w:tcBorders>
              <w:top w:val="nil"/>
              <w:left w:val="nil"/>
              <w:bottom w:val="single" w:color="000000" w:sz="8" w:space="0"/>
              <w:right w:val="single" w:color="000000" w:sz="8" w:space="0"/>
            </w:tcBorders>
            <w:vAlign w:val="center"/>
          </w:tcPr>
          <w:p w14:paraId="70BB6FBF">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61BAE374">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开门器</w:t>
            </w:r>
          </w:p>
        </w:tc>
        <w:tc>
          <w:tcPr>
            <w:tcW w:w="6237" w:type="dxa"/>
            <w:tcBorders>
              <w:top w:val="nil"/>
              <w:left w:val="nil"/>
              <w:bottom w:val="single" w:color="000000" w:sz="8" w:space="0"/>
              <w:right w:val="single" w:color="000000" w:sz="8" w:space="0"/>
            </w:tcBorders>
          </w:tcPr>
          <w:p w14:paraId="789A22F9">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GB/T 17906-2021</w:t>
            </w:r>
            <w:r>
              <w:rPr>
                <w:rStyle w:val="172"/>
                <w:rFonts w:hint="default" w:ascii="微软雅黑" w:hAnsi="微软雅黑" w:eastAsia="微软雅黑"/>
                <w:color w:val="212121"/>
                <w:sz w:val="21"/>
                <w:szCs w:val="21"/>
                <w:lang w:bidi="ar"/>
              </w:rPr>
              <w:t>《消防应急救援装备</w:t>
            </w:r>
            <w:r>
              <w:rPr>
                <w:rFonts w:ascii="微软雅黑" w:hAnsi="微软雅黑" w:eastAsia="微软雅黑"/>
                <w:color w:val="212121"/>
                <w:sz w:val="21"/>
                <w:szCs w:val="21"/>
                <w:lang w:bidi="ar"/>
              </w:rPr>
              <w:t xml:space="preserve"> </w:t>
            </w:r>
            <w:r>
              <w:rPr>
                <w:rStyle w:val="172"/>
                <w:rFonts w:hint="default" w:ascii="微软雅黑" w:hAnsi="微软雅黑" w:eastAsia="微软雅黑"/>
                <w:color w:val="212121"/>
                <w:sz w:val="21"/>
                <w:szCs w:val="21"/>
                <w:lang w:bidi="ar"/>
              </w:rPr>
              <w:t>液压破拆工具通用技术条件》；</w:t>
            </w:r>
          </w:p>
          <w:p w14:paraId="4C3CAA49">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用于灭火救援过程中开启金属门、防盗门的破拆作业，包含手动液压泵和开门器；</w:t>
            </w:r>
          </w:p>
          <w:p w14:paraId="26DE117C">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3.</w:t>
            </w:r>
            <w:r>
              <w:rPr>
                <w:rStyle w:val="172"/>
                <w:rFonts w:hint="default" w:ascii="微软雅黑" w:hAnsi="微软雅黑" w:eastAsia="微软雅黑"/>
                <w:color w:val="212121"/>
                <w:sz w:val="21"/>
                <w:szCs w:val="21"/>
                <w:lang w:bidi="ar"/>
              </w:rPr>
              <w:t>工作压力：</w:t>
            </w:r>
            <w:r>
              <w:rPr>
                <w:rFonts w:ascii="微软雅黑" w:hAnsi="微软雅黑" w:eastAsia="微软雅黑"/>
                <w:color w:val="212121"/>
                <w:sz w:val="21"/>
                <w:szCs w:val="21"/>
                <w:lang w:bidi="ar"/>
              </w:rPr>
              <w:t>≥700bar</w:t>
            </w:r>
            <w:r>
              <w:rPr>
                <w:rStyle w:val="172"/>
                <w:rFonts w:hint="default" w:ascii="微软雅黑" w:hAnsi="微软雅黑" w:eastAsia="微软雅黑"/>
                <w:color w:val="212121"/>
                <w:sz w:val="21"/>
                <w:szCs w:val="21"/>
                <w:lang w:bidi="ar"/>
              </w:rPr>
              <w:t>，开启力：</w:t>
            </w:r>
            <w:r>
              <w:rPr>
                <w:rFonts w:ascii="微软雅黑" w:hAnsi="微软雅黑" w:eastAsia="微软雅黑"/>
                <w:color w:val="212121"/>
                <w:sz w:val="21"/>
                <w:szCs w:val="21"/>
                <w:lang w:bidi="ar"/>
              </w:rPr>
              <w:t>≥75</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2"/>
                <w:rFonts w:hint="default" w:ascii="微软雅黑" w:hAnsi="微软雅黑" w:eastAsia="微软雅黑"/>
                <w:color w:val="212121"/>
                <w:sz w:val="21"/>
                <w:szCs w:val="21"/>
                <w:lang w:bidi="ar"/>
              </w:rPr>
              <w:t>，撑顶长度：</w:t>
            </w:r>
            <w:r>
              <w:rPr>
                <w:rFonts w:ascii="微软雅黑" w:hAnsi="微软雅黑" w:eastAsia="微软雅黑"/>
                <w:color w:val="212121"/>
                <w:sz w:val="21"/>
                <w:szCs w:val="21"/>
                <w:lang w:bidi="ar"/>
              </w:rPr>
              <w:t>≥300mm</w:t>
            </w:r>
            <w:r>
              <w:rPr>
                <w:rStyle w:val="172"/>
                <w:rFonts w:hint="default" w:ascii="微软雅黑" w:hAnsi="微软雅黑" w:eastAsia="微软雅黑"/>
                <w:color w:val="212121"/>
                <w:sz w:val="21"/>
                <w:szCs w:val="21"/>
                <w:lang w:bidi="ar"/>
              </w:rPr>
              <w:t>，收拢长度：</w:t>
            </w:r>
            <w:r>
              <w:rPr>
                <w:rFonts w:ascii="微软雅黑" w:hAnsi="微软雅黑" w:eastAsia="微软雅黑"/>
                <w:color w:val="212121"/>
                <w:sz w:val="21"/>
                <w:szCs w:val="21"/>
                <w:lang w:bidi="ar"/>
              </w:rPr>
              <w:t>≥200mm</w:t>
            </w:r>
            <w:r>
              <w:rPr>
                <w:rStyle w:val="172"/>
                <w:rFonts w:hint="default" w:ascii="微软雅黑" w:hAnsi="微软雅黑" w:eastAsia="微软雅黑"/>
                <w:color w:val="212121"/>
                <w:sz w:val="21"/>
                <w:szCs w:val="21"/>
                <w:lang w:bidi="ar"/>
              </w:rPr>
              <w:t>，开启距离：</w:t>
            </w:r>
            <w:r>
              <w:rPr>
                <w:rFonts w:ascii="微软雅黑" w:hAnsi="微软雅黑" w:eastAsia="微软雅黑"/>
                <w:color w:val="212121"/>
                <w:sz w:val="21"/>
                <w:szCs w:val="21"/>
                <w:lang w:bidi="ar"/>
              </w:rPr>
              <w:t xml:space="preserve">≥120mm </w:t>
            </w:r>
            <w:r>
              <w:rPr>
                <w:rStyle w:val="172"/>
                <w:rFonts w:hint="default" w:ascii="微软雅黑" w:hAnsi="微软雅黑" w:eastAsia="微软雅黑"/>
                <w:color w:val="212121"/>
                <w:sz w:val="21"/>
                <w:szCs w:val="21"/>
                <w:lang w:bidi="ar"/>
              </w:rPr>
              <w:t>。</w:t>
            </w:r>
          </w:p>
        </w:tc>
      </w:tr>
      <w:tr w14:paraId="797F2844">
        <w:tblPrEx>
          <w:tblCellMar>
            <w:top w:w="0" w:type="dxa"/>
            <w:left w:w="108" w:type="dxa"/>
            <w:bottom w:w="0" w:type="dxa"/>
            <w:right w:w="108" w:type="dxa"/>
          </w:tblCellMar>
        </w:tblPrEx>
        <w:trPr>
          <w:trHeight w:val="144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1277B1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A90CB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65</w:t>
            </w:r>
          </w:p>
        </w:tc>
        <w:tc>
          <w:tcPr>
            <w:tcW w:w="1134" w:type="dxa"/>
            <w:tcBorders>
              <w:top w:val="nil"/>
              <w:left w:val="nil"/>
              <w:bottom w:val="single" w:color="000000" w:sz="8" w:space="0"/>
              <w:right w:val="single" w:color="000000" w:sz="8" w:space="0"/>
            </w:tcBorders>
            <w:vAlign w:val="center"/>
          </w:tcPr>
          <w:p w14:paraId="4A58FA7B">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28E1726">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电锤</w:t>
            </w:r>
          </w:p>
        </w:tc>
        <w:tc>
          <w:tcPr>
            <w:tcW w:w="6237" w:type="dxa"/>
            <w:tcBorders>
              <w:top w:val="nil"/>
              <w:left w:val="nil"/>
              <w:bottom w:val="single" w:color="000000" w:sz="8" w:space="0"/>
              <w:right w:val="single" w:color="000000" w:sz="8" w:space="0"/>
            </w:tcBorders>
          </w:tcPr>
          <w:p w14:paraId="3B3BC42A">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GB/T7443-2007</w:t>
            </w:r>
            <w:r>
              <w:rPr>
                <w:rStyle w:val="172"/>
                <w:rFonts w:hint="default" w:ascii="微软雅黑" w:hAnsi="微软雅黑" w:eastAsia="微软雅黑"/>
                <w:color w:val="212121"/>
                <w:sz w:val="21"/>
                <w:szCs w:val="21"/>
                <w:lang w:bidi="ar"/>
              </w:rPr>
              <w:t>《电锤》相关标准要求；</w:t>
            </w:r>
          </w:p>
          <w:p w14:paraId="7EE164EF">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采用</w:t>
            </w:r>
            <w:r>
              <w:rPr>
                <w:rFonts w:ascii="微软雅黑" w:hAnsi="微软雅黑" w:eastAsia="微软雅黑"/>
                <w:color w:val="212121"/>
                <w:sz w:val="21"/>
                <w:szCs w:val="21"/>
                <w:lang w:bidi="ar"/>
              </w:rPr>
              <w:t>220</w:t>
            </w:r>
            <w:r>
              <w:rPr>
                <w:rFonts w:hint="eastAsia" w:ascii="微软雅黑" w:hAnsi="微软雅黑" w:eastAsia="微软雅黑"/>
                <w:color w:val="212121"/>
                <w:sz w:val="21"/>
                <w:szCs w:val="21"/>
                <w:lang w:bidi="ar"/>
              </w:rPr>
              <w:t>V</w:t>
            </w:r>
            <w:r>
              <w:rPr>
                <w:rStyle w:val="172"/>
                <w:rFonts w:hint="default" w:ascii="微软雅黑" w:hAnsi="微软雅黑" w:eastAsia="微软雅黑"/>
                <w:color w:val="212121"/>
                <w:sz w:val="21"/>
                <w:szCs w:val="21"/>
                <w:lang w:bidi="ar"/>
              </w:rPr>
              <w:t>插座提供动力；</w:t>
            </w:r>
          </w:p>
          <w:p w14:paraId="27EA115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3.</w:t>
            </w:r>
            <w:r>
              <w:rPr>
                <w:rStyle w:val="172"/>
                <w:rFonts w:hint="default" w:ascii="微软雅黑" w:hAnsi="微软雅黑" w:eastAsia="微软雅黑"/>
                <w:color w:val="212121"/>
                <w:sz w:val="21"/>
                <w:szCs w:val="21"/>
                <w:lang w:bidi="ar"/>
              </w:rPr>
              <w:t>单次最大锤击力</w:t>
            </w:r>
            <w:r>
              <w:rPr>
                <w:rFonts w:ascii="微软雅黑" w:hAnsi="微软雅黑" w:eastAsia="微软雅黑"/>
                <w:color w:val="212121"/>
                <w:sz w:val="21"/>
                <w:szCs w:val="21"/>
                <w:lang w:bidi="ar"/>
              </w:rPr>
              <w:t>≥2.0J</w:t>
            </w:r>
            <w:r>
              <w:rPr>
                <w:rStyle w:val="172"/>
                <w:rFonts w:hint="default" w:ascii="微软雅黑" w:hAnsi="微软雅黑" w:eastAsia="微软雅黑"/>
                <w:color w:val="212121"/>
                <w:sz w:val="21"/>
                <w:szCs w:val="21"/>
                <w:lang w:bidi="ar"/>
              </w:rPr>
              <w:t>，输入功率</w:t>
            </w:r>
            <w:r>
              <w:rPr>
                <w:rFonts w:ascii="微软雅黑" w:hAnsi="微软雅黑" w:eastAsia="微软雅黑"/>
                <w:color w:val="212121"/>
                <w:sz w:val="21"/>
                <w:szCs w:val="21"/>
                <w:lang w:bidi="ar"/>
              </w:rPr>
              <w:t>≥720</w:t>
            </w:r>
            <w:r>
              <w:rPr>
                <w:rFonts w:hint="eastAsia" w:ascii="微软雅黑" w:hAnsi="微软雅黑" w:eastAsia="微软雅黑"/>
                <w:color w:val="212121"/>
                <w:sz w:val="21"/>
                <w:szCs w:val="21"/>
                <w:lang w:bidi="ar"/>
              </w:rPr>
              <w:t>W</w:t>
            </w:r>
            <w:r>
              <w:rPr>
                <w:rStyle w:val="172"/>
                <w:rFonts w:hint="default" w:ascii="微软雅黑" w:hAnsi="微软雅黑" w:eastAsia="微软雅黑"/>
                <w:color w:val="212121"/>
                <w:sz w:val="21"/>
                <w:szCs w:val="21"/>
                <w:lang w:bidi="ar"/>
              </w:rPr>
              <w:t>；最大钻孔直径</w:t>
            </w:r>
            <w:r>
              <w:rPr>
                <w:rFonts w:ascii="微软雅黑" w:hAnsi="微软雅黑" w:eastAsia="微软雅黑"/>
                <w:color w:val="212121"/>
                <w:sz w:val="21"/>
                <w:szCs w:val="21"/>
                <w:lang w:bidi="ar"/>
              </w:rPr>
              <w:t>22mm(</w:t>
            </w:r>
            <w:r>
              <w:rPr>
                <w:rStyle w:val="172"/>
                <w:rFonts w:hint="default" w:ascii="微软雅黑" w:hAnsi="微软雅黑" w:eastAsia="微软雅黑"/>
                <w:color w:val="212121"/>
                <w:sz w:val="21"/>
                <w:szCs w:val="21"/>
                <w:lang w:bidi="ar"/>
              </w:rPr>
              <w:t>混凝土</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w:t>
            </w:r>
          </w:p>
          <w:p w14:paraId="2C7E047E">
            <w:pPr>
              <w:spacing w:line="360" w:lineRule="exact"/>
              <w:textAlignment w:val="top"/>
              <w:rPr>
                <w:rFonts w:ascii="微软雅黑" w:hAnsi="微软雅黑" w:eastAsia="微软雅黑"/>
                <w:color w:val="212121"/>
                <w:sz w:val="21"/>
                <w:szCs w:val="21"/>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机器重量</w:t>
            </w:r>
            <w:r>
              <w:rPr>
                <w:rFonts w:ascii="微软雅黑" w:hAnsi="微软雅黑" w:eastAsia="微软雅黑"/>
                <w:color w:val="212121"/>
                <w:sz w:val="21"/>
                <w:szCs w:val="21"/>
                <w:lang w:bidi="ar"/>
              </w:rPr>
              <w:t>≤2.5kg</w:t>
            </w:r>
            <w:r>
              <w:rPr>
                <w:rStyle w:val="172"/>
                <w:rFonts w:hint="default" w:ascii="微软雅黑" w:hAnsi="微软雅黑" w:eastAsia="微软雅黑"/>
                <w:color w:val="212121"/>
                <w:sz w:val="21"/>
                <w:szCs w:val="21"/>
                <w:lang w:bidi="ar"/>
              </w:rPr>
              <w:t>。</w:t>
            </w:r>
          </w:p>
        </w:tc>
      </w:tr>
      <w:tr w14:paraId="7B458D67">
        <w:tblPrEx>
          <w:tblCellMar>
            <w:top w:w="0" w:type="dxa"/>
            <w:left w:w="108" w:type="dxa"/>
            <w:bottom w:w="0" w:type="dxa"/>
            <w:right w:w="108" w:type="dxa"/>
          </w:tblCellMar>
        </w:tblPrEx>
        <w:trPr>
          <w:trHeight w:val="20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E38B86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1064ED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66</w:t>
            </w:r>
          </w:p>
        </w:tc>
        <w:tc>
          <w:tcPr>
            <w:tcW w:w="1134" w:type="dxa"/>
            <w:tcBorders>
              <w:top w:val="nil"/>
              <w:left w:val="nil"/>
              <w:bottom w:val="single" w:color="000000" w:sz="8" w:space="0"/>
              <w:right w:val="single" w:color="000000" w:sz="8" w:space="0"/>
            </w:tcBorders>
            <w:vAlign w:val="center"/>
          </w:tcPr>
          <w:p w14:paraId="6A0C1DCB">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6DDFE6B6">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锐边保护罩</w:t>
            </w:r>
          </w:p>
        </w:tc>
        <w:tc>
          <w:tcPr>
            <w:tcW w:w="6237" w:type="dxa"/>
            <w:tcBorders>
              <w:top w:val="nil"/>
              <w:left w:val="nil"/>
              <w:bottom w:val="single" w:color="000000" w:sz="8" w:space="0"/>
              <w:right w:val="single" w:color="000000" w:sz="8" w:space="0"/>
            </w:tcBorders>
          </w:tcPr>
          <w:p w14:paraId="1D1F5515">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主要用于在车辆事故救援中保护锋利的边缘，防止人员划伤；</w:t>
            </w:r>
            <w:r>
              <w:rPr>
                <w:rFonts w:ascii="微软雅黑" w:hAnsi="微软雅黑" w:eastAsia="微软雅黑"/>
                <w:color w:val="212121"/>
                <w:sz w:val="21"/>
                <w:szCs w:val="21"/>
                <w:lang w:bidi="ar"/>
              </w:rPr>
              <w:t xml:space="preserve"> </w:t>
            </w:r>
          </w:p>
          <w:p w14:paraId="560FCBF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产品采用耐磨、防火、防水材料，带磁铁，可快速附着在车辆上，可套在破拆车辆柱体尖锐处，可拆洗（磁铁可拆卸）；</w:t>
            </w:r>
            <w:r>
              <w:rPr>
                <w:rFonts w:ascii="微软雅黑" w:hAnsi="微软雅黑" w:eastAsia="微软雅黑"/>
                <w:color w:val="212121"/>
                <w:sz w:val="21"/>
                <w:szCs w:val="21"/>
                <w:lang w:bidi="ar"/>
              </w:rPr>
              <w:t xml:space="preserve"> </w:t>
            </w:r>
          </w:p>
          <w:p w14:paraId="370F90B4">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尺寸</w:t>
            </w:r>
            <w:r>
              <w:rPr>
                <w:rFonts w:ascii="微软雅黑" w:hAnsi="微软雅黑" w:eastAsia="微软雅黑"/>
                <w:color w:val="212121"/>
                <w:sz w:val="21"/>
                <w:szCs w:val="21"/>
                <w:lang w:bidi="ar"/>
              </w:rPr>
              <w:t>≥26cm×30cm</w:t>
            </w:r>
            <w:r>
              <w:rPr>
                <w:rStyle w:val="172"/>
                <w:rFonts w:hint="default" w:ascii="微软雅黑" w:hAnsi="微软雅黑" w:eastAsia="微软雅黑"/>
                <w:color w:val="212121"/>
                <w:sz w:val="21"/>
                <w:szCs w:val="21"/>
                <w:lang w:bidi="ar"/>
              </w:rPr>
              <w:t>的</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块，</w:t>
            </w:r>
            <w:r>
              <w:rPr>
                <w:rFonts w:ascii="微软雅黑" w:hAnsi="微软雅黑" w:eastAsia="微软雅黑"/>
                <w:color w:val="212121"/>
                <w:sz w:val="21"/>
                <w:szCs w:val="21"/>
                <w:lang w:bidi="ar"/>
              </w:rPr>
              <w:t>≥60cm×60cm</w:t>
            </w:r>
            <w:r>
              <w:rPr>
                <w:rStyle w:val="172"/>
                <w:rFonts w:hint="default" w:ascii="微软雅黑" w:hAnsi="微软雅黑" w:eastAsia="微软雅黑"/>
                <w:color w:val="212121"/>
                <w:sz w:val="21"/>
                <w:szCs w:val="21"/>
                <w:lang w:bidi="ar"/>
              </w:rPr>
              <w:t>的</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块，</w:t>
            </w:r>
            <w:r>
              <w:rPr>
                <w:rFonts w:ascii="微软雅黑" w:hAnsi="微软雅黑" w:eastAsia="微软雅黑"/>
                <w:color w:val="212121"/>
                <w:sz w:val="21"/>
                <w:szCs w:val="21"/>
                <w:lang w:bidi="ar"/>
              </w:rPr>
              <w:t>≥150cm×60cm</w:t>
            </w:r>
            <w:r>
              <w:rPr>
                <w:rStyle w:val="172"/>
                <w:rFonts w:hint="default" w:ascii="微软雅黑" w:hAnsi="微软雅黑" w:eastAsia="微软雅黑"/>
                <w:color w:val="212121"/>
                <w:sz w:val="21"/>
                <w:szCs w:val="21"/>
                <w:lang w:bidi="ar"/>
              </w:rPr>
              <w:t>的</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块；</w:t>
            </w:r>
            <w:r>
              <w:rPr>
                <w:rFonts w:ascii="微软雅黑" w:hAnsi="微软雅黑" w:eastAsia="微软雅黑"/>
                <w:color w:val="212121"/>
                <w:sz w:val="21"/>
                <w:szCs w:val="21"/>
                <w:lang w:bidi="ar"/>
              </w:rPr>
              <w:t xml:space="preserve"> </w:t>
            </w:r>
          </w:p>
          <w:p w14:paraId="4B1B8EE4">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≥1.35kg/</w:t>
            </w:r>
            <w:r>
              <w:rPr>
                <w:rStyle w:val="172"/>
                <w:rFonts w:hint="default" w:ascii="Batang" w:hAnsi="Batang" w:eastAsia="微软雅黑" w:cs="Batang"/>
                <w:color w:val="212121"/>
                <w:sz w:val="21"/>
                <w:szCs w:val="21"/>
                <w:lang w:bidi="ar"/>
              </w:rPr>
              <w:t>㎡</w:t>
            </w:r>
            <w:r>
              <w:rPr>
                <w:rStyle w:val="172"/>
                <w:rFonts w:hint="default" w:ascii="微软雅黑" w:hAnsi="微软雅黑" w:eastAsia="微软雅黑" w:cs="微软雅黑"/>
                <w:color w:val="212121"/>
                <w:sz w:val="21"/>
                <w:szCs w:val="21"/>
                <w:lang w:bidi="ar"/>
              </w:rPr>
              <w:t>。</w:t>
            </w:r>
          </w:p>
        </w:tc>
      </w:tr>
      <w:tr w14:paraId="74859F38">
        <w:tblPrEx>
          <w:tblCellMar>
            <w:top w:w="0" w:type="dxa"/>
            <w:left w:w="108" w:type="dxa"/>
            <w:bottom w:w="0" w:type="dxa"/>
            <w:right w:w="108" w:type="dxa"/>
          </w:tblCellMar>
        </w:tblPrEx>
        <w:trPr>
          <w:trHeight w:val="169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64E9AA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91059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67</w:t>
            </w:r>
          </w:p>
        </w:tc>
        <w:tc>
          <w:tcPr>
            <w:tcW w:w="1134" w:type="dxa"/>
            <w:tcBorders>
              <w:top w:val="nil"/>
              <w:left w:val="nil"/>
              <w:bottom w:val="single" w:color="000000" w:sz="8" w:space="0"/>
              <w:right w:val="single" w:color="000000" w:sz="8" w:space="0"/>
            </w:tcBorders>
            <w:vAlign w:val="center"/>
          </w:tcPr>
          <w:p w14:paraId="568F44E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5153E2E2">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方向</w:t>
            </w:r>
            <w:r>
              <w:rPr>
                <w:rFonts w:hint="eastAsia" w:ascii="微软雅黑" w:hAnsi="微软雅黑" w:eastAsia="微软雅黑" w:cs="宋体"/>
                <w:sz w:val="21"/>
                <w:szCs w:val="21"/>
                <w:lang w:bidi="ar"/>
              </w:rPr>
              <w:t>盘气囊保护罩</w:t>
            </w:r>
          </w:p>
        </w:tc>
        <w:tc>
          <w:tcPr>
            <w:tcW w:w="6237" w:type="dxa"/>
            <w:tcBorders>
              <w:top w:val="nil"/>
              <w:left w:val="nil"/>
              <w:bottom w:val="single" w:color="000000" w:sz="8" w:space="0"/>
              <w:right w:val="single" w:color="000000" w:sz="8" w:space="0"/>
            </w:tcBorders>
          </w:tcPr>
          <w:p w14:paraId="7EF7EA0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主要用于在车辆事故救援中方向盘内安全气囊意外击发导致人员受伤；</w:t>
            </w:r>
          </w:p>
          <w:p w14:paraId="5120DB30">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每套包括</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个方向盘保护罩及</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个携行包，含束紧带，适用于卡车及小汽车。</w:t>
            </w:r>
          </w:p>
        </w:tc>
      </w:tr>
      <w:tr w14:paraId="000C5329">
        <w:tblPrEx>
          <w:tblCellMar>
            <w:top w:w="0" w:type="dxa"/>
            <w:left w:w="108" w:type="dxa"/>
            <w:bottom w:w="0" w:type="dxa"/>
            <w:right w:w="108" w:type="dxa"/>
          </w:tblCellMar>
        </w:tblPrEx>
        <w:trPr>
          <w:trHeight w:val="153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53A1EEE">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C1666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68</w:t>
            </w:r>
          </w:p>
        </w:tc>
        <w:tc>
          <w:tcPr>
            <w:tcW w:w="1134" w:type="dxa"/>
            <w:tcBorders>
              <w:top w:val="nil"/>
              <w:left w:val="nil"/>
              <w:bottom w:val="single" w:color="000000" w:sz="8" w:space="0"/>
              <w:right w:val="single" w:color="000000" w:sz="8" w:space="0"/>
            </w:tcBorders>
            <w:vAlign w:val="center"/>
          </w:tcPr>
          <w:p w14:paraId="5382645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4C515A04">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起重链条</w:t>
            </w:r>
          </w:p>
        </w:tc>
        <w:tc>
          <w:tcPr>
            <w:tcW w:w="6237" w:type="dxa"/>
            <w:tcBorders>
              <w:top w:val="nil"/>
              <w:left w:val="nil"/>
              <w:bottom w:val="single" w:color="000000" w:sz="8" w:space="0"/>
              <w:right w:val="single" w:color="000000" w:sz="8" w:space="0"/>
            </w:tcBorders>
          </w:tcPr>
          <w:p w14:paraId="0DA3810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起重链条整套载重</w:t>
            </w:r>
            <w:r>
              <w:rPr>
                <w:rFonts w:ascii="微软雅黑" w:hAnsi="微软雅黑" w:eastAsia="微软雅黑"/>
                <w:color w:val="212121"/>
                <w:sz w:val="21"/>
                <w:szCs w:val="21"/>
                <w:lang w:bidi="ar"/>
              </w:rPr>
              <w:t>≥16</w:t>
            </w:r>
            <w:r>
              <w:rPr>
                <w:rStyle w:val="172"/>
                <w:rFonts w:hint="default" w:ascii="微软雅黑" w:hAnsi="微软雅黑" w:eastAsia="微软雅黑"/>
                <w:color w:val="212121"/>
                <w:sz w:val="21"/>
                <w:szCs w:val="21"/>
                <w:lang w:bidi="ar"/>
              </w:rPr>
              <w:t>t，吊环尺寸</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内环</w:t>
            </w:r>
            <w:r>
              <w:rPr>
                <w:rFonts w:ascii="微软雅黑" w:hAnsi="微软雅黑" w:eastAsia="微软雅黑"/>
                <w:color w:val="212121"/>
                <w:sz w:val="21"/>
                <w:szCs w:val="21"/>
                <w:lang w:bidi="ar"/>
              </w:rPr>
              <w:t>)11*22cm</w:t>
            </w:r>
            <w:r>
              <w:rPr>
                <w:rStyle w:val="172"/>
                <w:rFonts w:hint="default" w:ascii="微软雅黑" w:hAnsi="微软雅黑" w:eastAsia="微软雅黑"/>
                <w:color w:val="212121"/>
                <w:sz w:val="21"/>
                <w:szCs w:val="21"/>
                <w:lang w:bidi="ar"/>
              </w:rPr>
              <w:t>，链条粗度</w:t>
            </w:r>
            <w:r>
              <w:rPr>
                <w:rFonts w:ascii="微软雅黑" w:hAnsi="微软雅黑" w:eastAsia="微软雅黑"/>
                <w:color w:val="212121"/>
                <w:sz w:val="21"/>
                <w:szCs w:val="21"/>
                <w:lang w:bidi="ar"/>
              </w:rPr>
              <w:t>≥16</w:t>
            </w:r>
            <w:r>
              <w:rPr>
                <w:rFonts w:hint="eastAsia"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w:t>
            </w:r>
          </w:p>
          <w:p w14:paraId="10755360">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链接承重</w:t>
            </w:r>
            <w:r>
              <w:rPr>
                <w:rFonts w:ascii="微软雅黑" w:hAnsi="微软雅黑" w:eastAsia="微软雅黑"/>
                <w:color w:val="212121"/>
                <w:sz w:val="21"/>
                <w:szCs w:val="21"/>
                <w:lang w:bidi="ar"/>
              </w:rPr>
              <w:t>≥8</w:t>
            </w:r>
            <w:r>
              <w:rPr>
                <w:rStyle w:val="172"/>
                <w:rFonts w:hint="default" w:ascii="微软雅黑" w:hAnsi="微软雅黑" w:eastAsia="微软雅黑"/>
                <w:color w:val="212121"/>
                <w:sz w:val="21"/>
                <w:szCs w:val="21"/>
                <w:lang w:bidi="ar"/>
              </w:rPr>
              <w:t>t、链接扣承重</w:t>
            </w:r>
            <w:r>
              <w:rPr>
                <w:rFonts w:ascii="微软雅黑" w:hAnsi="微软雅黑" w:eastAsia="微软雅黑"/>
                <w:color w:val="212121"/>
                <w:sz w:val="21"/>
                <w:szCs w:val="21"/>
                <w:lang w:bidi="ar"/>
              </w:rPr>
              <w:t>≥8</w:t>
            </w:r>
            <w:r>
              <w:rPr>
                <w:rStyle w:val="172"/>
                <w:rFonts w:hint="default" w:ascii="微软雅黑" w:hAnsi="微软雅黑" w:eastAsia="微软雅黑"/>
                <w:color w:val="212121"/>
                <w:sz w:val="21"/>
                <w:szCs w:val="21"/>
                <w:lang w:bidi="ar"/>
              </w:rPr>
              <w:t>t、羊角吊钩承重</w:t>
            </w:r>
            <w:r>
              <w:rPr>
                <w:rFonts w:ascii="微软雅黑" w:hAnsi="微软雅黑" w:eastAsia="微软雅黑"/>
                <w:color w:val="212121"/>
                <w:sz w:val="21"/>
                <w:szCs w:val="21"/>
                <w:lang w:bidi="ar"/>
              </w:rPr>
              <w:t>≥8</w:t>
            </w:r>
            <w:r>
              <w:rPr>
                <w:rStyle w:val="172"/>
                <w:rFonts w:hint="default" w:ascii="微软雅黑" w:hAnsi="微软雅黑" w:eastAsia="微软雅黑"/>
                <w:color w:val="212121"/>
                <w:sz w:val="21"/>
                <w:szCs w:val="21"/>
                <w:lang w:bidi="ar"/>
              </w:rPr>
              <w:t>t、吊钩开口</w:t>
            </w:r>
            <w:r>
              <w:rPr>
                <w:rFonts w:ascii="微软雅黑" w:hAnsi="微软雅黑" w:eastAsia="微软雅黑"/>
                <w:color w:val="212121"/>
                <w:sz w:val="21"/>
                <w:szCs w:val="21"/>
                <w:lang w:bidi="ar"/>
              </w:rPr>
              <w:t>≥5.2cm</w:t>
            </w:r>
            <w:r>
              <w:rPr>
                <w:rStyle w:val="172"/>
                <w:rFonts w:hint="default" w:ascii="微软雅黑" w:hAnsi="微软雅黑" w:eastAsia="微软雅黑"/>
                <w:color w:val="212121"/>
                <w:sz w:val="21"/>
                <w:szCs w:val="21"/>
                <w:lang w:bidi="ar"/>
              </w:rPr>
              <w:t>，强力环、承重</w:t>
            </w:r>
            <w:r>
              <w:rPr>
                <w:rFonts w:ascii="微软雅黑" w:hAnsi="微软雅黑" w:eastAsia="微软雅黑"/>
                <w:color w:val="212121"/>
                <w:sz w:val="21"/>
                <w:szCs w:val="21"/>
                <w:lang w:bidi="ar"/>
              </w:rPr>
              <w:t>≥16</w:t>
            </w:r>
            <w:r>
              <w:rPr>
                <w:rStyle w:val="172"/>
                <w:rFonts w:hint="default" w:ascii="微软雅黑" w:hAnsi="微软雅黑" w:eastAsia="微软雅黑"/>
                <w:color w:val="212121"/>
                <w:sz w:val="21"/>
                <w:szCs w:val="21"/>
                <w:lang w:bidi="ar"/>
              </w:rPr>
              <w:t>t、直径</w:t>
            </w:r>
            <w:r>
              <w:rPr>
                <w:rFonts w:ascii="微软雅黑" w:hAnsi="微软雅黑" w:eastAsia="微软雅黑"/>
                <w:color w:val="212121"/>
                <w:sz w:val="21"/>
                <w:szCs w:val="21"/>
                <w:lang w:bidi="ar"/>
              </w:rPr>
              <w:t>≥32</w:t>
            </w:r>
            <w:r>
              <w:rPr>
                <w:rFonts w:hint="eastAsia"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、内宽</w:t>
            </w:r>
            <w:r>
              <w:rPr>
                <w:rFonts w:ascii="微软雅黑" w:hAnsi="微软雅黑" w:eastAsia="微软雅黑"/>
                <w:color w:val="212121"/>
                <w:sz w:val="21"/>
                <w:szCs w:val="21"/>
                <w:lang w:bidi="ar"/>
              </w:rPr>
              <w:t>≥110</w:t>
            </w:r>
            <w:r>
              <w:rPr>
                <w:rFonts w:hint="eastAsia"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w:t>
            </w:r>
          </w:p>
        </w:tc>
      </w:tr>
      <w:tr w14:paraId="2BD92C18">
        <w:tblPrEx>
          <w:tblCellMar>
            <w:top w:w="0" w:type="dxa"/>
            <w:left w:w="108" w:type="dxa"/>
            <w:bottom w:w="0" w:type="dxa"/>
            <w:right w:w="108" w:type="dxa"/>
          </w:tblCellMar>
        </w:tblPrEx>
        <w:trPr>
          <w:trHeight w:val="108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3DEF1B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AEC88B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69</w:t>
            </w:r>
          </w:p>
        </w:tc>
        <w:tc>
          <w:tcPr>
            <w:tcW w:w="1134" w:type="dxa"/>
            <w:tcBorders>
              <w:top w:val="nil"/>
              <w:left w:val="nil"/>
              <w:bottom w:val="single" w:color="000000" w:sz="8" w:space="0"/>
              <w:right w:val="single" w:color="000000" w:sz="8" w:space="0"/>
            </w:tcBorders>
            <w:vAlign w:val="center"/>
          </w:tcPr>
          <w:p w14:paraId="6F45F726">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6A2753C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吊装带</w:t>
            </w:r>
          </w:p>
        </w:tc>
        <w:tc>
          <w:tcPr>
            <w:tcW w:w="6237" w:type="dxa"/>
            <w:tcBorders>
              <w:top w:val="nil"/>
              <w:left w:val="nil"/>
              <w:bottom w:val="single" w:color="000000" w:sz="8" w:space="0"/>
              <w:right w:val="single" w:color="000000" w:sz="8" w:space="0"/>
            </w:tcBorders>
          </w:tcPr>
          <w:p w14:paraId="086A6D39">
            <w:pPr>
              <w:spacing w:line="360" w:lineRule="exact"/>
              <w:textAlignment w:val="top"/>
              <w:rPr>
                <w:rFonts w:ascii="微软雅黑" w:hAnsi="微软雅黑" w:eastAsia="微软雅黑"/>
                <w:sz w:val="21"/>
                <w:szCs w:val="21"/>
                <w:lang w:bidi="ar"/>
              </w:rPr>
            </w:pPr>
          </w:p>
          <w:p w14:paraId="7E15F807">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吊装带可承载</w:t>
            </w:r>
            <w:r>
              <w:rPr>
                <w:rFonts w:ascii="微软雅黑" w:hAnsi="微软雅黑" w:eastAsia="微软雅黑"/>
                <w:color w:val="212121"/>
                <w:sz w:val="21"/>
                <w:szCs w:val="21"/>
                <w:lang w:bidi="ar"/>
              </w:rPr>
              <w:t>50</w:t>
            </w:r>
            <w:r>
              <w:rPr>
                <w:rStyle w:val="172"/>
                <w:rFonts w:hint="default" w:ascii="微软雅黑" w:hAnsi="微软雅黑" w:eastAsia="微软雅黑"/>
                <w:color w:val="212121"/>
                <w:sz w:val="21"/>
                <w:szCs w:val="21"/>
                <w:lang w:bidi="ar"/>
              </w:rPr>
              <w:t>t</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根，长度</w:t>
            </w:r>
            <w:r>
              <w:rPr>
                <w:rFonts w:ascii="微软雅黑" w:hAnsi="微软雅黑" w:eastAsia="微软雅黑"/>
                <w:color w:val="212121"/>
                <w:sz w:val="21"/>
                <w:szCs w:val="21"/>
                <w:lang w:bidi="ar"/>
              </w:rPr>
              <w:t>≥10</w:t>
            </w:r>
            <w:r>
              <w:rPr>
                <w:rStyle w:val="172"/>
                <w:rFonts w:hint="default" w:ascii="微软雅黑" w:hAnsi="微软雅黑" w:eastAsia="微软雅黑"/>
                <w:color w:val="212121"/>
                <w:sz w:val="21"/>
                <w:szCs w:val="21"/>
                <w:lang w:bidi="ar"/>
              </w:rPr>
              <w:t>m。</w:t>
            </w:r>
          </w:p>
        </w:tc>
      </w:tr>
      <w:tr w14:paraId="4E4FB2E2">
        <w:tblPrEx>
          <w:tblCellMar>
            <w:top w:w="0" w:type="dxa"/>
            <w:left w:w="108" w:type="dxa"/>
            <w:bottom w:w="0" w:type="dxa"/>
            <w:right w:w="108" w:type="dxa"/>
          </w:tblCellMar>
        </w:tblPrEx>
        <w:trPr>
          <w:trHeight w:val="174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57D4F6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35B6B6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70</w:t>
            </w:r>
          </w:p>
        </w:tc>
        <w:tc>
          <w:tcPr>
            <w:tcW w:w="1134" w:type="dxa"/>
            <w:tcBorders>
              <w:top w:val="nil"/>
              <w:left w:val="nil"/>
              <w:bottom w:val="single" w:color="000000" w:sz="8" w:space="0"/>
              <w:right w:val="single" w:color="000000" w:sz="8" w:space="0"/>
            </w:tcBorders>
            <w:vAlign w:val="center"/>
          </w:tcPr>
          <w:p w14:paraId="1534DBA3">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27DAC81E">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手拉</w:t>
            </w:r>
            <w:r>
              <w:rPr>
                <w:rFonts w:hint="eastAsia" w:ascii="微软雅黑" w:hAnsi="微软雅黑" w:eastAsia="微软雅黑" w:cs="宋体"/>
                <w:sz w:val="21"/>
                <w:szCs w:val="21"/>
                <w:lang w:bidi="ar"/>
              </w:rPr>
              <w:t>葫芦</w:t>
            </w:r>
          </w:p>
        </w:tc>
        <w:tc>
          <w:tcPr>
            <w:tcW w:w="6237" w:type="dxa"/>
            <w:tcBorders>
              <w:top w:val="nil"/>
              <w:left w:val="nil"/>
              <w:bottom w:val="single" w:color="000000" w:sz="8" w:space="0"/>
              <w:right w:val="single" w:color="000000" w:sz="8" w:space="0"/>
            </w:tcBorders>
          </w:tcPr>
          <w:p w14:paraId="024CC920">
            <w:pPr>
              <w:pStyle w:val="71"/>
              <w:widowControl w:val="0"/>
              <w:numPr>
                <w:ilvl w:val="0"/>
                <w:numId w:val="4"/>
              </w:numPr>
              <w:spacing w:line="360" w:lineRule="exact"/>
              <w:jc w:val="both"/>
              <w:textAlignment w:val="top"/>
              <w:rPr>
                <w:rFonts w:ascii="微软雅黑" w:hAnsi="微软雅黑" w:eastAsia="微软雅黑" w:cs="方正仿宋_GBK"/>
                <w:color w:val="212121"/>
                <w:sz w:val="21"/>
                <w:szCs w:val="21"/>
                <w:lang w:bidi="ar"/>
              </w:rPr>
            </w:pPr>
            <w:r>
              <w:rPr>
                <w:rStyle w:val="172"/>
                <w:rFonts w:hint="default" w:ascii="微软雅黑" w:hAnsi="微软雅黑" w:eastAsia="微软雅黑"/>
                <w:color w:val="212121"/>
                <w:sz w:val="21"/>
                <w:szCs w:val="21"/>
                <w:lang w:bidi="ar"/>
              </w:rPr>
              <w:t>主要依靠人力拉动链条带动齿轮传动系统实现重物的提升或下降、牵引、定位的设备，</w:t>
            </w:r>
          </w:p>
          <w:p w14:paraId="56CC8094">
            <w:pPr>
              <w:pStyle w:val="71"/>
              <w:widowControl w:val="0"/>
              <w:numPr>
                <w:ilvl w:val="0"/>
                <w:numId w:val="4"/>
              </w:numPr>
              <w:spacing w:line="360" w:lineRule="exact"/>
              <w:jc w:val="both"/>
              <w:textAlignment w:val="top"/>
              <w:rPr>
                <w:rFonts w:ascii="微软雅黑" w:hAnsi="微软雅黑" w:eastAsia="微软雅黑" w:cs="方正仿宋_GBK"/>
                <w:color w:val="212121"/>
                <w:sz w:val="21"/>
                <w:szCs w:val="21"/>
                <w:lang w:bidi="ar"/>
              </w:rPr>
            </w:pP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≥10t</w:t>
            </w:r>
            <w:r>
              <w:rPr>
                <w:rStyle w:val="172"/>
                <w:rFonts w:hint="default" w:ascii="微软雅黑" w:hAnsi="微软雅黑" w:eastAsia="微软雅黑"/>
                <w:color w:val="212121"/>
                <w:sz w:val="21"/>
                <w:szCs w:val="21"/>
                <w:lang w:bidi="ar"/>
              </w:rPr>
              <w:t>，标准起重高度</w:t>
            </w:r>
            <w:r>
              <w:rPr>
                <w:rFonts w:ascii="微软雅黑" w:hAnsi="微软雅黑" w:eastAsia="微软雅黑"/>
                <w:color w:val="212121"/>
                <w:sz w:val="21"/>
                <w:szCs w:val="21"/>
                <w:lang w:bidi="ar"/>
              </w:rPr>
              <w:t>≥3m</w:t>
            </w:r>
            <w:r>
              <w:rPr>
                <w:rStyle w:val="172"/>
                <w:rFonts w:hint="default" w:ascii="微软雅黑" w:hAnsi="微软雅黑" w:eastAsia="微软雅黑"/>
                <w:color w:val="212121"/>
                <w:sz w:val="21"/>
                <w:szCs w:val="21"/>
                <w:lang w:bidi="ar"/>
              </w:rPr>
              <w:t>；</w:t>
            </w:r>
          </w:p>
          <w:p w14:paraId="7E6D9132">
            <w:pPr>
              <w:pStyle w:val="71"/>
              <w:widowControl w:val="0"/>
              <w:numPr>
                <w:ilvl w:val="0"/>
                <w:numId w:val="4"/>
              </w:numPr>
              <w:spacing w:line="360" w:lineRule="exact"/>
              <w:jc w:val="both"/>
              <w:textAlignment w:val="top"/>
              <w:rPr>
                <w:rFonts w:ascii="微软雅黑" w:hAnsi="微软雅黑" w:eastAsia="微软雅黑" w:cs="方正仿宋_GBK"/>
                <w:color w:val="212121"/>
                <w:sz w:val="21"/>
                <w:szCs w:val="21"/>
                <w:lang w:bidi="ar"/>
              </w:rPr>
            </w:pPr>
            <w:r>
              <w:rPr>
                <w:rStyle w:val="172"/>
                <w:rFonts w:hint="default" w:ascii="微软雅黑" w:hAnsi="微软雅黑" w:eastAsia="微软雅黑"/>
                <w:color w:val="212121"/>
                <w:sz w:val="21"/>
                <w:szCs w:val="21"/>
                <w:lang w:bidi="ar"/>
              </w:rPr>
              <w:t>试验荷载</w:t>
            </w:r>
            <w:r>
              <w:rPr>
                <w:rFonts w:ascii="微软雅黑" w:hAnsi="微软雅黑" w:eastAsia="微软雅黑"/>
                <w:color w:val="212121"/>
                <w:sz w:val="21"/>
                <w:szCs w:val="21"/>
                <w:lang w:bidi="ar"/>
              </w:rPr>
              <w:t>≥12.5t</w:t>
            </w:r>
            <w:r>
              <w:rPr>
                <w:rStyle w:val="172"/>
                <w:rFonts w:hint="default" w:ascii="微软雅黑" w:hAnsi="微软雅黑" w:eastAsia="微软雅黑"/>
                <w:color w:val="212121"/>
                <w:sz w:val="21"/>
                <w:szCs w:val="21"/>
                <w:lang w:bidi="ar"/>
              </w:rPr>
              <w:t>，两钩间距离</w:t>
            </w:r>
            <w:r>
              <w:rPr>
                <w:rFonts w:ascii="微软雅黑" w:hAnsi="微软雅黑" w:eastAsia="微软雅黑"/>
                <w:color w:val="212121"/>
                <w:sz w:val="21"/>
                <w:szCs w:val="21"/>
                <w:lang w:bidi="ar"/>
              </w:rPr>
              <w:t>≥800mm</w:t>
            </w:r>
            <w:r>
              <w:rPr>
                <w:rStyle w:val="172"/>
                <w:rFonts w:hint="default" w:ascii="微软雅黑" w:hAnsi="微软雅黑" w:eastAsia="微软雅黑"/>
                <w:color w:val="212121"/>
                <w:sz w:val="21"/>
                <w:szCs w:val="21"/>
                <w:lang w:bidi="ar"/>
              </w:rPr>
              <w:t>；</w:t>
            </w:r>
          </w:p>
          <w:p w14:paraId="4C681D6E">
            <w:pPr>
              <w:spacing w:line="360" w:lineRule="exact"/>
              <w:ind w:firstLine="210" w:firstLineChars="1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满载时手链拉力</w:t>
            </w:r>
            <w:r>
              <w:rPr>
                <w:rFonts w:ascii="微软雅黑" w:hAnsi="微软雅黑" w:eastAsia="微软雅黑"/>
                <w:color w:val="212121"/>
                <w:sz w:val="21"/>
                <w:szCs w:val="21"/>
                <w:lang w:bidi="ar"/>
              </w:rPr>
              <w:t>≥414N</w:t>
            </w:r>
            <w:r>
              <w:rPr>
                <w:rStyle w:val="172"/>
                <w:rFonts w:hint="default" w:ascii="微软雅黑" w:hAnsi="微软雅黑" w:eastAsia="微软雅黑"/>
                <w:color w:val="212121"/>
                <w:sz w:val="21"/>
                <w:szCs w:val="21"/>
                <w:lang w:bidi="ar"/>
              </w:rPr>
              <w:t>；</w:t>
            </w:r>
          </w:p>
          <w:p w14:paraId="695DCB5E">
            <w:pPr>
              <w:spacing w:line="360" w:lineRule="exact"/>
              <w:ind w:firstLine="210" w:firstLineChars="100"/>
              <w:textAlignment w:val="top"/>
              <w:rPr>
                <w:rFonts w:ascii="微软雅黑" w:hAnsi="微软雅黑" w:eastAsia="微软雅黑"/>
                <w:color w:val="212121"/>
                <w:sz w:val="21"/>
                <w:szCs w:val="21"/>
              </w:rPr>
            </w:pPr>
            <w:r>
              <w:rPr>
                <w:rStyle w:val="172"/>
                <w:rFonts w:hint="default" w:ascii="微软雅黑" w:hAnsi="微软雅黑" w:eastAsia="微软雅黑"/>
                <w:color w:val="212121"/>
                <w:sz w:val="21"/>
                <w:szCs w:val="21"/>
                <w:lang w:bidi="ar"/>
              </w:rPr>
              <w:t>5.起重链条圆钢直径</w:t>
            </w:r>
            <w:r>
              <w:rPr>
                <w:rFonts w:ascii="微软雅黑" w:hAnsi="微软雅黑" w:eastAsia="微软雅黑"/>
                <w:color w:val="212121"/>
                <w:sz w:val="21"/>
                <w:szCs w:val="21"/>
                <w:lang w:bidi="ar"/>
              </w:rPr>
              <w:t>≥10mm</w:t>
            </w:r>
            <w:r>
              <w:rPr>
                <w:rStyle w:val="172"/>
                <w:rFonts w:hint="default" w:ascii="微软雅黑" w:hAnsi="微软雅黑" w:eastAsia="微软雅黑"/>
                <w:color w:val="212121"/>
                <w:sz w:val="21"/>
                <w:szCs w:val="21"/>
                <w:lang w:bidi="ar"/>
              </w:rPr>
              <w:t>。</w:t>
            </w:r>
          </w:p>
        </w:tc>
      </w:tr>
      <w:tr w14:paraId="55A0F706">
        <w:tblPrEx>
          <w:tblCellMar>
            <w:top w:w="0" w:type="dxa"/>
            <w:left w:w="108" w:type="dxa"/>
            <w:bottom w:w="0" w:type="dxa"/>
            <w:right w:w="108" w:type="dxa"/>
          </w:tblCellMar>
        </w:tblPrEx>
        <w:trPr>
          <w:trHeight w:val="1549"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28E6AD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A63CD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71</w:t>
            </w:r>
          </w:p>
        </w:tc>
        <w:tc>
          <w:tcPr>
            <w:tcW w:w="1134" w:type="dxa"/>
            <w:tcBorders>
              <w:top w:val="nil"/>
              <w:left w:val="nil"/>
              <w:bottom w:val="single" w:color="000000" w:sz="8" w:space="0"/>
              <w:right w:val="single" w:color="000000" w:sz="8" w:space="0"/>
            </w:tcBorders>
            <w:vAlign w:val="center"/>
          </w:tcPr>
          <w:p w14:paraId="6078991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D95B571">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折叠梯</w:t>
            </w:r>
          </w:p>
        </w:tc>
        <w:tc>
          <w:tcPr>
            <w:tcW w:w="6237" w:type="dxa"/>
            <w:tcBorders>
              <w:top w:val="nil"/>
              <w:left w:val="nil"/>
              <w:bottom w:val="single" w:color="000000" w:sz="8" w:space="0"/>
              <w:right w:val="single" w:color="000000" w:sz="8" w:space="0"/>
            </w:tcBorders>
          </w:tcPr>
          <w:p w14:paraId="728EDA9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消防员在救援中使用,M字形梯；</w:t>
            </w:r>
          </w:p>
          <w:p w14:paraId="6D64111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折叠梯具有防滑功能，材质为铝合金，展开高度</w:t>
            </w:r>
            <w:r>
              <w:rPr>
                <w:rFonts w:ascii="微软雅黑" w:hAnsi="微软雅黑" w:eastAsia="微软雅黑"/>
                <w:color w:val="212121"/>
                <w:sz w:val="21"/>
                <w:szCs w:val="21"/>
                <w:lang w:bidi="ar"/>
              </w:rPr>
              <w:t>≥1.5</w:t>
            </w:r>
            <w:r>
              <w:rPr>
                <w:rStyle w:val="172"/>
                <w:rFonts w:hint="default" w:ascii="微软雅黑" w:hAnsi="微软雅黑" w:eastAsia="微软雅黑"/>
                <w:color w:val="212121"/>
                <w:sz w:val="21"/>
                <w:szCs w:val="21"/>
                <w:lang w:bidi="ar"/>
              </w:rPr>
              <w:t>m，配备高度延伸杆或可调节支腿；</w:t>
            </w:r>
          </w:p>
          <w:p w14:paraId="2028BB2A">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可折叠收放、拆卸时间</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rPr>
              <w:t>5</w:t>
            </w:r>
            <w:r>
              <w:rPr>
                <w:rStyle w:val="172"/>
                <w:rFonts w:hint="default" w:ascii="微软雅黑" w:hAnsi="微软雅黑" w:eastAsia="微软雅黑"/>
                <w:color w:val="212121"/>
                <w:sz w:val="21"/>
                <w:szCs w:val="21"/>
                <w:lang w:bidi="ar"/>
              </w:rPr>
              <w:t>s，承重能力≥</w:t>
            </w:r>
            <w:r>
              <w:rPr>
                <w:rFonts w:ascii="微软雅黑" w:hAnsi="微软雅黑" w:eastAsia="微软雅黑"/>
                <w:color w:val="212121"/>
                <w:sz w:val="21"/>
                <w:szCs w:val="21"/>
                <w:lang w:bidi="ar"/>
              </w:rPr>
              <w:t>400</w:t>
            </w:r>
            <w:r>
              <w:rPr>
                <w:rFonts w:hint="eastAsia" w:ascii="微软雅黑" w:hAnsi="微软雅黑" w:eastAsia="微软雅黑"/>
                <w:color w:val="212121"/>
                <w:sz w:val="21"/>
                <w:szCs w:val="21"/>
                <w:lang w:bidi="ar"/>
              </w:rPr>
              <w:t>kg</w:t>
            </w:r>
            <w:r>
              <w:rPr>
                <w:rStyle w:val="172"/>
                <w:rFonts w:hint="default" w:ascii="微软雅黑" w:hAnsi="微软雅黑" w:eastAsia="微软雅黑"/>
                <w:color w:val="212121"/>
                <w:sz w:val="21"/>
                <w:szCs w:val="21"/>
                <w:lang w:bidi="ar"/>
              </w:rPr>
              <w:t>，收纳后体积缩小</w:t>
            </w:r>
            <w:r>
              <w:rPr>
                <w:rFonts w:ascii="微软雅黑" w:hAnsi="微软雅黑" w:eastAsia="微软雅黑"/>
                <w:color w:val="212121"/>
                <w:sz w:val="21"/>
                <w:szCs w:val="21"/>
                <w:lang w:bidi="ar"/>
              </w:rPr>
              <w:t>50%</w:t>
            </w:r>
            <w:r>
              <w:rPr>
                <w:rStyle w:val="172"/>
                <w:rFonts w:hint="default" w:ascii="微软雅黑" w:hAnsi="微软雅黑" w:eastAsia="微软雅黑"/>
                <w:color w:val="212121"/>
                <w:sz w:val="21"/>
                <w:szCs w:val="21"/>
                <w:lang w:bidi="ar"/>
              </w:rPr>
              <w:t>以上。</w:t>
            </w:r>
          </w:p>
        </w:tc>
      </w:tr>
      <w:tr w14:paraId="48323697">
        <w:tblPrEx>
          <w:tblCellMar>
            <w:top w:w="0" w:type="dxa"/>
            <w:left w:w="108" w:type="dxa"/>
            <w:bottom w:w="0" w:type="dxa"/>
            <w:right w:w="108" w:type="dxa"/>
          </w:tblCellMar>
        </w:tblPrEx>
        <w:trPr>
          <w:trHeight w:val="295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B3186E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124BE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72</w:t>
            </w:r>
          </w:p>
        </w:tc>
        <w:tc>
          <w:tcPr>
            <w:tcW w:w="1134" w:type="dxa"/>
            <w:tcBorders>
              <w:top w:val="nil"/>
              <w:left w:val="nil"/>
              <w:bottom w:val="single" w:color="000000" w:sz="8" w:space="0"/>
              <w:right w:val="single" w:color="000000" w:sz="8" w:space="0"/>
            </w:tcBorders>
            <w:vAlign w:val="center"/>
          </w:tcPr>
          <w:p w14:paraId="16F7996B">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33C55AF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移</w:t>
            </w:r>
            <w:r>
              <w:rPr>
                <w:rFonts w:hint="eastAsia" w:ascii="微软雅黑" w:hAnsi="微软雅黑" w:eastAsia="微软雅黑" w:cs="宋体"/>
                <w:sz w:val="21"/>
                <w:szCs w:val="21"/>
                <w:lang w:bidi="ar"/>
              </w:rPr>
              <w:t>车器</w:t>
            </w:r>
          </w:p>
        </w:tc>
        <w:tc>
          <w:tcPr>
            <w:tcW w:w="6237" w:type="dxa"/>
            <w:tcBorders>
              <w:top w:val="nil"/>
              <w:left w:val="nil"/>
              <w:bottom w:val="single" w:color="000000" w:sz="8" w:space="0"/>
              <w:right w:val="single" w:color="000000" w:sz="8" w:space="0"/>
            </w:tcBorders>
          </w:tcPr>
          <w:p w14:paraId="7FDF0FEF">
            <w:pPr>
              <w:spacing w:line="360" w:lineRule="exact"/>
              <w:ind w:firstLine="210" w:firstLineChars="100"/>
              <w:textAlignment w:val="top"/>
              <w:rPr>
                <w:rFonts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1.用于救援时移动阻碍救援通道的车辆；</w:t>
            </w:r>
            <w:r>
              <w:rPr>
                <w:rFonts w:ascii="微软雅黑" w:hAnsi="微软雅黑" w:eastAsia="微软雅黑"/>
                <w:color w:val="212121"/>
                <w:sz w:val="21"/>
                <w:szCs w:val="21"/>
                <w:lang w:bidi="ar"/>
              </w:rPr>
              <w:t xml:space="preserve"> </w:t>
            </w:r>
          </w:p>
          <w:p w14:paraId="2B734048">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移车器每个产品规格均≤长</w:t>
            </w:r>
            <w:r>
              <w:rPr>
                <w:rFonts w:ascii="微软雅黑" w:hAnsi="微软雅黑" w:eastAsia="微软雅黑"/>
                <w:color w:val="212121"/>
                <w:sz w:val="21"/>
                <w:szCs w:val="21"/>
                <w:lang w:bidi="ar"/>
              </w:rPr>
              <w:t xml:space="preserve"> 620mm×</w:t>
            </w:r>
            <w:r>
              <w:rPr>
                <w:rStyle w:val="172"/>
                <w:rFonts w:hint="default" w:ascii="微软雅黑" w:hAnsi="微软雅黑" w:eastAsia="微软雅黑"/>
                <w:color w:val="212121"/>
                <w:sz w:val="21"/>
                <w:szCs w:val="21"/>
                <w:lang w:bidi="ar"/>
              </w:rPr>
              <w:t>宽</w:t>
            </w:r>
            <w:r>
              <w:rPr>
                <w:rFonts w:ascii="微软雅黑" w:hAnsi="微软雅黑" w:eastAsia="微软雅黑"/>
                <w:color w:val="212121"/>
                <w:sz w:val="21"/>
                <w:szCs w:val="21"/>
                <w:lang w:bidi="ar"/>
              </w:rPr>
              <w:t xml:space="preserve"> 350mm×</w:t>
            </w:r>
            <w:r>
              <w:rPr>
                <w:rStyle w:val="172"/>
                <w:rFonts w:hint="default" w:ascii="微软雅黑" w:hAnsi="微软雅黑" w:eastAsia="微软雅黑"/>
                <w:color w:val="212121"/>
                <w:sz w:val="21"/>
                <w:szCs w:val="21"/>
                <w:lang w:bidi="ar"/>
              </w:rPr>
              <w:t>高</w:t>
            </w:r>
            <w:r>
              <w:rPr>
                <w:rFonts w:ascii="微软雅黑" w:hAnsi="微软雅黑" w:eastAsia="微软雅黑"/>
                <w:color w:val="212121"/>
                <w:sz w:val="21"/>
                <w:szCs w:val="21"/>
                <w:lang w:bidi="ar"/>
              </w:rPr>
              <w:t xml:space="preserve"> 200mm</w:t>
            </w:r>
            <w:r>
              <w:rPr>
                <w:rStyle w:val="172"/>
                <w:rFonts w:hint="default" w:ascii="微软雅黑" w:hAnsi="微软雅黑" w:eastAsia="微软雅黑"/>
                <w:color w:val="212121"/>
                <w:sz w:val="21"/>
                <w:szCs w:val="21"/>
                <w:lang w:bidi="ar"/>
              </w:rPr>
              <w:t>，可伸缩框架，适合各种轮胎尺寸，净重</w:t>
            </w:r>
            <w:r>
              <w:rPr>
                <w:rFonts w:ascii="微软雅黑" w:hAnsi="微软雅黑" w:eastAsia="微软雅黑"/>
                <w:color w:val="212121"/>
                <w:sz w:val="21"/>
                <w:szCs w:val="21"/>
                <w:lang w:bidi="ar"/>
              </w:rPr>
              <w:t xml:space="preserve">≤23 </w:t>
            </w:r>
            <w:r>
              <w:rPr>
                <w:rStyle w:val="172"/>
                <w:rFonts w:hint="default" w:ascii="微软雅黑" w:hAnsi="微软雅黑" w:eastAsia="微软雅黑"/>
                <w:color w:val="212121"/>
                <w:sz w:val="21"/>
                <w:szCs w:val="21"/>
                <w:lang w:bidi="ar"/>
              </w:rPr>
              <w:t>kg</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个，单个承重</w:t>
            </w:r>
            <w:r>
              <w:rPr>
                <w:rFonts w:ascii="微软雅黑" w:hAnsi="微软雅黑" w:eastAsia="微软雅黑"/>
                <w:color w:val="212121"/>
                <w:sz w:val="21"/>
                <w:szCs w:val="21"/>
                <w:lang w:bidi="ar"/>
              </w:rPr>
              <w:t>≥800kg</w:t>
            </w:r>
            <w:r>
              <w:rPr>
                <w:rStyle w:val="172"/>
                <w:rFonts w:hint="default" w:ascii="微软雅黑" w:hAnsi="微软雅黑" w:eastAsia="微软雅黑"/>
                <w:color w:val="212121"/>
                <w:sz w:val="21"/>
                <w:szCs w:val="21"/>
                <w:lang w:bidi="ar"/>
              </w:rPr>
              <w:t>，每</w:t>
            </w:r>
            <w:r>
              <w:rPr>
                <w:rFonts w:ascii="微软雅黑" w:hAnsi="微软雅黑" w:eastAsia="微软雅黑"/>
                <w:color w:val="212121"/>
                <w:sz w:val="21"/>
                <w:szCs w:val="21"/>
                <w:lang w:bidi="ar"/>
              </w:rPr>
              <w:t xml:space="preserve"> 4 </w:t>
            </w:r>
            <w:r>
              <w:rPr>
                <w:rStyle w:val="172"/>
                <w:rFonts w:hint="default" w:ascii="微软雅黑" w:hAnsi="微软雅黑" w:eastAsia="微软雅黑"/>
                <w:color w:val="212121"/>
                <w:sz w:val="21"/>
                <w:szCs w:val="21"/>
                <w:lang w:bidi="ar"/>
              </w:rPr>
              <w:t>个为一套，配摆放架带，带万向移动轮便于运输；</w:t>
            </w:r>
          </w:p>
          <w:p w14:paraId="5F18744A">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配快速液压脚踏泵，配多位置安全插销，插销一头配有固定绳，另一头固定于设备上，配四个聚氨酯无标记万向旋转脚轮，有脚轮锁，有液压泵并带安全销。</w:t>
            </w:r>
          </w:p>
        </w:tc>
      </w:tr>
      <w:tr w14:paraId="21492944">
        <w:tblPrEx>
          <w:tblCellMar>
            <w:top w:w="0" w:type="dxa"/>
            <w:left w:w="108" w:type="dxa"/>
            <w:bottom w:w="0" w:type="dxa"/>
            <w:right w:w="108" w:type="dxa"/>
          </w:tblCellMar>
        </w:tblPrEx>
        <w:trPr>
          <w:trHeight w:val="161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965146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5CD5DB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73</w:t>
            </w:r>
          </w:p>
        </w:tc>
        <w:tc>
          <w:tcPr>
            <w:tcW w:w="1134" w:type="dxa"/>
            <w:tcBorders>
              <w:top w:val="nil"/>
              <w:left w:val="nil"/>
              <w:bottom w:val="single" w:color="000000" w:sz="8" w:space="0"/>
              <w:right w:val="single" w:color="000000" w:sz="8" w:space="0"/>
            </w:tcBorders>
            <w:vAlign w:val="center"/>
          </w:tcPr>
          <w:p w14:paraId="7290C6D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3729EB85">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猴爬杆千斤顶</w:t>
            </w:r>
          </w:p>
        </w:tc>
        <w:tc>
          <w:tcPr>
            <w:tcW w:w="6237" w:type="dxa"/>
            <w:tcBorders>
              <w:top w:val="nil"/>
              <w:left w:val="nil"/>
              <w:bottom w:val="single" w:color="000000" w:sz="8" w:space="0"/>
              <w:right w:val="single" w:color="000000" w:sz="8" w:space="0"/>
            </w:tcBorders>
          </w:tcPr>
          <w:p w14:paraId="4D74B8C3">
            <w:pPr>
              <w:spacing w:line="360" w:lineRule="exact"/>
              <w:ind w:firstLine="210" w:firstLineChars="100"/>
              <w:textAlignment w:val="top"/>
              <w:rPr>
                <w:rStyle w:val="172"/>
                <w:rFonts w:hint="default" w:ascii="微软雅黑" w:hAnsi="微软雅黑" w:eastAsia="微软雅黑"/>
                <w:color w:val="212121"/>
                <w:sz w:val="21"/>
                <w:szCs w:val="21"/>
                <w:lang w:bidi="ar"/>
              </w:rPr>
            </w:pP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符合JB/T2592-2007《螺旋千斤顶》标准要求；</w:t>
            </w:r>
          </w:p>
          <w:p w14:paraId="11E0E044">
            <w:pPr>
              <w:spacing w:line="360" w:lineRule="exact"/>
              <w:ind w:firstLine="210" w:firstLineChars="100"/>
              <w:textAlignment w:val="top"/>
              <w:rPr>
                <w:rFonts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2.用于在救援过程中支撑稳固失事车辆；</w:t>
            </w:r>
          </w:p>
          <w:p w14:paraId="7B0858DB">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000000"/>
                <w:sz w:val="21"/>
                <w:szCs w:val="21"/>
                <w:lang w:bidi="ar"/>
              </w:rPr>
              <w:t>3.</w:t>
            </w:r>
            <w:r>
              <w:rPr>
                <w:rStyle w:val="172"/>
                <w:rFonts w:hint="default" w:ascii="微软雅黑" w:hAnsi="微软雅黑" w:eastAsia="微软雅黑" w:cs="微软雅黑"/>
                <w:color w:val="212121"/>
                <w:sz w:val="21"/>
                <w:szCs w:val="21"/>
                <w:lang w:bidi="ar"/>
              </w:rPr>
              <w:t>行程</w:t>
            </w:r>
            <w:r>
              <w:rPr>
                <w:rStyle w:val="172"/>
                <w:rFonts w:hint="default" w:ascii="微软雅黑" w:hAnsi="微软雅黑" w:eastAsia="微软雅黑" w:cs="微软雅黑"/>
                <w:color w:val="212121"/>
                <w:sz w:val="21"/>
                <w:szCs w:val="21"/>
              </w:rPr>
              <w:t>≥55</w:t>
            </w:r>
            <w:r>
              <w:rPr>
                <w:rStyle w:val="172"/>
                <w:rFonts w:hint="default" w:ascii="Batang" w:hAnsi="Batang" w:eastAsia="微软雅黑" w:cs="Batang"/>
                <w:color w:val="212121"/>
                <w:sz w:val="21"/>
                <w:szCs w:val="21"/>
                <w:lang w:bidi="ar"/>
              </w:rPr>
              <w:t>㎝</w:t>
            </w:r>
            <w:r>
              <w:rPr>
                <w:rStyle w:val="172"/>
                <w:rFonts w:hint="default" w:ascii="微软雅黑" w:hAnsi="微软雅黑" w:eastAsia="微软雅黑" w:cs="微软雅黑"/>
                <w:color w:val="212121"/>
                <w:sz w:val="21"/>
                <w:szCs w:val="21"/>
                <w:lang w:bidi="ar"/>
              </w:rPr>
              <w:t>、升降范围</w:t>
            </w:r>
            <w:r>
              <w:rPr>
                <w:rStyle w:val="172"/>
                <w:rFonts w:hint="default" w:ascii="微软雅黑" w:hAnsi="微软雅黑" w:eastAsia="微软雅黑" w:cs="微软雅黑"/>
                <w:color w:val="212121"/>
                <w:sz w:val="21"/>
                <w:szCs w:val="21"/>
              </w:rPr>
              <w:t>16-123</w:t>
            </w:r>
            <w:r>
              <w:rPr>
                <w:rStyle w:val="172"/>
                <w:rFonts w:hint="default" w:ascii="Batang" w:hAnsi="Batang" w:eastAsia="微软雅黑" w:cs="Batang"/>
                <w:color w:val="212121"/>
                <w:sz w:val="21"/>
                <w:szCs w:val="21"/>
                <w:lang w:bidi="ar"/>
              </w:rPr>
              <w:t>㎝</w:t>
            </w:r>
            <w:r>
              <w:rPr>
                <w:rStyle w:val="172"/>
                <w:rFonts w:hint="default" w:ascii="微软雅黑" w:hAnsi="微软雅黑" w:eastAsia="微软雅黑" w:cs="微软雅黑"/>
                <w:color w:val="212121"/>
                <w:sz w:val="21"/>
                <w:szCs w:val="21"/>
                <w:lang w:bidi="ar"/>
              </w:rPr>
              <w:t>、最大承重</w:t>
            </w:r>
            <w:r>
              <w:rPr>
                <w:rStyle w:val="172"/>
                <w:rFonts w:hint="default" w:ascii="微软雅黑" w:hAnsi="微软雅黑" w:eastAsia="微软雅黑" w:cs="微软雅黑"/>
                <w:color w:val="212121"/>
                <w:sz w:val="21"/>
                <w:szCs w:val="21"/>
              </w:rPr>
              <w:t>≥2</w:t>
            </w:r>
            <w:r>
              <w:rPr>
                <w:rStyle w:val="172"/>
                <w:rFonts w:hint="default" w:ascii="微软雅黑" w:hAnsi="微软雅黑" w:eastAsia="微软雅黑" w:cs="微软雅黑"/>
                <w:color w:val="212121"/>
                <w:sz w:val="21"/>
                <w:szCs w:val="21"/>
                <w:lang w:bidi="ar"/>
              </w:rPr>
              <w:t>t</w:t>
            </w:r>
            <w:r>
              <w:rPr>
                <w:rStyle w:val="172"/>
                <w:rFonts w:hint="default" w:ascii="微软雅黑" w:hAnsi="微软雅黑" w:eastAsia="微软雅黑"/>
                <w:color w:val="212121"/>
                <w:sz w:val="21"/>
                <w:szCs w:val="21"/>
                <w:lang w:bidi="ar"/>
              </w:rPr>
              <w:t>、压缩高度</w:t>
            </w:r>
            <w:r>
              <w:rPr>
                <w:rFonts w:ascii="微软雅黑" w:hAnsi="微软雅黑" w:eastAsia="微软雅黑"/>
                <w:color w:val="212121"/>
                <w:sz w:val="21"/>
                <w:szCs w:val="21"/>
                <w:lang w:bidi="ar"/>
              </w:rPr>
              <w:t>≥89</w:t>
            </w:r>
            <w:r>
              <w:rPr>
                <w:rStyle w:val="172"/>
                <w:rFonts w:hint="default" w:ascii="Batang" w:hAnsi="Batang" w:eastAsia="微软雅黑" w:cs="Batang"/>
                <w:color w:val="212121"/>
                <w:sz w:val="21"/>
                <w:szCs w:val="21"/>
                <w:lang w:bidi="ar"/>
              </w:rPr>
              <w:t>㎝</w:t>
            </w:r>
            <w:r>
              <w:rPr>
                <w:rStyle w:val="172"/>
                <w:rFonts w:hint="default" w:ascii="微软雅黑" w:hAnsi="微软雅黑" w:eastAsia="微软雅黑" w:cs="微软雅黑"/>
                <w:color w:val="212121"/>
                <w:sz w:val="21"/>
                <w:szCs w:val="21"/>
                <w:lang w:bidi="ar"/>
              </w:rPr>
              <w:t>，扩展高度</w:t>
            </w:r>
            <w:r>
              <w:rPr>
                <w:rFonts w:ascii="微软雅黑" w:hAnsi="微软雅黑" w:eastAsia="微软雅黑"/>
                <w:color w:val="212121"/>
                <w:sz w:val="21"/>
                <w:szCs w:val="21"/>
                <w:lang w:bidi="ar"/>
              </w:rPr>
              <w:t>≥143</w:t>
            </w:r>
            <w:r>
              <w:rPr>
                <w:rStyle w:val="172"/>
                <w:rFonts w:hint="default" w:ascii="Batang" w:hAnsi="Batang" w:eastAsia="微软雅黑" w:cs="Batang"/>
                <w:color w:val="212121"/>
                <w:sz w:val="21"/>
                <w:szCs w:val="21"/>
                <w:lang w:bidi="ar"/>
              </w:rPr>
              <w:t>㎝</w:t>
            </w:r>
            <w:r>
              <w:rPr>
                <w:rStyle w:val="172"/>
                <w:rFonts w:hint="default" w:ascii="微软雅黑" w:hAnsi="微软雅黑" w:eastAsia="微软雅黑" w:cs="微软雅黑"/>
                <w:color w:val="212121"/>
                <w:sz w:val="21"/>
                <w:szCs w:val="21"/>
                <w:lang w:bidi="ar"/>
              </w:rPr>
              <w:t>、重量</w:t>
            </w:r>
            <w:r>
              <w:rPr>
                <w:rFonts w:ascii="微软雅黑" w:hAnsi="微软雅黑" w:eastAsia="微软雅黑"/>
                <w:color w:val="212121"/>
                <w:sz w:val="21"/>
                <w:szCs w:val="21"/>
                <w:lang w:bidi="ar"/>
              </w:rPr>
              <w:t>≤10.5</w:t>
            </w:r>
            <w:r>
              <w:rPr>
                <w:rStyle w:val="172"/>
                <w:rFonts w:hint="default" w:ascii="Batang" w:hAnsi="Batang" w:eastAsia="微软雅黑" w:cs="Batang"/>
                <w:color w:val="212121"/>
                <w:sz w:val="21"/>
                <w:szCs w:val="21"/>
                <w:lang w:bidi="ar"/>
              </w:rPr>
              <w:t>㎏</w:t>
            </w:r>
            <w:r>
              <w:rPr>
                <w:rStyle w:val="172"/>
                <w:rFonts w:hint="default" w:ascii="微软雅黑" w:hAnsi="微软雅黑" w:eastAsia="微软雅黑" w:cs="微软雅黑"/>
                <w:color w:val="212121"/>
                <w:sz w:val="21"/>
                <w:szCs w:val="21"/>
                <w:lang w:bidi="ar"/>
              </w:rPr>
              <w:t>；</w:t>
            </w:r>
          </w:p>
          <w:p w14:paraId="39A8F198">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需配备主机背包。</w:t>
            </w:r>
          </w:p>
        </w:tc>
      </w:tr>
      <w:tr w14:paraId="5C3D00D1">
        <w:tblPrEx>
          <w:tblCellMar>
            <w:top w:w="0" w:type="dxa"/>
            <w:left w:w="108" w:type="dxa"/>
            <w:bottom w:w="0" w:type="dxa"/>
            <w:right w:w="108" w:type="dxa"/>
          </w:tblCellMar>
        </w:tblPrEx>
        <w:trPr>
          <w:trHeight w:val="683"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EC0CF6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E150A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74</w:t>
            </w:r>
          </w:p>
        </w:tc>
        <w:tc>
          <w:tcPr>
            <w:tcW w:w="1134" w:type="dxa"/>
            <w:tcBorders>
              <w:top w:val="nil"/>
              <w:left w:val="nil"/>
              <w:bottom w:val="single" w:color="000000" w:sz="8" w:space="0"/>
              <w:right w:val="single" w:color="000000" w:sz="8" w:space="0"/>
            </w:tcBorders>
            <w:vAlign w:val="center"/>
          </w:tcPr>
          <w:p w14:paraId="7FDFCCE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47C51A54">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车辆快速支撑杆</w:t>
            </w:r>
          </w:p>
        </w:tc>
        <w:tc>
          <w:tcPr>
            <w:tcW w:w="6237" w:type="dxa"/>
            <w:tcBorders>
              <w:top w:val="nil"/>
              <w:left w:val="nil"/>
              <w:bottom w:val="single" w:color="000000" w:sz="8" w:space="0"/>
              <w:right w:val="single" w:color="000000" w:sz="8" w:space="0"/>
            </w:tcBorders>
          </w:tcPr>
          <w:p w14:paraId="715AEBD7">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主要用于快速安全的稳定失事车辆；</w:t>
            </w:r>
            <w:r>
              <w:rPr>
                <w:rFonts w:ascii="微软雅黑" w:hAnsi="微软雅黑" w:eastAsia="微软雅黑"/>
                <w:color w:val="212121"/>
                <w:sz w:val="21"/>
                <w:szCs w:val="21"/>
                <w:lang w:bidi="ar"/>
              </w:rPr>
              <w:t xml:space="preserve"> </w:t>
            </w:r>
          </w:p>
          <w:p w14:paraId="481695BC">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待集成头部配件、底板以及带挂钩和棘轮机构的紧固带，可实现快速安全稳定效果的轻质工具；</w:t>
            </w:r>
          </w:p>
          <w:p w14:paraId="4302C499">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整合型系统所有部件无需拆卸，可立即投入使用，独特的自动锁定系统，</w:t>
            </w:r>
            <w:r>
              <w:rPr>
                <w:rFonts w:ascii="微软雅黑" w:hAnsi="微软雅黑" w:eastAsia="微软雅黑"/>
                <w:color w:val="212121"/>
                <w:sz w:val="21"/>
                <w:szCs w:val="21"/>
                <w:lang w:bidi="ar"/>
              </w:rPr>
              <w:t>15</w:t>
            </w:r>
            <w:r>
              <w:rPr>
                <w:rStyle w:val="172"/>
                <w:rFonts w:hint="default" w:ascii="微软雅黑" w:hAnsi="微软雅黑" w:eastAsia="微软雅黑"/>
                <w:color w:val="212121"/>
                <w:sz w:val="21"/>
                <w:szCs w:val="21"/>
                <w:lang w:bidi="ar"/>
              </w:rPr>
              <w:t>s内即可架起，承重</w:t>
            </w:r>
            <w:r>
              <w:rPr>
                <w:rFonts w:ascii="微软雅黑" w:hAnsi="微软雅黑" w:eastAsia="微软雅黑"/>
                <w:color w:val="212121"/>
                <w:sz w:val="21"/>
                <w:szCs w:val="21"/>
                <w:lang w:bidi="ar"/>
              </w:rPr>
              <w:t>≥1.6</w:t>
            </w:r>
            <w:r>
              <w:rPr>
                <w:rFonts w:hint="eastAsia" w:ascii="微软雅黑" w:hAnsi="微软雅黑" w:eastAsia="微软雅黑"/>
                <w:color w:val="212121"/>
                <w:sz w:val="21"/>
                <w:szCs w:val="21"/>
                <w:lang w:bidi="ar"/>
              </w:rPr>
              <w:t>t</w:t>
            </w:r>
            <w:r>
              <w:rPr>
                <w:rStyle w:val="172"/>
                <w:rFonts w:hint="default" w:ascii="微软雅黑" w:hAnsi="微软雅黑" w:eastAsia="微软雅黑"/>
                <w:color w:val="212121"/>
                <w:sz w:val="21"/>
                <w:szCs w:val="21"/>
                <w:lang w:bidi="ar"/>
              </w:rPr>
              <w:t>，最小有效长度</w:t>
            </w:r>
            <w:r>
              <w:rPr>
                <w:rFonts w:ascii="微软雅黑" w:hAnsi="微软雅黑" w:eastAsia="微软雅黑"/>
                <w:color w:val="212121"/>
                <w:sz w:val="21"/>
                <w:szCs w:val="21"/>
                <w:lang w:bidi="ar"/>
              </w:rPr>
              <w:t>≤1080mm</w:t>
            </w:r>
            <w:r>
              <w:rPr>
                <w:rStyle w:val="172"/>
                <w:rFonts w:hint="default" w:ascii="微软雅黑" w:hAnsi="微软雅黑" w:eastAsia="微软雅黑"/>
                <w:color w:val="212121"/>
                <w:sz w:val="21"/>
                <w:szCs w:val="21"/>
                <w:lang w:bidi="ar"/>
              </w:rPr>
              <w:t>，最大有效长度</w:t>
            </w:r>
            <w:r>
              <w:rPr>
                <w:rFonts w:ascii="微软雅黑" w:hAnsi="微软雅黑" w:eastAsia="微软雅黑"/>
                <w:color w:val="212121"/>
                <w:sz w:val="21"/>
                <w:szCs w:val="21"/>
                <w:lang w:bidi="ar"/>
              </w:rPr>
              <w:t>≥1800mm</w:t>
            </w:r>
            <w:r>
              <w:rPr>
                <w:rStyle w:val="172"/>
                <w:rFonts w:hint="default" w:ascii="微软雅黑" w:hAnsi="微软雅黑" w:eastAsia="微软雅黑"/>
                <w:color w:val="212121"/>
                <w:sz w:val="21"/>
                <w:szCs w:val="21"/>
                <w:lang w:bidi="ar"/>
              </w:rPr>
              <w:t>，足够支撑任何类型的乘用车，重量</w:t>
            </w:r>
            <w:r>
              <w:rPr>
                <w:rFonts w:ascii="微软雅黑" w:hAnsi="微软雅黑" w:eastAsia="微软雅黑"/>
                <w:color w:val="212121"/>
                <w:sz w:val="21"/>
                <w:szCs w:val="21"/>
                <w:lang w:bidi="ar"/>
              </w:rPr>
              <w:t>≤8kg</w:t>
            </w:r>
            <w:r>
              <w:rPr>
                <w:rStyle w:val="172"/>
                <w:rFonts w:hint="default" w:ascii="微软雅黑" w:hAnsi="微软雅黑" w:eastAsia="微软雅黑"/>
                <w:color w:val="212121"/>
                <w:sz w:val="21"/>
                <w:szCs w:val="21"/>
                <w:lang w:bidi="ar"/>
              </w:rPr>
              <w:t>。</w:t>
            </w:r>
          </w:p>
        </w:tc>
      </w:tr>
      <w:tr w14:paraId="3E80F4FE">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B55269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CB678C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75</w:t>
            </w:r>
          </w:p>
        </w:tc>
        <w:tc>
          <w:tcPr>
            <w:tcW w:w="1134" w:type="dxa"/>
            <w:tcBorders>
              <w:top w:val="nil"/>
              <w:left w:val="nil"/>
              <w:bottom w:val="single" w:color="000000" w:sz="8" w:space="0"/>
              <w:right w:val="single" w:color="000000" w:sz="8" w:space="0"/>
            </w:tcBorders>
            <w:vAlign w:val="center"/>
          </w:tcPr>
          <w:p w14:paraId="7F45134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1802987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梯形垫块</w:t>
            </w:r>
          </w:p>
        </w:tc>
        <w:tc>
          <w:tcPr>
            <w:tcW w:w="6237" w:type="dxa"/>
            <w:tcBorders>
              <w:top w:val="nil"/>
              <w:left w:val="nil"/>
              <w:bottom w:val="single" w:color="000000" w:sz="8" w:space="0"/>
              <w:right w:val="single" w:color="000000" w:sz="8" w:space="0"/>
            </w:tcBorders>
          </w:tcPr>
          <w:p w14:paraId="40F19215">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主要用于稳定车身、防止车辆二次晃动，辅助破拆救援；</w:t>
            </w:r>
          </w:p>
          <w:p w14:paraId="0E7E043A">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垫块材质为橡胶，耐磨、耐高低温、耐油、防腐蚀、防水等性能；单位面积承重</w:t>
            </w:r>
            <w:r>
              <w:rPr>
                <w:rFonts w:ascii="微软雅黑" w:hAnsi="微软雅黑" w:eastAsia="微软雅黑"/>
                <w:color w:val="212121"/>
                <w:sz w:val="21"/>
                <w:szCs w:val="21"/>
                <w:lang w:bidi="ar"/>
              </w:rPr>
              <w:t>≥105kg/cm²</w:t>
            </w:r>
            <w:r>
              <w:rPr>
                <w:rStyle w:val="172"/>
                <w:rFonts w:hint="default" w:ascii="微软雅黑" w:hAnsi="微软雅黑" w:eastAsia="微软雅黑"/>
                <w:color w:val="212121"/>
                <w:sz w:val="21"/>
                <w:szCs w:val="21"/>
                <w:lang w:bidi="ar"/>
              </w:rPr>
              <w:t>；</w:t>
            </w:r>
          </w:p>
          <w:p w14:paraId="49362D9E">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olor w:val="212121"/>
                <w:sz w:val="21"/>
                <w:szCs w:val="21"/>
                <w:lang w:bidi="ar"/>
              </w:rPr>
              <w:t>3.</w:t>
            </w:r>
            <w:r>
              <w:rPr>
                <w:rFonts w:hint="eastAsia" w:ascii="微软雅黑" w:hAnsi="微软雅黑" w:eastAsia="微软雅黑"/>
                <w:color w:val="212121"/>
                <w:sz w:val="21"/>
                <w:szCs w:val="21"/>
                <w:lang w:bidi="ar"/>
              </w:rPr>
              <w:t>滑</w:t>
            </w:r>
            <w:r>
              <w:rPr>
                <w:rStyle w:val="172"/>
                <w:rFonts w:hint="default" w:ascii="微软雅黑" w:hAnsi="微软雅黑" w:eastAsia="微软雅黑"/>
                <w:color w:val="212121"/>
                <w:sz w:val="21"/>
                <w:szCs w:val="21"/>
                <w:lang w:bidi="ar"/>
              </w:rPr>
              <w:t>梯形垫块（</w:t>
            </w:r>
            <w:r>
              <w:rPr>
                <w:rFonts w:ascii="微软雅黑" w:hAnsi="微软雅黑" w:eastAsia="微软雅黑"/>
                <w:color w:val="212121"/>
                <w:sz w:val="21"/>
                <w:szCs w:val="21"/>
                <w:lang w:bidi="ar"/>
              </w:rPr>
              <w:t>12</w:t>
            </w:r>
            <w:r>
              <w:rPr>
                <w:rStyle w:val="172"/>
                <w:rFonts w:hint="default" w:ascii="微软雅黑" w:hAnsi="微软雅黑" w:eastAsia="微软雅黑"/>
                <w:color w:val="212121"/>
                <w:sz w:val="21"/>
                <w:szCs w:val="21"/>
                <w:lang w:bidi="ar"/>
              </w:rPr>
              <w:t>个）尺寸为</w:t>
            </w:r>
            <w:r>
              <w:rPr>
                <w:rFonts w:ascii="微软雅黑" w:hAnsi="微软雅黑" w:eastAsia="微软雅黑"/>
                <w:color w:val="212121"/>
                <w:sz w:val="21"/>
                <w:szCs w:val="21"/>
                <w:lang w:bidi="ar"/>
              </w:rPr>
              <w:t>≥600mm x200mm x</w:t>
            </w:r>
            <w:r>
              <w:rPr>
                <w:rFonts w:hint="eastAsia" w:ascii="微软雅黑" w:hAnsi="微软雅黑" w:eastAsia="微软雅黑"/>
                <w:color w:val="212121"/>
                <w:sz w:val="21"/>
                <w:szCs w:val="21"/>
                <w:lang w:bidi="ar"/>
              </w:rPr>
              <w:t>250</w:t>
            </w:r>
            <w:r>
              <w:rPr>
                <w:rFonts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，单件自重</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7k</w:t>
            </w:r>
            <w:r>
              <w:rPr>
                <w:rFonts w:ascii="微软雅黑" w:hAnsi="微软雅黑" w:eastAsia="微软雅黑"/>
                <w:color w:val="212121"/>
                <w:sz w:val="21"/>
                <w:szCs w:val="21"/>
                <w:lang w:bidi="ar"/>
              </w:rPr>
              <w:t>g</w:t>
            </w:r>
            <w:r>
              <w:rPr>
                <w:rStyle w:val="172"/>
                <w:rFonts w:hint="default" w:ascii="微软雅黑" w:hAnsi="微软雅黑" w:eastAsia="微软雅黑"/>
                <w:color w:val="212121"/>
                <w:sz w:val="21"/>
                <w:szCs w:val="21"/>
                <w:lang w:bidi="ar"/>
              </w:rPr>
              <w:t>。</w:t>
            </w:r>
          </w:p>
        </w:tc>
      </w:tr>
      <w:tr w14:paraId="466FCEBF">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443920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45397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76</w:t>
            </w:r>
          </w:p>
        </w:tc>
        <w:tc>
          <w:tcPr>
            <w:tcW w:w="1134" w:type="dxa"/>
            <w:tcBorders>
              <w:top w:val="nil"/>
              <w:left w:val="nil"/>
              <w:bottom w:val="single" w:color="000000" w:sz="8" w:space="0"/>
              <w:right w:val="single" w:color="000000" w:sz="8" w:space="0"/>
            </w:tcBorders>
            <w:vAlign w:val="center"/>
          </w:tcPr>
          <w:p w14:paraId="7DBB0D1B">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0BF2B475">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立方式垫块</w:t>
            </w:r>
          </w:p>
        </w:tc>
        <w:tc>
          <w:tcPr>
            <w:tcW w:w="6237" w:type="dxa"/>
            <w:tcBorders>
              <w:top w:val="nil"/>
              <w:left w:val="nil"/>
              <w:bottom w:val="single" w:color="000000" w:sz="8" w:space="0"/>
              <w:right w:val="single" w:color="000000" w:sz="8" w:space="0"/>
            </w:tcBorders>
          </w:tcPr>
          <w:p w14:paraId="5CE9B3B5">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主要用于稳定车身、防止车辆二次晃动，辅助破拆救援；</w:t>
            </w:r>
          </w:p>
          <w:p w14:paraId="0CA002EB">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垫块材质为橡胶，耐磨、耐高低温、耐油、防腐蚀、防水等性能；单位面积承重</w:t>
            </w:r>
            <w:r>
              <w:rPr>
                <w:rFonts w:ascii="微软雅黑" w:hAnsi="微软雅黑" w:eastAsia="微软雅黑"/>
                <w:color w:val="212121"/>
                <w:sz w:val="21"/>
                <w:szCs w:val="21"/>
                <w:lang w:bidi="ar"/>
              </w:rPr>
              <w:t>≥105kg/cm²</w:t>
            </w:r>
            <w:r>
              <w:rPr>
                <w:rStyle w:val="172"/>
                <w:rFonts w:hint="default" w:ascii="微软雅黑" w:hAnsi="微软雅黑" w:eastAsia="微软雅黑"/>
                <w:color w:val="212121"/>
                <w:sz w:val="21"/>
                <w:szCs w:val="21"/>
                <w:lang w:bidi="ar"/>
              </w:rPr>
              <w:t>；</w:t>
            </w:r>
          </w:p>
          <w:p w14:paraId="44FA03C7">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正方形垫块（</w:t>
            </w:r>
            <w:r>
              <w:rPr>
                <w:rFonts w:hint="eastAsia"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个）</w:t>
            </w:r>
            <w:r>
              <w:rPr>
                <w:rFonts w:hint="eastAsia" w:ascii="微软雅黑" w:hAnsi="微软雅黑" w:eastAsia="微软雅黑"/>
                <w:color w:val="212121"/>
                <w:sz w:val="21"/>
                <w:szCs w:val="21"/>
                <w:lang w:bidi="ar"/>
              </w:rPr>
              <w:t>垫块</w:t>
            </w:r>
            <w:r>
              <w:rPr>
                <w:rStyle w:val="172"/>
                <w:rFonts w:hint="default" w:ascii="微软雅黑" w:hAnsi="微软雅黑" w:eastAsia="微软雅黑"/>
                <w:color w:val="212121"/>
                <w:sz w:val="21"/>
                <w:szCs w:val="21"/>
                <w:lang w:bidi="ar"/>
              </w:rPr>
              <w:t>尺寸为</w:t>
            </w:r>
            <w:r>
              <w:rPr>
                <w:rFonts w:hint="eastAsia"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80mm</w:t>
            </w:r>
            <w:r>
              <w:rPr>
                <w:rFonts w:ascii="微软雅黑" w:hAnsi="微软雅黑" w:eastAsia="微软雅黑"/>
                <w:color w:val="212121"/>
                <w:sz w:val="21"/>
                <w:szCs w:val="21"/>
                <w:lang w:bidi="ar"/>
              </w:rPr>
              <w:t xml:space="preserve"> x200 mm x200 mm</w:t>
            </w:r>
            <w:r>
              <w:rPr>
                <w:rStyle w:val="172"/>
                <w:rFonts w:hint="default" w:ascii="微软雅黑" w:hAnsi="微软雅黑" w:eastAsia="微软雅黑" w:cs="微软雅黑"/>
                <w:color w:val="212121"/>
                <w:sz w:val="21"/>
                <w:szCs w:val="21"/>
                <w:lang w:bidi="ar"/>
              </w:rPr>
              <w:t>，单件自重</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3k</w:t>
            </w:r>
            <w:r>
              <w:rPr>
                <w:rFonts w:ascii="微软雅黑" w:hAnsi="微软雅黑" w:eastAsia="微软雅黑"/>
                <w:color w:val="212121"/>
                <w:sz w:val="21"/>
                <w:szCs w:val="21"/>
                <w:lang w:bidi="ar"/>
              </w:rPr>
              <w:t>g</w:t>
            </w:r>
            <w:r>
              <w:rPr>
                <w:rStyle w:val="172"/>
                <w:rFonts w:hint="default" w:ascii="微软雅黑" w:hAnsi="微软雅黑" w:eastAsia="微软雅黑"/>
                <w:color w:val="212121"/>
                <w:sz w:val="21"/>
                <w:szCs w:val="21"/>
                <w:lang w:bidi="ar"/>
              </w:rPr>
              <w:t>。</w:t>
            </w:r>
          </w:p>
        </w:tc>
      </w:tr>
      <w:tr w14:paraId="42A2EFE0">
        <w:tblPrEx>
          <w:tblCellMar>
            <w:top w:w="0" w:type="dxa"/>
            <w:left w:w="108" w:type="dxa"/>
            <w:bottom w:w="0" w:type="dxa"/>
            <w:right w:w="108" w:type="dxa"/>
          </w:tblCellMar>
        </w:tblPrEx>
        <w:trPr>
          <w:trHeight w:val="124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A5B4CFA">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BA4F9A0">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77</w:t>
            </w:r>
          </w:p>
        </w:tc>
        <w:tc>
          <w:tcPr>
            <w:tcW w:w="1134" w:type="dxa"/>
            <w:tcBorders>
              <w:top w:val="nil"/>
              <w:left w:val="nil"/>
              <w:bottom w:val="single" w:color="000000" w:sz="8" w:space="0"/>
              <w:right w:val="single" w:color="000000" w:sz="8" w:space="0"/>
            </w:tcBorders>
            <w:vAlign w:val="center"/>
          </w:tcPr>
          <w:p w14:paraId="73092AB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41B7B1A6">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挡车器</w:t>
            </w:r>
          </w:p>
        </w:tc>
        <w:tc>
          <w:tcPr>
            <w:tcW w:w="6237" w:type="dxa"/>
            <w:tcBorders>
              <w:top w:val="nil"/>
              <w:left w:val="nil"/>
              <w:bottom w:val="single" w:color="000000" w:sz="8" w:space="0"/>
              <w:right w:val="single" w:color="000000" w:sz="8" w:space="0"/>
            </w:tcBorders>
          </w:tcPr>
          <w:p w14:paraId="7E25127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主要用于车辆事故救援中防止后方车辆冲入救援作业区；</w:t>
            </w:r>
          </w:p>
          <w:p w14:paraId="6F4337C0">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现场防撞栏采用钢材</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镀锌钢材质、主管直径</w:t>
            </w:r>
            <w:r>
              <w:rPr>
                <w:rFonts w:hint="eastAsia" w:ascii="微软雅黑" w:hAnsi="微软雅黑" w:eastAsia="微软雅黑"/>
                <w:color w:val="212121"/>
                <w:sz w:val="21"/>
                <w:szCs w:val="21"/>
                <w:lang w:bidi="ar"/>
              </w:rPr>
              <w:t>76</w:t>
            </w:r>
            <w:r>
              <w:rPr>
                <w:rStyle w:val="172"/>
                <w:rFonts w:hint="default" w:ascii="宋体" w:hAnsi="宋体" w:eastAsia="宋体" w:cs="宋体"/>
              </w:rPr>
              <w:t>mm</w:t>
            </w:r>
            <w:r>
              <w:rPr>
                <w:rFonts w:ascii="微软雅黑" w:hAnsi="微软雅黑" w:eastAsia="微软雅黑"/>
                <w:color w:val="212121"/>
                <w:sz w:val="21"/>
                <w:szCs w:val="21"/>
                <w:lang w:bidi="ar"/>
              </w:rPr>
              <w:t>x2</w:t>
            </w:r>
            <w:r>
              <w:rPr>
                <w:rStyle w:val="172"/>
                <w:rFonts w:hint="default" w:ascii="宋体" w:hAnsi="宋体" w:eastAsia="宋体" w:cs="宋体"/>
              </w:rPr>
              <w:t>mm</w:t>
            </w:r>
            <w:r>
              <w:rPr>
                <w:rStyle w:val="172"/>
                <w:rFonts w:hint="default" w:ascii="微软雅黑" w:hAnsi="微软雅黑" w:eastAsia="微软雅黑" w:cs="微软雅黑"/>
                <w:color w:val="212121"/>
                <w:sz w:val="21"/>
                <w:szCs w:val="21"/>
                <w:lang w:bidi="ar"/>
              </w:rPr>
              <w:t>，副管直径</w:t>
            </w:r>
            <w:r>
              <w:rPr>
                <w:rFonts w:hint="eastAsia" w:ascii="微软雅黑" w:hAnsi="微软雅黑" w:eastAsia="微软雅黑"/>
                <w:color w:val="212121"/>
                <w:sz w:val="21"/>
                <w:szCs w:val="21"/>
                <w:lang w:bidi="ar"/>
              </w:rPr>
              <w:t>40</w:t>
            </w:r>
            <w:r>
              <w:rPr>
                <w:rStyle w:val="172"/>
                <w:rFonts w:hint="default" w:ascii="宋体" w:hAnsi="宋体" w:eastAsia="宋体" w:cs="宋体"/>
              </w:rPr>
              <w:t>mm</w:t>
            </w:r>
            <w:r>
              <w:rPr>
                <w:rFonts w:ascii="微软雅黑" w:hAnsi="微软雅黑" w:eastAsia="微软雅黑"/>
                <w:color w:val="212121"/>
                <w:sz w:val="21"/>
                <w:szCs w:val="21"/>
                <w:lang w:bidi="ar"/>
              </w:rPr>
              <w:t>x 2</w:t>
            </w:r>
            <w:r>
              <w:rPr>
                <w:rStyle w:val="172"/>
                <w:rFonts w:hint="default" w:ascii="宋体" w:hAnsi="宋体" w:eastAsia="宋体" w:cs="宋体"/>
              </w:rPr>
              <w:t>mm</w:t>
            </w:r>
            <w:r>
              <w:rPr>
                <w:rStyle w:val="172"/>
                <w:rFonts w:hint="default" w:ascii="微软雅黑" w:hAnsi="微软雅黑" w:eastAsia="微软雅黑" w:cs="微软雅黑"/>
                <w:color w:val="212121"/>
                <w:sz w:val="21"/>
                <w:szCs w:val="21"/>
                <w:lang w:bidi="ar"/>
              </w:rPr>
              <w:t>，护栏规格</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长</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mx</w:t>
            </w:r>
            <w:r>
              <w:rPr>
                <w:rStyle w:val="172"/>
                <w:rFonts w:hint="default" w:ascii="微软雅黑" w:hAnsi="微软雅黑" w:eastAsia="微软雅黑"/>
                <w:color w:val="212121"/>
                <w:sz w:val="21"/>
                <w:szCs w:val="21"/>
                <w:lang w:bidi="ar"/>
              </w:rPr>
              <w:t>宽</w:t>
            </w:r>
            <w:r>
              <w:rPr>
                <w:rFonts w:ascii="微软雅黑" w:hAnsi="微软雅黑" w:eastAsia="微软雅黑"/>
                <w:color w:val="212121"/>
                <w:sz w:val="21"/>
                <w:szCs w:val="21"/>
                <w:lang w:bidi="ar"/>
              </w:rPr>
              <w:t>0.8mx</w:t>
            </w:r>
            <w:r>
              <w:rPr>
                <w:rStyle w:val="172"/>
                <w:rFonts w:hint="default" w:ascii="微软雅黑" w:hAnsi="微软雅黑" w:eastAsia="微软雅黑"/>
                <w:color w:val="212121"/>
                <w:sz w:val="21"/>
                <w:szCs w:val="21"/>
                <w:lang w:bidi="ar"/>
              </w:rPr>
              <w:t>高</w:t>
            </w:r>
            <w:r>
              <w:rPr>
                <w:rFonts w:ascii="微软雅黑" w:hAnsi="微软雅黑" w:eastAsia="微软雅黑"/>
                <w:color w:val="212121"/>
                <w:sz w:val="21"/>
                <w:szCs w:val="21"/>
                <w:lang w:bidi="ar"/>
              </w:rPr>
              <w:t>1.2m</w:t>
            </w:r>
            <w:r>
              <w:rPr>
                <w:rStyle w:val="172"/>
                <w:rFonts w:hint="default" w:ascii="微软雅黑" w:hAnsi="微软雅黑" w:eastAsia="微软雅黑"/>
                <w:color w:val="212121"/>
                <w:sz w:val="21"/>
                <w:szCs w:val="21"/>
                <w:lang w:bidi="ar"/>
              </w:rPr>
              <w:t>；</w:t>
            </w:r>
          </w:p>
          <w:p w14:paraId="705D340E">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3.</w:t>
            </w:r>
            <w:r>
              <w:rPr>
                <w:rStyle w:val="172"/>
                <w:rFonts w:hint="default" w:ascii="微软雅黑" w:hAnsi="微软雅黑" w:eastAsia="微软雅黑"/>
                <w:color w:val="212121"/>
                <w:sz w:val="21"/>
                <w:szCs w:val="21"/>
                <w:lang w:bidi="ar"/>
              </w:rPr>
              <w:t>配备</w:t>
            </w:r>
            <w:r>
              <w:rPr>
                <w:rFonts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个万向刹车轮。</w:t>
            </w:r>
            <w:r>
              <w:rPr>
                <w:rFonts w:ascii="微软雅黑" w:hAnsi="微软雅黑" w:eastAsia="微软雅黑"/>
                <w:color w:val="212121"/>
                <w:sz w:val="21"/>
                <w:szCs w:val="21"/>
                <w:lang w:bidi="ar"/>
              </w:rPr>
              <w:t xml:space="preserve"> </w:t>
            </w:r>
          </w:p>
        </w:tc>
      </w:tr>
      <w:tr w14:paraId="68D457F6">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FD948B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C7038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78</w:t>
            </w:r>
          </w:p>
        </w:tc>
        <w:tc>
          <w:tcPr>
            <w:tcW w:w="1134" w:type="dxa"/>
            <w:tcBorders>
              <w:top w:val="nil"/>
              <w:left w:val="nil"/>
              <w:bottom w:val="single" w:color="000000" w:sz="8" w:space="0"/>
              <w:right w:val="single" w:color="000000" w:sz="8" w:space="0"/>
            </w:tcBorders>
            <w:vAlign w:val="center"/>
          </w:tcPr>
          <w:p w14:paraId="66DFE9E6">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371D06CE">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个人工具包（腰带式）</w:t>
            </w:r>
          </w:p>
        </w:tc>
        <w:tc>
          <w:tcPr>
            <w:tcW w:w="6237" w:type="dxa"/>
            <w:tcBorders>
              <w:top w:val="nil"/>
              <w:left w:val="nil"/>
              <w:bottom w:val="single" w:color="000000" w:sz="8" w:space="0"/>
              <w:right w:val="single" w:color="000000" w:sz="8" w:space="0"/>
            </w:tcBorders>
          </w:tcPr>
          <w:p w14:paraId="22116ECC">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消防员在救援时可随身携带的携带小型工具包</w:t>
            </w:r>
          </w:p>
          <w:p w14:paraId="11D458CF">
            <w:pPr>
              <w:spacing w:line="360" w:lineRule="exact"/>
              <w:textAlignment w:val="top"/>
              <w:rPr>
                <w:rFonts w:ascii="微软雅黑" w:hAnsi="微软雅黑" w:eastAsia="微软雅黑"/>
                <w:color w:val="212121"/>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包含：气门芯螺丝刀、</w:t>
            </w:r>
            <w:r>
              <w:rPr>
                <w:rFonts w:ascii="微软雅黑" w:hAnsi="微软雅黑" w:eastAsia="微软雅黑"/>
                <w:color w:val="212121"/>
                <w:sz w:val="21"/>
                <w:szCs w:val="21"/>
                <w:lang w:bidi="ar"/>
              </w:rPr>
              <w:t>V</w:t>
            </w:r>
            <w:r>
              <w:rPr>
                <w:rStyle w:val="172"/>
                <w:rFonts w:hint="default" w:ascii="微软雅黑" w:hAnsi="微软雅黑" w:eastAsia="微软雅黑"/>
                <w:color w:val="212121"/>
                <w:sz w:val="21"/>
                <w:szCs w:val="21"/>
                <w:lang w:bidi="ar"/>
              </w:rPr>
              <w:t>型弯头起钉螺丝刀、前挡风玻璃切割锯、多功能刀具、绝缘剪断钳、钳工工具、医用手套</w:t>
            </w:r>
            <w:r>
              <w:rPr>
                <w:rFonts w:ascii="微软雅黑" w:hAnsi="微软雅黑" w:eastAsia="微软雅黑"/>
                <w:color w:val="212121"/>
                <w:sz w:val="21"/>
                <w:szCs w:val="21"/>
                <w:lang w:bidi="ar"/>
              </w:rPr>
              <w:t>10</w:t>
            </w:r>
            <w:r>
              <w:rPr>
                <w:rStyle w:val="172"/>
                <w:rFonts w:hint="default" w:ascii="微软雅黑" w:hAnsi="微软雅黑" w:eastAsia="微软雅黑"/>
                <w:color w:val="212121"/>
                <w:sz w:val="21"/>
                <w:szCs w:val="21"/>
                <w:lang w:bidi="ar"/>
              </w:rPr>
              <w:t>双、玻璃破碎笔、多功能刀、绝缘胶带、安全带切割刀、卷尺、记号笔等。</w:t>
            </w:r>
          </w:p>
          <w:p w14:paraId="2DC48FFB">
            <w:pPr>
              <w:spacing w:line="360" w:lineRule="exact"/>
              <w:textAlignment w:val="top"/>
              <w:rPr>
                <w:rFonts w:ascii="微软雅黑" w:hAnsi="微软雅黑" w:eastAsia="微软雅黑"/>
                <w:sz w:val="21"/>
                <w:szCs w:val="21"/>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配备抗压防水器材格挡。</w:t>
            </w:r>
          </w:p>
        </w:tc>
      </w:tr>
      <w:tr w14:paraId="3BB82CFF">
        <w:tblPrEx>
          <w:tblCellMar>
            <w:top w:w="0" w:type="dxa"/>
            <w:left w:w="108" w:type="dxa"/>
            <w:bottom w:w="0" w:type="dxa"/>
            <w:right w:w="108" w:type="dxa"/>
          </w:tblCellMar>
        </w:tblPrEx>
        <w:trPr>
          <w:trHeight w:val="118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53F7905">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1289E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79</w:t>
            </w:r>
          </w:p>
        </w:tc>
        <w:tc>
          <w:tcPr>
            <w:tcW w:w="1134" w:type="dxa"/>
            <w:tcBorders>
              <w:top w:val="nil"/>
              <w:left w:val="nil"/>
              <w:bottom w:val="single" w:color="000000" w:sz="8" w:space="0"/>
              <w:right w:val="single" w:color="000000" w:sz="8" w:space="0"/>
            </w:tcBorders>
            <w:vAlign w:val="center"/>
          </w:tcPr>
          <w:p w14:paraId="65427CD9">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破拆及车辆救援类器材</w:t>
            </w:r>
          </w:p>
        </w:tc>
        <w:tc>
          <w:tcPr>
            <w:tcW w:w="1417" w:type="dxa"/>
            <w:tcBorders>
              <w:top w:val="nil"/>
              <w:left w:val="nil"/>
              <w:bottom w:val="single" w:color="000000" w:sz="8" w:space="0"/>
              <w:right w:val="single" w:color="000000" w:sz="8" w:space="0"/>
            </w:tcBorders>
            <w:vAlign w:val="center"/>
          </w:tcPr>
          <w:p w14:paraId="42BC87AB">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手持</w:t>
            </w:r>
            <w:r>
              <w:rPr>
                <w:rFonts w:hint="eastAsia" w:ascii="微软雅黑" w:hAnsi="微软雅黑" w:eastAsia="微软雅黑" w:cs="宋体"/>
                <w:sz w:val="21"/>
                <w:szCs w:val="21"/>
                <w:lang w:bidi="ar"/>
              </w:rPr>
              <w:t>玻璃吸盘</w:t>
            </w:r>
          </w:p>
        </w:tc>
        <w:tc>
          <w:tcPr>
            <w:tcW w:w="6237" w:type="dxa"/>
            <w:tcBorders>
              <w:top w:val="nil"/>
              <w:left w:val="nil"/>
              <w:bottom w:val="single" w:color="000000" w:sz="8" w:space="0"/>
              <w:right w:val="single" w:color="000000" w:sz="8" w:space="0"/>
            </w:tcBorders>
          </w:tcPr>
          <w:p w14:paraId="799DCAB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用于车辆救援救援中转移前后挡风玻璃跟车窗玻璃；</w:t>
            </w:r>
          </w:p>
          <w:p w14:paraId="3576E2EA">
            <w:pPr>
              <w:spacing w:line="360" w:lineRule="exact"/>
              <w:textAlignment w:val="top"/>
              <w:rPr>
                <w:rFonts w:ascii="微软雅黑" w:hAnsi="微软雅黑" w:eastAsia="微软雅黑"/>
                <w:color w:val="212121"/>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主体材质：加厚铝合金，吸盘材质：丁腈橡胶；</w:t>
            </w:r>
          </w:p>
          <w:p w14:paraId="4F52EF6E">
            <w:pPr>
              <w:spacing w:line="360" w:lineRule="exact"/>
              <w:textAlignment w:val="top"/>
              <w:rPr>
                <w:rFonts w:ascii="微软雅黑" w:hAnsi="微软雅黑" w:eastAsia="微软雅黑"/>
                <w:sz w:val="21"/>
                <w:szCs w:val="21"/>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 xml:space="preserve"> 水平吸力≥</w:t>
            </w:r>
            <w:r>
              <w:rPr>
                <w:rFonts w:ascii="微软雅黑" w:hAnsi="微软雅黑" w:eastAsia="微软雅黑"/>
                <w:color w:val="212121"/>
                <w:sz w:val="21"/>
                <w:szCs w:val="21"/>
                <w:lang w:bidi="ar"/>
              </w:rPr>
              <w:t>150</w:t>
            </w:r>
            <w:r>
              <w:rPr>
                <w:rFonts w:hint="eastAsia" w:ascii="Batang" w:hAnsi="Batang" w:eastAsia="Batang" w:cs="Batang"/>
                <w:color w:val="212121"/>
                <w:sz w:val="21"/>
                <w:szCs w:val="21"/>
              </w:rPr>
              <w:t>㎏</w:t>
            </w:r>
            <w:r>
              <w:rPr>
                <w:rStyle w:val="172"/>
                <w:rFonts w:hint="default" w:ascii="微软雅黑" w:hAnsi="微软雅黑" w:eastAsia="微软雅黑" w:cs="微软雅黑"/>
                <w:color w:val="212121"/>
                <w:sz w:val="21"/>
                <w:szCs w:val="21"/>
                <w:lang w:bidi="ar"/>
              </w:rPr>
              <w:t>，垂直吸力</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120</w:t>
            </w:r>
            <w:r>
              <w:rPr>
                <w:rFonts w:hint="eastAsia" w:ascii="Batang" w:hAnsi="Batang" w:eastAsia="Batang" w:cs="Batang"/>
                <w:color w:val="212121"/>
                <w:sz w:val="21"/>
                <w:szCs w:val="21"/>
              </w:rPr>
              <w:t>㎏</w:t>
            </w:r>
            <w:r>
              <w:rPr>
                <w:rStyle w:val="172"/>
                <w:rFonts w:hint="default" w:ascii="微软雅黑" w:hAnsi="微软雅黑" w:eastAsia="微软雅黑" w:cs="微软雅黑"/>
                <w:color w:val="212121"/>
                <w:sz w:val="21"/>
                <w:szCs w:val="21"/>
                <w:lang w:bidi="ar"/>
              </w:rPr>
              <w:t>，吸盘直径</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12</w:t>
            </w:r>
            <w:r>
              <w:rPr>
                <w:rFonts w:hint="eastAsia" w:ascii="微软雅黑" w:hAnsi="微软雅黑" w:eastAsia="微软雅黑"/>
                <w:color w:val="212121"/>
                <w:sz w:val="21"/>
                <w:szCs w:val="21"/>
                <w:lang w:bidi="ar"/>
              </w:rPr>
              <w:t>5</w:t>
            </w:r>
            <w:r>
              <w:rPr>
                <w:rFonts w:hint="eastAsia" w:ascii="宋体" w:hAnsi="宋体" w:eastAsia="宋体" w:cs="宋体"/>
                <w:color w:val="212121"/>
                <w:sz w:val="21"/>
                <w:szCs w:val="21"/>
              </w:rPr>
              <w:t>mm</w:t>
            </w:r>
            <w:r>
              <w:rPr>
                <w:rStyle w:val="172"/>
                <w:rFonts w:hint="default" w:ascii="微软雅黑" w:hAnsi="微软雅黑" w:eastAsia="微软雅黑" w:cs="微软雅黑"/>
                <w:color w:val="212121"/>
                <w:sz w:val="21"/>
                <w:szCs w:val="21"/>
                <w:lang w:bidi="ar"/>
              </w:rPr>
              <w:t>，单品净重≤</w:t>
            </w:r>
            <w:r>
              <w:rPr>
                <w:rFonts w:ascii="微软雅黑" w:hAnsi="微软雅黑" w:eastAsia="微软雅黑"/>
                <w:color w:val="212121"/>
                <w:sz w:val="21"/>
                <w:szCs w:val="21"/>
                <w:lang w:bidi="ar"/>
              </w:rPr>
              <w:t>1.</w:t>
            </w:r>
            <w:r>
              <w:rPr>
                <w:rFonts w:hint="eastAsia" w:ascii="微软雅黑" w:hAnsi="微软雅黑" w:eastAsia="微软雅黑"/>
                <w:color w:val="212121"/>
                <w:sz w:val="21"/>
                <w:szCs w:val="21"/>
                <w:lang w:bidi="ar"/>
              </w:rPr>
              <w:t>10</w:t>
            </w:r>
            <w:r>
              <w:rPr>
                <w:rFonts w:hint="eastAsia" w:ascii="Batang" w:hAnsi="Batang" w:eastAsia="Batang" w:cs="Batang"/>
                <w:color w:val="212121"/>
                <w:sz w:val="21"/>
                <w:szCs w:val="21"/>
              </w:rPr>
              <w:t>㎏</w:t>
            </w:r>
            <w:r>
              <w:rPr>
                <w:rStyle w:val="172"/>
                <w:rFonts w:hint="default" w:ascii="微软雅黑" w:hAnsi="微软雅黑" w:eastAsia="微软雅黑" w:cs="微软雅黑"/>
                <w:color w:val="212121"/>
                <w:sz w:val="21"/>
                <w:szCs w:val="21"/>
                <w:lang w:bidi="ar"/>
              </w:rPr>
              <w:t>。</w:t>
            </w:r>
          </w:p>
        </w:tc>
      </w:tr>
      <w:tr w14:paraId="08EC9958">
        <w:tblPrEx>
          <w:tblCellMar>
            <w:top w:w="0" w:type="dxa"/>
            <w:left w:w="108" w:type="dxa"/>
            <w:bottom w:w="0" w:type="dxa"/>
            <w:right w:w="108" w:type="dxa"/>
          </w:tblCellMar>
        </w:tblPrEx>
        <w:trPr>
          <w:trHeight w:val="1959"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23A30AE8">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4</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0E618B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80</w:t>
            </w:r>
          </w:p>
        </w:tc>
        <w:tc>
          <w:tcPr>
            <w:tcW w:w="1134" w:type="dxa"/>
            <w:tcBorders>
              <w:top w:val="single" w:color="000000" w:sz="8" w:space="0"/>
              <w:left w:val="nil"/>
              <w:bottom w:val="single" w:color="000000" w:sz="8" w:space="0"/>
              <w:right w:val="single" w:color="000000" w:sz="8" w:space="0"/>
            </w:tcBorders>
            <w:vAlign w:val="center"/>
          </w:tcPr>
          <w:p w14:paraId="564EBAF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通信类</w:t>
            </w:r>
          </w:p>
        </w:tc>
        <w:tc>
          <w:tcPr>
            <w:tcW w:w="1417" w:type="dxa"/>
            <w:tcBorders>
              <w:top w:val="single" w:color="000000" w:sz="8" w:space="0"/>
              <w:left w:val="nil"/>
              <w:bottom w:val="single" w:color="000000" w:sz="8" w:space="0"/>
              <w:right w:val="single" w:color="000000" w:sz="8" w:space="0"/>
            </w:tcBorders>
            <w:vAlign w:val="center"/>
          </w:tcPr>
          <w:p w14:paraId="256735BA">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北斗有源终端</w:t>
            </w:r>
          </w:p>
        </w:tc>
        <w:tc>
          <w:tcPr>
            <w:tcW w:w="6237" w:type="dxa"/>
            <w:tcBorders>
              <w:top w:val="nil"/>
              <w:left w:val="nil"/>
              <w:bottom w:val="single" w:color="000000" w:sz="8" w:space="0"/>
              <w:right w:val="single" w:color="000000" w:sz="8" w:space="0"/>
            </w:tcBorders>
          </w:tcPr>
          <w:p w14:paraId="004C4791">
            <w:pPr>
              <w:spacing w:line="360" w:lineRule="exact"/>
              <w:ind w:firstLine="105" w:firstLineChars="50"/>
              <w:textAlignment w:val="top"/>
              <w:rPr>
                <w:rStyle w:val="172"/>
                <w:rFonts w:hint="default"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Fonts w:hint="eastAsia" w:ascii="微软雅黑" w:hAnsi="微软雅黑" w:eastAsia="微软雅黑"/>
                <w:sz w:val="21"/>
                <w:szCs w:val="21"/>
                <w:lang w:bidi="ar"/>
              </w:rPr>
              <w:t>.可接入国家消防救援局北斗管理平台，</w:t>
            </w:r>
            <w:r>
              <w:rPr>
                <w:rStyle w:val="172"/>
                <w:rFonts w:hint="default" w:ascii="微软雅黑" w:hAnsi="微软雅黑" w:eastAsia="微软雅黑"/>
                <w:sz w:val="21"/>
                <w:szCs w:val="21"/>
                <w:lang w:bidi="ar"/>
              </w:rPr>
              <w:t>同时支持北斗三号和北斗二号短报文通信；支持北斗三号定位导航授时功能；</w:t>
            </w:r>
          </w:p>
          <w:p w14:paraId="09623B7A">
            <w:pPr>
              <w:spacing w:line="360" w:lineRule="exact"/>
              <w:ind w:firstLine="105" w:firstLineChars="50"/>
              <w:textAlignment w:val="top"/>
              <w:rPr>
                <w:rFonts w:ascii="微软雅黑" w:hAnsi="微软雅黑" w:eastAsia="微软雅黑"/>
                <w:sz w:val="21"/>
                <w:szCs w:val="21"/>
                <w:lang w:bidi="ar"/>
              </w:rPr>
            </w:pPr>
            <w:r>
              <w:rPr>
                <w:rFonts w:ascii="微软雅黑" w:hAnsi="微软雅黑" w:eastAsia="微软雅黑"/>
                <w:sz w:val="21"/>
                <w:szCs w:val="21"/>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仅支持单北斗定位；</w:t>
            </w:r>
          </w:p>
          <w:p w14:paraId="18907AD6">
            <w:pPr>
              <w:spacing w:line="360" w:lineRule="exact"/>
              <w:ind w:firstLine="105" w:firstLineChars="50"/>
              <w:textAlignment w:val="top"/>
              <w:rPr>
                <w:rStyle w:val="172"/>
                <w:rFonts w:hint="default" w:ascii="微软雅黑" w:hAnsi="微软雅黑" w:eastAsia="微软雅黑"/>
                <w:sz w:val="21"/>
                <w:szCs w:val="21"/>
                <w:lang w:bidi="ar"/>
              </w:rPr>
            </w:pPr>
            <w:r>
              <w:rPr>
                <w:rFonts w:ascii="微软雅黑" w:hAnsi="微软雅黑" w:eastAsia="微软雅黑"/>
                <w:sz w:val="21"/>
                <w:szCs w:val="21"/>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处理器数量：</w:t>
            </w:r>
            <w:r>
              <w:rPr>
                <w:rFonts w:ascii="微软雅黑" w:hAnsi="微软雅黑" w:eastAsia="微软雅黑"/>
                <w:sz w:val="21"/>
                <w:szCs w:val="21"/>
                <w:lang w:bidi="ar"/>
              </w:rPr>
              <w:t xml:space="preserve">≥8 </w:t>
            </w:r>
            <w:r>
              <w:rPr>
                <w:rStyle w:val="172"/>
                <w:rFonts w:hint="default" w:ascii="微软雅黑" w:hAnsi="微软雅黑" w:eastAsia="微软雅黑"/>
                <w:sz w:val="21"/>
                <w:szCs w:val="21"/>
                <w:lang w:bidi="ar"/>
              </w:rPr>
              <w:t>核，处理器频率：</w:t>
            </w:r>
            <w:r>
              <w:rPr>
                <w:rFonts w:ascii="微软雅黑" w:hAnsi="微软雅黑" w:eastAsia="微软雅黑"/>
                <w:sz w:val="21"/>
                <w:szCs w:val="21"/>
                <w:lang w:bidi="ar"/>
              </w:rPr>
              <w:t>≥2.0GHz</w:t>
            </w:r>
            <w:r>
              <w:rPr>
                <w:rStyle w:val="172"/>
                <w:rFonts w:hint="default" w:ascii="微软雅黑" w:hAnsi="微软雅黑" w:eastAsia="微软雅黑"/>
                <w:sz w:val="21"/>
                <w:szCs w:val="21"/>
                <w:lang w:bidi="ar"/>
              </w:rPr>
              <w:t>；</w:t>
            </w:r>
          </w:p>
          <w:p w14:paraId="79C5187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Fonts w:hint="eastAsia" w:ascii="微软雅黑" w:hAnsi="微软雅黑" w:eastAsia="微软雅黑"/>
                <w:sz w:val="21"/>
                <w:szCs w:val="21"/>
                <w:lang w:bidi="ar"/>
              </w:rPr>
              <w:t>.</w:t>
            </w:r>
            <w:r>
              <w:rPr>
                <w:rStyle w:val="172"/>
                <w:rFonts w:hint="default" w:ascii="微软雅黑" w:hAnsi="微软雅黑" w:eastAsia="微软雅黑"/>
                <w:sz w:val="21"/>
                <w:szCs w:val="21"/>
                <w:lang w:bidi="ar"/>
              </w:rPr>
              <w:t>显示器类型：</w:t>
            </w:r>
            <w:r>
              <w:rPr>
                <w:rFonts w:ascii="微软雅黑" w:hAnsi="微软雅黑" w:eastAsia="微软雅黑"/>
                <w:sz w:val="21"/>
                <w:szCs w:val="21"/>
                <w:lang w:bidi="ar"/>
              </w:rPr>
              <w:t>≥5.0</w:t>
            </w:r>
            <w:r>
              <w:rPr>
                <w:rStyle w:val="172"/>
                <w:rFonts w:hint="default" w:ascii="微软雅黑" w:hAnsi="微软雅黑" w:eastAsia="微软雅黑"/>
                <w:sz w:val="21"/>
                <w:szCs w:val="21"/>
                <w:lang w:bidi="ar"/>
              </w:rPr>
              <w:t>寸屏，分辨率为：</w:t>
            </w:r>
            <w:r>
              <w:rPr>
                <w:rFonts w:ascii="微软雅黑" w:hAnsi="微软雅黑" w:eastAsia="微软雅黑"/>
                <w:sz w:val="21"/>
                <w:szCs w:val="21"/>
                <w:lang w:bidi="ar"/>
              </w:rPr>
              <w:t>≥1280X720</w:t>
            </w:r>
            <w:r>
              <w:rPr>
                <w:rStyle w:val="172"/>
                <w:rFonts w:hint="default" w:ascii="微软雅黑" w:hAnsi="微软雅黑" w:eastAsia="微软雅黑"/>
                <w:sz w:val="21"/>
                <w:szCs w:val="21"/>
                <w:lang w:bidi="ar"/>
              </w:rPr>
              <w:t>；</w:t>
            </w:r>
          </w:p>
          <w:p w14:paraId="194912D8">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存储：</w:t>
            </w:r>
            <w:r>
              <w:rPr>
                <w:rFonts w:ascii="微软雅黑" w:hAnsi="微软雅黑" w:eastAsia="微软雅黑"/>
                <w:sz w:val="21"/>
                <w:szCs w:val="21"/>
                <w:lang w:bidi="ar"/>
              </w:rPr>
              <w:t>≥16G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RAM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+128GB</w:t>
            </w:r>
            <w:r>
              <w:rPr>
                <w:rStyle w:val="172"/>
                <w:rFonts w:hint="default" w:ascii="微软雅黑" w:hAnsi="微软雅黑" w:eastAsia="微软雅黑"/>
                <w:sz w:val="21"/>
                <w:szCs w:val="21"/>
                <w:lang w:bidi="ar"/>
              </w:rPr>
              <w:t>，支持</w:t>
            </w:r>
            <w:r>
              <w:rPr>
                <w:rFonts w:ascii="微软雅黑" w:hAnsi="微软雅黑" w:eastAsia="微软雅黑"/>
                <w:sz w:val="21"/>
                <w:szCs w:val="21"/>
                <w:lang w:bidi="ar"/>
              </w:rPr>
              <w:t>T-Flash</w:t>
            </w:r>
            <w:r>
              <w:rPr>
                <w:rStyle w:val="172"/>
                <w:rFonts w:hint="default" w:ascii="微软雅黑" w:hAnsi="微软雅黑" w:eastAsia="微软雅黑"/>
                <w:sz w:val="21"/>
                <w:szCs w:val="21"/>
                <w:lang w:bidi="ar"/>
              </w:rPr>
              <w:t>卡、</w:t>
            </w:r>
            <w:r>
              <w:rPr>
                <w:rFonts w:ascii="微软雅黑" w:hAnsi="微软雅黑" w:eastAsia="微软雅黑"/>
                <w:sz w:val="21"/>
                <w:szCs w:val="21"/>
                <w:lang w:bidi="ar"/>
              </w:rPr>
              <w:t>≥128GB</w:t>
            </w:r>
            <w:r>
              <w:rPr>
                <w:rStyle w:val="172"/>
                <w:rFonts w:hint="default" w:ascii="微软雅黑" w:hAnsi="微软雅黑" w:eastAsia="微软雅黑"/>
                <w:sz w:val="21"/>
                <w:szCs w:val="21"/>
                <w:lang w:bidi="ar"/>
              </w:rPr>
              <w:t>；</w:t>
            </w:r>
          </w:p>
          <w:p w14:paraId="2364B6C5">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物理按键支持开关机、音量加减、功能键、</w:t>
            </w:r>
            <w:r>
              <w:rPr>
                <w:rFonts w:ascii="微软雅黑" w:hAnsi="微软雅黑" w:eastAsia="微软雅黑"/>
                <w:sz w:val="21"/>
                <w:szCs w:val="21"/>
                <w:lang w:bidi="ar"/>
              </w:rPr>
              <w:t xml:space="preserve">SOS </w:t>
            </w:r>
            <w:r>
              <w:rPr>
                <w:rStyle w:val="172"/>
                <w:rFonts w:hint="default" w:ascii="微软雅黑" w:hAnsi="微软雅黑" w:eastAsia="微软雅黑"/>
                <w:sz w:val="21"/>
                <w:szCs w:val="21"/>
                <w:lang w:bidi="ar"/>
              </w:rPr>
              <w:t>键；</w:t>
            </w:r>
          </w:p>
          <w:p w14:paraId="69C47649">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7.</w:t>
            </w:r>
            <w:r>
              <w:rPr>
                <w:rStyle w:val="172"/>
                <w:rFonts w:hint="default" w:ascii="微软雅黑" w:hAnsi="微软雅黑" w:eastAsia="微软雅黑"/>
                <w:sz w:val="21"/>
                <w:szCs w:val="21"/>
                <w:lang w:bidi="ar"/>
              </w:rPr>
              <w:t>传感器支持气压、加速度、光感、距离、重力、陀螺仪；</w:t>
            </w:r>
          </w:p>
          <w:p w14:paraId="30FABCBE">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8.</w:t>
            </w:r>
            <w:r>
              <w:rPr>
                <w:rStyle w:val="172"/>
                <w:rFonts w:hint="default" w:ascii="微软雅黑" w:hAnsi="微软雅黑" w:eastAsia="微软雅黑"/>
                <w:sz w:val="21"/>
                <w:szCs w:val="21"/>
                <w:lang w:bidi="ar"/>
              </w:rPr>
              <w:t>支持外部天线；</w:t>
            </w:r>
          </w:p>
          <w:p w14:paraId="1E277FEB">
            <w:pPr>
              <w:spacing w:line="360" w:lineRule="exact"/>
              <w:ind w:firstLine="105" w:firstLineChars="50"/>
              <w:textAlignment w:val="top"/>
              <w:rPr>
                <w:rFonts w:ascii="微软雅黑" w:hAnsi="微软雅黑" w:eastAsia="微软雅黑"/>
                <w:sz w:val="21"/>
                <w:szCs w:val="21"/>
                <w:lang w:bidi="ar"/>
              </w:rPr>
            </w:pPr>
            <w:r>
              <w:rPr>
                <w:rFonts w:ascii="微软雅黑" w:hAnsi="微软雅黑" w:eastAsia="微软雅黑"/>
                <w:sz w:val="21"/>
                <w:szCs w:val="21"/>
              </w:rPr>
              <w:t>▲</w:t>
            </w:r>
            <w:r>
              <w:rPr>
                <w:rFonts w:ascii="微软雅黑" w:hAnsi="微软雅黑" w:eastAsia="微软雅黑"/>
                <w:sz w:val="21"/>
                <w:szCs w:val="21"/>
                <w:lang w:bidi="ar"/>
              </w:rPr>
              <w:t>9. RNSS</w:t>
            </w:r>
            <w:r>
              <w:rPr>
                <w:rStyle w:val="172"/>
                <w:rFonts w:hint="default" w:ascii="微软雅黑" w:hAnsi="微软雅黑" w:eastAsia="微软雅黑"/>
                <w:sz w:val="21"/>
                <w:szCs w:val="21"/>
                <w:lang w:bidi="ar"/>
              </w:rPr>
              <w:t>捕获灵敏度：</w:t>
            </w:r>
            <w:r>
              <w:rPr>
                <w:rFonts w:ascii="微软雅黑" w:hAnsi="微软雅黑" w:eastAsia="微软雅黑"/>
                <w:sz w:val="21"/>
                <w:szCs w:val="21"/>
                <w:lang w:bidi="ar"/>
              </w:rPr>
              <w:t>≤-14</w:t>
            </w:r>
            <w:r>
              <w:rPr>
                <w:rFonts w:hint="eastAsia" w:ascii="微软雅黑" w:hAnsi="微软雅黑" w:eastAsia="微软雅黑"/>
                <w:sz w:val="21"/>
                <w:szCs w:val="21"/>
                <w:lang w:bidi="ar"/>
              </w:rPr>
              <w:t>0</w:t>
            </w:r>
            <w:r>
              <w:rPr>
                <w:rFonts w:ascii="微软雅黑" w:hAnsi="微软雅黑" w:eastAsia="微软雅黑"/>
                <w:sz w:val="21"/>
                <w:szCs w:val="21"/>
                <w:lang w:bidi="ar"/>
              </w:rPr>
              <w:t>dBm(P</w:t>
            </w:r>
            <w:r>
              <w:rPr>
                <w:rStyle w:val="172"/>
                <w:rFonts w:hint="default" w:ascii="微软雅黑" w:hAnsi="微软雅黑" w:eastAsia="微软雅黑"/>
                <w:sz w:val="21"/>
                <w:szCs w:val="21"/>
                <w:lang w:bidi="ar"/>
              </w:rPr>
              <w:t>码直捕，时间不确定度</w:t>
            </w:r>
            <w:r>
              <w:rPr>
                <w:rFonts w:ascii="微软雅黑" w:hAnsi="微软雅黑" w:eastAsia="微软雅黑"/>
                <w:sz w:val="21"/>
                <w:szCs w:val="21"/>
                <w:lang w:bidi="ar"/>
              </w:rPr>
              <w:t>±1s)</w:t>
            </w:r>
            <w:r>
              <w:rPr>
                <w:rStyle w:val="172"/>
                <w:rFonts w:hint="default" w:ascii="微软雅黑" w:hAnsi="微软雅黑" w:eastAsia="微软雅黑"/>
                <w:sz w:val="21"/>
                <w:szCs w:val="21"/>
                <w:lang w:bidi="ar"/>
              </w:rPr>
              <w:t>；</w:t>
            </w:r>
          </w:p>
          <w:p w14:paraId="6C632B5E">
            <w:pPr>
              <w:spacing w:line="360" w:lineRule="exact"/>
              <w:ind w:firstLine="105" w:firstLineChars="50"/>
              <w:textAlignment w:val="top"/>
              <w:rPr>
                <w:rFonts w:ascii="微软雅黑" w:hAnsi="微软雅黑" w:eastAsia="微软雅黑"/>
                <w:sz w:val="21"/>
                <w:szCs w:val="21"/>
                <w:lang w:bidi="ar"/>
              </w:rPr>
            </w:pPr>
            <w:r>
              <w:rPr>
                <w:rFonts w:ascii="微软雅黑" w:hAnsi="微软雅黑" w:eastAsia="微软雅黑"/>
                <w:sz w:val="21"/>
                <w:szCs w:val="21"/>
              </w:rPr>
              <w:t>▲</w:t>
            </w:r>
            <w:r>
              <w:rPr>
                <w:rFonts w:ascii="微软雅黑" w:hAnsi="微软雅黑" w:eastAsia="微软雅黑"/>
                <w:sz w:val="21"/>
                <w:szCs w:val="21"/>
                <w:lang w:bidi="ar"/>
              </w:rPr>
              <w:t>10. RNSS</w:t>
            </w:r>
            <w:r>
              <w:rPr>
                <w:rStyle w:val="172"/>
                <w:rFonts w:hint="default" w:ascii="微软雅黑" w:hAnsi="微软雅黑" w:eastAsia="微软雅黑"/>
                <w:sz w:val="21"/>
                <w:szCs w:val="21"/>
                <w:lang w:bidi="ar"/>
              </w:rPr>
              <w:t>冷启动首次定位时间</w:t>
            </w:r>
            <w:r>
              <w:rPr>
                <w:rFonts w:ascii="微软雅黑" w:hAnsi="微软雅黑" w:eastAsia="微软雅黑"/>
                <w:sz w:val="21"/>
                <w:szCs w:val="21"/>
                <w:lang w:bidi="ar"/>
              </w:rPr>
              <w:t xml:space="preserve">:≤60s(P </w:t>
            </w:r>
            <w:r>
              <w:rPr>
                <w:rStyle w:val="172"/>
                <w:rFonts w:hint="default" w:ascii="微软雅黑" w:hAnsi="微软雅黑" w:eastAsia="微软雅黑"/>
                <w:sz w:val="21"/>
                <w:szCs w:val="21"/>
                <w:lang w:bidi="ar"/>
              </w:rPr>
              <w:t>码直捕，时间不确定度</w:t>
            </w:r>
            <w:r>
              <w:rPr>
                <w:rFonts w:ascii="微软雅黑" w:hAnsi="微软雅黑" w:eastAsia="微软雅黑"/>
                <w:sz w:val="21"/>
                <w:szCs w:val="21"/>
                <w:lang w:bidi="ar"/>
              </w:rPr>
              <w:t>±1s)</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热启动首次定位时间：</w:t>
            </w:r>
            <w:r>
              <w:rPr>
                <w:rFonts w:ascii="微软雅黑" w:hAnsi="微软雅黑" w:eastAsia="微软雅黑"/>
                <w:sz w:val="21"/>
                <w:szCs w:val="21"/>
                <w:lang w:bidi="ar"/>
              </w:rPr>
              <w:t>≤5s</w:t>
            </w:r>
            <w:r>
              <w:rPr>
                <w:rStyle w:val="172"/>
                <w:rFonts w:hint="default" w:ascii="微软雅黑" w:hAnsi="微软雅黑" w:eastAsia="微软雅黑"/>
                <w:sz w:val="21"/>
                <w:szCs w:val="21"/>
                <w:lang w:bidi="ar"/>
              </w:rPr>
              <w:t>；</w:t>
            </w:r>
          </w:p>
          <w:p w14:paraId="33839C8D">
            <w:pPr>
              <w:spacing w:line="360" w:lineRule="exact"/>
              <w:ind w:firstLine="105" w:firstLineChars="50"/>
              <w:textAlignment w:val="top"/>
              <w:rPr>
                <w:rStyle w:val="172"/>
                <w:rFonts w:hint="default" w:ascii="微软雅黑" w:hAnsi="微软雅黑" w:eastAsia="微软雅黑"/>
                <w:sz w:val="21"/>
                <w:szCs w:val="21"/>
                <w:lang w:bidi="ar"/>
              </w:rPr>
            </w:pPr>
            <w:r>
              <w:rPr>
                <w:rFonts w:ascii="微软雅黑" w:hAnsi="微软雅黑" w:eastAsia="微软雅黑"/>
                <w:sz w:val="21"/>
                <w:szCs w:val="21"/>
              </w:rPr>
              <w:t>▲</w:t>
            </w:r>
            <w:r>
              <w:rPr>
                <w:rFonts w:ascii="微软雅黑" w:hAnsi="微软雅黑" w:eastAsia="微软雅黑"/>
                <w:sz w:val="21"/>
                <w:szCs w:val="21"/>
                <w:lang w:bidi="ar"/>
              </w:rPr>
              <w:t>11. RNSS</w:t>
            </w:r>
            <w:r>
              <w:rPr>
                <w:rStyle w:val="172"/>
                <w:rFonts w:hint="default" w:ascii="微软雅黑" w:hAnsi="微软雅黑" w:eastAsia="微软雅黑"/>
                <w:sz w:val="21"/>
                <w:szCs w:val="21"/>
                <w:lang w:bidi="ar"/>
              </w:rPr>
              <w:t>单点定位精度：</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水平：</w:t>
            </w:r>
            <w:r>
              <w:rPr>
                <w:rFonts w:ascii="微软雅黑" w:hAnsi="微软雅黑" w:eastAsia="微软雅黑"/>
                <w:sz w:val="21"/>
                <w:szCs w:val="21"/>
                <w:lang w:bidi="ar"/>
              </w:rPr>
              <w:t>≤6m(95%)</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垂直：</w:t>
            </w:r>
            <w:r>
              <w:rPr>
                <w:rFonts w:ascii="微软雅黑" w:hAnsi="微软雅黑" w:eastAsia="微软雅黑"/>
                <w:sz w:val="21"/>
                <w:szCs w:val="21"/>
                <w:lang w:bidi="ar"/>
              </w:rPr>
              <w:t>≤8m(95%)</w:t>
            </w:r>
            <w:r>
              <w:rPr>
                <w:rStyle w:val="172"/>
                <w:rFonts w:hint="default" w:ascii="微软雅黑" w:hAnsi="微软雅黑" w:eastAsia="微软雅黑"/>
                <w:sz w:val="21"/>
                <w:szCs w:val="21"/>
                <w:lang w:bidi="ar"/>
              </w:rPr>
              <w:t>；</w:t>
            </w:r>
          </w:p>
          <w:p w14:paraId="5B199A2C">
            <w:pPr>
              <w:spacing w:line="360" w:lineRule="exact"/>
              <w:ind w:firstLine="105" w:firstLineChars="50"/>
              <w:textAlignment w:val="top"/>
              <w:rPr>
                <w:rStyle w:val="172"/>
                <w:rFonts w:hint="default" w:ascii="微软雅黑" w:hAnsi="微软雅黑" w:eastAsia="微软雅黑"/>
                <w:sz w:val="21"/>
                <w:szCs w:val="21"/>
                <w:lang w:bidi="ar"/>
              </w:rPr>
            </w:pPr>
            <w:r>
              <w:rPr>
                <w:rFonts w:ascii="微软雅黑" w:hAnsi="微软雅黑" w:eastAsia="微软雅黑"/>
                <w:sz w:val="21"/>
                <w:szCs w:val="21"/>
              </w:rPr>
              <w:t>▲</w:t>
            </w:r>
            <w:r>
              <w:rPr>
                <w:rFonts w:ascii="微软雅黑" w:hAnsi="微软雅黑" w:eastAsia="微软雅黑"/>
                <w:sz w:val="21"/>
                <w:szCs w:val="21"/>
                <w:lang w:bidi="ar"/>
              </w:rPr>
              <w:t xml:space="preserve">12 .RDSS </w:t>
            </w:r>
            <w:r>
              <w:rPr>
                <w:rStyle w:val="172"/>
                <w:rFonts w:hint="default" w:ascii="微软雅黑" w:hAnsi="微软雅黑" w:eastAsia="微软雅黑"/>
                <w:sz w:val="21"/>
                <w:szCs w:val="21"/>
                <w:lang w:bidi="ar"/>
              </w:rPr>
              <w:t>信号部分（静态测试条件下，以输出解调信息为准，</w:t>
            </w:r>
            <w:r>
              <w:rPr>
                <w:rFonts w:ascii="微软雅黑" w:hAnsi="微软雅黑" w:eastAsia="微软雅黑"/>
                <w:sz w:val="21"/>
                <w:szCs w:val="21"/>
                <w:lang w:bidi="ar"/>
              </w:rPr>
              <w:t>-123.8 dBm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首次捕获时间</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短码（</w:t>
            </w:r>
            <w:r>
              <w:rPr>
                <w:rFonts w:ascii="微软雅黑" w:hAnsi="微软雅黑" w:eastAsia="微软雅黑"/>
                <w:sz w:val="21"/>
                <w:szCs w:val="21"/>
                <w:lang w:bidi="ar"/>
              </w:rPr>
              <w:t>S2C_d</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≤2s</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J </w:t>
            </w:r>
            <w:r>
              <w:rPr>
                <w:rStyle w:val="172"/>
                <w:rFonts w:hint="default" w:ascii="微软雅黑" w:hAnsi="微软雅黑" w:eastAsia="微软雅黑"/>
                <w:sz w:val="21"/>
                <w:szCs w:val="21"/>
                <w:lang w:bidi="ar"/>
              </w:rPr>
              <w:t>码直捕</w:t>
            </w:r>
            <w:r>
              <w:rPr>
                <w:rFonts w:ascii="微软雅黑" w:hAnsi="微软雅黑" w:eastAsia="微软雅黑"/>
                <w:sz w:val="21"/>
                <w:szCs w:val="21"/>
                <w:lang w:bidi="ar"/>
              </w:rPr>
              <w:t xml:space="preserve"> S2A</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≤45s(95%</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P </w:t>
            </w:r>
            <w:r>
              <w:rPr>
                <w:rStyle w:val="172"/>
                <w:rFonts w:hint="default" w:ascii="微软雅黑" w:hAnsi="微软雅黑" w:eastAsia="微软雅黑"/>
                <w:sz w:val="21"/>
                <w:szCs w:val="21"/>
                <w:lang w:bidi="ar"/>
              </w:rPr>
              <w:t>码直捕，时间不确定度</w:t>
            </w:r>
            <w:r>
              <w:rPr>
                <w:rFonts w:ascii="微软雅黑" w:hAnsi="微软雅黑" w:eastAsia="微软雅黑"/>
                <w:sz w:val="21"/>
                <w:szCs w:val="21"/>
                <w:lang w:bidi="ar"/>
              </w:rPr>
              <w:t>±1s)</w:t>
            </w:r>
            <w:r>
              <w:rPr>
                <w:rStyle w:val="172"/>
                <w:rFonts w:hint="default" w:ascii="微软雅黑" w:hAnsi="微软雅黑" w:eastAsia="微软雅黑"/>
                <w:sz w:val="21"/>
                <w:szCs w:val="21"/>
                <w:lang w:bidi="ar"/>
              </w:rPr>
              <w:t>；</w:t>
            </w:r>
          </w:p>
          <w:p w14:paraId="003C78BC">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13.</w:t>
            </w:r>
            <w:r>
              <w:rPr>
                <w:rStyle w:val="172"/>
                <w:rFonts w:hint="default" w:ascii="微软雅黑" w:hAnsi="微软雅黑" w:eastAsia="微软雅黑"/>
                <w:sz w:val="21"/>
                <w:szCs w:val="21"/>
                <w:lang w:bidi="ar"/>
              </w:rPr>
              <w:t>重捕获时间（信号中断</w:t>
            </w:r>
            <w:r>
              <w:rPr>
                <w:rFonts w:ascii="微软雅黑" w:hAnsi="微软雅黑" w:eastAsia="微软雅黑"/>
                <w:sz w:val="21"/>
                <w:szCs w:val="21"/>
                <w:lang w:bidi="ar"/>
              </w:rPr>
              <w:t xml:space="preserve"> 30s</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短码（</w:t>
            </w:r>
            <w:r>
              <w:rPr>
                <w:rFonts w:ascii="微软雅黑" w:hAnsi="微软雅黑" w:eastAsia="微软雅黑"/>
                <w:sz w:val="21"/>
                <w:szCs w:val="21"/>
                <w:lang w:bidi="ar"/>
              </w:rPr>
              <w:t>S2C_d</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≤1s</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J </w:t>
            </w:r>
            <w:r>
              <w:rPr>
                <w:rStyle w:val="172"/>
                <w:rFonts w:hint="default" w:ascii="微软雅黑" w:hAnsi="微软雅黑" w:eastAsia="微软雅黑"/>
                <w:sz w:val="21"/>
                <w:szCs w:val="21"/>
                <w:lang w:bidi="ar"/>
              </w:rPr>
              <w:t>码直捕</w:t>
            </w:r>
            <w:r>
              <w:rPr>
                <w:rFonts w:ascii="微软雅黑" w:hAnsi="微软雅黑" w:eastAsia="微软雅黑"/>
                <w:sz w:val="21"/>
                <w:szCs w:val="21"/>
                <w:lang w:bidi="ar"/>
              </w:rPr>
              <w:t xml:space="preserve"> S2A</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≤3s(95%</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P </w:t>
            </w:r>
            <w:r>
              <w:rPr>
                <w:rStyle w:val="172"/>
                <w:rFonts w:hint="default" w:ascii="微软雅黑" w:hAnsi="微软雅黑" w:eastAsia="微软雅黑"/>
                <w:sz w:val="21"/>
                <w:szCs w:val="21"/>
                <w:lang w:bidi="ar"/>
              </w:rPr>
              <w:t>码直捕</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w:t>
            </w:r>
          </w:p>
          <w:p w14:paraId="2AF0633E">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14.RDSS </w:t>
            </w:r>
            <w:r>
              <w:rPr>
                <w:rStyle w:val="172"/>
                <w:rFonts w:hint="default" w:ascii="微软雅黑" w:hAnsi="微软雅黑" w:eastAsia="微软雅黑"/>
                <w:sz w:val="21"/>
                <w:szCs w:val="21"/>
                <w:lang w:bidi="ar"/>
              </w:rPr>
              <w:t>下行信号</w:t>
            </w:r>
            <w:r>
              <w:rPr>
                <w:rFonts w:ascii="微软雅黑" w:hAnsi="微软雅黑" w:eastAsia="微软雅黑"/>
                <w:sz w:val="21"/>
                <w:szCs w:val="21"/>
                <w:lang w:bidi="ar"/>
              </w:rPr>
              <w:t xml:space="preserve"> S2C_d </w:t>
            </w:r>
            <w:r>
              <w:rPr>
                <w:rStyle w:val="172"/>
                <w:rFonts w:hint="default" w:ascii="微软雅黑" w:hAnsi="微软雅黑" w:eastAsia="微软雅黑"/>
                <w:sz w:val="21"/>
                <w:szCs w:val="21"/>
                <w:lang w:bidi="ar"/>
              </w:rPr>
              <w:t>和</w:t>
            </w:r>
            <w:r>
              <w:rPr>
                <w:rFonts w:ascii="微软雅黑" w:hAnsi="微软雅黑" w:eastAsia="微软雅黑"/>
                <w:sz w:val="21"/>
                <w:szCs w:val="21"/>
                <w:lang w:bidi="ar"/>
              </w:rPr>
              <w:t xml:space="preserve"> S2A</w:t>
            </w:r>
            <w:r>
              <w:rPr>
                <w:rStyle w:val="172"/>
                <w:rFonts w:hint="default" w:ascii="微软雅黑" w:hAnsi="微软雅黑" w:eastAsia="微软雅黑"/>
                <w:sz w:val="21"/>
                <w:szCs w:val="21"/>
                <w:lang w:bidi="ar"/>
              </w:rPr>
              <w:t>（静态测试条件下，以误码率为准）：</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专用段</w:t>
            </w:r>
            <w:r>
              <w:rPr>
                <w:rFonts w:ascii="微软雅黑" w:hAnsi="微软雅黑" w:eastAsia="微软雅黑"/>
                <w:sz w:val="21"/>
                <w:szCs w:val="21"/>
                <w:lang w:bidi="ar"/>
              </w:rPr>
              <w:t xml:space="preserve"> 24kbps </w:t>
            </w:r>
            <w:r>
              <w:rPr>
                <w:rStyle w:val="172"/>
                <w:rFonts w:hint="default" w:ascii="微软雅黑" w:hAnsi="微软雅黑" w:eastAsia="微软雅黑"/>
                <w:sz w:val="21"/>
                <w:szCs w:val="21"/>
                <w:lang w:bidi="ar"/>
              </w:rPr>
              <w:t>信息帧，误码率：</w:t>
            </w:r>
            <w:r>
              <w:rPr>
                <w:rFonts w:ascii="微软雅黑" w:hAnsi="微软雅黑" w:eastAsia="微软雅黑"/>
                <w:sz w:val="21"/>
                <w:szCs w:val="21"/>
                <w:lang w:bidi="ar"/>
              </w:rPr>
              <w:t xml:space="preserve">≤1×10^(-5) </w:t>
            </w:r>
            <w:r>
              <w:rPr>
                <w:rStyle w:val="172"/>
                <w:rFonts w:hint="default" w:ascii="微软雅黑" w:hAnsi="微软雅黑" w:eastAsia="微软雅黑"/>
                <w:sz w:val="21"/>
                <w:szCs w:val="21"/>
                <w:lang w:bidi="ar"/>
              </w:rPr>
              <w:t>（信号功率</w:t>
            </w:r>
            <w:r>
              <w:rPr>
                <w:rFonts w:ascii="微软雅黑" w:hAnsi="微软雅黑" w:eastAsia="微软雅黑"/>
                <w:sz w:val="21"/>
                <w:szCs w:val="21"/>
                <w:lang w:bidi="ar"/>
              </w:rPr>
              <w:t>-123.8dBm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631C1C09">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15.</w:t>
            </w:r>
            <w:r>
              <w:rPr>
                <w:rStyle w:val="172"/>
                <w:rFonts w:hint="default" w:ascii="微软雅黑" w:hAnsi="微软雅黑" w:eastAsia="微软雅黑"/>
                <w:sz w:val="21"/>
                <w:szCs w:val="21"/>
                <w:lang w:bidi="ar"/>
              </w:rPr>
              <w:t>内置不低于</w:t>
            </w:r>
            <w:r>
              <w:rPr>
                <w:rFonts w:ascii="微软雅黑" w:hAnsi="微软雅黑" w:eastAsia="微软雅黑"/>
                <w:sz w:val="21"/>
                <w:szCs w:val="21"/>
                <w:lang w:bidi="ar"/>
              </w:rPr>
              <w:t>Android10.1</w:t>
            </w:r>
            <w:r>
              <w:rPr>
                <w:rStyle w:val="172"/>
                <w:rFonts w:hint="default" w:ascii="微软雅黑" w:hAnsi="微软雅黑" w:eastAsia="微软雅黑"/>
                <w:sz w:val="21"/>
                <w:szCs w:val="21"/>
                <w:lang w:bidi="ar"/>
              </w:rPr>
              <w:t>智能操作系统；</w:t>
            </w:r>
          </w:p>
          <w:p w14:paraId="486C7DAE">
            <w:pPr>
              <w:spacing w:line="360" w:lineRule="exact"/>
              <w:ind w:firstLine="105" w:firstLineChars="50"/>
              <w:textAlignment w:val="top"/>
              <w:rPr>
                <w:rFonts w:ascii="微软雅黑" w:hAnsi="微软雅黑" w:eastAsia="微软雅黑"/>
                <w:sz w:val="21"/>
                <w:szCs w:val="21"/>
                <w:lang w:bidi="ar"/>
              </w:rPr>
            </w:pPr>
            <w:r>
              <w:rPr>
                <w:rFonts w:ascii="微软雅黑" w:hAnsi="微软雅黑" w:eastAsia="微软雅黑"/>
                <w:sz w:val="21"/>
                <w:szCs w:val="21"/>
              </w:rPr>
              <w:t>▲</w:t>
            </w:r>
            <w:r>
              <w:rPr>
                <w:rFonts w:ascii="微软雅黑" w:hAnsi="微软雅黑" w:eastAsia="微软雅黑"/>
                <w:sz w:val="21"/>
                <w:szCs w:val="21"/>
                <w:lang w:bidi="ar"/>
              </w:rPr>
              <w:t>16.</w:t>
            </w:r>
            <w:r>
              <w:rPr>
                <w:rStyle w:val="172"/>
                <w:rFonts w:hint="default" w:ascii="微软雅黑" w:hAnsi="微软雅黑" w:eastAsia="微软雅黑"/>
                <w:sz w:val="21"/>
                <w:szCs w:val="21"/>
                <w:lang w:bidi="ar"/>
              </w:rPr>
              <w:t>防护等级：</w:t>
            </w:r>
            <w:bookmarkStart w:id="40" w:name="_Hlk209629753"/>
            <w:r>
              <w:rPr>
                <w:rFonts w:ascii="微软雅黑" w:hAnsi="微软雅黑" w:eastAsia="微软雅黑"/>
                <w:sz w:val="21"/>
                <w:szCs w:val="21"/>
                <w:lang w:bidi="ar"/>
              </w:rPr>
              <w:t>≥</w:t>
            </w:r>
            <w:bookmarkEnd w:id="40"/>
            <w:r>
              <w:rPr>
                <w:rFonts w:ascii="微软雅黑" w:hAnsi="微软雅黑" w:eastAsia="微软雅黑"/>
                <w:sz w:val="21"/>
                <w:szCs w:val="21"/>
                <w:lang w:bidi="ar"/>
              </w:rPr>
              <w:t>IP67</w:t>
            </w:r>
            <w:r>
              <w:rPr>
                <w:rStyle w:val="172"/>
                <w:rFonts w:hint="default" w:ascii="微软雅黑" w:hAnsi="微软雅黑" w:eastAsia="微软雅黑"/>
                <w:sz w:val="21"/>
                <w:szCs w:val="21"/>
                <w:lang w:bidi="ar"/>
              </w:rPr>
              <w:t>；</w:t>
            </w:r>
          </w:p>
          <w:p w14:paraId="051E5215">
            <w:pPr>
              <w:spacing w:line="360" w:lineRule="exact"/>
              <w:ind w:firstLine="105" w:firstLineChars="50"/>
              <w:textAlignment w:val="top"/>
              <w:rPr>
                <w:rStyle w:val="172"/>
                <w:rFonts w:hint="default" w:ascii="微软雅黑" w:hAnsi="微软雅黑" w:eastAsia="微软雅黑"/>
                <w:sz w:val="21"/>
                <w:szCs w:val="21"/>
                <w:lang w:bidi="ar"/>
              </w:rPr>
            </w:pPr>
            <w:bookmarkStart w:id="41" w:name="_Hlk209630698"/>
            <w:r>
              <w:rPr>
                <w:rFonts w:ascii="微软雅黑" w:hAnsi="微软雅黑" w:eastAsia="微软雅黑"/>
                <w:sz w:val="21"/>
                <w:szCs w:val="21"/>
              </w:rPr>
              <w:t>▲</w:t>
            </w:r>
            <w:bookmarkEnd w:id="41"/>
            <w:r>
              <w:rPr>
                <w:rFonts w:ascii="微软雅黑" w:hAnsi="微软雅黑" w:eastAsia="微软雅黑"/>
                <w:sz w:val="21"/>
                <w:szCs w:val="21"/>
                <w:lang w:bidi="ar"/>
              </w:rPr>
              <w:t>17.</w:t>
            </w:r>
            <w:r>
              <w:rPr>
                <w:rStyle w:val="172"/>
                <w:rFonts w:hint="default" w:ascii="微软雅黑" w:hAnsi="微软雅黑" w:eastAsia="微软雅黑"/>
                <w:sz w:val="21"/>
                <w:szCs w:val="21"/>
                <w:lang w:bidi="ar"/>
              </w:rPr>
              <w:t>电池容量：</w:t>
            </w:r>
            <w:r>
              <w:rPr>
                <w:rFonts w:ascii="微软雅黑" w:hAnsi="微软雅黑" w:eastAsia="微软雅黑"/>
                <w:sz w:val="21"/>
                <w:szCs w:val="21"/>
                <w:lang w:bidi="ar"/>
              </w:rPr>
              <w:t>≥6000mAh</w:t>
            </w:r>
            <w:r>
              <w:rPr>
                <w:rStyle w:val="172"/>
                <w:rFonts w:hint="default" w:ascii="微软雅黑" w:hAnsi="微软雅黑" w:eastAsia="微软雅黑"/>
                <w:sz w:val="21"/>
                <w:szCs w:val="21"/>
                <w:lang w:bidi="ar"/>
              </w:rPr>
              <w:t>（可拆卸）；</w:t>
            </w:r>
          </w:p>
          <w:p w14:paraId="773FA93F">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18 </w:t>
            </w:r>
            <w:r>
              <w:rPr>
                <w:rStyle w:val="172"/>
                <w:rFonts w:hint="default" w:ascii="微软雅黑" w:hAnsi="微软雅黑" w:eastAsia="微软雅黑"/>
                <w:sz w:val="21"/>
                <w:szCs w:val="21"/>
                <w:lang w:bidi="ar"/>
              </w:rPr>
              <w:t>物理特性：尺寸：</w:t>
            </w:r>
            <w:r>
              <w:rPr>
                <w:rFonts w:ascii="微软雅黑" w:hAnsi="微软雅黑" w:eastAsia="微软雅黑"/>
                <w:sz w:val="21"/>
                <w:szCs w:val="21"/>
                <w:lang w:bidi="ar"/>
              </w:rPr>
              <w:t>≤185*90*30mm</w:t>
            </w:r>
            <w:r>
              <w:rPr>
                <w:rStyle w:val="172"/>
                <w:rFonts w:hint="default" w:ascii="微软雅黑" w:hAnsi="微软雅黑" w:eastAsia="微软雅黑"/>
                <w:sz w:val="21"/>
                <w:szCs w:val="21"/>
                <w:lang w:bidi="ar"/>
              </w:rPr>
              <w:t>（长</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宽</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厚），重量：</w:t>
            </w:r>
            <w:r>
              <w:rPr>
                <w:rFonts w:ascii="微软雅黑" w:hAnsi="微软雅黑" w:eastAsia="微软雅黑"/>
                <w:sz w:val="21"/>
                <w:szCs w:val="21"/>
                <w:lang w:bidi="ar"/>
              </w:rPr>
              <w:t>≤0.6kg</w:t>
            </w:r>
            <w:r>
              <w:rPr>
                <w:rStyle w:val="172"/>
                <w:rFonts w:hint="default" w:ascii="微软雅黑" w:hAnsi="微软雅黑" w:eastAsia="微软雅黑"/>
                <w:sz w:val="21"/>
                <w:szCs w:val="21"/>
                <w:lang w:bidi="ar"/>
              </w:rPr>
              <w:t>；</w:t>
            </w:r>
          </w:p>
          <w:p w14:paraId="604CC9E0">
            <w:pPr>
              <w:spacing w:line="360" w:lineRule="exact"/>
              <w:ind w:firstLine="105" w:firstLineChars="50"/>
              <w:textAlignment w:val="top"/>
              <w:rPr>
                <w:rFonts w:ascii="微软雅黑" w:hAnsi="微软雅黑" w:eastAsia="微软雅黑"/>
                <w:sz w:val="21"/>
                <w:szCs w:val="21"/>
                <w:lang w:bidi="ar"/>
              </w:rPr>
            </w:pPr>
            <w:r>
              <w:rPr>
                <w:rFonts w:ascii="微软雅黑" w:hAnsi="微软雅黑" w:eastAsia="微软雅黑"/>
                <w:sz w:val="21"/>
                <w:szCs w:val="21"/>
                <w:lang w:bidi="ar"/>
              </w:rPr>
              <w:t>19.</w:t>
            </w:r>
            <w:bookmarkStart w:id="42" w:name="_Hlk209630581"/>
            <w:r>
              <w:rPr>
                <w:rStyle w:val="172"/>
                <w:rFonts w:hint="default" w:ascii="微软雅黑" w:hAnsi="微软雅黑" w:eastAsia="微软雅黑"/>
                <w:sz w:val="21"/>
                <w:szCs w:val="21"/>
                <w:lang w:bidi="ar"/>
              </w:rPr>
              <w:t>配备并开通1张北斗卡；</w:t>
            </w:r>
            <w:bookmarkEnd w:id="42"/>
          </w:p>
          <w:p w14:paraId="352FE18C">
            <w:pPr>
              <w:spacing w:line="360" w:lineRule="exact"/>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20.</w:t>
            </w:r>
            <w:r>
              <w:rPr>
                <w:rStyle w:val="172"/>
                <w:rFonts w:hint="default" w:ascii="微软雅黑" w:hAnsi="微软雅黑" w:eastAsia="微软雅黑"/>
                <w:sz w:val="21"/>
                <w:szCs w:val="21"/>
                <w:lang w:bidi="ar"/>
              </w:rPr>
              <w:t>遵循国家和行业北斗应用检测规范要求</w:t>
            </w:r>
            <w:r>
              <w:rPr>
                <w:rStyle w:val="172"/>
                <w:rFonts w:hint="default" w:ascii="微软雅黑" w:hAnsi="微软雅黑" w:eastAsia="微软雅黑"/>
                <w:sz w:val="21"/>
                <w:szCs w:val="21"/>
              </w:rPr>
              <w:t>，</w:t>
            </w:r>
            <w:r>
              <w:rPr>
                <w:rStyle w:val="172"/>
                <w:rFonts w:hint="default" w:ascii="微软雅黑" w:hAnsi="微软雅黑" w:eastAsia="微软雅黑"/>
                <w:sz w:val="21"/>
                <w:szCs w:val="21"/>
                <w:lang w:bidi="ar"/>
              </w:rPr>
              <w:t>提供北斗入网检测报告。</w:t>
            </w:r>
          </w:p>
        </w:tc>
      </w:tr>
      <w:tr w14:paraId="488FFCBE">
        <w:tblPrEx>
          <w:tblCellMar>
            <w:top w:w="0" w:type="dxa"/>
            <w:left w:w="108" w:type="dxa"/>
            <w:bottom w:w="0" w:type="dxa"/>
            <w:right w:w="108" w:type="dxa"/>
          </w:tblCellMar>
        </w:tblPrEx>
        <w:trPr>
          <w:trHeight w:val="266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7C38481">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BF4A4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81</w:t>
            </w:r>
          </w:p>
        </w:tc>
        <w:tc>
          <w:tcPr>
            <w:tcW w:w="1134" w:type="dxa"/>
            <w:tcBorders>
              <w:top w:val="nil"/>
              <w:left w:val="nil"/>
              <w:bottom w:val="single" w:color="000000" w:sz="8" w:space="0"/>
              <w:right w:val="single" w:color="000000" w:sz="8" w:space="0"/>
            </w:tcBorders>
            <w:vAlign w:val="center"/>
          </w:tcPr>
          <w:p w14:paraId="1F90E0DB">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通信类</w:t>
            </w:r>
          </w:p>
        </w:tc>
        <w:tc>
          <w:tcPr>
            <w:tcW w:w="1417" w:type="dxa"/>
            <w:tcBorders>
              <w:top w:val="nil"/>
              <w:left w:val="nil"/>
              <w:bottom w:val="single" w:color="000000" w:sz="8" w:space="0"/>
              <w:right w:val="single" w:color="000000" w:sz="8" w:space="0"/>
            </w:tcBorders>
            <w:vAlign w:val="center"/>
          </w:tcPr>
          <w:p w14:paraId="140EF659">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卫星电话</w:t>
            </w:r>
          </w:p>
        </w:tc>
        <w:tc>
          <w:tcPr>
            <w:tcW w:w="6237" w:type="dxa"/>
            <w:tcBorders>
              <w:top w:val="nil"/>
              <w:left w:val="nil"/>
              <w:bottom w:val="single" w:color="000000" w:sz="8" w:space="0"/>
              <w:right w:val="single" w:color="000000" w:sz="8" w:space="0"/>
            </w:tcBorders>
          </w:tcPr>
          <w:p w14:paraId="73156A90">
            <w:pPr>
              <w:spacing w:line="360" w:lineRule="exact"/>
              <w:ind w:firstLine="240" w:firstLineChars="100"/>
              <w:textAlignment w:val="top"/>
              <w:rPr>
                <w:rFonts w:ascii="微软雅黑" w:hAnsi="微软雅黑" w:eastAsia="微软雅黑"/>
                <w:color w:val="212121"/>
                <w:sz w:val="21"/>
                <w:szCs w:val="21"/>
                <w:lang w:bidi="ar"/>
              </w:rPr>
            </w:pPr>
            <w:r>
              <w:rPr>
                <w:rFonts w:ascii="Segoe UI Symbol" w:hAnsi="Segoe UI Symbol" w:cs="Segoe UI Symbol"/>
                <w:color w:val="C00000"/>
              </w:rPr>
              <w:t>★</w:t>
            </w:r>
            <w:r>
              <w:rPr>
                <w:rFonts w:hint="eastAsia" w:ascii="微软雅黑" w:hAnsi="微软雅黑" w:eastAsia="微软雅黑"/>
                <w:color w:val="212121"/>
                <w:sz w:val="21"/>
                <w:szCs w:val="21"/>
                <w:lang w:bidi="ar"/>
              </w:rPr>
              <w:t>1.支持中国自主研发的天通一号卫星移动通信网络的话音、数据、短信功能，卫星话音速率支持1.2kbps/2.4kbps/4kbps；支持4G、5G数字移动通信网络话音、短信、数据功能；</w:t>
            </w:r>
          </w:p>
          <w:p w14:paraId="17A605A9">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2.支持单北斗定位功能；</w:t>
            </w:r>
          </w:p>
          <w:p w14:paraId="5733D4DF">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3.支持WiFi和蓝牙功能；</w:t>
            </w:r>
          </w:p>
          <w:p w14:paraId="7A7A5CDA">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4.采用国产应用处理器：≥8核64位 CPU，主频≥2.7 GHz；</w:t>
            </w:r>
          </w:p>
          <w:p w14:paraId="43492256">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5.操作系统：不低于Android 13.0版本；</w:t>
            </w:r>
          </w:p>
          <w:p w14:paraId="67B722EB">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6.摄像头：前置摄像头≥1600万像素、后置摄像头≥4800万像素；</w:t>
            </w:r>
          </w:p>
          <w:p w14:paraId="77C37DDD">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7.显屏幕≥6英寸，分辨率≥2340*1080；</w:t>
            </w:r>
          </w:p>
          <w:p w14:paraId="21C08817">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8.运行内存（RAM）≥ 8GB RAM,存储内存（ROM）≥128GB，可支持至少256G TF卡扩展；</w:t>
            </w:r>
          </w:p>
          <w:p w14:paraId="7231971F">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▲9.电池容量≥6000mAh；待机时间≥160小时，通话时长≥10小时；</w:t>
            </w:r>
          </w:p>
          <w:p w14:paraId="737F6603">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 xml:space="preserve">10.支持SOS物理按键一键呼救功能，支持向指定号码拨打卫星电话，并发送位置信息； </w:t>
            </w:r>
          </w:p>
          <w:p w14:paraId="797974B3">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▲11.防护等级：≥IP68；</w:t>
            </w:r>
          </w:p>
          <w:p w14:paraId="437F01B8">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▲12.支持扩展小型车载吸顶天线和可拆卸、折叠的手持全向天线，配件需包含配套的全向天线、充电器、有线耳机等；</w:t>
            </w:r>
          </w:p>
          <w:p w14:paraId="7A71D212">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13.具备重力传感器、陀螺仪、光线传感器、距离传感器、地磁传感器等功能；</w:t>
            </w:r>
          </w:p>
          <w:p w14:paraId="7B9501C2">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14.工作温度优于或等于-20℃～55℃；</w:t>
            </w:r>
          </w:p>
          <w:p w14:paraId="1E716E2F">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▲15.配备1张天通一号卫星电话卡，并包含一年年费；</w:t>
            </w:r>
          </w:p>
          <w:p w14:paraId="1845CB2B">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▲16.提供产品型号核准证书、提供产品入网证书。</w:t>
            </w:r>
          </w:p>
        </w:tc>
      </w:tr>
      <w:tr w14:paraId="5B1F3310">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6DFE0B7">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5BCBAC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82</w:t>
            </w:r>
          </w:p>
        </w:tc>
        <w:tc>
          <w:tcPr>
            <w:tcW w:w="1134" w:type="dxa"/>
            <w:tcBorders>
              <w:top w:val="nil"/>
              <w:left w:val="nil"/>
              <w:bottom w:val="single" w:color="000000" w:sz="8" w:space="0"/>
              <w:right w:val="single" w:color="000000" w:sz="8" w:space="0"/>
            </w:tcBorders>
            <w:vAlign w:val="center"/>
          </w:tcPr>
          <w:p w14:paraId="14562628">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通信类</w:t>
            </w:r>
          </w:p>
        </w:tc>
        <w:tc>
          <w:tcPr>
            <w:tcW w:w="1417" w:type="dxa"/>
            <w:tcBorders>
              <w:top w:val="nil"/>
              <w:left w:val="nil"/>
              <w:bottom w:val="nil"/>
              <w:right w:val="single" w:color="000000" w:sz="8" w:space="0"/>
            </w:tcBorders>
            <w:vAlign w:val="center"/>
          </w:tcPr>
          <w:p w14:paraId="48029968">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公网集</w:t>
            </w:r>
            <w:r>
              <w:rPr>
                <w:rStyle w:val="172"/>
                <w:rFonts w:hint="default" w:ascii="微软雅黑" w:hAnsi="微软雅黑" w:eastAsia="微软雅黑"/>
                <w:sz w:val="21"/>
                <w:szCs w:val="21"/>
              </w:rPr>
              <w:t>群对</w:t>
            </w:r>
            <w:r>
              <w:rPr>
                <w:rFonts w:hint="eastAsia" w:ascii="微软雅黑" w:hAnsi="微软雅黑" w:eastAsia="微软雅黑" w:cs="宋体"/>
                <w:sz w:val="21"/>
                <w:szCs w:val="21"/>
                <w:lang w:bidi="ar"/>
              </w:rPr>
              <w:t>讲机</w:t>
            </w:r>
          </w:p>
        </w:tc>
        <w:tc>
          <w:tcPr>
            <w:tcW w:w="6237" w:type="dxa"/>
            <w:tcBorders>
              <w:top w:val="nil"/>
              <w:left w:val="nil"/>
              <w:bottom w:val="single" w:color="000000" w:sz="8" w:space="0"/>
              <w:right w:val="single" w:color="000000" w:sz="8" w:space="0"/>
            </w:tcBorders>
          </w:tcPr>
          <w:p w14:paraId="1EF59272">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s="Segoe UI Symbol"/>
                <w:color w:val="C00000"/>
                <w:sz w:val="21"/>
                <w:szCs w:val="21"/>
              </w:rPr>
              <w:t>★</w:t>
            </w:r>
            <w:r>
              <w:rPr>
                <w:rFonts w:ascii="微软雅黑" w:hAnsi="微软雅黑" w:eastAsia="微软雅黑"/>
                <w:color w:val="212121"/>
                <w:sz w:val="21"/>
                <w:szCs w:val="21"/>
                <w:lang w:bidi="ar"/>
              </w:rPr>
              <w:t>1.</w:t>
            </w:r>
            <w:r>
              <w:rPr>
                <w:rFonts w:ascii="微软雅黑" w:hAnsi="微软雅黑" w:eastAsia="微软雅黑"/>
                <w:color w:val="212121"/>
                <w:sz w:val="21"/>
                <w:szCs w:val="21"/>
              </w:rPr>
              <w:t>支持通过运营商公网进行对讲和脱网专网对讲功能，可灵活进行切换，专网工作频率为：</w:t>
            </w:r>
            <w:r>
              <w:rPr>
                <w:rFonts w:ascii="微软雅黑" w:hAnsi="微软雅黑" w:eastAsia="微软雅黑"/>
                <w:color w:val="212121"/>
                <w:sz w:val="21"/>
                <w:szCs w:val="21"/>
                <w:lang w:bidi="ar"/>
              </w:rPr>
              <w:t>350MHz—400MHz</w:t>
            </w:r>
            <w:r>
              <w:rPr>
                <w:rFonts w:hint="eastAsia" w:ascii="微软雅黑" w:hAnsi="微软雅黑" w:eastAsia="微软雅黑"/>
                <w:color w:val="212121"/>
                <w:sz w:val="21"/>
                <w:szCs w:val="21"/>
                <w:lang w:bidi="ar"/>
              </w:rPr>
              <w:t>；</w:t>
            </w:r>
          </w:p>
          <w:p w14:paraId="4DFFD510">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Fonts w:ascii="微软雅黑" w:hAnsi="微软雅黑" w:eastAsia="微软雅黑"/>
                <w:color w:val="212121"/>
                <w:sz w:val="21"/>
                <w:szCs w:val="21"/>
              </w:rPr>
              <w:t>通过公网集群对讲时，支持多级调度、跨群组调度、层级管理，可接入消防现有的公网集群对讲系统，实现语音、定位等数据无缝对接；</w:t>
            </w:r>
          </w:p>
          <w:p w14:paraId="6A9DA2BF">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Fonts w:ascii="微软雅黑" w:hAnsi="微软雅黑" w:eastAsia="微软雅黑"/>
                <w:color w:val="212121"/>
                <w:sz w:val="21"/>
                <w:szCs w:val="21"/>
              </w:rPr>
              <w:t>仅支持北斗定位；</w:t>
            </w:r>
          </w:p>
          <w:p w14:paraId="3C7974B8">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4.</w:t>
            </w:r>
            <w:r>
              <w:rPr>
                <w:rFonts w:ascii="微软雅黑" w:hAnsi="微软雅黑" w:eastAsia="微软雅黑"/>
                <w:color w:val="212121"/>
                <w:sz w:val="21"/>
                <w:szCs w:val="21"/>
              </w:rPr>
              <w:t>锂电池组容量：</w:t>
            </w:r>
            <w:r>
              <w:rPr>
                <w:rFonts w:ascii="微软雅黑" w:hAnsi="微软雅黑" w:eastAsia="微软雅黑"/>
                <w:color w:val="212121"/>
                <w:sz w:val="21"/>
                <w:szCs w:val="21"/>
                <w:lang w:bidi="ar"/>
              </w:rPr>
              <w:t>≥3000mAh</w:t>
            </w:r>
            <w:r>
              <w:rPr>
                <w:rFonts w:ascii="微软雅黑" w:hAnsi="微软雅黑" w:eastAsia="微软雅黑"/>
                <w:color w:val="212121"/>
                <w:sz w:val="21"/>
                <w:szCs w:val="21"/>
              </w:rPr>
              <w:t>；</w:t>
            </w:r>
          </w:p>
          <w:p w14:paraId="1A7F8FF0">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s="Segoe UI Symbol"/>
                <w:color w:val="C00000"/>
                <w:sz w:val="21"/>
                <w:szCs w:val="21"/>
              </w:rPr>
              <w:t>★</w:t>
            </w:r>
            <w:r>
              <w:rPr>
                <w:rFonts w:ascii="微软雅黑" w:hAnsi="微软雅黑" w:eastAsia="微软雅黑"/>
                <w:color w:val="212121"/>
                <w:sz w:val="21"/>
                <w:szCs w:val="21"/>
                <w:lang w:bidi="ar"/>
              </w:rPr>
              <w:t>5.</w:t>
            </w:r>
            <w:r>
              <w:rPr>
                <w:rFonts w:ascii="微软雅黑" w:hAnsi="微软雅黑" w:eastAsia="微软雅黑"/>
                <w:color w:val="212121"/>
                <w:sz w:val="21"/>
                <w:szCs w:val="21"/>
              </w:rPr>
              <w:t>防护等级</w:t>
            </w:r>
            <w:r>
              <w:rPr>
                <w:rFonts w:ascii="微软雅黑" w:hAnsi="微软雅黑" w:eastAsia="微软雅黑"/>
                <w:color w:val="212121"/>
                <w:sz w:val="21"/>
                <w:szCs w:val="21"/>
                <w:lang w:bidi="ar"/>
              </w:rPr>
              <w:t>≥IP68</w:t>
            </w:r>
            <w:r>
              <w:rPr>
                <w:rFonts w:ascii="微软雅黑" w:hAnsi="微软雅黑" w:eastAsia="微软雅黑"/>
                <w:color w:val="212121"/>
                <w:sz w:val="21"/>
                <w:szCs w:val="21"/>
              </w:rPr>
              <w:t>；</w:t>
            </w:r>
          </w:p>
          <w:p w14:paraId="2AC19C8A">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6.</w:t>
            </w:r>
            <w:r>
              <w:rPr>
                <w:rFonts w:ascii="微软雅黑" w:hAnsi="微软雅黑" w:eastAsia="微软雅黑"/>
                <w:color w:val="212121"/>
                <w:sz w:val="21"/>
                <w:szCs w:val="21"/>
              </w:rPr>
              <w:t>发射功率</w:t>
            </w:r>
            <w:r>
              <w:rPr>
                <w:rFonts w:ascii="微软雅黑" w:hAnsi="微软雅黑" w:eastAsia="微软雅黑"/>
                <w:color w:val="212121"/>
                <w:sz w:val="21"/>
                <w:szCs w:val="21"/>
                <w:lang w:bidi="ar"/>
              </w:rPr>
              <w:t>≤3.5W</w:t>
            </w:r>
            <w:r>
              <w:rPr>
                <w:rFonts w:ascii="微软雅黑" w:hAnsi="微软雅黑" w:eastAsia="微软雅黑"/>
                <w:color w:val="212121"/>
                <w:sz w:val="21"/>
                <w:szCs w:val="21"/>
              </w:rPr>
              <w:t>；</w:t>
            </w:r>
          </w:p>
          <w:p w14:paraId="609F365E">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▲7.</w:t>
            </w:r>
            <w:r>
              <w:rPr>
                <w:rFonts w:ascii="微软雅黑" w:hAnsi="微软雅黑" w:eastAsia="微软雅黑"/>
                <w:color w:val="212121"/>
                <w:sz w:val="21"/>
                <w:szCs w:val="21"/>
              </w:rPr>
              <w:t>误码率</w:t>
            </w:r>
            <w:r>
              <w:rPr>
                <w:rFonts w:ascii="微软雅黑" w:hAnsi="微软雅黑" w:eastAsia="微软雅黑"/>
                <w:color w:val="212121"/>
                <w:sz w:val="21"/>
                <w:szCs w:val="21"/>
                <w:lang w:bidi="ar"/>
              </w:rPr>
              <w:t>≤5%</w:t>
            </w:r>
            <w:r>
              <w:rPr>
                <w:rFonts w:ascii="微软雅黑" w:hAnsi="微软雅黑" w:eastAsia="微软雅黑"/>
                <w:color w:val="212121"/>
                <w:sz w:val="21"/>
                <w:szCs w:val="21"/>
              </w:rPr>
              <w:t>，重量</w:t>
            </w:r>
            <w:r>
              <w:rPr>
                <w:rFonts w:ascii="微软雅黑" w:hAnsi="微软雅黑" w:eastAsia="微软雅黑"/>
                <w:color w:val="212121"/>
                <w:sz w:val="21"/>
                <w:szCs w:val="21"/>
                <w:lang w:bidi="ar"/>
              </w:rPr>
              <w:t>≤400g</w:t>
            </w:r>
            <w:r>
              <w:rPr>
                <w:rFonts w:ascii="微软雅黑" w:hAnsi="微软雅黑" w:eastAsia="微软雅黑"/>
                <w:color w:val="212121"/>
                <w:sz w:val="21"/>
                <w:szCs w:val="21"/>
              </w:rPr>
              <w:t>；屏幕尺寸</w:t>
            </w:r>
            <w:r>
              <w:rPr>
                <w:rFonts w:ascii="微软雅黑" w:hAnsi="微软雅黑" w:eastAsia="微软雅黑"/>
                <w:color w:val="212121"/>
                <w:sz w:val="21"/>
                <w:szCs w:val="21"/>
                <w:lang w:bidi="ar"/>
              </w:rPr>
              <w:t>≥1.8In</w:t>
            </w:r>
            <w:r>
              <w:rPr>
                <w:rFonts w:ascii="微软雅黑" w:hAnsi="微软雅黑" w:eastAsia="微软雅黑"/>
                <w:color w:val="212121"/>
                <w:sz w:val="21"/>
                <w:szCs w:val="21"/>
              </w:rPr>
              <w:t>；信道容量</w:t>
            </w:r>
            <w:r>
              <w:rPr>
                <w:rFonts w:ascii="微软雅黑" w:hAnsi="微软雅黑" w:eastAsia="微软雅黑"/>
                <w:color w:val="212121"/>
                <w:sz w:val="21"/>
                <w:szCs w:val="21"/>
                <w:lang w:bidi="ar"/>
              </w:rPr>
              <w:t>≥1024</w:t>
            </w:r>
            <w:r>
              <w:rPr>
                <w:rFonts w:ascii="微软雅黑" w:hAnsi="微软雅黑" w:eastAsia="微软雅黑"/>
                <w:color w:val="212121"/>
                <w:sz w:val="21"/>
                <w:szCs w:val="21"/>
              </w:rPr>
              <w:t>个；</w:t>
            </w:r>
          </w:p>
          <w:p w14:paraId="56F5A4FD">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▲8.</w:t>
            </w:r>
            <w:r>
              <w:rPr>
                <w:rFonts w:ascii="微软雅黑" w:hAnsi="微软雅黑" w:eastAsia="微软雅黑"/>
                <w:color w:val="212121"/>
                <w:sz w:val="21"/>
                <w:szCs w:val="21"/>
              </w:rPr>
              <w:t>带键盘、紧急报警按键，</w:t>
            </w:r>
            <w:r>
              <w:rPr>
                <w:rFonts w:ascii="微软雅黑" w:hAnsi="微软雅黑" w:eastAsia="微软雅黑"/>
                <w:color w:val="212121"/>
                <w:sz w:val="21"/>
                <w:szCs w:val="21"/>
                <w:lang w:bidi="ar"/>
              </w:rPr>
              <w:t>LCD</w:t>
            </w:r>
            <w:r>
              <w:rPr>
                <w:rFonts w:ascii="微软雅黑" w:hAnsi="微软雅黑" w:eastAsia="微软雅黑"/>
                <w:color w:val="212121"/>
                <w:sz w:val="21"/>
                <w:szCs w:val="21"/>
              </w:rPr>
              <w:t>彩色显示屏。支持数字集群、数字常规、模拟集群、模拟常规，</w:t>
            </w:r>
            <w:r>
              <w:rPr>
                <w:rFonts w:ascii="微软雅黑" w:hAnsi="微软雅黑" w:eastAsia="微软雅黑"/>
                <w:color w:val="212121"/>
                <w:sz w:val="21"/>
                <w:szCs w:val="21"/>
                <w:lang w:bidi="ar"/>
              </w:rPr>
              <w:t>DMR</w:t>
            </w:r>
            <w:r>
              <w:rPr>
                <w:rFonts w:ascii="微软雅黑" w:hAnsi="微软雅黑" w:eastAsia="微软雅黑"/>
                <w:color w:val="212121"/>
                <w:sz w:val="21"/>
                <w:szCs w:val="21"/>
              </w:rPr>
              <w:t>协议，</w:t>
            </w:r>
            <w:r>
              <w:rPr>
                <w:rFonts w:ascii="微软雅黑" w:hAnsi="微软雅黑" w:eastAsia="微软雅黑"/>
                <w:color w:val="212121"/>
                <w:sz w:val="21"/>
                <w:szCs w:val="21"/>
                <w:lang w:bidi="ar"/>
              </w:rPr>
              <w:t>PDT</w:t>
            </w:r>
            <w:r>
              <w:rPr>
                <w:rFonts w:ascii="微软雅黑" w:hAnsi="微软雅黑" w:eastAsia="微软雅黑"/>
                <w:color w:val="212121"/>
                <w:sz w:val="21"/>
                <w:szCs w:val="21"/>
              </w:rPr>
              <w:t>协议、</w:t>
            </w:r>
            <w:r>
              <w:rPr>
                <w:rFonts w:ascii="微软雅黑" w:hAnsi="微软雅黑" w:eastAsia="微软雅黑"/>
                <w:color w:val="212121"/>
                <w:sz w:val="21"/>
                <w:szCs w:val="21"/>
                <w:lang w:bidi="ar"/>
              </w:rPr>
              <w:t>AMBE++</w:t>
            </w:r>
            <w:r>
              <w:rPr>
                <w:rFonts w:ascii="微软雅黑" w:hAnsi="微软雅黑" w:eastAsia="微软雅黑"/>
                <w:color w:val="212121"/>
                <w:sz w:val="21"/>
                <w:szCs w:val="21"/>
              </w:rPr>
              <w:t>、</w:t>
            </w:r>
            <w:r>
              <w:rPr>
                <w:rFonts w:ascii="微软雅黑" w:hAnsi="微软雅黑" w:eastAsia="微软雅黑"/>
                <w:color w:val="212121"/>
                <w:sz w:val="21"/>
                <w:szCs w:val="21"/>
                <w:lang w:bidi="ar"/>
              </w:rPr>
              <w:t>NVOC</w:t>
            </w:r>
            <w:r>
              <w:rPr>
                <w:rFonts w:ascii="微软雅黑" w:hAnsi="微软雅黑" w:eastAsia="微软雅黑"/>
                <w:color w:val="212121"/>
                <w:sz w:val="21"/>
                <w:szCs w:val="21"/>
              </w:rPr>
              <w:t>声码器，带漫游和降噪功能。</w:t>
            </w:r>
          </w:p>
          <w:p w14:paraId="28C76CE1">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9.</w:t>
            </w:r>
            <w:r>
              <w:rPr>
                <w:rFonts w:ascii="微软雅黑" w:hAnsi="微软雅黑" w:eastAsia="微软雅黑"/>
                <w:color w:val="212121"/>
                <w:sz w:val="21"/>
                <w:szCs w:val="21"/>
              </w:rPr>
              <w:t>配防爆锂电池</w:t>
            </w:r>
            <w:r>
              <w:rPr>
                <w:rFonts w:ascii="微软雅黑" w:hAnsi="微软雅黑" w:eastAsia="微软雅黑"/>
                <w:color w:val="212121"/>
                <w:sz w:val="21"/>
                <w:szCs w:val="21"/>
                <w:lang w:bidi="ar"/>
              </w:rPr>
              <w:t>1</w:t>
            </w:r>
            <w:r>
              <w:rPr>
                <w:rFonts w:ascii="微软雅黑" w:hAnsi="微软雅黑" w:eastAsia="微软雅黑"/>
                <w:color w:val="212121"/>
                <w:sz w:val="21"/>
                <w:szCs w:val="21"/>
              </w:rPr>
              <w:t>块，配套充电器、皮带夹或背夹、充电头；提供骨传导、喉部发声器、肩咪等多种外接设备接口；提供配套的肩咪和有线耳机各一套；</w:t>
            </w:r>
          </w:p>
          <w:p w14:paraId="05A8CDF5">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10.</w:t>
            </w:r>
            <w:r>
              <w:rPr>
                <w:rFonts w:ascii="微软雅黑" w:hAnsi="微软雅黑" w:eastAsia="微软雅黑"/>
                <w:color w:val="212121"/>
                <w:sz w:val="21"/>
                <w:szCs w:val="21"/>
              </w:rPr>
              <w:t>具有永久性标志及产品数据标识；</w:t>
            </w:r>
          </w:p>
          <w:p w14:paraId="37F1D7CB">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▲11.</w:t>
            </w:r>
            <w:r>
              <w:rPr>
                <w:rFonts w:ascii="微软雅黑" w:hAnsi="微软雅黑" w:eastAsia="微软雅黑"/>
                <w:color w:val="212121"/>
                <w:sz w:val="21"/>
                <w:szCs w:val="21"/>
              </w:rPr>
              <w:t>应具有国家防爆电气产品质量检验检测中心出具的防爆合格证和防护等级报告，防爆等级</w:t>
            </w:r>
            <w:r>
              <w:rPr>
                <w:rFonts w:ascii="微软雅黑" w:hAnsi="微软雅黑" w:eastAsia="微软雅黑"/>
                <w:color w:val="212121"/>
                <w:sz w:val="21"/>
                <w:szCs w:val="21"/>
                <w:lang w:bidi="ar"/>
              </w:rPr>
              <w:t>≥ExibIIBT4</w:t>
            </w:r>
            <w:r>
              <w:rPr>
                <w:rFonts w:ascii="微软雅黑" w:hAnsi="微软雅黑" w:eastAsia="微软雅黑"/>
                <w:color w:val="212121"/>
                <w:sz w:val="21"/>
                <w:szCs w:val="21"/>
              </w:rPr>
              <w:t>；</w:t>
            </w:r>
          </w:p>
          <w:p w14:paraId="6F66F057">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▲12.</w:t>
            </w:r>
            <w:r>
              <w:rPr>
                <w:rFonts w:ascii="微软雅黑" w:hAnsi="微软雅黑" w:eastAsia="微软雅黑"/>
                <w:color w:val="212121"/>
                <w:sz w:val="21"/>
                <w:szCs w:val="21"/>
              </w:rPr>
              <w:t>应具有中华人民共和国工业和信息化部颁发的《无线电发射设备型号核准证》（型号核准证证书必须在有效期内），须提供证书复印件加盖投标单位公章。</w:t>
            </w:r>
          </w:p>
        </w:tc>
      </w:tr>
      <w:tr w14:paraId="5E41C97E">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6F6D796">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6B9691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83</w:t>
            </w:r>
          </w:p>
        </w:tc>
        <w:tc>
          <w:tcPr>
            <w:tcW w:w="1134" w:type="dxa"/>
            <w:tcBorders>
              <w:top w:val="nil"/>
              <w:left w:val="nil"/>
              <w:bottom w:val="single" w:color="000000" w:sz="8" w:space="0"/>
              <w:right w:val="single" w:color="000000" w:sz="8" w:space="0"/>
            </w:tcBorders>
            <w:vAlign w:val="center"/>
          </w:tcPr>
          <w:p w14:paraId="22024C49">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通信类</w:t>
            </w:r>
          </w:p>
        </w:tc>
        <w:tc>
          <w:tcPr>
            <w:tcW w:w="1417" w:type="dxa"/>
            <w:tcBorders>
              <w:top w:val="single" w:color="000000" w:sz="8" w:space="0"/>
              <w:left w:val="nil"/>
              <w:bottom w:val="single" w:color="000000" w:sz="8" w:space="0"/>
              <w:right w:val="single" w:color="000000" w:sz="8" w:space="0"/>
            </w:tcBorders>
            <w:vAlign w:val="center"/>
          </w:tcPr>
          <w:p w14:paraId="4D3562B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超轻型高通量</w:t>
            </w:r>
            <w:r>
              <w:rPr>
                <w:rFonts w:hint="eastAsia" w:ascii="微软雅黑" w:hAnsi="微软雅黑" w:eastAsia="微软雅黑" w:cs="宋体"/>
                <w:sz w:val="21"/>
                <w:szCs w:val="21"/>
                <w:lang w:bidi="ar"/>
              </w:rPr>
              <w:t>卫星便携站</w:t>
            </w:r>
          </w:p>
        </w:tc>
        <w:tc>
          <w:tcPr>
            <w:tcW w:w="6237" w:type="dxa"/>
            <w:tcBorders>
              <w:top w:val="nil"/>
              <w:left w:val="nil"/>
              <w:bottom w:val="single" w:color="000000" w:sz="8" w:space="0"/>
              <w:right w:val="single" w:color="000000" w:sz="8" w:space="0"/>
            </w:tcBorders>
            <w:vAlign w:val="center"/>
          </w:tcPr>
          <w:p w14:paraId="48ED6B7E">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1.采取一体化设计，包含卫星天线与底座、收发信一体机、调制解调器、电池等部件；</w:t>
            </w:r>
          </w:p>
          <w:p w14:paraId="57419451">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s="Arial"/>
                <w:color w:val="212121"/>
                <w:sz w:val="21"/>
                <w:szCs w:val="21"/>
              </w:rPr>
              <w:t>▲</w:t>
            </w:r>
            <w:r>
              <w:rPr>
                <w:rFonts w:ascii="微软雅黑" w:hAnsi="微软雅黑" w:eastAsia="微软雅黑"/>
                <w:color w:val="212121"/>
                <w:sz w:val="21"/>
                <w:szCs w:val="21"/>
              </w:rPr>
              <w:t>2.操作方式：支持天线免拼装、一键对星、一键收藏；（</w:t>
            </w:r>
            <w:bookmarkStart w:id="43" w:name="_Hlk134709090"/>
            <w:r>
              <w:rPr>
                <w:rFonts w:ascii="微软雅黑" w:hAnsi="微软雅黑" w:eastAsia="微软雅黑"/>
                <w:color w:val="212121"/>
                <w:sz w:val="21"/>
                <w:szCs w:val="21"/>
              </w:rPr>
              <w:t>需设备实拍图片</w:t>
            </w:r>
            <w:bookmarkEnd w:id="43"/>
            <w:r>
              <w:rPr>
                <w:rFonts w:ascii="微软雅黑" w:hAnsi="微软雅黑" w:eastAsia="微软雅黑"/>
                <w:color w:val="212121"/>
                <w:sz w:val="21"/>
                <w:szCs w:val="21"/>
              </w:rPr>
              <w:t>）</w:t>
            </w:r>
          </w:p>
          <w:p w14:paraId="09E3D593">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s="Segoe UI Symbol"/>
                <w:color w:val="C00000"/>
                <w:sz w:val="21"/>
                <w:szCs w:val="21"/>
              </w:rPr>
              <w:t>★</w:t>
            </w:r>
            <w:r>
              <w:rPr>
                <w:rFonts w:ascii="微软雅黑" w:hAnsi="微软雅黑" w:eastAsia="微软雅黑"/>
                <w:color w:val="212121"/>
                <w:sz w:val="21"/>
                <w:szCs w:val="21"/>
              </w:rPr>
              <w:t>3.工作波段：Ka波段；</w:t>
            </w:r>
          </w:p>
          <w:p w14:paraId="04851C55">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s="Arial"/>
                <w:color w:val="212121"/>
                <w:sz w:val="21"/>
                <w:szCs w:val="21"/>
              </w:rPr>
              <w:t>▲</w:t>
            </w:r>
            <w:r>
              <w:rPr>
                <w:rFonts w:ascii="微软雅黑" w:hAnsi="微软雅黑" w:eastAsia="微软雅黑"/>
                <w:color w:val="212121"/>
                <w:sz w:val="21"/>
                <w:szCs w:val="21"/>
              </w:rPr>
              <w:t>4.天线类型：抛物面天线；</w:t>
            </w:r>
          </w:p>
          <w:p w14:paraId="019C97A3">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5.天线材质：碳纤维；</w:t>
            </w:r>
          </w:p>
          <w:p w14:paraId="6F7208E0">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6.极化方式：圆极化；</w:t>
            </w:r>
          </w:p>
          <w:p w14:paraId="04CB7037">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7.等效口径：≥0.5米；</w:t>
            </w:r>
          </w:p>
          <w:p w14:paraId="0B9CB025">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8.工作频率：发射(Tx):29.00～30.00GHz、接收(Rx):17.70～20.20GHz</w:t>
            </w:r>
          </w:p>
          <w:p w14:paraId="151E3DD5">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9.天线增益： 发射(Tx):≥41.2dBi@29.5GHz、接收(Rx):≥37.8dBi@19.6GHz</w:t>
            </w:r>
          </w:p>
          <w:p w14:paraId="4436C54F">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10.方位转动范围：±180°；</w:t>
            </w:r>
          </w:p>
          <w:p w14:paraId="043C32A2">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11.俯仰转动范围：0°～90°连续可调；</w:t>
            </w:r>
          </w:p>
          <w:p w14:paraId="146F168B">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s="Arial"/>
                <w:color w:val="212121"/>
                <w:sz w:val="21"/>
                <w:szCs w:val="21"/>
              </w:rPr>
              <w:t>▲</w:t>
            </w:r>
            <w:r>
              <w:rPr>
                <w:rFonts w:ascii="微软雅黑" w:hAnsi="微软雅黑" w:eastAsia="微软雅黑"/>
                <w:color w:val="212121"/>
                <w:sz w:val="21"/>
                <w:szCs w:val="21"/>
              </w:rPr>
              <w:t>12.自动跟踪功能：便携站设备姿态发生变化导致对星偏离失锁后，可自动重新对准卫星；</w:t>
            </w:r>
          </w:p>
          <w:p w14:paraId="04C093FD">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s="Arial"/>
                <w:color w:val="212121"/>
                <w:sz w:val="21"/>
                <w:szCs w:val="21"/>
              </w:rPr>
              <w:t>▲</w:t>
            </w:r>
            <w:r>
              <w:rPr>
                <w:rFonts w:ascii="微软雅黑" w:hAnsi="微软雅黑" w:eastAsia="微软雅黑"/>
                <w:color w:val="212121"/>
                <w:sz w:val="21"/>
                <w:szCs w:val="21"/>
              </w:rPr>
              <w:t>13.调制方式：前向：至少包含QPSK, 8PSK, 16APSK, 32APSK；反向：至少包含QPSK1/3, QPSK1/2, QPSK2/3, QPSK3/4, QPSK5/6, 8PSK2/3, 8PSK3/4, 8PSK5/6；</w:t>
            </w:r>
          </w:p>
          <w:p w14:paraId="6AF9FAF1">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14.编码方式：前向支持LDPC+BCH；反向支持Turbo；</w:t>
            </w:r>
          </w:p>
          <w:p w14:paraId="131CEBEF">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s="Arial"/>
                <w:color w:val="212121"/>
                <w:sz w:val="21"/>
                <w:szCs w:val="21"/>
              </w:rPr>
              <w:t>▲</w:t>
            </w:r>
            <w:r>
              <w:rPr>
                <w:rFonts w:ascii="微软雅黑" w:hAnsi="微软雅黑" w:eastAsia="微软雅黑"/>
                <w:color w:val="212121"/>
                <w:sz w:val="21"/>
                <w:szCs w:val="21"/>
              </w:rPr>
              <w:t>15.最高业务速率：下行：≥160Mbps；上行：≥30Mbps；</w:t>
            </w:r>
          </w:p>
          <w:p w14:paraId="5793F761">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 xml:space="preserve">16.收发信一体机：输出功率≥4W，能够接入我国Ka宽带卫星通信网； </w:t>
            </w:r>
          </w:p>
          <w:p w14:paraId="62862FFC">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17.辅助功能：支持语音播报，语音告警，语音辅助功能；</w:t>
            </w:r>
          </w:p>
          <w:p w14:paraId="50EBB807">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s="Arial"/>
                <w:color w:val="212121"/>
                <w:sz w:val="21"/>
                <w:szCs w:val="21"/>
              </w:rPr>
              <w:t>▲</w:t>
            </w:r>
            <w:r>
              <w:rPr>
                <w:rFonts w:ascii="微软雅黑" w:hAnsi="微软雅黑" w:eastAsia="微软雅黑"/>
                <w:color w:val="212121"/>
                <w:sz w:val="21"/>
                <w:szCs w:val="21"/>
              </w:rPr>
              <w:t>18.对星时间：≤2min；</w:t>
            </w:r>
          </w:p>
          <w:p w14:paraId="7DFFCA71">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s="Segoe UI Symbol"/>
                <w:color w:val="C00000"/>
                <w:sz w:val="21"/>
                <w:szCs w:val="21"/>
              </w:rPr>
              <w:t>★</w:t>
            </w:r>
            <w:r>
              <w:rPr>
                <w:rFonts w:ascii="微软雅黑" w:hAnsi="微软雅黑" w:eastAsia="微软雅黑"/>
                <w:color w:val="212121"/>
                <w:sz w:val="21"/>
                <w:szCs w:val="21"/>
              </w:rPr>
              <w:t>19.定位方式/位置信息上报：支持单北斗定位模式，符合北斗规模应用要求（需提交由国家认可具有北斗检测资质的检测机构出具的检测证明材料，包括具有北斗检测资质的检测机构出具的认证证书和检测机构具备国家认可的北斗检测资质证明材料）；</w:t>
            </w:r>
          </w:p>
          <w:p w14:paraId="59065273">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20.数据接口：10/100/1000BaseT 802.1q以太网端口（航插），Wi-Fi；</w:t>
            </w:r>
          </w:p>
          <w:p w14:paraId="6295FA4A">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21.增强功能：ACM, AUPC, QoS, 应用加速和协议优化；</w:t>
            </w:r>
          </w:p>
          <w:p w14:paraId="2EAFD408">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22.整机功耗：≤60W；</w:t>
            </w:r>
          </w:p>
          <w:p w14:paraId="2A660702">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23.电池供电：通信时长≥4小时；</w:t>
            </w:r>
          </w:p>
          <w:p w14:paraId="272791DF">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24.工作温度：-25</w:t>
            </w:r>
            <w:r>
              <w:rPr>
                <w:rFonts w:hint="eastAsia" w:ascii="微软雅黑" w:hAnsi="微软雅黑" w:eastAsia="微软雅黑" w:cs="微软雅黑"/>
                <w:color w:val="212121"/>
                <w:sz w:val="21"/>
                <w:szCs w:val="21"/>
              </w:rPr>
              <w:t>℃</w:t>
            </w:r>
            <w:r>
              <w:rPr>
                <w:rFonts w:ascii="微软雅黑" w:hAnsi="微软雅黑" w:eastAsia="微软雅黑"/>
                <w:color w:val="212121"/>
                <w:sz w:val="21"/>
                <w:szCs w:val="21"/>
              </w:rPr>
              <w:t>～+55</w:t>
            </w:r>
            <w:r>
              <w:rPr>
                <w:rFonts w:hint="eastAsia" w:ascii="微软雅黑" w:hAnsi="微软雅黑" w:eastAsia="微软雅黑" w:cs="微软雅黑"/>
                <w:color w:val="212121"/>
                <w:sz w:val="21"/>
                <w:szCs w:val="21"/>
              </w:rPr>
              <w:t>℃</w:t>
            </w:r>
            <w:r>
              <w:rPr>
                <w:rFonts w:ascii="微软雅黑" w:hAnsi="微软雅黑" w:eastAsia="微软雅黑"/>
                <w:color w:val="212121"/>
                <w:sz w:val="21"/>
                <w:szCs w:val="21"/>
              </w:rPr>
              <w:t>；</w:t>
            </w:r>
          </w:p>
          <w:p w14:paraId="3413F00E">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25.储存温度：-40</w:t>
            </w:r>
            <w:r>
              <w:rPr>
                <w:rFonts w:hint="eastAsia" w:ascii="微软雅黑" w:hAnsi="微软雅黑" w:eastAsia="微软雅黑" w:cs="宋体"/>
                <w:color w:val="212121"/>
                <w:sz w:val="21"/>
                <w:szCs w:val="21"/>
              </w:rPr>
              <w:t>℃</w:t>
            </w:r>
            <w:r>
              <w:rPr>
                <w:rFonts w:ascii="微软雅黑" w:hAnsi="微软雅黑" w:eastAsia="微软雅黑"/>
                <w:color w:val="212121"/>
                <w:sz w:val="21"/>
                <w:szCs w:val="21"/>
              </w:rPr>
              <w:t>～+70</w:t>
            </w:r>
            <w:r>
              <w:rPr>
                <w:rFonts w:hint="eastAsia" w:ascii="微软雅黑" w:hAnsi="微软雅黑" w:eastAsia="微软雅黑" w:cs="宋体"/>
                <w:color w:val="212121"/>
                <w:sz w:val="21"/>
                <w:szCs w:val="21"/>
              </w:rPr>
              <w:t>℃</w:t>
            </w:r>
            <w:r>
              <w:rPr>
                <w:rFonts w:ascii="微软雅黑" w:hAnsi="微软雅黑" w:eastAsia="微软雅黑"/>
                <w:color w:val="212121"/>
                <w:sz w:val="21"/>
                <w:szCs w:val="21"/>
              </w:rPr>
              <w:t>；</w:t>
            </w:r>
          </w:p>
          <w:p w14:paraId="7BED0CF8">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 xml:space="preserve">26.涉水深度：≥18cm； </w:t>
            </w:r>
          </w:p>
          <w:p w14:paraId="501775A9">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27.最大风速：≥25m/s；</w:t>
            </w:r>
          </w:p>
          <w:p w14:paraId="2F09C011">
            <w:pPr>
              <w:spacing w:line="360" w:lineRule="exact"/>
              <w:ind w:firstLine="210" w:firstLineChars="100"/>
              <w:textAlignment w:val="top"/>
              <w:rPr>
                <w:rFonts w:ascii="微软雅黑" w:hAnsi="微软雅黑" w:eastAsia="微软雅黑"/>
                <w:color w:val="212121"/>
                <w:sz w:val="21"/>
                <w:szCs w:val="21"/>
              </w:rPr>
            </w:pPr>
            <w:r>
              <w:rPr>
                <w:rFonts w:hint="eastAsia" w:ascii="微软雅黑" w:hAnsi="微软雅黑" w:eastAsia="微软雅黑" w:cs="宋体"/>
                <w:color w:val="212121"/>
                <w:sz w:val="21"/>
                <w:szCs w:val="21"/>
              </w:rPr>
              <w:t>▲</w:t>
            </w:r>
            <w:r>
              <w:rPr>
                <w:rFonts w:ascii="微软雅黑" w:hAnsi="微软雅黑" w:eastAsia="微软雅黑"/>
                <w:color w:val="212121"/>
                <w:sz w:val="21"/>
                <w:szCs w:val="21"/>
              </w:rPr>
              <w:t xml:space="preserve">28.防护等级：≥IP66； </w:t>
            </w:r>
          </w:p>
          <w:p w14:paraId="241A26B1">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29.设备尺寸：≤550mm *400mm*150mm；</w:t>
            </w:r>
          </w:p>
          <w:p w14:paraId="1A4B17F7">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30.设备净重：≤10kg；</w:t>
            </w:r>
          </w:p>
          <w:p w14:paraId="4DE31308">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31.含1年Ka卫星宽带服务，不限流量，上行≥6M、下行≥40M；</w:t>
            </w:r>
          </w:p>
          <w:p w14:paraId="1B5DEB81">
            <w:pPr>
              <w:spacing w:line="360" w:lineRule="exact"/>
              <w:ind w:firstLine="210" w:firstLineChars="100"/>
              <w:textAlignment w:val="top"/>
              <w:rPr>
                <w:rFonts w:ascii="微软雅黑" w:hAnsi="微软雅黑" w:eastAsia="微软雅黑"/>
                <w:color w:val="212121"/>
                <w:sz w:val="21"/>
                <w:szCs w:val="21"/>
              </w:rPr>
            </w:pPr>
            <w:r>
              <w:rPr>
                <w:rFonts w:hint="eastAsia" w:ascii="微软雅黑" w:hAnsi="微软雅黑" w:eastAsia="微软雅黑" w:cs="宋体"/>
                <w:color w:val="212121"/>
                <w:sz w:val="21"/>
                <w:szCs w:val="21"/>
              </w:rPr>
              <w:t>▲</w:t>
            </w:r>
            <w:r>
              <w:rPr>
                <w:rFonts w:ascii="微软雅黑" w:hAnsi="微软雅黑" w:eastAsia="微软雅黑"/>
                <w:color w:val="212121"/>
                <w:sz w:val="21"/>
                <w:szCs w:val="21"/>
              </w:rPr>
              <w:t>32.设备终端可以使用中星26号高通量卫星资源及服务，须提供卫星网络运营商针对本项目的入网授权书；设备终端需提供中国卫通出具的《中国卫通Ka终端上星批准书》；</w:t>
            </w:r>
          </w:p>
          <w:p w14:paraId="304B928C">
            <w:pPr>
              <w:spacing w:line="360" w:lineRule="exact"/>
              <w:ind w:firstLine="210" w:firstLineChars="100"/>
              <w:textAlignment w:val="top"/>
              <w:rPr>
                <w:rFonts w:ascii="微软雅黑" w:hAnsi="微软雅黑" w:eastAsia="微软雅黑"/>
                <w:color w:val="212121"/>
                <w:sz w:val="21"/>
                <w:szCs w:val="21"/>
              </w:rPr>
            </w:pPr>
            <w:r>
              <w:rPr>
                <w:rFonts w:ascii="微软雅黑" w:hAnsi="微软雅黑" w:eastAsia="微软雅黑"/>
                <w:color w:val="212121"/>
                <w:sz w:val="21"/>
                <w:szCs w:val="21"/>
              </w:rPr>
              <w:t>33</w:t>
            </w:r>
            <w:r>
              <w:rPr>
                <w:rFonts w:ascii="微软雅黑" w:hAnsi="微软雅黑" w:eastAsia="微软雅黑"/>
                <w:color w:val="212121"/>
                <w:sz w:val="21"/>
                <w:szCs w:val="21"/>
                <w:lang w:bidi="ar"/>
              </w:rPr>
              <w:t>.</w:t>
            </w:r>
            <w:r>
              <w:rPr>
                <w:rFonts w:ascii="微软雅黑" w:hAnsi="微软雅黑" w:eastAsia="微软雅黑"/>
                <w:color w:val="212121"/>
                <w:sz w:val="21"/>
                <w:szCs w:val="21"/>
              </w:rPr>
              <w:t>支持通过APP一键对星入网、状态监控、升级固件等功能，提供卫星便携站终端控制软件的软件著作权证书。</w:t>
            </w:r>
          </w:p>
        </w:tc>
      </w:tr>
      <w:tr w14:paraId="3A313E8F">
        <w:tblPrEx>
          <w:tblCellMar>
            <w:top w:w="0" w:type="dxa"/>
            <w:left w:w="108" w:type="dxa"/>
            <w:bottom w:w="0" w:type="dxa"/>
            <w:right w:w="108" w:type="dxa"/>
          </w:tblCellMar>
        </w:tblPrEx>
        <w:trPr>
          <w:trHeight w:val="8190"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490F444B">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6</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BBDE0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85</w:t>
            </w:r>
          </w:p>
        </w:tc>
        <w:tc>
          <w:tcPr>
            <w:tcW w:w="1134" w:type="dxa"/>
            <w:tcBorders>
              <w:top w:val="nil"/>
              <w:left w:val="nil"/>
              <w:bottom w:val="single" w:color="000000" w:sz="8" w:space="0"/>
              <w:right w:val="single" w:color="000000" w:sz="8" w:space="0"/>
            </w:tcBorders>
            <w:vAlign w:val="center"/>
          </w:tcPr>
          <w:p w14:paraId="67421BF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6E36E57C">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胸灯</w:t>
            </w:r>
          </w:p>
        </w:tc>
        <w:tc>
          <w:tcPr>
            <w:tcW w:w="6237" w:type="dxa"/>
            <w:tcBorders>
              <w:top w:val="nil"/>
              <w:left w:val="nil"/>
              <w:bottom w:val="single" w:color="000000" w:sz="8" w:space="0"/>
              <w:right w:val="single" w:color="000000" w:sz="8" w:space="0"/>
            </w:tcBorders>
          </w:tcPr>
          <w:p w14:paraId="2959B86B">
            <w:pPr>
              <w:spacing w:line="360" w:lineRule="exact"/>
              <w:textAlignment w:val="top"/>
              <w:rPr>
                <w:rFonts w:ascii="微软雅黑" w:hAnsi="微软雅黑" w:eastAsia="微软雅黑"/>
                <w:color w:val="212121"/>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GB30734-2014</w:t>
            </w:r>
            <w:r>
              <w:rPr>
                <w:rStyle w:val="172"/>
                <w:rFonts w:hint="default" w:ascii="微软雅黑" w:hAnsi="微软雅黑" w:eastAsia="微软雅黑"/>
                <w:color w:val="212121"/>
                <w:sz w:val="21"/>
                <w:szCs w:val="21"/>
                <w:lang w:bidi="ar"/>
              </w:rPr>
              <w:t>《消防员照明灯具》标准；</w:t>
            </w:r>
          </w:p>
          <w:p w14:paraId="7204B47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独立可拆卸电池仓，使用普通一次性干电池或原厂品牌锂电池；</w:t>
            </w:r>
          </w:p>
          <w:p w14:paraId="398D148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照明开关位于灯体正上方，具备电量显示功能；</w:t>
            </w:r>
          </w:p>
          <w:p w14:paraId="74592EE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可手动调节强光</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弱光</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爆闪照明模式；</w:t>
            </w:r>
          </w:p>
          <w:p w14:paraId="1C69F033">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5.</w:t>
            </w:r>
            <w:r>
              <w:rPr>
                <w:rStyle w:val="172"/>
                <w:rFonts w:hint="default" w:ascii="微软雅黑" w:hAnsi="微软雅黑" w:eastAsia="微软雅黑"/>
                <w:color w:val="212121"/>
                <w:sz w:val="21"/>
                <w:szCs w:val="21"/>
                <w:lang w:bidi="ar"/>
              </w:rPr>
              <w:t>强光模式光通量：</w:t>
            </w:r>
            <w:r>
              <w:rPr>
                <w:rFonts w:ascii="微软雅黑" w:hAnsi="微软雅黑" w:eastAsia="微软雅黑"/>
                <w:color w:val="212121"/>
                <w:sz w:val="21"/>
                <w:szCs w:val="21"/>
                <w:lang w:bidi="ar"/>
              </w:rPr>
              <w:t>≥250</w:t>
            </w:r>
            <w:r>
              <w:rPr>
                <w:rStyle w:val="172"/>
                <w:rFonts w:hint="default" w:ascii="微软雅黑" w:hAnsi="微软雅黑" w:eastAsia="微软雅黑"/>
                <w:color w:val="212121"/>
                <w:sz w:val="21"/>
                <w:szCs w:val="21"/>
                <w:lang w:bidi="ar"/>
              </w:rPr>
              <w:t>lm，发光强度：</w:t>
            </w:r>
            <w:r>
              <w:rPr>
                <w:rFonts w:ascii="微软雅黑" w:hAnsi="微软雅黑" w:eastAsia="微软雅黑"/>
                <w:color w:val="212121"/>
                <w:sz w:val="21"/>
                <w:szCs w:val="21"/>
                <w:lang w:bidi="ar"/>
              </w:rPr>
              <w:t>≥50000</w:t>
            </w:r>
            <w:r>
              <w:rPr>
                <w:rStyle w:val="172"/>
                <w:rFonts w:hint="default" w:ascii="微软雅黑" w:hAnsi="微软雅黑" w:eastAsia="微软雅黑"/>
                <w:color w:val="212121"/>
                <w:sz w:val="21"/>
                <w:szCs w:val="21"/>
                <w:lang w:bidi="ar"/>
              </w:rPr>
              <w:t>cd，有效照射距离：</w:t>
            </w:r>
            <w:r>
              <w:rPr>
                <w:rFonts w:ascii="微软雅黑" w:hAnsi="微软雅黑" w:eastAsia="微软雅黑"/>
                <w:color w:val="212121"/>
                <w:sz w:val="21"/>
                <w:szCs w:val="21"/>
                <w:lang w:bidi="ar"/>
              </w:rPr>
              <w:t>≥440</w:t>
            </w:r>
            <w:r>
              <w:rPr>
                <w:rStyle w:val="172"/>
                <w:rFonts w:hint="default" w:ascii="微软雅黑" w:hAnsi="微软雅黑" w:eastAsia="微软雅黑"/>
                <w:color w:val="212121"/>
                <w:sz w:val="21"/>
                <w:szCs w:val="21"/>
                <w:lang w:bidi="ar"/>
              </w:rPr>
              <w:t>m，使用时间：锂电池：</w:t>
            </w:r>
            <w:r>
              <w:rPr>
                <w:rFonts w:ascii="微软雅黑" w:hAnsi="微软雅黑" w:eastAsia="微软雅黑"/>
                <w:color w:val="212121"/>
                <w:sz w:val="21"/>
                <w:szCs w:val="21"/>
                <w:lang w:bidi="ar"/>
              </w:rPr>
              <w:t>≥3.75</w:t>
            </w:r>
            <w:r>
              <w:rPr>
                <w:rStyle w:val="172"/>
                <w:rFonts w:hint="default" w:ascii="微软雅黑" w:hAnsi="微软雅黑" w:eastAsia="微软雅黑"/>
                <w:color w:val="212121"/>
                <w:sz w:val="21"/>
                <w:szCs w:val="21"/>
                <w:lang w:bidi="ar"/>
              </w:rPr>
              <w:t>h</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干电池</w:t>
            </w:r>
            <w:r>
              <w:rPr>
                <w:rFonts w:ascii="微软雅黑" w:hAnsi="微软雅黑" w:eastAsia="微软雅黑"/>
                <w:color w:val="212121"/>
                <w:sz w:val="21"/>
                <w:szCs w:val="21"/>
                <w:lang w:bidi="ar"/>
              </w:rPr>
              <w:t>≥5</w:t>
            </w:r>
            <w:r>
              <w:rPr>
                <w:rStyle w:val="172"/>
                <w:rFonts w:hint="default" w:ascii="微软雅黑" w:hAnsi="微软雅黑" w:eastAsia="微软雅黑"/>
                <w:color w:val="212121"/>
                <w:sz w:val="21"/>
                <w:szCs w:val="21"/>
                <w:lang w:bidi="ar"/>
              </w:rPr>
              <w:t>h；</w:t>
            </w:r>
          </w:p>
          <w:p w14:paraId="27308DB3">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6.</w:t>
            </w:r>
            <w:r>
              <w:rPr>
                <w:rStyle w:val="172"/>
                <w:rFonts w:hint="default" w:ascii="微软雅黑" w:hAnsi="微软雅黑" w:eastAsia="微软雅黑"/>
                <w:color w:val="212121"/>
                <w:sz w:val="21"/>
                <w:szCs w:val="21"/>
                <w:lang w:bidi="ar"/>
              </w:rPr>
              <w:t>弱光模式光通量：</w:t>
            </w:r>
            <w:r>
              <w:rPr>
                <w:rFonts w:ascii="微软雅黑" w:hAnsi="微软雅黑" w:eastAsia="微软雅黑"/>
                <w:color w:val="212121"/>
                <w:sz w:val="21"/>
                <w:szCs w:val="21"/>
                <w:lang w:bidi="ar"/>
              </w:rPr>
              <w:t>≥60</w:t>
            </w:r>
            <w:r>
              <w:rPr>
                <w:rStyle w:val="172"/>
                <w:rFonts w:hint="default" w:ascii="微软雅黑" w:hAnsi="微软雅黑" w:eastAsia="微软雅黑"/>
                <w:color w:val="212121"/>
                <w:sz w:val="21"/>
                <w:szCs w:val="21"/>
                <w:lang w:bidi="ar"/>
              </w:rPr>
              <w:t>lm，发光强度：</w:t>
            </w:r>
            <w:r>
              <w:rPr>
                <w:rFonts w:ascii="微软雅黑" w:hAnsi="微软雅黑" w:eastAsia="微软雅黑"/>
                <w:color w:val="212121"/>
                <w:sz w:val="21"/>
                <w:szCs w:val="21"/>
                <w:lang w:bidi="ar"/>
              </w:rPr>
              <w:t>≥14000</w:t>
            </w:r>
            <w:r>
              <w:rPr>
                <w:rStyle w:val="172"/>
                <w:rFonts w:hint="default" w:ascii="微软雅黑" w:hAnsi="微软雅黑" w:eastAsia="微软雅黑"/>
                <w:color w:val="212121"/>
                <w:sz w:val="21"/>
                <w:szCs w:val="21"/>
                <w:lang w:bidi="ar"/>
              </w:rPr>
              <w:t>cd，有效照射距离：</w:t>
            </w:r>
            <w:r>
              <w:rPr>
                <w:rFonts w:ascii="微软雅黑" w:hAnsi="微软雅黑" w:eastAsia="微软雅黑"/>
                <w:color w:val="212121"/>
                <w:sz w:val="21"/>
                <w:szCs w:val="21"/>
                <w:lang w:bidi="ar"/>
              </w:rPr>
              <w:t>≥230</w:t>
            </w:r>
            <w:r>
              <w:rPr>
                <w:rStyle w:val="172"/>
                <w:rFonts w:hint="default" w:ascii="微软雅黑" w:hAnsi="微软雅黑" w:eastAsia="微软雅黑"/>
                <w:color w:val="212121"/>
                <w:sz w:val="21"/>
                <w:szCs w:val="21"/>
                <w:lang w:bidi="ar"/>
              </w:rPr>
              <w:t>m，使用时间：锂电池：</w:t>
            </w:r>
            <w:r>
              <w:rPr>
                <w:rFonts w:ascii="微软雅黑" w:hAnsi="微软雅黑" w:eastAsia="微软雅黑"/>
                <w:color w:val="212121"/>
                <w:sz w:val="21"/>
                <w:szCs w:val="21"/>
                <w:lang w:bidi="ar"/>
              </w:rPr>
              <w:t>≥15</w:t>
            </w:r>
            <w:r>
              <w:rPr>
                <w:rFonts w:hint="eastAsia" w:ascii="微软雅黑" w:hAnsi="微软雅黑" w:eastAsia="微软雅黑"/>
                <w:color w:val="212121"/>
                <w:sz w:val="21"/>
                <w:szCs w:val="21"/>
                <w:lang w:bidi="ar"/>
              </w:rPr>
              <w:t>h</w:t>
            </w:r>
            <w:r>
              <w:rPr>
                <w:rStyle w:val="172"/>
                <w:rFonts w:hint="default" w:ascii="微软雅黑" w:hAnsi="微软雅黑" w:eastAsia="微软雅黑"/>
                <w:color w:val="212121"/>
                <w:sz w:val="21"/>
                <w:szCs w:val="21"/>
                <w:lang w:bidi="ar"/>
              </w:rPr>
              <w:t>，干电池：</w:t>
            </w:r>
            <w:r>
              <w:rPr>
                <w:rFonts w:ascii="微软雅黑" w:hAnsi="微软雅黑" w:eastAsia="微软雅黑"/>
                <w:color w:val="212121"/>
                <w:sz w:val="21"/>
                <w:szCs w:val="21"/>
                <w:lang w:bidi="ar"/>
              </w:rPr>
              <w:t>≥15</w:t>
            </w:r>
            <w:r>
              <w:rPr>
                <w:rStyle w:val="172"/>
                <w:rFonts w:hint="default" w:ascii="微软雅黑" w:hAnsi="微软雅黑" w:eastAsia="微软雅黑"/>
                <w:color w:val="212121"/>
                <w:sz w:val="21"/>
                <w:szCs w:val="21"/>
                <w:lang w:bidi="ar"/>
              </w:rPr>
              <w:t>h；</w:t>
            </w:r>
          </w:p>
          <w:p w14:paraId="0CB8D63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7.</w:t>
            </w:r>
            <w:r>
              <w:rPr>
                <w:rStyle w:val="172"/>
                <w:rFonts w:hint="default" w:ascii="微软雅黑" w:hAnsi="微软雅黑" w:eastAsia="微软雅黑"/>
                <w:color w:val="212121"/>
                <w:sz w:val="21"/>
                <w:szCs w:val="21"/>
                <w:lang w:bidi="ar"/>
              </w:rPr>
              <w:t>爆闪模式使用时间：</w:t>
            </w:r>
            <w:r>
              <w:rPr>
                <w:rFonts w:ascii="微软雅黑" w:hAnsi="微软雅黑" w:eastAsia="微软雅黑"/>
                <w:color w:val="212121"/>
                <w:sz w:val="21"/>
                <w:szCs w:val="21"/>
                <w:lang w:bidi="ar"/>
              </w:rPr>
              <w:t>≥8</w:t>
            </w:r>
            <w:r>
              <w:rPr>
                <w:rStyle w:val="172"/>
                <w:rFonts w:hint="default" w:ascii="微软雅黑" w:hAnsi="微软雅黑" w:eastAsia="微软雅黑"/>
                <w:color w:val="212121"/>
                <w:sz w:val="21"/>
                <w:szCs w:val="21"/>
                <w:lang w:bidi="ar"/>
              </w:rPr>
              <w:t>h；</w:t>
            </w:r>
          </w:p>
          <w:p w14:paraId="29FE825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8.</w:t>
            </w:r>
            <w:r>
              <w:rPr>
                <w:rStyle w:val="172"/>
                <w:rFonts w:hint="default" w:ascii="微软雅黑" w:hAnsi="微软雅黑" w:eastAsia="微软雅黑"/>
                <w:color w:val="212121"/>
                <w:sz w:val="21"/>
                <w:szCs w:val="21"/>
                <w:lang w:bidi="ar"/>
              </w:rPr>
              <w:t>外壳材质：高强度尼龙，电池仓机械式开合锁闭，带橡胶气密</w:t>
            </w:r>
            <w:r>
              <w:rPr>
                <w:rFonts w:ascii="微软雅黑" w:hAnsi="微软雅黑" w:eastAsia="微软雅黑"/>
                <w:color w:val="212121"/>
                <w:sz w:val="21"/>
                <w:szCs w:val="21"/>
                <w:lang w:bidi="ar"/>
              </w:rPr>
              <w:t>O</w:t>
            </w:r>
            <w:r>
              <w:rPr>
                <w:rStyle w:val="172"/>
                <w:rFonts w:hint="default" w:ascii="微软雅黑" w:hAnsi="微软雅黑" w:eastAsia="微软雅黑"/>
                <w:color w:val="212121"/>
                <w:sz w:val="21"/>
                <w:szCs w:val="21"/>
                <w:lang w:bidi="ar"/>
              </w:rPr>
              <w:t>型圈，透镜材料为高强度聚碳酸酯，一体成形，可同时投射直射光及泛光；</w:t>
            </w:r>
          </w:p>
          <w:p w14:paraId="23DB7B0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9.</w:t>
            </w:r>
            <w:r>
              <w:rPr>
                <w:rStyle w:val="172"/>
                <w:rFonts w:hint="default" w:ascii="微软雅黑" w:hAnsi="微软雅黑" w:eastAsia="微软雅黑"/>
                <w:color w:val="212121"/>
                <w:sz w:val="21"/>
                <w:szCs w:val="21"/>
                <w:lang w:bidi="ar"/>
              </w:rPr>
              <w:t>防护等级：</w:t>
            </w:r>
            <w:r>
              <w:rPr>
                <w:rFonts w:ascii="微软雅黑" w:hAnsi="微软雅黑" w:eastAsia="微软雅黑"/>
                <w:color w:val="212121"/>
                <w:sz w:val="21"/>
                <w:szCs w:val="21"/>
                <w:lang w:bidi="ar"/>
              </w:rPr>
              <w:t>≥IP67</w:t>
            </w:r>
            <w:r>
              <w:rPr>
                <w:rStyle w:val="172"/>
                <w:rFonts w:hint="default" w:ascii="微软雅黑" w:hAnsi="微软雅黑" w:eastAsia="微软雅黑"/>
                <w:color w:val="212121"/>
                <w:sz w:val="21"/>
                <w:szCs w:val="21"/>
                <w:lang w:bidi="ar"/>
              </w:rPr>
              <w:t>，坠落高度：</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m；</w:t>
            </w:r>
          </w:p>
          <w:p w14:paraId="360BAE8F">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10.</w:t>
            </w:r>
            <w:r>
              <w:rPr>
                <w:rStyle w:val="172"/>
                <w:rFonts w:hint="default" w:ascii="微软雅黑" w:hAnsi="微软雅黑" w:eastAsia="微软雅黑"/>
                <w:color w:val="212121"/>
                <w:sz w:val="21"/>
                <w:szCs w:val="21"/>
                <w:lang w:bidi="ar"/>
              </w:rPr>
              <w:t>防爆等级：</w:t>
            </w:r>
            <w:r>
              <w:rPr>
                <w:rFonts w:ascii="微软雅黑" w:hAnsi="微软雅黑" w:eastAsia="微软雅黑"/>
                <w:color w:val="212121"/>
                <w:sz w:val="21"/>
                <w:szCs w:val="21"/>
                <w:lang w:bidi="ar"/>
              </w:rPr>
              <w:t>0</w:t>
            </w:r>
            <w:r>
              <w:rPr>
                <w:rStyle w:val="172"/>
                <w:rFonts w:hint="default" w:ascii="微软雅黑" w:hAnsi="微软雅黑" w:eastAsia="微软雅黑"/>
                <w:color w:val="212121"/>
                <w:sz w:val="21"/>
                <w:szCs w:val="21"/>
                <w:lang w:bidi="ar"/>
              </w:rPr>
              <w:t>区防爆，整机具有第三方出具的防爆合格证，提供扫描件；</w:t>
            </w:r>
          </w:p>
          <w:p w14:paraId="793476D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11.</w:t>
            </w:r>
            <w:r>
              <w:rPr>
                <w:rStyle w:val="172"/>
                <w:rFonts w:hint="default" w:ascii="微软雅黑" w:hAnsi="微软雅黑" w:eastAsia="微软雅黑"/>
                <w:color w:val="212121"/>
                <w:sz w:val="21"/>
                <w:szCs w:val="21"/>
                <w:lang w:bidi="ar"/>
              </w:rPr>
              <w:t>防爆温区：</w:t>
            </w:r>
            <w:r>
              <w:rPr>
                <w:rFonts w:ascii="微软雅黑" w:hAnsi="微软雅黑" w:eastAsia="微软雅黑"/>
                <w:color w:val="212121"/>
                <w:sz w:val="21"/>
                <w:szCs w:val="21"/>
                <w:lang w:bidi="ar"/>
              </w:rPr>
              <w:t>T3/T4</w:t>
            </w:r>
            <w:r>
              <w:rPr>
                <w:rStyle w:val="172"/>
                <w:rFonts w:hint="default" w:ascii="微软雅黑" w:hAnsi="微软雅黑" w:eastAsia="微软雅黑"/>
                <w:color w:val="212121"/>
                <w:sz w:val="21"/>
                <w:szCs w:val="21"/>
                <w:lang w:bidi="ar"/>
              </w:rPr>
              <w:t>；</w:t>
            </w:r>
          </w:p>
          <w:p w14:paraId="6CBF2C14">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12.</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≤370g</w:t>
            </w:r>
            <w:r>
              <w:rPr>
                <w:rStyle w:val="172"/>
                <w:rFonts w:hint="default" w:ascii="微软雅黑" w:hAnsi="微软雅黑" w:eastAsia="微软雅黑"/>
                <w:color w:val="212121"/>
                <w:sz w:val="21"/>
                <w:szCs w:val="21"/>
                <w:lang w:bidi="ar"/>
              </w:rPr>
              <w:t>；</w:t>
            </w:r>
          </w:p>
          <w:p w14:paraId="7D0AFAB7">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13.</w:t>
            </w:r>
            <w:r>
              <w:rPr>
                <w:rStyle w:val="172"/>
                <w:rFonts w:hint="default" w:ascii="微软雅黑" w:hAnsi="微软雅黑" w:eastAsia="微软雅黑"/>
                <w:color w:val="212121"/>
                <w:sz w:val="21"/>
                <w:szCs w:val="21"/>
                <w:lang w:bidi="ar"/>
              </w:rPr>
              <w:t>颜色：橙色；</w:t>
            </w:r>
          </w:p>
          <w:p w14:paraId="29413DA3">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▲14.</w:t>
            </w:r>
            <w:r>
              <w:rPr>
                <w:rStyle w:val="172"/>
                <w:rFonts w:hint="default" w:ascii="微软雅黑" w:hAnsi="微软雅黑" w:eastAsia="微软雅黑"/>
                <w:color w:val="212121"/>
                <w:sz w:val="21"/>
                <w:szCs w:val="21"/>
                <w:lang w:bidi="ar"/>
              </w:rPr>
              <w:t>黄色滤光灯罩：可快速切换黄光白光照明模式；钼酸锶材质夜光标识标记点，安装于灯罩内部，用于标记，辅助照明，消除周边泛光作用；</w:t>
            </w:r>
          </w:p>
          <w:p w14:paraId="46E6532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▲15.</w:t>
            </w:r>
            <w:r>
              <w:rPr>
                <w:rStyle w:val="172"/>
                <w:rFonts w:hint="default" w:ascii="微软雅黑" w:hAnsi="微软雅黑" w:eastAsia="微软雅黑"/>
                <w:color w:val="212121"/>
                <w:sz w:val="21"/>
                <w:szCs w:val="21"/>
                <w:lang w:bidi="ar"/>
              </w:rPr>
              <w:t>止坠套装：自动回弹纲绳，防水防卡沙，奔跑时装备不坠落；</w:t>
            </w:r>
          </w:p>
          <w:p w14:paraId="0D100CA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16.</w:t>
            </w:r>
            <w:r>
              <w:rPr>
                <w:rStyle w:val="172"/>
                <w:rFonts w:hint="default" w:ascii="微软雅黑" w:hAnsi="微软雅黑" w:eastAsia="微软雅黑"/>
                <w:color w:val="212121"/>
                <w:sz w:val="21"/>
                <w:szCs w:val="21"/>
                <w:lang w:bidi="ar"/>
              </w:rPr>
              <w:t>电池仓盖带机械式安全锁止栓，需通过工具解锁电池仓后更换电池；</w:t>
            </w:r>
          </w:p>
          <w:p w14:paraId="1A61EF97">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17.</w:t>
            </w:r>
            <w:r>
              <w:rPr>
                <w:rStyle w:val="172"/>
                <w:rFonts w:hint="default" w:ascii="微软雅黑" w:hAnsi="微软雅黑" w:eastAsia="微软雅黑"/>
                <w:color w:val="212121"/>
                <w:sz w:val="21"/>
                <w:szCs w:val="21"/>
                <w:lang w:bidi="ar"/>
              </w:rPr>
              <w:t>具有永久性标志及产品数据标识。</w:t>
            </w:r>
          </w:p>
        </w:tc>
      </w:tr>
      <w:tr w14:paraId="3C261BF5">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E39D177">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B2569B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86</w:t>
            </w:r>
          </w:p>
        </w:tc>
        <w:tc>
          <w:tcPr>
            <w:tcW w:w="1134" w:type="dxa"/>
            <w:tcBorders>
              <w:top w:val="nil"/>
              <w:left w:val="nil"/>
              <w:bottom w:val="single" w:color="000000" w:sz="8" w:space="0"/>
              <w:right w:val="single" w:color="000000" w:sz="8" w:space="0"/>
            </w:tcBorders>
            <w:vAlign w:val="center"/>
          </w:tcPr>
          <w:p w14:paraId="4555871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7D2D6A7A">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消防员防蜂服</w:t>
            </w:r>
          </w:p>
        </w:tc>
        <w:tc>
          <w:tcPr>
            <w:tcW w:w="6237" w:type="dxa"/>
            <w:tcBorders>
              <w:top w:val="nil"/>
              <w:left w:val="nil"/>
              <w:bottom w:val="single" w:color="000000" w:sz="8" w:space="0"/>
              <w:right w:val="single" w:color="000000" w:sz="8" w:space="0"/>
            </w:tcBorders>
          </w:tcPr>
          <w:p w14:paraId="5E4E8F44">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XF3008-2020</w:t>
            </w:r>
            <w:r>
              <w:rPr>
                <w:rStyle w:val="172"/>
                <w:rFonts w:hint="default" w:ascii="微软雅黑" w:hAnsi="微软雅黑" w:eastAsia="微软雅黑"/>
                <w:sz w:val="21"/>
                <w:szCs w:val="21"/>
                <w:lang w:bidi="ar"/>
              </w:rPr>
              <w:t>《消防员防蜂服》标准要求；</w:t>
            </w:r>
          </w:p>
          <w:p w14:paraId="06DB0C02">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连体式设计，本体面料：抗蛰刺力</w:t>
            </w:r>
            <w:r>
              <w:rPr>
                <w:rFonts w:ascii="微软雅黑" w:hAnsi="微软雅黑" w:eastAsia="微软雅黑"/>
                <w:sz w:val="21"/>
                <w:szCs w:val="21"/>
                <w:lang w:bidi="ar"/>
              </w:rPr>
              <w:t>≥0.4N</w:t>
            </w:r>
            <w:r>
              <w:rPr>
                <w:rStyle w:val="172"/>
                <w:rFonts w:hint="default" w:ascii="微软雅黑" w:hAnsi="微软雅黑" w:eastAsia="微软雅黑"/>
                <w:sz w:val="21"/>
                <w:szCs w:val="21"/>
                <w:lang w:bidi="ar"/>
              </w:rPr>
              <w:t>；</w:t>
            </w:r>
          </w:p>
          <w:p w14:paraId="1C685636">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阻燃性能：</w:t>
            </w:r>
          </w:p>
          <w:p w14:paraId="69C012E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）损毁长度</w:t>
            </w:r>
            <w:r>
              <w:rPr>
                <w:rFonts w:ascii="微软雅黑" w:hAnsi="微软雅黑" w:eastAsia="微软雅黑"/>
                <w:sz w:val="21"/>
                <w:szCs w:val="21"/>
                <w:lang w:bidi="ar"/>
              </w:rPr>
              <w:t>≤100mm</w:t>
            </w:r>
            <w:r>
              <w:rPr>
                <w:rStyle w:val="172"/>
                <w:rFonts w:hint="default" w:ascii="微软雅黑" w:hAnsi="微软雅黑" w:eastAsia="微软雅黑"/>
                <w:sz w:val="21"/>
                <w:szCs w:val="21"/>
                <w:lang w:bidi="ar"/>
              </w:rPr>
              <w:t>；</w:t>
            </w:r>
          </w:p>
          <w:p w14:paraId="08A23E7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）续燃时间</w:t>
            </w:r>
            <w:r>
              <w:rPr>
                <w:rFonts w:ascii="微软雅黑" w:hAnsi="微软雅黑" w:eastAsia="微软雅黑"/>
                <w:sz w:val="21"/>
                <w:szCs w:val="21"/>
                <w:lang w:bidi="ar"/>
              </w:rPr>
              <w:t>≤2s</w:t>
            </w:r>
            <w:r>
              <w:rPr>
                <w:rStyle w:val="172"/>
                <w:rFonts w:hint="default" w:ascii="微软雅黑" w:hAnsi="微软雅黑" w:eastAsia="微软雅黑"/>
                <w:sz w:val="21"/>
                <w:szCs w:val="21"/>
                <w:lang w:bidi="ar"/>
              </w:rPr>
              <w:t>；</w:t>
            </w:r>
          </w:p>
          <w:p w14:paraId="5342986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断裂强力：经向</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纬向</w:t>
            </w:r>
            <w:r>
              <w:rPr>
                <w:rFonts w:ascii="微软雅黑" w:hAnsi="微软雅黑" w:eastAsia="微软雅黑"/>
                <w:sz w:val="21"/>
                <w:szCs w:val="21"/>
                <w:lang w:bidi="ar"/>
              </w:rPr>
              <w:t>≥650N</w:t>
            </w:r>
            <w:r>
              <w:rPr>
                <w:rStyle w:val="172"/>
                <w:rFonts w:hint="default" w:ascii="微软雅黑" w:hAnsi="微软雅黑" w:eastAsia="微软雅黑"/>
                <w:sz w:val="21"/>
                <w:szCs w:val="21"/>
                <w:lang w:bidi="ar"/>
              </w:rPr>
              <w:t>；</w:t>
            </w:r>
          </w:p>
          <w:p w14:paraId="3CDD33A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撕裂强力：经向</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纬向</w:t>
            </w:r>
            <w:r>
              <w:rPr>
                <w:rFonts w:ascii="微软雅黑" w:hAnsi="微软雅黑" w:eastAsia="微软雅黑"/>
                <w:sz w:val="21"/>
                <w:szCs w:val="21"/>
                <w:lang w:bidi="ar"/>
              </w:rPr>
              <w:t xml:space="preserve">≥60N </w:t>
            </w:r>
            <w:r>
              <w:rPr>
                <w:rStyle w:val="172"/>
                <w:rFonts w:hint="default" w:ascii="微软雅黑" w:hAnsi="微软雅黑" w:eastAsia="微软雅黑"/>
                <w:sz w:val="21"/>
                <w:szCs w:val="21"/>
                <w:lang w:bidi="ar"/>
              </w:rPr>
              <w:t>；</w:t>
            </w:r>
          </w:p>
          <w:p w14:paraId="0D1298A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接缝断裂强力</w:t>
            </w:r>
            <w:r>
              <w:rPr>
                <w:rFonts w:ascii="微软雅黑" w:hAnsi="微软雅黑" w:eastAsia="微软雅黑"/>
                <w:sz w:val="21"/>
                <w:szCs w:val="21"/>
                <w:lang w:bidi="ar"/>
              </w:rPr>
              <w:t>≥500 N</w:t>
            </w:r>
            <w:r>
              <w:rPr>
                <w:rStyle w:val="172"/>
                <w:rFonts w:hint="default" w:ascii="微软雅黑" w:hAnsi="微软雅黑" w:eastAsia="微软雅黑"/>
                <w:sz w:val="21"/>
                <w:szCs w:val="21"/>
                <w:lang w:bidi="ar"/>
              </w:rPr>
              <w:t>；</w:t>
            </w:r>
          </w:p>
          <w:p w14:paraId="1D763CF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表面抗湿性能</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级；</w:t>
            </w:r>
          </w:p>
          <w:p w14:paraId="5C0DBFD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w:t>
            </w:r>
            <w:r>
              <w:rPr>
                <w:rStyle w:val="172"/>
                <w:rFonts w:hint="default" w:ascii="微软雅黑" w:hAnsi="微软雅黑" w:eastAsia="微软雅黑"/>
                <w:sz w:val="21"/>
                <w:szCs w:val="21"/>
                <w:lang w:bidi="ar"/>
              </w:rPr>
              <w:t>拒油性能</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级；</w:t>
            </w:r>
          </w:p>
          <w:p w14:paraId="1684D14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头罩视野：</w:t>
            </w:r>
          </w:p>
          <w:p w14:paraId="005E540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）总视野保留率</w:t>
            </w:r>
            <w:r>
              <w:rPr>
                <w:rFonts w:ascii="微软雅黑" w:hAnsi="微软雅黑" w:eastAsia="微软雅黑"/>
                <w:sz w:val="21"/>
                <w:szCs w:val="21"/>
                <w:lang w:bidi="ar"/>
              </w:rPr>
              <w:t>≥70 %</w:t>
            </w:r>
            <w:r>
              <w:rPr>
                <w:rStyle w:val="172"/>
                <w:rFonts w:hint="default" w:ascii="微软雅黑" w:hAnsi="微软雅黑" w:eastAsia="微软雅黑"/>
                <w:sz w:val="21"/>
                <w:szCs w:val="21"/>
                <w:lang w:bidi="ar"/>
              </w:rPr>
              <w:t>；</w:t>
            </w:r>
          </w:p>
          <w:p w14:paraId="3DCAA7A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）双目视野保留率</w:t>
            </w:r>
            <w:r>
              <w:rPr>
                <w:rFonts w:ascii="微软雅黑" w:hAnsi="微软雅黑" w:eastAsia="微软雅黑"/>
                <w:sz w:val="21"/>
                <w:szCs w:val="21"/>
                <w:lang w:bidi="ar"/>
              </w:rPr>
              <w:t>≥55%</w:t>
            </w:r>
            <w:r>
              <w:rPr>
                <w:rStyle w:val="172"/>
                <w:rFonts w:hint="default" w:ascii="微软雅黑" w:hAnsi="微软雅黑" w:eastAsia="微软雅黑"/>
                <w:sz w:val="21"/>
                <w:szCs w:val="21"/>
                <w:lang w:bidi="ar"/>
              </w:rPr>
              <w:t>；</w:t>
            </w:r>
          </w:p>
          <w:p w14:paraId="228F597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）具有应有防（除）雾功能</w:t>
            </w:r>
          </w:p>
          <w:p w14:paraId="7068D6C4">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防护手套：</w:t>
            </w:r>
          </w:p>
          <w:p w14:paraId="01040C8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strike/>
                <w:color w:val="388600"/>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）抗蛰刺力</w:t>
            </w:r>
            <w:r>
              <w:rPr>
                <w:rFonts w:ascii="微软雅黑" w:hAnsi="微软雅黑" w:eastAsia="微软雅黑"/>
                <w:sz w:val="21"/>
                <w:szCs w:val="21"/>
                <w:lang w:bidi="ar"/>
              </w:rPr>
              <w:t>≥10N</w:t>
            </w:r>
            <w:r>
              <w:rPr>
                <w:rStyle w:val="172"/>
                <w:rFonts w:hint="default" w:ascii="微软雅黑" w:hAnsi="微软雅黑" w:eastAsia="微软雅黑"/>
                <w:sz w:val="21"/>
                <w:szCs w:val="21"/>
                <w:lang w:bidi="ar"/>
              </w:rPr>
              <w:t>；</w:t>
            </w:r>
          </w:p>
          <w:p w14:paraId="13622DB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）撕破强力</w:t>
            </w:r>
            <w:r>
              <w:rPr>
                <w:rFonts w:ascii="微软雅黑" w:hAnsi="微软雅黑" w:eastAsia="微软雅黑"/>
                <w:sz w:val="21"/>
                <w:szCs w:val="21"/>
                <w:lang w:bidi="ar"/>
              </w:rPr>
              <w:t>≥50N</w:t>
            </w:r>
            <w:r>
              <w:rPr>
                <w:rStyle w:val="172"/>
                <w:rFonts w:hint="default" w:ascii="微软雅黑" w:hAnsi="微软雅黑" w:eastAsia="微软雅黑"/>
                <w:sz w:val="21"/>
                <w:szCs w:val="21"/>
                <w:lang w:bidi="ar"/>
              </w:rPr>
              <w:t>；</w:t>
            </w:r>
          </w:p>
          <w:p w14:paraId="388019E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）灵巧性能</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级；</w:t>
            </w:r>
          </w:p>
          <w:p w14:paraId="256D704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11.</w:t>
            </w:r>
            <w:r>
              <w:rPr>
                <w:rStyle w:val="172"/>
                <w:rFonts w:hint="default" w:ascii="微软雅黑" w:hAnsi="微软雅黑" w:eastAsia="微软雅黑"/>
                <w:sz w:val="21"/>
                <w:szCs w:val="21"/>
                <w:lang w:bidi="ar"/>
              </w:rPr>
              <w:t>防护靴：</w:t>
            </w:r>
          </w:p>
          <w:p w14:paraId="7279BB2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）靴底抗刺穿性能</w:t>
            </w:r>
            <w:r>
              <w:rPr>
                <w:rFonts w:ascii="微软雅黑" w:hAnsi="微软雅黑" w:eastAsia="微软雅黑"/>
                <w:sz w:val="21"/>
                <w:szCs w:val="21"/>
                <w:lang w:bidi="ar"/>
              </w:rPr>
              <w:t>≥900N</w:t>
            </w:r>
            <w:r>
              <w:rPr>
                <w:rStyle w:val="172"/>
                <w:rFonts w:hint="default" w:ascii="微软雅黑" w:hAnsi="微软雅黑" w:eastAsia="微软雅黑"/>
                <w:sz w:val="21"/>
                <w:szCs w:val="21"/>
                <w:lang w:bidi="ar"/>
              </w:rPr>
              <w:t>；</w:t>
            </w:r>
          </w:p>
          <w:p w14:paraId="430E5D3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）击穿电压</w:t>
            </w:r>
            <w:r>
              <w:rPr>
                <w:rFonts w:ascii="微软雅黑" w:hAnsi="微软雅黑" w:eastAsia="微软雅黑"/>
                <w:sz w:val="21"/>
                <w:szCs w:val="21"/>
                <w:lang w:bidi="ar"/>
              </w:rPr>
              <w:t>≥5000V</w:t>
            </w:r>
            <w:r>
              <w:rPr>
                <w:rStyle w:val="172"/>
                <w:rFonts w:hint="default" w:ascii="微软雅黑" w:hAnsi="微软雅黑" w:eastAsia="微软雅黑"/>
                <w:sz w:val="21"/>
                <w:szCs w:val="21"/>
                <w:lang w:bidi="ar"/>
              </w:rPr>
              <w:t>；</w:t>
            </w:r>
          </w:p>
          <w:p w14:paraId="191B569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）泄露电流</w:t>
            </w:r>
            <w:r>
              <w:rPr>
                <w:rFonts w:ascii="微软雅黑" w:hAnsi="微软雅黑" w:eastAsia="微软雅黑"/>
                <w:sz w:val="21"/>
                <w:szCs w:val="21"/>
                <w:lang w:bidi="ar"/>
              </w:rPr>
              <w:t>≤3mA</w:t>
            </w:r>
            <w:r>
              <w:rPr>
                <w:rStyle w:val="172"/>
                <w:rFonts w:hint="default" w:ascii="微软雅黑" w:hAnsi="微软雅黑" w:eastAsia="微软雅黑"/>
                <w:sz w:val="21"/>
                <w:szCs w:val="21"/>
                <w:lang w:bidi="ar"/>
              </w:rPr>
              <w:t>；</w:t>
            </w:r>
          </w:p>
          <w:p w14:paraId="48D65EA9">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12.</w:t>
            </w:r>
            <w:r>
              <w:rPr>
                <w:rStyle w:val="172"/>
                <w:rFonts w:hint="default" w:ascii="微软雅黑" w:hAnsi="微软雅黑" w:eastAsia="微软雅黑"/>
                <w:sz w:val="21"/>
                <w:szCs w:val="21"/>
                <w:lang w:bidi="ar"/>
              </w:rPr>
              <w:t>质量</w:t>
            </w:r>
            <w:r>
              <w:rPr>
                <w:rFonts w:ascii="微软雅黑" w:hAnsi="微软雅黑" w:eastAsia="微软雅黑"/>
                <w:sz w:val="21"/>
                <w:szCs w:val="21"/>
                <w:lang w:bidi="ar"/>
              </w:rPr>
              <w:t>≤5kg</w:t>
            </w:r>
            <w:r>
              <w:rPr>
                <w:rStyle w:val="172"/>
                <w:rFonts w:hint="default" w:ascii="微软雅黑" w:hAnsi="微软雅黑" w:eastAsia="微软雅黑"/>
                <w:sz w:val="21"/>
                <w:szCs w:val="21"/>
                <w:lang w:bidi="ar"/>
              </w:rPr>
              <w:t>；</w:t>
            </w:r>
          </w:p>
          <w:p w14:paraId="5DC726BD">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13.</w:t>
            </w:r>
            <w:r>
              <w:rPr>
                <w:rStyle w:val="172"/>
                <w:rFonts w:hint="default" w:ascii="微软雅黑" w:hAnsi="微软雅黑" w:eastAsia="微软雅黑"/>
                <w:sz w:val="21"/>
                <w:szCs w:val="21"/>
                <w:lang w:bidi="ar"/>
              </w:rPr>
              <w:t>具有永久性标志及产品数据标识。</w:t>
            </w:r>
          </w:p>
        </w:tc>
      </w:tr>
      <w:tr w14:paraId="47AB25E4">
        <w:tblPrEx>
          <w:tblCellMar>
            <w:top w:w="0" w:type="dxa"/>
            <w:left w:w="108" w:type="dxa"/>
            <w:bottom w:w="0" w:type="dxa"/>
            <w:right w:w="108" w:type="dxa"/>
          </w:tblCellMar>
        </w:tblPrEx>
        <w:trPr>
          <w:trHeight w:val="210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0B4865">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E4FB9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87</w:t>
            </w:r>
          </w:p>
        </w:tc>
        <w:tc>
          <w:tcPr>
            <w:tcW w:w="1134" w:type="dxa"/>
            <w:tcBorders>
              <w:top w:val="nil"/>
              <w:left w:val="nil"/>
              <w:bottom w:val="single" w:color="000000" w:sz="8" w:space="0"/>
              <w:right w:val="single" w:color="000000" w:sz="8" w:space="0"/>
            </w:tcBorders>
            <w:vAlign w:val="center"/>
          </w:tcPr>
          <w:p w14:paraId="6F95CDB0">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6100CB5A">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消防员隔热防护服</w:t>
            </w:r>
          </w:p>
        </w:tc>
        <w:tc>
          <w:tcPr>
            <w:tcW w:w="6237" w:type="dxa"/>
            <w:tcBorders>
              <w:top w:val="nil"/>
              <w:left w:val="nil"/>
              <w:bottom w:val="single" w:color="000000" w:sz="8" w:space="0"/>
              <w:right w:val="single" w:color="000000" w:sz="8" w:space="0"/>
            </w:tcBorders>
          </w:tcPr>
          <w:p w14:paraId="171872AF">
            <w:pPr>
              <w:spacing w:line="360" w:lineRule="exact"/>
              <w:ind w:firstLine="105" w:firstLineChars="50"/>
              <w:textAlignment w:val="top"/>
              <w:rPr>
                <w:rStyle w:val="172"/>
                <w:rFonts w:hint="default"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hint="eastAsia" w:ascii="微软雅黑" w:hAnsi="微软雅黑" w:eastAsia="微软雅黑"/>
                <w:color w:val="212121"/>
                <w:sz w:val="21"/>
                <w:szCs w:val="21"/>
                <w:lang w:bidi="ar"/>
              </w:rPr>
              <w:t>1</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产品符合</w:t>
            </w:r>
            <w:r>
              <w:rPr>
                <w:rFonts w:ascii="微软雅黑" w:hAnsi="微软雅黑" w:eastAsia="微软雅黑"/>
                <w:color w:val="212121"/>
                <w:sz w:val="21"/>
                <w:szCs w:val="21"/>
                <w:lang w:bidi="ar"/>
              </w:rPr>
              <w:t>XF634-2015</w:t>
            </w:r>
            <w:r>
              <w:rPr>
                <w:rStyle w:val="172"/>
                <w:rFonts w:hint="default" w:ascii="微软雅黑" w:hAnsi="微软雅黑" w:eastAsia="微软雅黑"/>
                <w:color w:val="212121"/>
                <w:sz w:val="21"/>
                <w:szCs w:val="21"/>
                <w:lang w:bidi="ar"/>
              </w:rPr>
              <w:t>《消防员隔热防护服》标准要求，</w:t>
            </w:r>
          </w:p>
          <w:p w14:paraId="1FF46690">
            <w:pPr>
              <w:spacing w:line="360" w:lineRule="exact"/>
              <w:ind w:firstLine="315" w:firstLineChars="150"/>
              <w:textAlignment w:val="top"/>
              <w:rPr>
                <w:rFonts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2.隔热服包含带镀金面屏头罩（带头盔）</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隔热上衣（带空呼背囊）</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隔热裤</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隔热靴套和隔热手套，可内置空气呼吸器；</w:t>
            </w:r>
          </w:p>
          <w:p w14:paraId="7E0F649F">
            <w:pPr>
              <w:spacing w:line="360" w:lineRule="exact"/>
              <w:ind w:firstLine="315" w:firstLineChars="150"/>
              <w:textAlignment w:val="top"/>
              <w:rPr>
                <w:rStyle w:val="172"/>
                <w:rFonts w:hint="default"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服装为</w:t>
            </w:r>
            <w:r>
              <w:rPr>
                <w:rFonts w:ascii="微软雅黑" w:hAnsi="微软雅黑" w:eastAsia="微软雅黑"/>
                <w:color w:val="212121"/>
                <w:sz w:val="21"/>
                <w:szCs w:val="21"/>
                <w:lang w:bidi="ar"/>
              </w:rPr>
              <w:t>≤540g/cm2 100%</w:t>
            </w:r>
            <w:r>
              <w:rPr>
                <w:rStyle w:val="172"/>
                <w:rFonts w:hint="default" w:ascii="微软雅黑" w:hAnsi="微软雅黑" w:eastAsia="微软雅黑"/>
                <w:color w:val="212121"/>
                <w:sz w:val="21"/>
                <w:szCs w:val="21"/>
                <w:lang w:bidi="ar"/>
              </w:rPr>
              <w:t>玻璃纤维镀铝隔热面料制成，整体热防护性能</w:t>
            </w:r>
            <w:r>
              <w:rPr>
                <w:rFonts w:ascii="微软雅黑" w:hAnsi="微软雅黑" w:eastAsia="微软雅黑"/>
                <w:color w:val="212121"/>
                <w:sz w:val="21"/>
                <w:szCs w:val="21"/>
                <w:lang w:bidi="ar"/>
              </w:rPr>
              <w:t>≥32cal/cm²</w:t>
            </w:r>
            <w:r>
              <w:rPr>
                <w:rStyle w:val="172"/>
                <w:rFonts w:hint="default" w:ascii="微软雅黑" w:hAnsi="微软雅黑" w:eastAsia="微软雅黑"/>
                <w:color w:val="212121"/>
                <w:sz w:val="21"/>
                <w:szCs w:val="21"/>
                <w:lang w:bidi="ar"/>
              </w:rPr>
              <w:t>；火焰抵抗性能：</w:t>
            </w:r>
            <w:r>
              <w:rPr>
                <w:rFonts w:ascii="微软雅黑" w:hAnsi="微软雅黑" w:eastAsia="微软雅黑"/>
                <w:color w:val="212121"/>
                <w:sz w:val="21"/>
                <w:szCs w:val="21"/>
                <w:lang w:bidi="ar"/>
              </w:rPr>
              <w:t>ISO15025</w:t>
            </w:r>
            <w:r>
              <w:rPr>
                <w:rStyle w:val="172"/>
                <w:rFonts w:hint="default" w:ascii="微软雅黑" w:hAnsi="微软雅黑" w:eastAsia="微软雅黑"/>
                <w:color w:val="212121"/>
                <w:sz w:val="21"/>
                <w:szCs w:val="21"/>
                <w:lang w:bidi="ar"/>
              </w:rPr>
              <w:t>抗火焰</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级；隔热性能：对于辐射热的反射率大于</w:t>
            </w:r>
            <w:r>
              <w:rPr>
                <w:rFonts w:ascii="微软雅黑" w:hAnsi="微软雅黑" w:eastAsia="微软雅黑"/>
                <w:color w:val="212121"/>
                <w:sz w:val="21"/>
                <w:szCs w:val="21"/>
                <w:lang w:bidi="ar"/>
              </w:rPr>
              <w:t>95%</w:t>
            </w:r>
            <w:r>
              <w:rPr>
                <w:rStyle w:val="172"/>
                <w:rFonts w:hint="default" w:ascii="微软雅黑" w:hAnsi="微软雅黑" w:eastAsia="微软雅黑"/>
                <w:color w:val="212121"/>
                <w:sz w:val="21"/>
                <w:szCs w:val="21"/>
                <w:lang w:bidi="ar"/>
              </w:rPr>
              <w:t>，能抵御</w:t>
            </w:r>
            <w:r>
              <w:rPr>
                <w:rFonts w:ascii="微软雅黑" w:hAnsi="微软雅黑" w:eastAsia="微软雅黑"/>
                <w:color w:val="212121"/>
                <w:sz w:val="21"/>
                <w:szCs w:val="21"/>
                <w:lang w:bidi="ar"/>
              </w:rPr>
              <w:t>1600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辐射热；</w:t>
            </w:r>
            <w:r>
              <w:rPr>
                <w:rFonts w:ascii="微软雅黑" w:hAnsi="微软雅黑" w:eastAsia="微软雅黑"/>
                <w:color w:val="212121"/>
                <w:sz w:val="21"/>
                <w:szCs w:val="21"/>
                <w:lang w:bidi="ar"/>
              </w:rPr>
              <w:t>ISO 9185</w:t>
            </w:r>
            <w:r>
              <w:rPr>
                <w:rStyle w:val="172"/>
                <w:rFonts w:hint="default" w:ascii="微软雅黑" w:hAnsi="微软雅黑" w:eastAsia="微软雅黑"/>
                <w:color w:val="212121"/>
                <w:sz w:val="21"/>
                <w:szCs w:val="21"/>
                <w:lang w:bidi="ar"/>
              </w:rPr>
              <w:t>抗熔融金属</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级，可以抵御</w:t>
            </w:r>
            <w:r>
              <w:rPr>
                <w:rFonts w:ascii="微软雅黑" w:hAnsi="微软雅黑" w:eastAsia="微软雅黑"/>
                <w:color w:val="212121"/>
                <w:sz w:val="21"/>
                <w:szCs w:val="21"/>
                <w:lang w:bidi="ar"/>
              </w:rPr>
              <w:t>100-200</w:t>
            </w:r>
            <w:r>
              <w:rPr>
                <w:rStyle w:val="172"/>
                <w:rFonts w:hint="default" w:ascii="微软雅黑" w:hAnsi="微软雅黑" w:eastAsia="微软雅黑"/>
                <w:color w:val="212121"/>
                <w:sz w:val="21"/>
                <w:szCs w:val="21"/>
                <w:lang w:bidi="ar"/>
              </w:rPr>
              <w:t>g</w:t>
            </w:r>
            <w:r>
              <w:rPr>
                <w:rFonts w:ascii="微软雅黑" w:hAnsi="微软雅黑" w:eastAsia="微软雅黑"/>
                <w:color w:val="212121"/>
                <w:sz w:val="21"/>
                <w:szCs w:val="21"/>
                <w:lang w:bidi="ar"/>
              </w:rPr>
              <w:t>780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以上的熔融铝液喷溅，</w:t>
            </w:r>
            <w:r>
              <w:rPr>
                <w:rFonts w:ascii="微软雅黑" w:hAnsi="微软雅黑" w:eastAsia="微软雅黑"/>
                <w:color w:val="212121"/>
                <w:sz w:val="21"/>
                <w:szCs w:val="21"/>
                <w:lang w:bidi="ar"/>
              </w:rPr>
              <w:t>60-120</w:t>
            </w:r>
            <w:r>
              <w:rPr>
                <w:rStyle w:val="172"/>
                <w:rFonts w:hint="default" w:ascii="微软雅黑" w:hAnsi="微软雅黑" w:eastAsia="微软雅黑"/>
                <w:color w:val="212121"/>
                <w:sz w:val="21"/>
                <w:szCs w:val="21"/>
                <w:lang w:bidi="ar"/>
              </w:rPr>
              <w:t>g</w:t>
            </w:r>
            <w:r>
              <w:rPr>
                <w:rFonts w:ascii="微软雅黑" w:hAnsi="微软雅黑" w:eastAsia="微软雅黑"/>
                <w:color w:val="212121"/>
                <w:sz w:val="21"/>
                <w:szCs w:val="21"/>
                <w:lang w:bidi="ar"/>
              </w:rPr>
              <w:t>1400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以上的熔融钢水喷溅；</w:t>
            </w:r>
          </w:p>
          <w:p w14:paraId="2F941E73">
            <w:pPr>
              <w:spacing w:line="360" w:lineRule="exact"/>
              <w:ind w:firstLine="315" w:firstLineChars="15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面料阻燃性能：续燃和阴燃小于</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s，燃烧破洞，无熔滴，损毁长度不超过</w:t>
            </w:r>
            <w:r>
              <w:rPr>
                <w:rFonts w:ascii="微软雅黑" w:hAnsi="微软雅黑" w:eastAsia="微软雅黑"/>
                <w:color w:val="212121"/>
                <w:sz w:val="21"/>
                <w:szCs w:val="21"/>
                <w:lang w:bidi="ar"/>
              </w:rPr>
              <w:t>0.5</w:t>
            </w:r>
            <w:r>
              <w:rPr>
                <w:rStyle w:val="172"/>
                <w:rFonts w:hint="default" w:ascii="微软雅黑" w:hAnsi="微软雅黑" w:eastAsia="微软雅黑"/>
                <w:color w:val="212121"/>
                <w:sz w:val="21"/>
                <w:szCs w:val="21"/>
                <w:lang w:bidi="ar"/>
              </w:rPr>
              <w:t>in；机械物理强力：断裂强力＞</w:t>
            </w:r>
            <w:r>
              <w:rPr>
                <w:rFonts w:ascii="微软雅黑" w:hAnsi="微软雅黑" w:eastAsia="微软雅黑"/>
                <w:color w:val="212121"/>
                <w:sz w:val="21"/>
                <w:szCs w:val="21"/>
                <w:lang w:bidi="ar"/>
              </w:rPr>
              <w:t>1700N</w:t>
            </w:r>
            <w:r>
              <w:rPr>
                <w:rStyle w:val="172"/>
                <w:rFonts w:hint="default" w:ascii="微软雅黑" w:hAnsi="微软雅黑" w:eastAsia="微软雅黑"/>
                <w:color w:val="212121"/>
                <w:sz w:val="21"/>
                <w:szCs w:val="21"/>
                <w:lang w:bidi="ar"/>
              </w:rPr>
              <w:t>，撕破强力＞</w:t>
            </w:r>
            <w:r>
              <w:rPr>
                <w:rFonts w:ascii="微软雅黑" w:hAnsi="微软雅黑" w:eastAsia="微软雅黑"/>
                <w:color w:val="212121"/>
                <w:sz w:val="21"/>
                <w:szCs w:val="21"/>
                <w:lang w:bidi="ar"/>
              </w:rPr>
              <w:t>110N</w:t>
            </w:r>
            <w:r>
              <w:rPr>
                <w:rStyle w:val="172"/>
                <w:rFonts w:hint="default" w:ascii="微软雅黑" w:hAnsi="微软雅黑" w:eastAsia="微软雅黑"/>
                <w:color w:val="212121"/>
                <w:sz w:val="21"/>
                <w:szCs w:val="21"/>
                <w:lang w:bidi="ar"/>
              </w:rPr>
              <w:t>，耐屈挠性能经过</w:t>
            </w:r>
            <w:r>
              <w:rPr>
                <w:rFonts w:ascii="微软雅黑" w:hAnsi="微软雅黑" w:eastAsia="微软雅黑"/>
                <w:color w:val="212121"/>
                <w:sz w:val="21"/>
                <w:szCs w:val="21"/>
                <w:lang w:bidi="ar"/>
              </w:rPr>
              <w:t>10000</w:t>
            </w:r>
            <w:r>
              <w:rPr>
                <w:rStyle w:val="172"/>
                <w:rFonts w:hint="default" w:ascii="微软雅黑" w:hAnsi="微软雅黑" w:eastAsia="微软雅黑"/>
                <w:color w:val="212121"/>
                <w:sz w:val="21"/>
                <w:szCs w:val="21"/>
                <w:lang w:bidi="ar"/>
              </w:rPr>
              <w:t>次反复折压后，表面无脱层和出现裂痕；耐磨性能：经</w:t>
            </w:r>
            <w:r>
              <w:rPr>
                <w:rFonts w:ascii="微软雅黑" w:hAnsi="微软雅黑" w:eastAsia="微软雅黑"/>
                <w:color w:val="212121"/>
                <w:sz w:val="21"/>
                <w:szCs w:val="21"/>
                <w:lang w:bidi="ar"/>
              </w:rPr>
              <w:t>A</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100</w:t>
            </w:r>
            <w:r>
              <w:rPr>
                <w:rStyle w:val="172"/>
                <w:rFonts w:hint="default" w:ascii="微软雅黑" w:hAnsi="微软雅黑" w:eastAsia="微软雅黑"/>
                <w:color w:val="212121"/>
                <w:sz w:val="21"/>
                <w:szCs w:val="21"/>
                <w:lang w:bidi="ar"/>
              </w:rPr>
              <w:t>砂轮加压摩擦</w:t>
            </w:r>
            <w:r>
              <w:rPr>
                <w:rFonts w:ascii="微软雅黑" w:hAnsi="微软雅黑" w:eastAsia="微软雅黑"/>
                <w:color w:val="212121"/>
                <w:sz w:val="21"/>
                <w:szCs w:val="21"/>
                <w:lang w:bidi="ar"/>
              </w:rPr>
              <w:t>150</w:t>
            </w:r>
            <w:r>
              <w:rPr>
                <w:rStyle w:val="172"/>
                <w:rFonts w:hint="default" w:ascii="微软雅黑" w:hAnsi="微软雅黑" w:eastAsia="微软雅黑"/>
                <w:color w:val="212121"/>
                <w:sz w:val="21"/>
                <w:szCs w:val="21"/>
                <w:lang w:bidi="ar"/>
              </w:rPr>
              <w:t>次，铝箔不能磨穿；温度老化性能：经－</w:t>
            </w:r>
            <w:r>
              <w:rPr>
                <w:rFonts w:ascii="微软雅黑" w:hAnsi="微软雅黑" w:eastAsia="微软雅黑"/>
                <w:color w:val="212121"/>
                <w:sz w:val="21"/>
                <w:szCs w:val="21"/>
                <w:lang w:bidi="ar"/>
              </w:rPr>
              <w:t>30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至</w:t>
            </w:r>
            <w:r>
              <w:rPr>
                <w:rFonts w:ascii="微软雅黑" w:hAnsi="微软雅黑" w:eastAsia="微软雅黑"/>
                <w:color w:val="212121"/>
                <w:sz w:val="21"/>
                <w:szCs w:val="21"/>
                <w:lang w:bidi="ar"/>
              </w:rPr>
              <w:t>70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置放</w:t>
            </w:r>
            <w:r>
              <w:rPr>
                <w:rFonts w:ascii="微软雅黑" w:hAnsi="微软雅黑" w:eastAsia="微软雅黑"/>
                <w:color w:val="212121"/>
                <w:sz w:val="21"/>
                <w:szCs w:val="21"/>
                <w:lang w:bidi="ar"/>
              </w:rPr>
              <w:t>72</w:t>
            </w:r>
            <w:r>
              <w:rPr>
                <w:rStyle w:val="172"/>
                <w:rFonts w:hint="default" w:ascii="微软雅黑" w:hAnsi="微软雅黑" w:eastAsia="微软雅黑"/>
                <w:color w:val="212121"/>
                <w:sz w:val="21"/>
                <w:szCs w:val="21"/>
                <w:lang w:bidi="ar"/>
              </w:rPr>
              <w:t>h，性能无明显变化；</w:t>
            </w:r>
          </w:p>
          <w:p w14:paraId="6060F0D3">
            <w:pPr>
              <w:spacing w:line="360" w:lineRule="exact"/>
              <w:ind w:firstLine="210" w:firstLineChars="100"/>
              <w:textAlignment w:val="top"/>
              <w:rPr>
                <w:rStyle w:val="172"/>
                <w:rFonts w:hint="default" w:ascii="微软雅黑" w:hAnsi="微软雅黑" w:eastAsia="微软雅黑"/>
                <w:color w:val="212121"/>
                <w:sz w:val="21"/>
                <w:szCs w:val="21"/>
              </w:rPr>
            </w:pPr>
            <w:r>
              <w:rPr>
                <w:rStyle w:val="172"/>
                <w:rFonts w:hint="default" w:ascii="微软雅黑" w:hAnsi="微软雅黑" w:eastAsia="微软雅黑"/>
                <w:color w:val="212121"/>
                <w:sz w:val="21"/>
                <w:szCs w:val="21"/>
              </w:rPr>
              <w:t>5.</w:t>
            </w:r>
            <w:r>
              <w:rPr>
                <w:rStyle w:val="172"/>
                <w:rFonts w:hint="default" w:ascii="微软雅黑" w:hAnsi="微软雅黑" w:eastAsia="微软雅黑"/>
                <w:color w:val="212121"/>
                <w:sz w:val="21"/>
                <w:szCs w:val="21"/>
                <w:lang w:bidi="ar"/>
              </w:rPr>
              <w:t>五指式手套通过机械性能和防火</w:t>
            </w:r>
            <w:r>
              <w:rPr>
                <w:rStyle w:val="172"/>
                <w:rFonts w:hint="default" w:ascii="微软雅黑" w:hAnsi="微软雅黑" w:eastAsia="微软雅黑"/>
                <w:color w:val="212121"/>
                <w:sz w:val="21"/>
                <w:szCs w:val="21"/>
              </w:rPr>
              <w:t>.</w:t>
            </w:r>
            <w:r>
              <w:rPr>
                <w:rStyle w:val="172"/>
                <w:rFonts w:hint="default" w:ascii="微软雅黑" w:hAnsi="微软雅黑" w:eastAsia="微软雅黑"/>
                <w:color w:val="212121"/>
                <w:sz w:val="21"/>
                <w:szCs w:val="21"/>
                <w:lang w:bidi="ar"/>
              </w:rPr>
              <w:t>耐高温测试，耐磨</w:t>
            </w:r>
            <w:r>
              <w:rPr>
                <w:rStyle w:val="172"/>
                <w:rFonts w:hint="default" w:ascii="微软雅黑" w:hAnsi="微软雅黑" w:eastAsia="微软雅黑"/>
                <w:color w:val="212121"/>
                <w:sz w:val="21"/>
                <w:szCs w:val="21"/>
              </w:rPr>
              <w:t xml:space="preserve">≥4 </w:t>
            </w:r>
            <w:r>
              <w:rPr>
                <w:rStyle w:val="172"/>
                <w:rFonts w:hint="default" w:ascii="微软雅黑" w:hAnsi="微软雅黑" w:eastAsia="微软雅黑"/>
                <w:color w:val="212121"/>
                <w:sz w:val="21"/>
                <w:szCs w:val="21"/>
                <w:lang w:bidi="ar"/>
              </w:rPr>
              <w:t>级，抗切割</w:t>
            </w:r>
            <w:r>
              <w:rPr>
                <w:rStyle w:val="172"/>
                <w:rFonts w:hint="default" w:ascii="微软雅黑" w:hAnsi="微软雅黑" w:eastAsia="微软雅黑"/>
                <w:color w:val="212121"/>
                <w:sz w:val="21"/>
                <w:szCs w:val="21"/>
              </w:rPr>
              <w:t>≥2</w:t>
            </w:r>
            <w:r>
              <w:rPr>
                <w:rStyle w:val="172"/>
                <w:rFonts w:hint="default" w:ascii="微软雅黑" w:hAnsi="微软雅黑" w:eastAsia="微软雅黑"/>
                <w:color w:val="212121"/>
                <w:sz w:val="21"/>
                <w:szCs w:val="21"/>
                <w:lang w:bidi="ar"/>
              </w:rPr>
              <w:t>级，耐燃烧</w:t>
            </w:r>
            <w:r>
              <w:rPr>
                <w:rStyle w:val="172"/>
                <w:rFonts w:hint="default" w:ascii="微软雅黑" w:hAnsi="微软雅黑" w:eastAsia="微软雅黑"/>
                <w:color w:val="212121"/>
                <w:sz w:val="21"/>
                <w:szCs w:val="21"/>
              </w:rPr>
              <w:t>≥4</w:t>
            </w:r>
            <w:r>
              <w:rPr>
                <w:rStyle w:val="172"/>
                <w:rFonts w:hint="default" w:ascii="微软雅黑" w:hAnsi="微软雅黑" w:eastAsia="微软雅黑"/>
                <w:color w:val="212121"/>
                <w:sz w:val="21"/>
                <w:szCs w:val="21"/>
                <w:lang w:bidi="ar"/>
              </w:rPr>
              <w:t>级，续燃时间</w:t>
            </w:r>
            <w:r>
              <w:rPr>
                <w:rStyle w:val="172"/>
                <w:rFonts w:hint="default" w:ascii="微软雅黑" w:hAnsi="微软雅黑" w:eastAsia="微软雅黑"/>
                <w:color w:val="212121"/>
                <w:sz w:val="21"/>
                <w:szCs w:val="21"/>
              </w:rPr>
              <w:t>≤2</w:t>
            </w:r>
            <w:r>
              <w:rPr>
                <w:rStyle w:val="172"/>
                <w:rFonts w:hint="default" w:ascii="微软雅黑" w:hAnsi="微软雅黑" w:eastAsia="微软雅黑"/>
                <w:color w:val="212121"/>
                <w:sz w:val="21"/>
                <w:szCs w:val="21"/>
                <w:lang w:bidi="ar"/>
              </w:rPr>
              <w:t>s，阴燃时间</w:t>
            </w:r>
            <w:r>
              <w:rPr>
                <w:rStyle w:val="172"/>
                <w:rFonts w:hint="default" w:ascii="微软雅黑" w:hAnsi="微软雅黑" w:eastAsia="微软雅黑"/>
                <w:color w:val="212121"/>
                <w:sz w:val="21"/>
                <w:szCs w:val="21"/>
              </w:rPr>
              <w:t>≤5</w:t>
            </w:r>
            <w:r>
              <w:rPr>
                <w:rStyle w:val="172"/>
                <w:rFonts w:hint="default" w:ascii="微软雅黑" w:hAnsi="微软雅黑" w:eastAsia="微软雅黑"/>
                <w:color w:val="212121"/>
                <w:sz w:val="21"/>
                <w:szCs w:val="21"/>
                <w:lang w:bidi="ar"/>
              </w:rPr>
              <w:t>s,质量</w:t>
            </w:r>
            <w:r>
              <w:rPr>
                <w:rStyle w:val="172"/>
                <w:rFonts w:hint="default" w:ascii="微软雅黑" w:hAnsi="微软雅黑" w:eastAsia="微软雅黑"/>
                <w:color w:val="212121"/>
                <w:sz w:val="21"/>
                <w:szCs w:val="21"/>
              </w:rPr>
              <w:t>≤5kg</w:t>
            </w:r>
            <w:r>
              <w:rPr>
                <w:rStyle w:val="172"/>
                <w:rFonts w:hint="default" w:ascii="微软雅黑" w:hAnsi="微软雅黑" w:eastAsia="微软雅黑"/>
                <w:color w:val="212121"/>
                <w:sz w:val="21"/>
                <w:szCs w:val="21"/>
                <w:lang w:bidi="ar"/>
              </w:rPr>
              <w:t>；</w:t>
            </w:r>
          </w:p>
          <w:p w14:paraId="7D191E45">
            <w:pPr>
              <w:spacing w:line="360" w:lineRule="exact"/>
              <w:ind w:firstLine="210" w:firstLineChars="100"/>
              <w:textAlignment w:val="top"/>
              <w:rPr>
                <w:rFonts w:ascii="微软雅黑" w:hAnsi="微软雅黑" w:eastAsia="微软雅黑"/>
                <w:color w:val="212121"/>
                <w:sz w:val="21"/>
                <w:szCs w:val="21"/>
              </w:rPr>
            </w:pPr>
            <w:r>
              <w:rPr>
                <w:rStyle w:val="172"/>
                <w:rFonts w:hint="default" w:ascii="微软雅黑" w:hAnsi="微软雅黑" w:eastAsia="微软雅黑"/>
                <w:color w:val="212121"/>
                <w:sz w:val="21"/>
                <w:szCs w:val="21"/>
              </w:rPr>
              <w:t>6.</w:t>
            </w:r>
            <w:r>
              <w:rPr>
                <w:rStyle w:val="172"/>
                <w:rFonts w:hint="default" w:ascii="微软雅黑" w:hAnsi="微软雅黑" w:eastAsia="微软雅黑"/>
                <w:color w:val="212121"/>
                <w:sz w:val="21"/>
                <w:szCs w:val="21"/>
                <w:lang w:bidi="ar"/>
              </w:rPr>
              <w:t>具有永久性标志及产品数据标识。</w:t>
            </w:r>
          </w:p>
        </w:tc>
      </w:tr>
      <w:tr w14:paraId="084D0ABF">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BD97A2B">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1306B0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88</w:t>
            </w:r>
          </w:p>
        </w:tc>
        <w:tc>
          <w:tcPr>
            <w:tcW w:w="1134" w:type="dxa"/>
            <w:tcBorders>
              <w:top w:val="nil"/>
              <w:left w:val="nil"/>
              <w:bottom w:val="single" w:color="000000" w:sz="8" w:space="0"/>
              <w:right w:val="single" w:color="000000" w:sz="8" w:space="0"/>
            </w:tcBorders>
            <w:vAlign w:val="center"/>
          </w:tcPr>
          <w:p w14:paraId="29870094">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3B2DEC1B">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消防员避火防护服</w:t>
            </w:r>
          </w:p>
        </w:tc>
        <w:tc>
          <w:tcPr>
            <w:tcW w:w="6237" w:type="dxa"/>
            <w:tcBorders>
              <w:top w:val="nil"/>
              <w:left w:val="nil"/>
              <w:bottom w:val="single" w:color="000000" w:sz="8" w:space="0"/>
              <w:right w:val="single" w:color="000000" w:sz="8" w:space="0"/>
            </w:tcBorders>
          </w:tcPr>
          <w:p w14:paraId="64CA5078">
            <w:pPr>
              <w:spacing w:line="360" w:lineRule="exact"/>
              <w:ind w:firstLine="105" w:firstLineChars="50"/>
              <w:textAlignment w:val="top"/>
              <w:rPr>
                <w:rStyle w:val="172"/>
                <w:rFonts w:hint="default"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XF634-2015</w:t>
            </w:r>
            <w:r>
              <w:rPr>
                <w:rStyle w:val="172"/>
                <w:rFonts w:hint="default" w:ascii="微软雅黑" w:hAnsi="微软雅黑" w:eastAsia="微软雅黑"/>
                <w:color w:val="212121"/>
                <w:sz w:val="21"/>
                <w:szCs w:val="21"/>
                <w:lang w:bidi="ar"/>
              </w:rPr>
              <w:t>《消防用隔热防护服》标准要求；</w:t>
            </w:r>
          </w:p>
          <w:p w14:paraId="407DF697">
            <w:pPr>
              <w:spacing w:line="360" w:lineRule="exact"/>
              <w:ind w:firstLine="210" w:firstLineChars="100"/>
              <w:textAlignment w:val="top"/>
              <w:rPr>
                <w:rFonts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2.避火隔热服包含带镀金面屏头罩</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连体服</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靴子和手套，可内置空气呼吸器；</w:t>
            </w:r>
          </w:p>
          <w:p w14:paraId="3B69E762">
            <w:pPr>
              <w:spacing w:line="360" w:lineRule="exact"/>
              <w:ind w:firstLine="210" w:firstLineChars="100"/>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消防避火隔热服为多层面料制成，外层为</w:t>
            </w:r>
            <w:r>
              <w:rPr>
                <w:rFonts w:ascii="微软雅黑" w:hAnsi="微软雅黑" w:eastAsia="微软雅黑"/>
                <w:color w:val="212121"/>
                <w:sz w:val="21"/>
                <w:szCs w:val="21"/>
                <w:lang w:bidi="ar"/>
              </w:rPr>
              <w:t>100%</w:t>
            </w:r>
            <w:r>
              <w:rPr>
                <w:rStyle w:val="172"/>
                <w:rFonts w:hint="default" w:ascii="微软雅黑" w:hAnsi="微软雅黑" w:eastAsia="微软雅黑"/>
                <w:color w:val="212121"/>
                <w:sz w:val="21"/>
                <w:szCs w:val="21"/>
                <w:lang w:bidi="ar"/>
              </w:rPr>
              <w:t>玻璃纤维镀铝隔热面料制成；</w:t>
            </w:r>
          </w:p>
          <w:p w14:paraId="68DE5CFC">
            <w:pPr>
              <w:spacing w:line="360" w:lineRule="exact"/>
              <w:ind w:firstLine="210" w:firstLineChars="100"/>
              <w:textAlignment w:val="top"/>
              <w:rPr>
                <w:rStyle w:val="172"/>
                <w:rFonts w:hint="default"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隔热性能：</w:t>
            </w:r>
          </w:p>
          <w:p w14:paraId="35A22D34">
            <w:pPr>
              <w:spacing w:line="360" w:lineRule="exact"/>
              <w:textAlignment w:val="top"/>
              <w:rPr>
                <w:rStyle w:val="172"/>
                <w:rFonts w:hint="default"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）对于辐射热的反射率大于</w:t>
            </w:r>
            <w:r>
              <w:rPr>
                <w:rFonts w:ascii="微软雅黑" w:hAnsi="微软雅黑" w:eastAsia="微软雅黑"/>
                <w:color w:val="212121"/>
                <w:sz w:val="21"/>
                <w:szCs w:val="21"/>
                <w:lang w:bidi="ar"/>
              </w:rPr>
              <w:t>95%</w:t>
            </w:r>
            <w:r>
              <w:rPr>
                <w:rStyle w:val="172"/>
                <w:rFonts w:hint="default" w:ascii="微软雅黑" w:hAnsi="微软雅黑" w:eastAsia="微软雅黑"/>
                <w:color w:val="212121"/>
                <w:sz w:val="21"/>
                <w:szCs w:val="21"/>
                <w:lang w:bidi="ar"/>
              </w:rPr>
              <w:t>，对辐射热的防护≥</w:t>
            </w:r>
            <w:r>
              <w:rPr>
                <w:rFonts w:ascii="微软雅黑" w:hAnsi="微软雅黑" w:eastAsia="微软雅黑"/>
                <w:color w:val="212121"/>
                <w:sz w:val="21"/>
                <w:szCs w:val="21"/>
                <w:lang w:bidi="ar"/>
              </w:rPr>
              <w:t>C4</w:t>
            </w:r>
            <w:r>
              <w:rPr>
                <w:rStyle w:val="172"/>
                <w:rFonts w:hint="default" w:ascii="微软雅黑" w:hAnsi="微软雅黑" w:eastAsia="微软雅黑"/>
                <w:color w:val="212121"/>
                <w:sz w:val="21"/>
                <w:szCs w:val="21"/>
                <w:lang w:bidi="ar"/>
              </w:rPr>
              <w:t>级，服装内表面温升</w:t>
            </w:r>
            <w:r>
              <w:rPr>
                <w:rFonts w:ascii="微软雅黑" w:hAnsi="微软雅黑" w:eastAsia="微软雅黑"/>
                <w:color w:val="212121"/>
                <w:sz w:val="21"/>
                <w:szCs w:val="21"/>
                <w:lang w:bidi="ar"/>
              </w:rPr>
              <w:t>24</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时间＞</w:t>
            </w:r>
            <w:r>
              <w:rPr>
                <w:rFonts w:ascii="微软雅黑" w:hAnsi="微软雅黑" w:eastAsia="微软雅黑"/>
                <w:color w:val="212121"/>
                <w:sz w:val="21"/>
                <w:szCs w:val="21"/>
                <w:lang w:bidi="ar"/>
              </w:rPr>
              <w:t>95s</w:t>
            </w:r>
            <w:r>
              <w:rPr>
                <w:rStyle w:val="172"/>
                <w:rFonts w:hint="default" w:ascii="微软雅黑" w:hAnsi="微软雅黑" w:eastAsia="微软雅黑"/>
                <w:color w:val="212121"/>
                <w:sz w:val="21"/>
                <w:szCs w:val="21"/>
                <w:lang w:bidi="ar"/>
              </w:rPr>
              <w:t>，能抵御</w:t>
            </w:r>
            <w:r>
              <w:rPr>
                <w:rFonts w:ascii="微软雅黑" w:hAnsi="微软雅黑" w:eastAsia="微软雅黑"/>
                <w:color w:val="212121"/>
                <w:sz w:val="21"/>
                <w:szCs w:val="21"/>
                <w:lang w:bidi="ar"/>
              </w:rPr>
              <w:t>1600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辐射热；</w:t>
            </w:r>
          </w:p>
          <w:p w14:paraId="29ACEED2">
            <w:pPr>
              <w:spacing w:line="360" w:lineRule="exact"/>
              <w:textAlignment w:val="top"/>
              <w:rPr>
                <w:rStyle w:val="172"/>
                <w:rFonts w:hint="default"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）防对流热≥</w:t>
            </w:r>
            <w:r>
              <w:rPr>
                <w:rFonts w:ascii="微软雅黑" w:hAnsi="微软雅黑" w:eastAsia="微软雅黑"/>
                <w:color w:val="212121"/>
                <w:sz w:val="21"/>
                <w:szCs w:val="21"/>
                <w:lang w:bidi="ar"/>
              </w:rPr>
              <w:t>B3</w:t>
            </w:r>
            <w:r>
              <w:rPr>
                <w:rStyle w:val="172"/>
                <w:rFonts w:hint="default" w:ascii="微软雅黑" w:hAnsi="微软雅黑" w:eastAsia="微软雅黑"/>
                <w:color w:val="212121"/>
                <w:sz w:val="21"/>
                <w:szCs w:val="21"/>
                <w:lang w:bidi="ar"/>
              </w:rPr>
              <w:t>级，火焰热流量≥</w:t>
            </w:r>
            <w:r>
              <w:rPr>
                <w:rFonts w:ascii="微软雅黑" w:hAnsi="微软雅黑" w:eastAsia="微软雅黑"/>
                <w:color w:val="212121"/>
                <w:sz w:val="21"/>
                <w:szCs w:val="21"/>
                <w:lang w:bidi="ar"/>
              </w:rPr>
              <w:t xml:space="preserve">80 </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W/</w:t>
            </w:r>
            <w:r>
              <w:rPr>
                <w:rFonts w:ascii="Batang" w:hAnsi="Batang" w:eastAsia="微软雅黑" w:cs="Batang"/>
                <w:color w:val="212121"/>
                <w:sz w:val="21"/>
                <w:szCs w:val="21"/>
                <w:lang w:bidi="ar"/>
              </w:rPr>
              <w:t>㎡</w:t>
            </w:r>
            <w:r>
              <w:rPr>
                <w:rStyle w:val="172"/>
                <w:rFonts w:hint="default" w:ascii="微软雅黑" w:hAnsi="微软雅黑" w:eastAsia="微软雅黑"/>
                <w:color w:val="212121"/>
                <w:sz w:val="21"/>
                <w:szCs w:val="21"/>
                <w:lang w:bidi="ar"/>
              </w:rPr>
              <w:t>，试样背火面温度升高</w:t>
            </w:r>
            <w:r>
              <w:rPr>
                <w:rFonts w:ascii="微软雅黑" w:hAnsi="微软雅黑" w:eastAsia="微软雅黑"/>
                <w:color w:val="212121"/>
                <w:sz w:val="21"/>
                <w:szCs w:val="21"/>
                <w:lang w:bidi="ar"/>
              </w:rPr>
              <w:t>24</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时间≥</w:t>
            </w:r>
            <w:r>
              <w:rPr>
                <w:rFonts w:ascii="微软雅黑" w:hAnsi="微软雅黑" w:eastAsia="微软雅黑"/>
                <w:color w:val="212121"/>
                <w:sz w:val="21"/>
                <w:szCs w:val="21"/>
                <w:lang w:bidi="ar"/>
              </w:rPr>
              <w:t>20</w:t>
            </w:r>
            <w:r>
              <w:rPr>
                <w:rStyle w:val="172"/>
                <w:rFonts w:hint="default" w:ascii="微软雅黑" w:hAnsi="微软雅黑" w:eastAsia="微软雅黑"/>
                <w:color w:val="212121"/>
                <w:sz w:val="21"/>
                <w:szCs w:val="21"/>
                <w:lang w:bidi="ar"/>
              </w:rPr>
              <w:t>s，可防护≥</w:t>
            </w:r>
            <w:r>
              <w:rPr>
                <w:rFonts w:ascii="微软雅黑" w:hAnsi="微软雅黑" w:eastAsia="微软雅黑"/>
                <w:color w:val="212121"/>
                <w:sz w:val="21"/>
                <w:szCs w:val="21"/>
                <w:lang w:bidi="ar"/>
              </w:rPr>
              <w:t>260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环境热；</w:t>
            </w:r>
          </w:p>
          <w:p w14:paraId="6A52BA57">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）整体面料对接触热的防护≥</w:t>
            </w:r>
            <w:r>
              <w:rPr>
                <w:rFonts w:ascii="微软雅黑" w:hAnsi="微软雅黑" w:eastAsia="微软雅黑"/>
                <w:color w:val="212121"/>
                <w:sz w:val="21"/>
                <w:szCs w:val="21"/>
                <w:lang w:bidi="ar"/>
              </w:rPr>
              <w:t>F3</w:t>
            </w:r>
            <w:r>
              <w:rPr>
                <w:rStyle w:val="172"/>
                <w:rFonts w:hint="default" w:ascii="微软雅黑" w:hAnsi="微软雅黑" w:eastAsia="微软雅黑"/>
                <w:color w:val="212121"/>
                <w:sz w:val="21"/>
                <w:szCs w:val="21"/>
                <w:lang w:bidi="ar"/>
              </w:rPr>
              <w:t>等级；</w:t>
            </w:r>
          </w:p>
          <w:p w14:paraId="02C38376">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外层面料阻燃性能：续燃和阴燃＜</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s，燃烧破洞，无熔滴，损毁长度＜</w:t>
            </w:r>
            <w:r>
              <w:rPr>
                <w:rFonts w:ascii="微软雅黑" w:hAnsi="微软雅黑" w:eastAsia="微软雅黑"/>
                <w:color w:val="212121"/>
                <w:sz w:val="21"/>
                <w:szCs w:val="21"/>
                <w:lang w:bidi="ar"/>
              </w:rPr>
              <w:t>0.5</w:t>
            </w:r>
            <w:r>
              <w:rPr>
                <w:rStyle w:val="172"/>
                <w:rFonts w:hint="default" w:ascii="微软雅黑" w:hAnsi="微软雅黑" w:eastAsia="微软雅黑"/>
                <w:color w:val="212121"/>
                <w:sz w:val="21"/>
                <w:szCs w:val="21"/>
                <w:lang w:bidi="ar"/>
              </w:rPr>
              <w:t>in；机械物理强力：断裂强力＞</w:t>
            </w:r>
            <w:r>
              <w:rPr>
                <w:rFonts w:ascii="微软雅黑" w:hAnsi="微软雅黑" w:eastAsia="微软雅黑"/>
                <w:color w:val="212121"/>
                <w:sz w:val="21"/>
                <w:szCs w:val="21"/>
                <w:lang w:bidi="ar"/>
              </w:rPr>
              <w:t>1700N</w:t>
            </w:r>
            <w:r>
              <w:rPr>
                <w:rStyle w:val="172"/>
                <w:rFonts w:hint="default" w:ascii="微软雅黑" w:hAnsi="微软雅黑" w:eastAsia="微软雅黑"/>
                <w:color w:val="212121"/>
                <w:sz w:val="21"/>
                <w:szCs w:val="21"/>
                <w:lang w:bidi="ar"/>
              </w:rPr>
              <w:t>，撕破强力＞</w:t>
            </w:r>
            <w:r>
              <w:rPr>
                <w:rFonts w:ascii="微软雅黑" w:hAnsi="微软雅黑" w:eastAsia="微软雅黑"/>
                <w:color w:val="212121"/>
                <w:sz w:val="21"/>
                <w:szCs w:val="21"/>
                <w:lang w:bidi="ar"/>
              </w:rPr>
              <w:t>110N</w:t>
            </w:r>
            <w:r>
              <w:rPr>
                <w:rStyle w:val="172"/>
                <w:rFonts w:hint="default" w:ascii="微软雅黑" w:hAnsi="微软雅黑" w:eastAsia="微软雅黑"/>
                <w:color w:val="212121"/>
                <w:sz w:val="21"/>
                <w:szCs w:val="21"/>
                <w:lang w:bidi="ar"/>
              </w:rPr>
              <w:t>，耐屈挠性能经过</w:t>
            </w:r>
            <w:r>
              <w:rPr>
                <w:rFonts w:ascii="微软雅黑" w:hAnsi="微软雅黑" w:eastAsia="微软雅黑"/>
                <w:color w:val="212121"/>
                <w:sz w:val="21"/>
                <w:szCs w:val="21"/>
                <w:lang w:bidi="ar"/>
              </w:rPr>
              <w:t>10000</w:t>
            </w:r>
            <w:r>
              <w:rPr>
                <w:rStyle w:val="172"/>
                <w:rFonts w:hint="default" w:ascii="微软雅黑" w:hAnsi="微软雅黑" w:eastAsia="微软雅黑"/>
                <w:color w:val="212121"/>
                <w:sz w:val="21"/>
                <w:szCs w:val="21"/>
                <w:lang w:bidi="ar"/>
              </w:rPr>
              <w:t>次反复折压后，表面无脱层和出现裂痕；耐磨性能：经</w:t>
            </w:r>
            <w:r>
              <w:rPr>
                <w:rFonts w:ascii="微软雅黑" w:hAnsi="微软雅黑" w:eastAsia="微软雅黑"/>
                <w:color w:val="212121"/>
                <w:sz w:val="21"/>
                <w:szCs w:val="21"/>
                <w:lang w:bidi="ar"/>
              </w:rPr>
              <w:t>A</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100</w:t>
            </w:r>
            <w:r>
              <w:rPr>
                <w:rStyle w:val="172"/>
                <w:rFonts w:hint="default" w:ascii="微软雅黑" w:hAnsi="微软雅黑" w:eastAsia="微软雅黑"/>
                <w:color w:val="212121"/>
                <w:sz w:val="21"/>
                <w:szCs w:val="21"/>
                <w:lang w:bidi="ar"/>
              </w:rPr>
              <w:t>砂轮加压摩擦</w:t>
            </w:r>
            <w:r>
              <w:rPr>
                <w:rFonts w:ascii="微软雅黑" w:hAnsi="微软雅黑" w:eastAsia="微软雅黑"/>
                <w:color w:val="212121"/>
                <w:sz w:val="21"/>
                <w:szCs w:val="21"/>
                <w:lang w:bidi="ar"/>
              </w:rPr>
              <w:t>150</w:t>
            </w:r>
            <w:r>
              <w:rPr>
                <w:rStyle w:val="172"/>
                <w:rFonts w:hint="default" w:ascii="微软雅黑" w:hAnsi="微软雅黑" w:eastAsia="微软雅黑"/>
                <w:color w:val="212121"/>
                <w:sz w:val="21"/>
                <w:szCs w:val="21"/>
                <w:lang w:bidi="ar"/>
              </w:rPr>
              <w:t>次，铝箔不能磨穿；温度老化性能：经－</w:t>
            </w:r>
            <w:r>
              <w:rPr>
                <w:rFonts w:ascii="微软雅黑" w:hAnsi="微软雅黑" w:eastAsia="微软雅黑"/>
                <w:color w:val="212121"/>
                <w:sz w:val="21"/>
                <w:szCs w:val="21"/>
                <w:lang w:bidi="ar"/>
              </w:rPr>
              <w:t>30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至</w:t>
            </w:r>
            <w:r>
              <w:rPr>
                <w:rFonts w:ascii="微软雅黑" w:hAnsi="微软雅黑" w:eastAsia="微软雅黑"/>
                <w:color w:val="212121"/>
                <w:sz w:val="21"/>
                <w:szCs w:val="21"/>
                <w:lang w:bidi="ar"/>
              </w:rPr>
              <w:t>70</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置放</w:t>
            </w:r>
            <w:r>
              <w:rPr>
                <w:rFonts w:ascii="微软雅黑" w:hAnsi="微软雅黑" w:eastAsia="微软雅黑"/>
                <w:color w:val="212121"/>
                <w:sz w:val="21"/>
                <w:szCs w:val="21"/>
                <w:lang w:bidi="ar"/>
              </w:rPr>
              <w:t>72</w:t>
            </w:r>
            <w:r>
              <w:rPr>
                <w:rStyle w:val="172"/>
                <w:rFonts w:hint="default" w:ascii="微软雅黑" w:hAnsi="微软雅黑" w:eastAsia="微软雅黑"/>
                <w:color w:val="212121"/>
                <w:sz w:val="21"/>
                <w:szCs w:val="21"/>
                <w:lang w:bidi="ar"/>
              </w:rPr>
              <w:t>h，性能无明显变化；</w:t>
            </w:r>
            <w:r>
              <w:rPr>
                <w:rFonts w:ascii="微软雅黑" w:hAnsi="微软雅黑" w:eastAsia="微软雅黑"/>
                <w:color w:val="212121"/>
                <w:sz w:val="21"/>
                <w:szCs w:val="21"/>
                <w:lang w:bidi="ar"/>
              </w:rPr>
              <w:t xml:space="preserve">                                                           </w:t>
            </w:r>
          </w:p>
          <w:p w14:paraId="01147159">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5.</w:t>
            </w:r>
            <w:r>
              <w:rPr>
                <w:rStyle w:val="172"/>
                <w:rFonts w:hint="default" w:ascii="微软雅黑" w:hAnsi="微软雅黑" w:eastAsia="微软雅黑"/>
                <w:color w:val="212121"/>
                <w:sz w:val="21"/>
                <w:szCs w:val="21"/>
                <w:lang w:bidi="ar"/>
              </w:rPr>
              <w:t>具有永久性标志及产品数据标识，具有大</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中</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小尺寸可选。</w:t>
            </w:r>
          </w:p>
        </w:tc>
      </w:tr>
      <w:tr w14:paraId="7FFC9DEA">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EA209B2">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5ABB8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89</w:t>
            </w:r>
          </w:p>
        </w:tc>
        <w:tc>
          <w:tcPr>
            <w:tcW w:w="1134" w:type="dxa"/>
            <w:tcBorders>
              <w:top w:val="nil"/>
              <w:left w:val="nil"/>
              <w:bottom w:val="single" w:color="000000" w:sz="8" w:space="0"/>
              <w:right w:val="single" w:color="000000" w:sz="8" w:space="0"/>
            </w:tcBorders>
            <w:vAlign w:val="center"/>
          </w:tcPr>
          <w:p w14:paraId="28D83126">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08E2429E">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二级化学防护服</w:t>
            </w:r>
          </w:p>
        </w:tc>
        <w:tc>
          <w:tcPr>
            <w:tcW w:w="6237" w:type="dxa"/>
            <w:tcBorders>
              <w:top w:val="nil"/>
              <w:left w:val="nil"/>
              <w:bottom w:val="single" w:color="000000" w:sz="8" w:space="0"/>
              <w:right w:val="single" w:color="000000" w:sz="8" w:space="0"/>
            </w:tcBorders>
          </w:tcPr>
          <w:p w14:paraId="278C94A9">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总体性能符合</w:t>
            </w:r>
            <w:r>
              <w:rPr>
                <w:rFonts w:ascii="微软雅黑" w:hAnsi="微软雅黑" w:eastAsia="微软雅黑"/>
                <w:sz w:val="21"/>
                <w:szCs w:val="21"/>
                <w:lang w:bidi="ar"/>
              </w:rPr>
              <w:t xml:space="preserve"> XF770-2008</w:t>
            </w:r>
            <w:r>
              <w:rPr>
                <w:rStyle w:val="172"/>
                <w:rFonts w:hint="default" w:ascii="微软雅黑" w:hAnsi="微软雅黑" w:eastAsia="微软雅黑"/>
                <w:sz w:val="21"/>
                <w:szCs w:val="21"/>
                <w:lang w:bidi="ar"/>
              </w:rPr>
              <w:t>《消防员化学防护服装》标准</w:t>
            </w:r>
            <w:r>
              <w:rPr>
                <w:rStyle w:val="172"/>
                <w:rFonts w:hint="default" w:ascii="微软雅黑" w:hAnsi="微软雅黑" w:eastAsia="微软雅黑"/>
                <w:color w:val="0070C0"/>
                <w:sz w:val="21"/>
                <w:szCs w:val="21"/>
                <w:lang w:bidi="ar"/>
              </w:rPr>
              <w:t>;</w:t>
            </w:r>
            <w:r>
              <w:rPr>
                <w:rFonts w:ascii="微软雅黑" w:hAnsi="微软雅黑" w:eastAsia="微软雅黑"/>
                <w:color w:val="0070C0"/>
                <w:sz w:val="21"/>
                <w:szCs w:val="21"/>
                <w:lang w:bidi="ar"/>
              </w:rPr>
              <w:t xml:space="preserve"> </w:t>
            </w:r>
          </w:p>
          <w:p w14:paraId="572FE9B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能够有效防止挥发性化学固体</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液体对身体的伤害；连体</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式结构，由防护头罩</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防护服</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防护手套组成，与外置式正压式空气呼吸器配套使用，颜色为红色；</w:t>
            </w:r>
            <w:r>
              <w:rPr>
                <w:rFonts w:ascii="微软雅黑" w:hAnsi="微软雅黑" w:eastAsia="微软雅黑"/>
                <w:sz w:val="21"/>
                <w:szCs w:val="21"/>
                <w:lang w:bidi="ar"/>
              </w:rPr>
              <w:t xml:space="preserve">        </w:t>
            </w:r>
          </w:p>
          <w:p w14:paraId="6426E966">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面料性能：抗化学品渗透性能</w:t>
            </w:r>
            <w:r>
              <w:rPr>
                <w:rFonts w:ascii="微软雅黑" w:hAnsi="微软雅黑" w:eastAsia="微软雅黑"/>
                <w:sz w:val="21"/>
                <w:szCs w:val="21"/>
                <w:lang w:bidi="ar"/>
              </w:rPr>
              <w:t>≥60min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43D4E3EB">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防护手套耐刺穿力</w:t>
            </w:r>
            <w:r>
              <w:rPr>
                <w:rFonts w:ascii="微软雅黑" w:hAnsi="微软雅黑" w:eastAsia="微软雅黑"/>
                <w:sz w:val="21"/>
                <w:szCs w:val="21"/>
                <w:lang w:bidi="ar"/>
              </w:rPr>
              <w:t>≥25 N</w:t>
            </w:r>
            <w:r>
              <w:rPr>
                <w:rStyle w:val="172"/>
                <w:rFonts w:hint="default" w:ascii="微软雅黑" w:hAnsi="微软雅黑" w:eastAsia="微软雅黑"/>
                <w:sz w:val="21"/>
                <w:szCs w:val="21"/>
                <w:lang w:bidi="ar"/>
              </w:rPr>
              <w:t>，手套灵活性</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级；</w:t>
            </w:r>
            <w:r>
              <w:rPr>
                <w:rFonts w:ascii="微软雅黑" w:hAnsi="微软雅黑" w:eastAsia="微软雅黑"/>
                <w:sz w:val="21"/>
                <w:szCs w:val="21"/>
                <w:lang w:bidi="ar"/>
              </w:rPr>
              <w:t xml:space="preserve"> </w:t>
            </w:r>
          </w:p>
          <w:p w14:paraId="59387D7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化学防护靴靴底抗刺穿性能</w:t>
            </w:r>
            <w:r>
              <w:rPr>
                <w:rFonts w:ascii="微软雅黑" w:hAnsi="微软雅黑" w:eastAsia="微软雅黑"/>
                <w:sz w:val="21"/>
                <w:szCs w:val="21"/>
                <w:lang w:bidi="ar"/>
              </w:rPr>
              <w:t>≥900N</w:t>
            </w:r>
            <w:r>
              <w:rPr>
                <w:rStyle w:val="172"/>
                <w:rFonts w:hint="default" w:ascii="微软雅黑" w:hAnsi="微软雅黑" w:eastAsia="微软雅黑"/>
                <w:sz w:val="21"/>
                <w:szCs w:val="21"/>
                <w:lang w:bidi="ar"/>
              </w:rPr>
              <w:t>，，击穿电压</w:t>
            </w:r>
            <w:r>
              <w:rPr>
                <w:rFonts w:ascii="微软雅黑" w:hAnsi="微软雅黑" w:eastAsia="微软雅黑"/>
                <w:sz w:val="21"/>
                <w:szCs w:val="21"/>
                <w:lang w:bidi="ar"/>
              </w:rPr>
              <w:t>≥5000V</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且泄露电流</w:t>
            </w:r>
            <w:r>
              <w:rPr>
                <w:rFonts w:ascii="微软雅黑" w:hAnsi="微软雅黑" w:eastAsia="微软雅黑"/>
                <w:sz w:val="21"/>
                <w:szCs w:val="21"/>
                <w:lang w:bidi="ar"/>
              </w:rPr>
              <w:t>≤1mA</w:t>
            </w:r>
            <w:r>
              <w:rPr>
                <w:rStyle w:val="172"/>
                <w:rFonts w:hint="default" w:ascii="微软雅黑" w:hAnsi="微软雅黑" w:eastAsia="微软雅黑"/>
                <w:sz w:val="21"/>
                <w:szCs w:val="21"/>
                <w:lang w:bidi="ar"/>
              </w:rPr>
              <w:t>，防滑性能</w:t>
            </w:r>
            <w:r>
              <w:rPr>
                <w:rFonts w:ascii="微软雅黑" w:hAnsi="微软雅黑" w:eastAsia="微软雅黑"/>
                <w:sz w:val="21"/>
                <w:szCs w:val="21"/>
                <w:lang w:bidi="ar"/>
              </w:rPr>
              <w:t>≥20°</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Fonts w:ascii="微软雅黑" w:hAnsi="微软雅黑" w:eastAsia="微软雅黑"/>
                <w:color w:val="000000" w:themeColor="text1"/>
                <w:sz w:val="21"/>
                <w:szCs w:val="21"/>
                <w:lang w:bidi="ar"/>
                <w14:textFill>
                  <w14:solidFill>
                    <w14:schemeClr w14:val="tx1"/>
                  </w14:solidFill>
                </w14:textFill>
              </w:rPr>
              <w:t>▲</w:t>
            </w: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质量</w:t>
            </w:r>
            <w:r>
              <w:rPr>
                <w:rFonts w:ascii="微软雅黑" w:hAnsi="微软雅黑" w:eastAsia="微软雅黑"/>
                <w:sz w:val="21"/>
                <w:szCs w:val="21"/>
                <w:lang w:bidi="ar"/>
              </w:rPr>
              <w:t>≤4kg</w:t>
            </w:r>
            <w:r>
              <w:rPr>
                <w:rStyle w:val="172"/>
                <w:rFonts w:hint="default" w:ascii="微软雅黑" w:hAnsi="微软雅黑" w:eastAsia="微软雅黑"/>
                <w:color w:val="0070C0"/>
                <w:sz w:val="21"/>
                <w:szCs w:val="21"/>
                <w:lang w:bidi="ar"/>
              </w:rPr>
              <w:t>;</w:t>
            </w:r>
          </w:p>
          <w:p w14:paraId="25246327">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小尺寸可选。</w:t>
            </w:r>
          </w:p>
        </w:tc>
      </w:tr>
      <w:tr w14:paraId="33C5D749">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943168B">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C481C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90</w:t>
            </w:r>
          </w:p>
        </w:tc>
        <w:tc>
          <w:tcPr>
            <w:tcW w:w="1134" w:type="dxa"/>
            <w:tcBorders>
              <w:top w:val="nil"/>
              <w:left w:val="nil"/>
              <w:bottom w:val="single" w:color="000000" w:sz="8" w:space="0"/>
              <w:right w:val="single" w:color="000000" w:sz="8" w:space="0"/>
            </w:tcBorders>
            <w:vAlign w:val="center"/>
          </w:tcPr>
          <w:p w14:paraId="36B37A5F">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1E6A6881">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一级化学防护服</w:t>
            </w:r>
          </w:p>
        </w:tc>
        <w:tc>
          <w:tcPr>
            <w:tcW w:w="6237" w:type="dxa"/>
            <w:tcBorders>
              <w:top w:val="nil"/>
              <w:left w:val="nil"/>
              <w:bottom w:val="single" w:color="000000" w:sz="8" w:space="0"/>
              <w:right w:val="single" w:color="000000" w:sz="8" w:space="0"/>
            </w:tcBorders>
          </w:tcPr>
          <w:p w14:paraId="70DA6BD4">
            <w:pPr>
              <w:spacing w:line="360" w:lineRule="exact"/>
              <w:ind w:firstLine="105" w:firstLineChars="5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总体性能符合</w:t>
            </w:r>
            <w:r>
              <w:rPr>
                <w:rFonts w:ascii="微软雅黑" w:hAnsi="微软雅黑" w:eastAsia="微软雅黑"/>
                <w:sz w:val="21"/>
                <w:szCs w:val="21"/>
                <w:lang w:bidi="ar"/>
              </w:rPr>
              <w:t xml:space="preserve"> XF770-2008</w:t>
            </w:r>
            <w:r>
              <w:rPr>
                <w:rStyle w:val="172"/>
                <w:rFonts w:hint="default" w:ascii="微软雅黑" w:hAnsi="微软雅黑" w:eastAsia="微软雅黑"/>
                <w:sz w:val="21"/>
                <w:szCs w:val="21"/>
                <w:lang w:bidi="ar"/>
              </w:rPr>
              <w:t>《消防员化学防护服装》标准；</w:t>
            </w:r>
          </w:p>
          <w:p w14:paraId="0667A14D">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全封闭连体式机构，由带大视窗的连体头罩</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化学防护</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服</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正压式消防空气呼吸器背囊</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化学防护靴</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化学防护手</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套等组成，同正压式消防空气呼吸器</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冷却装备</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消防员呼</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救器及通信器材等配套使用，颜色为黄色；</w:t>
            </w:r>
          </w:p>
          <w:p w14:paraId="50A3AF0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整体气密性</w:t>
            </w:r>
            <w:r>
              <w:rPr>
                <w:rFonts w:ascii="微软雅黑" w:hAnsi="微软雅黑" w:eastAsia="微软雅黑"/>
                <w:sz w:val="21"/>
                <w:szCs w:val="21"/>
                <w:lang w:bidi="ar"/>
              </w:rPr>
              <w:t>≤300Pa</w:t>
            </w:r>
            <w:r>
              <w:rPr>
                <w:rStyle w:val="172"/>
                <w:rFonts w:hint="default" w:ascii="微软雅黑" w:hAnsi="微软雅黑" w:eastAsia="微软雅黑"/>
                <w:sz w:val="21"/>
                <w:szCs w:val="21"/>
                <w:lang w:bidi="ar"/>
              </w:rPr>
              <w:t>，贴条的黏附强度</w:t>
            </w:r>
            <w:r>
              <w:rPr>
                <w:rFonts w:ascii="微软雅黑" w:hAnsi="微软雅黑" w:eastAsia="微软雅黑"/>
                <w:sz w:val="21"/>
                <w:szCs w:val="21"/>
                <w:lang w:bidi="ar"/>
              </w:rPr>
              <w:t>≥1.5kN/m</w:t>
            </w:r>
            <w:r>
              <w:rPr>
                <w:rStyle w:val="172"/>
                <w:rFonts w:hint="default" w:ascii="微软雅黑" w:hAnsi="微软雅黑" w:eastAsia="微软雅黑"/>
                <w:sz w:val="21"/>
                <w:szCs w:val="21"/>
                <w:lang w:bidi="ar"/>
              </w:rPr>
              <w:t>；</w:t>
            </w:r>
          </w:p>
          <w:p w14:paraId="327FB31C">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面料性能：抗化学品渗透性能</w:t>
            </w:r>
            <w:r>
              <w:rPr>
                <w:rFonts w:ascii="微软雅黑" w:hAnsi="微软雅黑" w:eastAsia="微软雅黑"/>
                <w:sz w:val="21"/>
                <w:szCs w:val="21"/>
                <w:lang w:bidi="ar"/>
              </w:rPr>
              <w:t>≥60min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6806F8C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防护手套耐刺穿力</w:t>
            </w:r>
            <w:r>
              <w:rPr>
                <w:rFonts w:ascii="微软雅黑" w:hAnsi="微软雅黑" w:eastAsia="微软雅黑"/>
                <w:sz w:val="21"/>
                <w:szCs w:val="21"/>
                <w:lang w:bidi="ar"/>
              </w:rPr>
              <w:t>≥22N</w:t>
            </w:r>
            <w:r>
              <w:rPr>
                <w:rStyle w:val="172"/>
                <w:rFonts w:hint="default" w:ascii="微软雅黑" w:hAnsi="微软雅黑" w:eastAsia="微软雅黑"/>
                <w:sz w:val="21"/>
                <w:szCs w:val="21"/>
                <w:lang w:bidi="ar"/>
              </w:rPr>
              <w:t>，手套灵活性</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级，抗化学品渗透性能</w:t>
            </w:r>
            <w:r>
              <w:rPr>
                <w:rFonts w:ascii="微软雅黑" w:hAnsi="微软雅黑" w:eastAsia="微软雅黑"/>
                <w:sz w:val="21"/>
                <w:szCs w:val="21"/>
                <w:lang w:bidi="ar"/>
              </w:rPr>
              <w:t>≥60min</w:t>
            </w:r>
            <w:r>
              <w:rPr>
                <w:rStyle w:val="172"/>
                <w:rFonts w:hint="default" w:ascii="微软雅黑" w:hAnsi="微软雅黑" w:eastAsia="微软雅黑"/>
                <w:sz w:val="21"/>
                <w:szCs w:val="21"/>
                <w:lang w:bidi="ar"/>
              </w:rPr>
              <w:t>；</w:t>
            </w:r>
          </w:p>
          <w:p w14:paraId="6E83190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化学防护靴靴底抗刺穿性能</w:t>
            </w:r>
            <w:r>
              <w:rPr>
                <w:rFonts w:ascii="微软雅黑" w:hAnsi="微软雅黑" w:eastAsia="微软雅黑"/>
                <w:sz w:val="21"/>
                <w:szCs w:val="21"/>
                <w:lang w:bidi="ar"/>
              </w:rPr>
              <w:t>≥1100N</w:t>
            </w:r>
            <w:r>
              <w:rPr>
                <w:rStyle w:val="172"/>
                <w:rFonts w:hint="default" w:ascii="微软雅黑" w:hAnsi="微软雅黑" w:eastAsia="微软雅黑"/>
                <w:sz w:val="21"/>
                <w:szCs w:val="21"/>
                <w:lang w:bidi="ar"/>
              </w:rPr>
              <w:t>，击穿电压</w:t>
            </w:r>
            <w:r>
              <w:rPr>
                <w:rFonts w:ascii="微软雅黑" w:hAnsi="微软雅黑" w:eastAsia="微软雅黑"/>
                <w:sz w:val="21"/>
                <w:szCs w:val="21"/>
                <w:lang w:bidi="ar"/>
              </w:rPr>
              <w:t>≥5000V</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且泄露电流＜</w:t>
            </w:r>
            <w:r>
              <w:rPr>
                <w:rFonts w:ascii="微软雅黑" w:hAnsi="微软雅黑" w:eastAsia="微软雅黑"/>
                <w:sz w:val="21"/>
                <w:szCs w:val="21"/>
                <w:lang w:bidi="ar"/>
              </w:rPr>
              <w:t>3mA</w:t>
            </w:r>
            <w:r>
              <w:rPr>
                <w:rStyle w:val="172"/>
                <w:rFonts w:hint="default" w:ascii="微软雅黑" w:hAnsi="微软雅黑" w:eastAsia="微软雅黑"/>
                <w:sz w:val="21"/>
                <w:szCs w:val="21"/>
                <w:lang w:bidi="ar"/>
              </w:rPr>
              <w:t>；</w:t>
            </w:r>
          </w:p>
          <w:p w14:paraId="3663EB80">
            <w:pPr>
              <w:spacing w:line="360" w:lineRule="exact"/>
              <w:textAlignment w:val="top"/>
              <w:rPr>
                <w:rStyle w:val="172"/>
                <w:rFonts w:hint="default" w:ascii="微软雅黑" w:hAnsi="微软雅黑" w:eastAsia="微软雅黑"/>
                <w:sz w:val="21"/>
                <w:szCs w:val="21"/>
                <w:lang w:bidi="ar"/>
              </w:rPr>
            </w:pPr>
            <w:r>
              <w:rPr>
                <w:rFonts w:ascii="微软雅黑" w:hAnsi="微软雅黑" w:eastAsia="微软雅黑"/>
                <w:sz w:val="21"/>
                <w:szCs w:val="21"/>
                <w:lang w:bidi="ar"/>
              </w:rPr>
              <w:t>▲7.</w:t>
            </w:r>
            <w:r>
              <w:rPr>
                <w:rStyle w:val="172"/>
                <w:rFonts w:hint="default" w:ascii="微软雅黑" w:hAnsi="微软雅黑" w:eastAsia="微软雅黑"/>
                <w:sz w:val="21"/>
                <w:szCs w:val="21"/>
                <w:lang w:bidi="ar"/>
              </w:rPr>
              <w:t>质量</w:t>
            </w:r>
            <w:r>
              <w:rPr>
                <w:rFonts w:ascii="微软雅黑" w:hAnsi="微软雅黑" w:eastAsia="微软雅黑"/>
                <w:sz w:val="21"/>
                <w:szCs w:val="21"/>
                <w:lang w:bidi="ar"/>
              </w:rPr>
              <w:t>≤8kg</w:t>
            </w:r>
            <w:r>
              <w:rPr>
                <w:rStyle w:val="172"/>
                <w:rFonts w:hint="default" w:ascii="微软雅黑" w:hAnsi="微软雅黑" w:eastAsia="微软雅黑"/>
                <w:color w:val="0070C0"/>
                <w:sz w:val="21"/>
                <w:szCs w:val="21"/>
                <w:lang w:bidi="ar"/>
              </w:rPr>
              <w:t>;</w:t>
            </w:r>
          </w:p>
          <w:p w14:paraId="6BB5AD4A">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lang w:bidi="ar"/>
              </w:rPr>
              <w:t>8.</w:t>
            </w:r>
            <w:r>
              <w:rPr>
                <w:rStyle w:val="172"/>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小尺寸可选。</w:t>
            </w:r>
          </w:p>
        </w:tc>
      </w:tr>
      <w:tr w14:paraId="42C66B14">
        <w:tblPrEx>
          <w:tblCellMar>
            <w:top w:w="0" w:type="dxa"/>
            <w:left w:w="108" w:type="dxa"/>
            <w:bottom w:w="0" w:type="dxa"/>
            <w:right w:w="108" w:type="dxa"/>
          </w:tblCellMar>
        </w:tblPrEx>
        <w:trPr>
          <w:trHeight w:val="250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7E0D879">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DD625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91</w:t>
            </w:r>
          </w:p>
        </w:tc>
        <w:tc>
          <w:tcPr>
            <w:tcW w:w="1134" w:type="dxa"/>
            <w:tcBorders>
              <w:top w:val="nil"/>
              <w:left w:val="nil"/>
              <w:bottom w:val="single" w:color="000000" w:sz="8" w:space="0"/>
              <w:right w:val="single" w:color="000000" w:sz="8" w:space="0"/>
            </w:tcBorders>
            <w:vAlign w:val="center"/>
          </w:tcPr>
          <w:p w14:paraId="231268EB">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144FB386">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化学防护手套</w:t>
            </w:r>
          </w:p>
        </w:tc>
        <w:tc>
          <w:tcPr>
            <w:tcW w:w="6237" w:type="dxa"/>
            <w:tcBorders>
              <w:top w:val="nil"/>
              <w:left w:val="nil"/>
              <w:bottom w:val="single" w:color="000000" w:sz="8" w:space="0"/>
              <w:right w:val="single" w:color="000000" w:sz="8" w:space="0"/>
            </w:tcBorders>
          </w:tcPr>
          <w:p w14:paraId="362C4A1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XF770-2008</w:t>
            </w:r>
            <w:r>
              <w:rPr>
                <w:rStyle w:val="172"/>
                <w:rFonts w:hint="default" w:ascii="微软雅黑" w:hAnsi="微软雅黑" w:eastAsia="微软雅黑"/>
                <w:sz w:val="21"/>
                <w:szCs w:val="21"/>
                <w:lang w:bidi="ar"/>
              </w:rPr>
              <w:t>《消防员化学防护服装》标准；</w:t>
            </w:r>
          </w:p>
          <w:p w14:paraId="5C222C1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面料经耐老化性能（</w:t>
            </w:r>
            <w:r>
              <w:rPr>
                <w:rFonts w:ascii="微软雅黑" w:hAnsi="微软雅黑" w:eastAsia="微软雅黑"/>
                <w:sz w:val="21"/>
                <w:szCs w:val="21"/>
                <w:lang w:bidi="ar"/>
              </w:rPr>
              <w:t>125</w:t>
            </w:r>
            <w:r>
              <w:rPr>
                <w:rFonts w:hint="eastAsia" w:ascii="微软雅黑" w:hAnsi="微软雅黑" w:eastAsia="微软雅黑" w:cs="宋体"/>
                <w:sz w:val="21"/>
                <w:szCs w:val="21"/>
                <w:lang w:bidi="ar"/>
              </w:rPr>
              <w:t>℃</w:t>
            </w:r>
            <w:r>
              <w:rPr>
                <w:rFonts w:ascii="微软雅黑" w:hAnsi="微软雅黑" w:eastAsia="微软雅黑"/>
                <w:sz w:val="21"/>
                <w:szCs w:val="21"/>
                <w:lang w:bidi="ar"/>
              </w:rPr>
              <w:t>×24h</w:t>
            </w:r>
            <w:r>
              <w:rPr>
                <w:rStyle w:val="172"/>
                <w:rFonts w:hint="default" w:ascii="微软雅黑" w:hAnsi="微软雅黑" w:eastAsia="微软雅黑"/>
                <w:sz w:val="21"/>
                <w:szCs w:val="21"/>
                <w:lang w:bidi="ar"/>
              </w:rPr>
              <w:t>）试验后不粘</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不脆；</w:t>
            </w:r>
          </w:p>
          <w:p w14:paraId="2601635E">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面料抗化学品平均渗透时间</w:t>
            </w:r>
            <w:r>
              <w:rPr>
                <w:rFonts w:ascii="微软雅黑" w:hAnsi="微软雅黑" w:eastAsia="微软雅黑"/>
                <w:sz w:val="21"/>
                <w:szCs w:val="21"/>
                <w:lang w:bidi="ar"/>
              </w:rPr>
              <w:t>≥60min</w:t>
            </w:r>
            <w:r>
              <w:rPr>
                <w:rStyle w:val="172"/>
                <w:rFonts w:hint="default" w:ascii="微软雅黑" w:hAnsi="微软雅黑" w:eastAsia="微软雅黑"/>
                <w:sz w:val="21"/>
                <w:szCs w:val="21"/>
                <w:lang w:bidi="ar"/>
              </w:rPr>
              <w:t>；</w:t>
            </w:r>
          </w:p>
          <w:p w14:paraId="1E4DC2C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面料经耐寒性能试验后无裂纹；</w:t>
            </w:r>
          </w:p>
          <w:p w14:paraId="2836E80C">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耐刺穿力</w:t>
            </w:r>
            <w:r>
              <w:rPr>
                <w:rFonts w:ascii="微软雅黑" w:hAnsi="微软雅黑" w:eastAsia="微软雅黑"/>
                <w:sz w:val="21"/>
                <w:szCs w:val="21"/>
                <w:lang w:bidi="ar"/>
              </w:rPr>
              <w:t>≥22N</w:t>
            </w:r>
            <w:r>
              <w:rPr>
                <w:rStyle w:val="172"/>
                <w:rFonts w:hint="default" w:ascii="微软雅黑" w:hAnsi="微软雅黑" w:eastAsia="微软雅黑"/>
                <w:sz w:val="21"/>
                <w:szCs w:val="21"/>
                <w:lang w:bidi="ar"/>
              </w:rPr>
              <w:t>；</w:t>
            </w:r>
          </w:p>
          <w:p w14:paraId="5D70E954">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灵巧性能</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级；</w:t>
            </w:r>
          </w:p>
          <w:p w14:paraId="6DB7E483">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小尺寸可选。</w:t>
            </w:r>
          </w:p>
        </w:tc>
      </w:tr>
      <w:tr w14:paraId="1C37A5FD">
        <w:tblPrEx>
          <w:tblCellMar>
            <w:top w:w="0" w:type="dxa"/>
            <w:left w:w="108" w:type="dxa"/>
            <w:bottom w:w="0" w:type="dxa"/>
            <w:right w:w="108" w:type="dxa"/>
          </w:tblCellMar>
        </w:tblPrEx>
        <w:trPr>
          <w:trHeight w:val="2809"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106B0E9">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BDC1E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92</w:t>
            </w:r>
          </w:p>
        </w:tc>
        <w:tc>
          <w:tcPr>
            <w:tcW w:w="1134" w:type="dxa"/>
            <w:tcBorders>
              <w:top w:val="nil"/>
              <w:left w:val="nil"/>
              <w:bottom w:val="single" w:color="000000" w:sz="8" w:space="0"/>
              <w:right w:val="single" w:color="000000" w:sz="8" w:space="0"/>
            </w:tcBorders>
            <w:vAlign w:val="center"/>
          </w:tcPr>
          <w:p w14:paraId="72C4539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70C6D8A9">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防高温手套</w:t>
            </w:r>
          </w:p>
        </w:tc>
        <w:tc>
          <w:tcPr>
            <w:tcW w:w="6237" w:type="dxa"/>
            <w:tcBorders>
              <w:top w:val="nil"/>
              <w:left w:val="nil"/>
              <w:bottom w:val="single" w:color="000000" w:sz="8" w:space="0"/>
              <w:right w:val="single" w:color="000000" w:sz="8" w:space="0"/>
            </w:tcBorders>
          </w:tcPr>
          <w:p w14:paraId="133A8C9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接触热性能等级</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级；</w:t>
            </w:r>
          </w:p>
          <w:p w14:paraId="483041A4">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手套灵活性</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级；</w:t>
            </w:r>
          </w:p>
          <w:p w14:paraId="7E5300AC">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阻燃性能：</w:t>
            </w:r>
          </w:p>
          <w:p w14:paraId="514DCD5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）续燃时间</w:t>
            </w:r>
            <w:r>
              <w:rPr>
                <w:rFonts w:ascii="微软雅黑" w:hAnsi="微软雅黑" w:eastAsia="微软雅黑"/>
                <w:sz w:val="21"/>
                <w:szCs w:val="21"/>
                <w:lang w:bidi="ar"/>
              </w:rPr>
              <w:t>≤0s</w:t>
            </w:r>
            <w:r>
              <w:rPr>
                <w:rStyle w:val="172"/>
                <w:rFonts w:hint="default" w:ascii="微软雅黑" w:hAnsi="微软雅黑" w:eastAsia="微软雅黑"/>
                <w:sz w:val="21"/>
                <w:szCs w:val="21"/>
                <w:lang w:bidi="ar"/>
              </w:rPr>
              <w:t>；</w:t>
            </w:r>
          </w:p>
          <w:p w14:paraId="30CBF41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）阴燃时间</w:t>
            </w:r>
            <w:r>
              <w:rPr>
                <w:rFonts w:ascii="微软雅黑" w:hAnsi="微软雅黑" w:eastAsia="微软雅黑"/>
                <w:sz w:val="21"/>
                <w:szCs w:val="21"/>
                <w:lang w:bidi="ar"/>
              </w:rPr>
              <w:t>≤0s</w:t>
            </w:r>
            <w:r>
              <w:rPr>
                <w:rStyle w:val="172"/>
                <w:rFonts w:hint="default" w:ascii="微软雅黑" w:hAnsi="微软雅黑" w:eastAsia="微软雅黑"/>
                <w:sz w:val="21"/>
                <w:szCs w:val="21"/>
                <w:lang w:bidi="ar"/>
              </w:rPr>
              <w:t>；</w:t>
            </w:r>
          </w:p>
          <w:p w14:paraId="1B604D5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）损毁长度</w:t>
            </w:r>
            <w:r>
              <w:rPr>
                <w:rFonts w:ascii="微软雅黑" w:hAnsi="微软雅黑" w:eastAsia="微软雅黑"/>
                <w:sz w:val="21"/>
                <w:szCs w:val="21"/>
                <w:lang w:bidi="ar"/>
              </w:rPr>
              <w:t>≤11mm</w:t>
            </w:r>
            <w:r>
              <w:rPr>
                <w:rStyle w:val="172"/>
                <w:rFonts w:hint="default" w:ascii="微软雅黑" w:hAnsi="微软雅黑" w:eastAsia="微软雅黑"/>
                <w:sz w:val="21"/>
                <w:szCs w:val="21"/>
                <w:lang w:bidi="ar"/>
              </w:rPr>
              <w:t>；</w:t>
            </w:r>
          </w:p>
          <w:p w14:paraId="58837F15">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质量</w:t>
            </w:r>
            <w:r>
              <w:rPr>
                <w:rFonts w:ascii="微软雅黑" w:hAnsi="微软雅黑" w:eastAsia="微软雅黑"/>
                <w:sz w:val="21"/>
                <w:szCs w:val="21"/>
                <w:lang w:bidi="ar"/>
              </w:rPr>
              <w:t>≤1kg</w:t>
            </w:r>
          </w:p>
          <w:p w14:paraId="366001F3">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小型号区别。</w:t>
            </w:r>
          </w:p>
        </w:tc>
      </w:tr>
      <w:tr w14:paraId="1658D9ED">
        <w:tblPrEx>
          <w:tblCellMar>
            <w:top w:w="0" w:type="dxa"/>
            <w:left w:w="108" w:type="dxa"/>
            <w:bottom w:w="0" w:type="dxa"/>
            <w:right w:w="108" w:type="dxa"/>
          </w:tblCellMar>
        </w:tblPrEx>
        <w:trPr>
          <w:trHeight w:val="75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E7A52B">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B81652">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93</w:t>
            </w:r>
          </w:p>
        </w:tc>
        <w:tc>
          <w:tcPr>
            <w:tcW w:w="1134" w:type="dxa"/>
            <w:tcBorders>
              <w:top w:val="nil"/>
              <w:left w:val="nil"/>
              <w:bottom w:val="single" w:color="000000" w:sz="8" w:space="0"/>
              <w:right w:val="single" w:color="000000" w:sz="8" w:space="0"/>
            </w:tcBorders>
            <w:vAlign w:val="center"/>
          </w:tcPr>
          <w:p w14:paraId="633D2E5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3D28992D">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电绝缘装具</w:t>
            </w:r>
          </w:p>
        </w:tc>
        <w:tc>
          <w:tcPr>
            <w:tcW w:w="6237" w:type="dxa"/>
            <w:tcBorders>
              <w:top w:val="nil"/>
              <w:left w:val="nil"/>
              <w:bottom w:val="single" w:color="000000" w:sz="8" w:space="0"/>
              <w:right w:val="single" w:color="000000" w:sz="8" w:space="0"/>
            </w:tcBorders>
          </w:tcPr>
          <w:p w14:paraId="727CCA9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GB/T 6568-2024</w:t>
            </w:r>
            <w:r>
              <w:rPr>
                <w:rStyle w:val="172"/>
                <w:rFonts w:hint="default" w:ascii="微软雅黑" w:hAnsi="微软雅黑" w:eastAsia="微软雅黑"/>
                <w:sz w:val="21"/>
                <w:szCs w:val="21"/>
                <w:lang w:bidi="ar"/>
              </w:rPr>
              <w:t>《带电作业用屏蔽服装》标准要求；</w:t>
            </w:r>
          </w:p>
          <w:p w14:paraId="38742007">
            <w:pPr>
              <w:spacing w:line="360" w:lineRule="exact"/>
              <w:textAlignment w:val="top"/>
              <w:rPr>
                <w:rStyle w:val="172"/>
                <w:rFonts w:hint="default"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全套含电绝缘服</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电绝缘靴</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电绝缘钳</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电绝缘手套</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电绝缘拉杆等部件；</w:t>
            </w:r>
          </w:p>
          <w:p w14:paraId="59FD700D">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电绝缘服</w:t>
            </w:r>
            <w:r>
              <w:rPr>
                <w:rStyle w:val="172"/>
                <w:rFonts w:hint="default" w:ascii="微软雅黑" w:hAnsi="微软雅黑" w:eastAsia="微软雅黑"/>
                <w:color w:val="0070C0"/>
                <w:sz w:val="21"/>
                <w:szCs w:val="21"/>
                <w:lang w:bidi="ar"/>
              </w:rPr>
              <w:t>:</w:t>
            </w:r>
          </w:p>
          <w:p w14:paraId="6AC095C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）拉伸强度：表层拉伸强度：经向：</w:t>
            </w:r>
            <w:r>
              <w:rPr>
                <w:rFonts w:ascii="微软雅黑" w:hAnsi="微软雅黑" w:eastAsia="微软雅黑"/>
                <w:sz w:val="21"/>
                <w:szCs w:val="21"/>
                <w:lang w:bidi="ar"/>
              </w:rPr>
              <w:t>≥1000N</w:t>
            </w:r>
            <w:r>
              <w:rPr>
                <w:rStyle w:val="172"/>
                <w:rFonts w:hint="default" w:ascii="微软雅黑" w:hAnsi="微软雅黑" w:eastAsia="微软雅黑"/>
                <w:sz w:val="21"/>
                <w:szCs w:val="21"/>
                <w:lang w:bidi="ar"/>
              </w:rPr>
              <w:t>，纬向：</w:t>
            </w:r>
            <w:r>
              <w:rPr>
                <w:rFonts w:ascii="微软雅黑" w:hAnsi="微软雅黑" w:eastAsia="微软雅黑"/>
                <w:sz w:val="21"/>
                <w:szCs w:val="21"/>
                <w:lang w:bidi="ar"/>
              </w:rPr>
              <w:t>≥850N</w:t>
            </w:r>
            <w:r>
              <w:rPr>
                <w:rFonts w:hint="eastAsia" w:ascii="微软雅黑" w:hAnsi="微软雅黑" w:eastAsia="微软雅黑"/>
                <w:color w:val="0070C0"/>
                <w:sz w:val="21"/>
                <w:szCs w:val="21"/>
                <w:lang w:bidi="ar"/>
              </w:rPr>
              <w:t>;</w:t>
            </w:r>
          </w:p>
          <w:p w14:paraId="7940266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）撕破强力：经向</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纬向</w:t>
            </w:r>
            <w:r>
              <w:rPr>
                <w:rFonts w:ascii="微软雅黑" w:hAnsi="微软雅黑" w:eastAsia="微软雅黑"/>
                <w:sz w:val="21"/>
                <w:szCs w:val="21"/>
                <w:lang w:bidi="ar"/>
              </w:rPr>
              <w:t>≥55N</w:t>
            </w:r>
            <w:r>
              <w:rPr>
                <w:rStyle w:val="172"/>
                <w:rFonts w:hint="default" w:ascii="微软雅黑" w:hAnsi="微软雅黑" w:eastAsia="微软雅黑"/>
                <w:sz w:val="21"/>
                <w:szCs w:val="21"/>
                <w:lang w:bidi="ar"/>
              </w:rPr>
              <w:t>；</w:t>
            </w:r>
          </w:p>
          <w:p w14:paraId="2D0E0F1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）阻燃性能：损毁长度</w:t>
            </w:r>
            <w:r>
              <w:rPr>
                <w:rFonts w:ascii="微软雅黑" w:hAnsi="微软雅黑" w:eastAsia="微软雅黑"/>
                <w:sz w:val="21"/>
                <w:szCs w:val="21"/>
                <w:lang w:bidi="ar"/>
              </w:rPr>
              <w:t>≤100mm</w:t>
            </w:r>
            <w:r>
              <w:rPr>
                <w:rStyle w:val="172"/>
                <w:rFonts w:hint="default" w:ascii="微软雅黑" w:hAnsi="微软雅黑" w:eastAsia="微软雅黑"/>
                <w:sz w:val="21"/>
                <w:szCs w:val="21"/>
                <w:lang w:bidi="ar"/>
              </w:rPr>
              <w:t>，续燃时间</w:t>
            </w:r>
            <w:r>
              <w:rPr>
                <w:rFonts w:ascii="微软雅黑" w:hAnsi="微软雅黑" w:eastAsia="微软雅黑"/>
                <w:sz w:val="21"/>
                <w:szCs w:val="21"/>
                <w:lang w:bidi="ar"/>
              </w:rPr>
              <w:t>≤2s</w:t>
            </w:r>
            <w:r>
              <w:rPr>
                <w:rStyle w:val="172"/>
                <w:rFonts w:hint="default" w:ascii="微软雅黑" w:hAnsi="微软雅黑" w:eastAsia="微软雅黑"/>
                <w:sz w:val="21"/>
                <w:szCs w:val="21"/>
                <w:lang w:bidi="ar"/>
              </w:rPr>
              <w:t>；</w:t>
            </w:r>
          </w:p>
          <w:p w14:paraId="0F65BEE6">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）耐压电压性能</w:t>
            </w:r>
            <w:r>
              <w:rPr>
                <w:rFonts w:ascii="微软雅黑" w:hAnsi="微软雅黑" w:eastAsia="微软雅黑"/>
                <w:sz w:val="21"/>
                <w:szCs w:val="21"/>
                <w:lang w:bidi="ar"/>
              </w:rPr>
              <w:t>≥20kV</w:t>
            </w:r>
            <w:r>
              <w:rPr>
                <w:rStyle w:val="172"/>
                <w:rFonts w:hint="default" w:ascii="微软雅黑" w:hAnsi="微软雅黑" w:eastAsia="微软雅黑"/>
                <w:sz w:val="21"/>
                <w:szCs w:val="21"/>
                <w:lang w:bidi="ar"/>
              </w:rPr>
              <w:t>；</w:t>
            </w:r>
          </w:p>
          <w:p w14:paraId="4D59335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）经耐热老化性能试验后不粘</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不脆</w:t>
            </w:r>
            <w:r>
              <w:rPr>
                <w:rStyle w:val="172"/>
                <w:rFonts w:hint="default" w:ascii="微软雅黑" w:hAnsi="微软雅黑" w:eastAsia="微软雅黑"/>
                <w:color w:val="0070C0"/>
                <w:sz w:val="21"/>
                <w:szCs w:val="21"/>
                <w:lang w:bidi="ar"/>
              </w:rPr>
              <w:t>;</w:t>
            </w:r>
          </w:p>
          <w:p w14:paraId="7213ED91">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手套</w:t>
            </w:r>
            <w:r>
              <w:rPr>
                <w:rStyle w:val="172"/>
                <w:rFonts w:hint="default" w:ascii="微软雅黑" w:hAnsi="微软雅黑" w:eastAsia="微软雅黑"/>
                <w:color w:val="0070C0"/>
                <w:sz w:val="21"/>
                <w:szCs w:val="21"/>
                <w:lang w:bidi="ar"/>
              </w:rPr>
              <w:t>:</w:t>
            </w:r>
          </w:p>
          <w:p w14:paraId="018DC6C5">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）电绝缘性能</w:t>
            </w:r>
            <w:r>
              <w:rPr>
                <w:rFonts w:ascii="微软雅黑" w:hAnsi="微软雅黑" w:eastAsia="微软雅黑"/>
                <w:sz w:val="21"/>
                <w:szCs w:val="21"/>
                <w:lang w:bidi="ar"/>
              </w:rPr>
              <w:t>≥10</w:t>
            </w:r>
            <w:r>
              <w:rPr>
                <w:rFonts w:hint="eastAsia" w:ascii="微软雅黑" w:hAnsi="微软雅黑" w:eastAsia="微软雅黑"/>
                <w:sz w:val="21"/>
                <w:szCs w:val="21"/>
                <w:lang w:bidi="ar"/>
              </w:rPr>
              <w:t>kV</w:t>
            </w:r>
            <w:r>
              <w:rPr>
                <w:rStyle w:val="172"/>
                <w:rFonts w:hint="default" w:ascii="微软雅黑" w:hAnsi="微软雅黑" w:eastAsia="微软雅黑"/>
                <w:color w:val="0070C0"/>
                <w:sz w:val="21"/>
                <w:szCs w:val="21"/>
                <w:lang w:bidi="ar"/>
              </w:rPr>
              <w:t>;</w:t>
            </w:r>
          </w:p>
          <w:p w14:paraId="370F270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）最高使用电压</w:t>
            </w:r>
            <w:r>
              <w:rPr>
                <w:rFonts w:ascii="微软雅黑" w:hAnsi="微软雅黑" w:eastAsia="微软雅黑"/>
                <w:sz w:val="21"/>
                <w:szCs w:val="21"/>
                <w:lang w:bidi="ar"/>
              </w:rPr>
              <w:t>≥12kV</w:t>
            </w:r>
            <w:r>
              <w:rPr>
                <w:rStyle w:val="172"/>
                <w:rFonts w:hint="default" w:ascii="微软雅黑" w:hAnsi="微软雅黑" w:eastAsia="微软雅黑"/>
                <w:sz w:val="21"/>
                <w:szCs w:val="21"/>
                <w:lang w:bidi="ar"/>
              </w:rPr>
              <w:t>；</w:t>
            </w:r>
          </w:p>
          <w:p w14:paraId="5B59A2A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靴子</w:t>
            </w:r>
          </w:p>
          <w:p w14:paraId="18C25EF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）抗穿刺性能</w:t>
            </w:r>
            <w:r>
              <w:rPr>
                <w:rFonts w:ascii="微软雅黑" w:hAnsi="微软雅黑" w:eastAsia="微软雅黑"/>
                <w:sz w:val="21"/>
                <w:szCs w:val="21"/>
                <w:lang w:bidi="ar"/>
              </w:rPr>
              <w:t>≥300N</w:t>
            </w:r>
            <w:r>
              <w:rPr>
                <w:rStyle w:val="172"/>
                <w:rFonts w:hint="default" w:ascii="微软雅黑" w:hAnsi="微软雅黑" w:eastAsia="微软雅黑"/>
                <w:sz w:val="21"/>
                <w:szCs w:val="21"/>
                <w:lang w:bidi="ar"/>
              </w:rPr>
              <w:t>，</w:t>
            </w:r>
          </w:p>
          <w:p w14:paraId="73C26306">
            <w:pPr>
              <w:spacing w:line="360" w:lineRule="exact"/>
              <w:textAlignment w:val="top"/>
              <w:rPr>
                <w:rStyle w:val="172"/>
                <w:rFonts w:hint="default"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）电绝缘性能</w:t>
            </w:r>
            <w:r>
              <w:rPr>
                <w:rFonts w:ascii="微软雅黑" w:hAnsi="微软雅黑" w:eastAsia="微软雅黑"/>
                <w:sz w:val="21"/>
                <w:szCs w:val="21"/>
                <w:lang w:bidi="ar"/>
              </w:rPr>
              <w:t>≥10kV</w:t>
            </w:r>
            <w:r>
              <w:rPr>
                <w:rStyle w:val="172"/>
                <w:rFonts w:hint="default" w:ascii="微软雅黑" w:hAnsi="微软雅黑" w:eastAsia="微软雅黑"/>
                <w:sz w:val="21"/>
                <w:szCs w:val="21"/>
                <w:lang w:bidi="ar"/>
              </w:rPr>
              <w:t>；</w:t>
            </w:r>
          </w:p>
          <w:p w14:paraId="035DE4F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电绝缘钳：</w:t>
            </w:r>
          </w:p>
          <w:p w14:paraId="44251D3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）剪刃口硬度</w:t>
            </w:r>
            <w:r>
              <w:rPr>
                <w:rFonts w:ascii="微软雅黑" w:hAnsi="微软雅黑" w:eastAsia="微软雅黑"/>
                <w:sz w:val="21"/>
                <w:szCs w:val="21"/>
                <w:lang w:bidi="ar"/>
              </w:rPr>
              <w:t>≥55 HRC</w:t>
            </w:r>
            <w:r>
              <w:rPr>
                <w:rStyle w:val="172"/>
                <w:rFonts w:hint="default" w:ascii="微软雅黑" w:hAnsi="微软雅黑" w:eastAsia="微软雅黑"/>
                <w:sz w:val="21"/>
                <w:szCs w:val="21"/>
                <w:lang w:bidi="ar"/>
              </w:rPr>
              <w:t>；</w:t>
            </w:r>
          </w:p>
          <w:p w14:paraId="5EDE7FC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）电绝缘性能</w:t>
            </w:r>
            <w:r>
              <w:rPr>
                <w:rFonts w:ascii="微软雅黑" w:hAnsi="微软雅黑" w:eastAsia="微软雅黑"/>
                <w:sz w:val="21"/>
                <w:szCs w:val="21"/>
                <w:lang w:bidi="ar"/>
              </w:rPr>
              <w:t>≥10kV</w:t>
            </w:r>
            <w:r>
              <w:rPr>
                <w:rStyle w:val="172"/>
                <w:rFonts w:hint="default" w:ascii="微软雅黑" w:hAnsi="微软雅黑" w:eastAsia="微软雅黑"/>
                <w:sz w:val="21"/>
                <w:szCs w:val="21"/>
                <w:lang w:bidi="ar"/>
              </w:rPr>
              <w:t>；</w:t>
            </w:r>
          </w:p>
          <w:p w14:paraId="18D8C2F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）剪柄（橡胶）耐电压</w:t>
            </w:r>
            <w:r>
              <w:rPr>
                <w:rFonts w:ascii="微软雅黑" w:hAnsi="微软雅黑" w:eastAsia="微软雅黑"/>
                <w:sz w:val="21"/>
                <w:szCs w:val="21"/>
                <w:lang w:bidi="ar"/>
              </w:rPr>
              <w:t>≥10kV</w:t>
            </w:r>
            <w:r>
              <w:rPr>
                <w:rStyle w:val="172"/>
                <w:rFonts w:hint="default" w:ascii="微软雅黑" w:hAnsi="微软雅黑" w:eastAsia="微软雅黑"/>
                <w:sz w:val="21"/>
                <w:szCs w:val="21"/>
                <w:lang w:bidi="ar"/>
              </w:rPr>
              <w:t>；</w:t>
            </w:r>
          </w:p>
          <w:p w14:paraId="4EBD71F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电绝缘拉杆为</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节，工作高度</w:t>
            </w:r>
            <w:r>
              <w:rPr>
                <w:rFonts w:ascii="微软雅黑" w:hAnsi="微软雅黑" w:eastAsia="微软雅黑"/>
                <w:sz w:val="21"/>
                <w:szCs w:val="21"/>
                <w:lang w:bidi="ar"/>
              </w:rPr>
              <w:t>≥4.5m</w:t>
            </w:r>
            <w:r>
              <w:rPr>
                <w:rStyle w:val="172"/>
                <w:rFonts w:hint="default" w:ascii="微软雅黑" w:hAnsi="微软雅黑" w:eastAsia="微软雅黑"/>
                <w:sz w:val="21"/>
                <w:szCs w:val="21"/>
                <w:lang w:bidi="ar"/>
              </w:rPr>
              <w:t>，绝缘电压</w:t>
            </w:r>
            <w:r>
              <w:rPr>
                <w:rFonts w:ascii="微软雅黑" w:hAnsi="微软雅黑" w:eastAsia="微软雅黑"/>
                <w:sz w:val="21"/>
                <w:szCs w:val="21"/>
                <w:lang w:bidi="ar"/>
              </w:rPr>
              <w:t>≥10kV</w:t>
            </w:r>
            <w:r>
              <w:rPr>
                <w:rStyle w:val="172"/>
                <w:rFonts w:hint="default" w:ascii="微软雅黑" w:hAnsi="微软雅黑" w:eastAsia="微软雅黑"/>
                <w:sz w:val="21"/>
                <w:szCs w:val="21"/>
                <w:lang w:bidi="ar"/>
              </w:rPr>
              <w:t>；</w:t>
            </w:r>
          </w:p>
          <w:p w14:paraId="54CA464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w:t>
            </w:r>
            <w:r>
              <w:rPr>
                <w:rStyle w:val="172"/>
                <w:rFonts w:hint="default" w:ascii="微软雅黑" w:hAnsi="微软雅黑" w:eastAsia="微软雅黑"/>
                <w:sz w:val="21"/>
                <w:szCs w:val="21"/>
                <w:lang w:bidi="ar"/>
              </w:rPr>
              <w:t>整套质量</w:t>
            </w:r>
            <w:r>
              <w:rPr>
                <w:rFonts w:ascii="微软雅黑" w:hAnsi="微软雅黑" w:eastAsia="微软雅黑"/>
                <w:sz w:val="21"/>
                <w:szCs w:val="21"/>
                <w:lang w:bidi="ar"/>
              </w:rPr>
              <w:t>≤10kg</w:t>
            </w:r>
            <w:r>
              <w:rPr>
                <w:rStyle w:val="172"/>
                <w:rFonts w:hint="default" w:ascii="微软雅黑" w:hAnsi="微软雅黑" w:eastAsia="微软雅黑"/>
                <w:sz w:val="21"/>
                <w:szCs w:val="21"/>
                <w:lang w:bidi="ar"/>
              </w:rPr>
              <w:t>；</w:t>
            </w:r>
          </w:p>
          <w:p w14:paraId="4FF8C98C">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具有永久性标志及产品数据标识，具有大</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中</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小尺寸可选。</w:t>
            </w:r>
          </w:p>
        </w:tc>
      </w:tr>
      <w:tr w14:paraId="72578526">
        <w:tblPrEx>
          <w:tblCellMar>
            <w:top w:w="0" w:type="dxa"/>
            <w:left w:w="108" w:type="dxa"/>
            <w:bottom w:w="0" w:type="dxa"/>
            <w:right w:w="108" w:type="dxa"/>
          </w:tblCellMar>
        </w:tblPrEx>
        <w:trPr>
          <w:trHeight w:val="54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9AD194F">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B0DF1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94</w:t>
            </w:r>
          </w:p>
        </w:tc>
        <w:tc>
          <w:tcPr>
            <w:tcW w:w="1134" w:type="dxa"/>
            <w:tcBorders>
              <w:top w:val="nil"/>
              <w:left w:val="nil"/>
              <w:bottom w:val="single" w:color="000000" w:sz="8" w:space="0"/>
              <w:right w:val="single" w:color="000000" w:sz="8" w:space="0"/>
            </w:tcBorders>
            <w:vAlign w:val="center"/>
          </w:tcPr>
          <w:p w14:paraId="0C6B44B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特种防护类</w:t>
            </w:r>
          </w:p>
        </w:tc>
        <w:tc>
          <w:tcPr>
            <w:tcW w:w="1417" w:type="dxa"/>
            <w:tcBorders>
              <w:top w:val="nil"/>
              <w:left w:val="nil"/>
              <w:bottom w:val="single" w:color="000000" w:sz="8" w:space="0"/>
              <w:right w:val="single" w:color="000000" w:sz="8" w:space="0"/>
            </w:tcBorders>
            <w:vAlign w:val="center"/>
          </w:tcPr>
          <w:p w14:paraId="0A3794F2">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防静电服</w:t>
            </w:r>
          </w:p>
        </w:tc>
        <w:tc>
          <w:tcPr>
            <w:tcW w:w="6237" w:type="dxa"/>
            <w:tcBorders>
              <w:top w:val="nil"/>
              <w:left w:val="nil"/>
              <w:bottom w:val="single" w:color="000000" w:sz="8" w:space="0"/>
              <w:right w:val="single" w:color="000000" w:sz="8" w:space="0"/>
            </w:tcBorders>
          </w:tcPr>
          <w:p w14:paraId="32771AA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GB12014-2019</w:t>
            </w:r>
            <w:r>
              <w:rPr>
                <w:rStyle w:val="172"/>
                <w:rFonts w:hint="default" w:ascii="微软雅黑" w:hAnsi="微软雅黑" w:eastAsia="微软雅黑"/>
                <w:sz w:val="21"/>
                <w:szCs w:val="21"/>
                <w:lang w:bidi="ar"/>
              </w:rPr>
              <w:t>《防护服装</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防静电服》标准要求；</w:t>
            </w:r>
          </w:p>
          <w:p w14:paraId="1E4575B2">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服装的断裂强度：</w:t>
            </w:r>
          </w:p>
          <w:p w14:paraId="69C0F40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）经向</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纬向</w:t>
            </w:r>
            <w:r>
              <w:rPr>
                <w:rFonts w:ascii="微软雅黑" w:hAnsi="微软雅黑" w:eastAsia="微软雅黑"/>
                <w:sz w:val="21"/>
                <w:szCs w:val="21"/>
                <w:lang w:bidi="ar"/>
              </w:rPr>
              <w:t>≥880N</w:t>
            </w:r>
            <w:r>
              <w:rPr>
                <w:rStyle w:val="172"/>
                <w:rFonts w:hint="default" w:ascii="微软雅黑" w:hAnsi="微软雅黑" w:eastAsia="微软雅黑"/>
                <w:sz w:val="21"/>
                <w:szCs w:val="21"/>
                <w:lang w:bidi="ar"/>
              </w:rPr>
              <w:t>；</w:t>
            </w:r>
          </w:p>
          <w:p w14:paraId="2A5E532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）尺寸变化率</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w:t>
            </w:r>
          </w:p>
          <w:p w14:paraId="7FA9229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）染色牢度级</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级；</w:t>
            </w:r>
          </w:p>
          <w:p w14:paraId="16A0B467">
            <w:pPr>
              <w:spacing w:line="360" w:lineRule="exact"/>
              <w:textAlignment w:val="top"/>
              <w:rPr>
                <w:rFonts w:ascii="微软雅黑" w:hAnsi="微软雅黑" w:eastAsia="微软雅黑"/>
                <w:sz w:val="21"/>
                <w:szCs w:val="21"/>
                <w:lang w:bidi="ar"/>
              </w:rPr>
            </w:pPr>
            <w:r>
              <w:rPr>
                <w:rFonts w:hint="eastAsia" w:ascii="微软雅黑" w:hAnsi="微软雅黑" w:eastAsia="微软雅黑"/>
                <w:strike/>
                <w:color w:val="388600"/>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级带电电荷量</w:t>
            </w:r>
            <w:r>
              <w:rPr>
                <w:rFonts w:ascii="微软雅黑" w:hAnsi="微软雅黑" w:eastAsia="微软雅黑"/>
                <w:sz w:val="21"/>
                <w:szCs w:val="21"/>
                <w:lang w:bidi="ar"/>
              </w:rPr>
              <w:t>≤0.2μC/</w:t>
            </w:r>
            <w:r>
              <w:rPr>
                <w:rStyle w:val="172"/>
                <w:rFonts w:hint="default" w:ascii="微软雅黑" w:hAnsi="微软雅黑" w:eastAsia="微软雅黑"/>
                <w:sz w:val="21"/>
                <w:szCs w:val="21"/>
                <w:lang w:bidi="ar"/>
              </w:rPr>
              <w:t>件；</w:t>
            </w:r>
          </w:p>
          <w:p w14:paraId="2E359A1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）起毛起球等级</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级；</w:t>
            </w:r>
          </w:p>
          <w:p w14:paraId="5964AFC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外层阻燃性能：</w:t>
            </w:r>
          </w:p>
          <w:p w14:paraId="06B76BB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）损毁长度</w:t>
            </w:r>
            <w:r>
              <w:rPr>
                <w:rFonts w:ascii="微软雅黑" w:hAnsi="微软雅黑" w:eastAsia="微软雅黑"/>
                <w:sz w:val="21"/>
                <w:szCs w:val="21"/>
                <w:lang w:bidi="ar"/>
              </w:rPr>
              <w:t>≤10mm</w:t>
            </w:r>
            <w:r>
              <w:rPr>
                <w:rStyle w:val="172"/>
                <w:rFonts w:hint="default" w:ascii="微软雅黑" w:hAnsi="微软雅黑" w:eastAsia="微软雅黑"/>
                <w:sz w:val="21"/>
                <w:szCs w:val="21"/>
                <w:lang w:bidi="ar"/>
              </w:rPr>
              <w:t>；</w:t>
            </w:r>
          </w:p>
          <w:p w14:paraId="45AAF9F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）续燃时间</w:t>
            </w:r>
            <w:r>
              <w:rPr>
                <w:rFonts w:ascii="微软雅黑" w:hAnsi="微软雅黑" w:eastAsia="微软雅黑"/>
                <w:sz w:val="21"/>
                <w:szCs w:val="21"/>
                <w:lang w:bidi="ar"/>
              </w:rPr>
              <w:t>≤0s</w:t>
            </w:r>
            <w:r>
              <w:rPr>
                <w:rStyle w:val="172"/>
                <w:rFonts w:hint="default" w:ascii="微软雅黑" w:hAnsi="微软雅黑" w:eastAsia="微软雅黑"/>
                <w:sz w:val="21"/>
                <w:szCs w:val="21"/>
                <w:lang w:bidi="ar"/>
              </w:rPr>
              <w:t>；</w:t>
            </w:r>
          </w:p>
          <w:p w14:paraId="4B44F11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）阴燃时间</w:t>
            </w:r>
            <w:r>
              <w:rPr>
                <w:rFonts w:ascii="微软雅黑" w:hAnsi="微软雅黑" w:eastAsia="微软雅黑"/>
                <w:sz w:val="21"/>
                <w:szCs w:val="21"/>
                <w:lang w:bidi="ar"/>
              </w:rPr>
              <w:t>≤0s</w:t>
            </w:r>
            <w:r>
              <w:rPr>
                <w:rStyle w:val="172"/>
                <w:rFonts w:hint="default" w:ascii="微软雅黑" w:hAnsi="微软雅黑" w:eastAsia="微软雅黑"/>
                <w:sz w:val="21"/>
                <w:szCs w:val="21"/>
                <w:lang w:bidi="ar"/>
              </w:rPr>
              <w:t>；</w:t>
            </w:r>
          </w:p>
          <w:p w14:paraId="2EE2EB0F">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strike/>
                <w:color w:val="388600"/>
                <w:sz w:val="21"/>
                <w:szCs w:val="21"/>
                <w:lang w:bidi="ar"/>
              </w:rPr>
              <w:t xml:space="preserve">  </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质量</w:t>
            </w:r>
            <w:r>
              <w:rPr>
                <w:rFonts w:ascii="微软雅黑" w:hAnsi="微软雅黑" w:eastAsia="微软雅黑"/>
                <w:sz w:val="21"/>
                <w:szCs w:val="21"/>
                <w:lang w:bidi="ar"/>
              </w:rPr>
              <w:t>≤2kg</w:t>
            </w:r>
            <w:r>
              <w:rPr>
                <w:rStyle w:val="172"/>
                <w:rFonts w:hint="default" w:ascii="微软雅黑" w:hAnsi="微软雅黑" w:eastAsia="微软雅黑"/>
                <w:sz w:val="21"/>
                <w:szCs w:val="21"/>
                <w:lang w:bidi="ar"/>
              </w:rPr>
              <w:t>；</w:t>
            </w:r>
          </w:p>
          <w:p w14:paraId="7BF7F3F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具有永久性标志及产品数据标识；</w:t>
            </w:r>
          </w:p>
        </w:tc>
      </w:tr>
      <w:tr w14:paraId="548008E5">
        <w:tblPrEx>
          <w:tblCellMar>
            <w:top w:w="0" w:type="dxa"/>
            <w:left w:w="108" w:type="dxa"/>
            <w:bottom w:w="0" w:type="dxa"/>
            <w:right w:w="108" w:type="dxa"/>
          </w:tblCellMar>
        </w:tblPrEx>
        <w:trPr>
          <w:trHeight w:val="7346"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229C0003">
            <w:pPr>
              <w:spacing w:line="360" w:lineRule="exact"/>
              <w:jc w:val="center"/>
              <w:textAlignment w:val="center"/>
              <w:rPr>
                <w:rFonts w:ascii="微软雅黑" w:hAnsi="微软雅黑" w:eastAsia="微软雅黑" w:cs="方正仿宋_GBK"/>
                <w:b/>
                <w:bCs/>
                <w:sz w:val="21"/>
                <w:szCs w:val="21"/>
              </w:rPr>
            </w:pPr>
            <w:r>
              <w:rPr>
                <w:rFonts w:hint="eastAsia" w:ascii="微软雅黑" w:hAnsi="微软雅黑" w:eastAsia="微软雅黑" w:cs="方正仿宋_GBK"/>
                <w:b/>
                <w:bCs/>
                <w:sz w:val="21"/>
                <w:szCs w:val="21"/>
                <w:lang w:bidi="ar"/>
              </w:rPr>
              <w:t>7</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B93AA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95</w:t>
            </w:r>
          </w:p>
        </w:tc>
        <w:tc>
          <w:tcPr>
            <w:tcW w:w="1134" w:type="dxa"/>
            <w:tcBorders>
              <w:top w:val="nil"/>
              <w:left w:val="nil"/>
              <w:bottom w:val="single" w:color="000000" w:sz="8" w:space="0"/>
              <w:right w:val="single" w:color="000000" w:sz="8" w:space="0"/>
            </w:tcBorders>
            <w:vAlign w:val="center"/>
          </w:tcPr>
          <w:p w14:paraId="3E0BB7B0">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6292BC6B">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充气救援</w:t>
            </w:r>
            <w:r>
              <w:rPr>
                <w:rFonts w:hint="eastAsia" w:ascii="微软雅黑" w:hAnsi="微软雅黑" w:eastAsia="微软雅黑" w:cs="宋体"/>
                <w:sz w:val="21"/>
                <w:szCs w:val="21"/>
                <w:lang w:bidi="ar"/>
              </w:rPr>
              <w:t>艇（含舷外机）</w:t>
            </w:r>
          </w:p>
        </w:tc>
        <w:tc>
          <w:tcPr>
            <w:tcW w:w="6237" w:type="dxa"/>
            <w:tcBorders>
              <w:top w:val="nil"/>
              <w:left w:val="nil"/>
              <w:bottom w:val="single" w:color="000000" w:sz="8" w:space="0"/>
              <w:right w:val="single" w:color="000000" w:sz="8" w:space="0"/>
            </w:tcBorders>
          </w:tcPr>
          <w:p w14:paraId="26013D9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救援艇</w:t>
            </w:r>
          </w:p>
          <w:p w14:paraId="18A576EC">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Style w:val="172"/>
                <w:rFonts w:hint="default" w:ascii="微软雅黑" w:hAnsi="微软雅黑" w:eastAsia="微软雅黑"/>
                <w:color w:val="212121"/>
                <w:sz w:val="21"/>
                <w:szCs w:val="21"/>
                <w:lang w:bidi="ar"/>
              </w:rPr>
              <w:t>符合</w:t>
            </w:r>
            <w:r>
              <w:rPr>
                <w:rFonts w:ascii="微软雅黑" w:hAnsi="微软雅黑" w:eastAsia="微软雅黑"/>
                <w:color w:val="212121"/>
                <w:sz w:val="21"/>
                <w:szCs w:val="21"/>
                <w:lang w:bidi="ar"/>
              </w:rPr>
              <w:t>GB/T 20897.3-2017</w:t>
            </w:r>
            <w:r>
              <w:rPr>
                <w:rStyle w:val="172"/>
                <w:rFonts w:hint="default" w:ascii="微软雅黑" w:hAnsi="微软雅黑" w:eastAsia="微软雅黑"/>
                <w:color w:val="212121"/>
                <w:sz w:val="21"/>
                <w:szCs w:val="21"/>
                <w:lang w:bidi="ar"/>
              </w:rPr>
              <w:t>《充气艇</w:t>
            </w:r>
            <w:r>
              <w:rPr>
                <w:rFonts w:ascii="微软雅黑" w:hAnsi="微软雅黑" w:eastAsia="微软雅黑"/>
                <w:color w:val="212121"/>
                <w:sz w:val="21"/>
                <w:szCs w:val="21"/>
                <w:lang w:bidi="ar"/>
              </w:rPr>
              <w:t xml:space="preserve"> </w:t>
            </w:r>
            <w:r>
              <w:rPr>
                <w:rStyle w:val="172"/>
                <w:rFonts w:hint="default" w:ascii="微软雅黑" w:hAnsi="微软雅黑" w:eastAsia="微软雅黑"/>
                <w:color w:val="212121"/>
                <w:sz w:val="21"/>
                <w:szCs w:val="21"/>
                <w:lang w:bidi="ar"/>
              </w:rPr>
              <w:t>第</w:t>
            </w: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部分：发动机最大额定功率为</w:t>
            </w:r>
            <w:r>
              <w:rPr>
                <w:rFonts w:ascii="微软雅黑" w:hAnsi="微软雅黑" w:eastAsia="微软雅黑"/>
                <w:color w:val="212121"/>
                <w:sz w:val="21"/>
                <w:szCs w:val="21"/>
                <w:lang w:bidi="ar"/>
              </w:rPr>
              <w:t>15 kW</w:t>
            </w:r>
            <w:r>
              <w:rPr>
                <w:rStyle w:val="172"/>
                <w:rFonts w:hint="default" w:ascii="微软雅黑" w:hAnsi="微软雅黑" w:eastAsia="微软雅黑"/>
                <w:color w:val="212121"/>
                <w:sz w:val="21"/>
                <w:szCs w:val="21"/>
                <w:lang w:bidi="ar"/>
              </w:rPr>
              <w:t>及以上的艇》标准；</w:t>
            </w:r>
          </w:p>
          <w:p w14:paraId="1ECFE8C5">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▲1.1</w:t>
            </w:r>
            <w:r>
              <w:rPr>
                <w:rStyle w:val="172"/>
                <w:rFonts w:hint="default" w:ascii="微软雅黑" w:hAnsi="微软雅黑" w:eastAsia="微软雅黑"/>
                <w:color w:val="212121"/>
                <w:sz w:val="21"/>
                <w:szCs w:val="21"/>
                <w:lang w:bidi="ar"/>
              </w:rPr>
              <w:t>船长</w:t>
            </w:r>
            <w:r>
              <w:rPr>
                <w:rFonts w:ascii="微软雅黑" w:hAnsi="微软雅黑" w:eastAsia="微软雅黑"/>
                <w:color w:val="212121"/>
                <w:sz w:val="21"/>
                <w:szCs w:val="21"/>
                <w:lang w:bidi="ar"/>
              </w:rPr>
              <w:t>4</w:t>
            </w:r>
            <w:r>
              <w:rPr>
                <w:rFonts w:hint="eastAsia" w:ascii="微软雅黑" w:hAnsi="微软雅黑" w:eastAsia="微软雅黑"/>
                <w:color w:val="212121"/>
                <w:sz w:val="21"/>
                <w:szCs w:val="21"/>
                <w:lang w:bidi="ar"/>
              </w:rPr>
              <w:t>20</w:t>
            </w:r>
            <w:r>
              <w:rPr>
                <w:rFonts w:ascii="微软雅黑" w:hAnsi="微软雅黑" w:eastAsia="微软雅黑"/>
                <w:color w:val="212121"/>
                <w:sz w:val="21"/>
                <w:szCs w:val="21"/>
                <w:lang w:bidi="ar"/>
              </w:rPr>
              <w:t>0mm±</w:t>
            </w:r>
            <w:r>
              <w:rPr>
                <w:rFonts w:hint="eastAsia" w:ascii="微软雅黑" w:hAnsi="微软雅黑" w:eastAsia="微软雅黑"/>
                <w:color w:val="212121"/>
                <w:sz w:val="21"/>
                <w:szCs w:val="21"/>
                <w:lang w:bidi="ar"/>
              </w:rPr>
              <w:t>50</w:t>
            </w:r>
            <w:r>
              <w:rPr>
                <w:rFonts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，船宽</w:t>
            </w:r>
            <w:r>
              <w:rPr>
                <w:rFonts w:ascii="微软雅黑" w:hAnsi="微软雅黑" w:eastAsia="微软雅黑"/>
                <w:color w:val="212121"/>
                <w:sz w:val="21"/>
                <w:szCs w:val="21"/>
                <w:lang w:bidi="ar"/>
              </w:rPr>
              <w:t>1820±30mm</w:t>
            </w:r>
            <w:r>
              <w:rPr>
                <w:rStyle w:val="172"/>
                <w:rFonts w:hint="default" w:ascii="微软雅黑" w:hAnsi="微软雅黑" w:eastAsia="微软雅黑"/>
                <w:color w:val="212121"/>
                <w:sz w:val="21"/>
                <w:szCs w:val="21"/>
                <w:lang w:bidi="ar"/>
              </w:rPr>
              <w:t>，船高</w:t>
            </w:r>
            <w:r>
              <w:rPr>
                <w:rFonts w:ascii="微软雅黑" w:hAnsi="微软雅黑" w:eastAsia="微软雅黑"/>
                <w:color w:val="212121"/>
                <w:sz w:val="21"/>
                <w:szCs w:val="21"/>
                <w:lang w:bidi="ar"/>
              </w:rPr>
              <w:t>585±3mm</w:t>
            </w:r>
            <w:r>
              <w:rPr>
                <w:rStyle w:val="172"/>
                <w:rFonts w:hint="default" w:ascii="微软雅黑" w:hAnsi="微软雅黑" w:eastAsia="微软雅黑"/>
                <w:color w:val="212121"/>
                <w:sz w:val="21"/>
                <w:szCs w:val="21"/>
                <w:lang w:bidi="ar"/>
              </w:rPr>
              <w:t>；</w:t>
            </w:r>
          </w:p>
          <w:p w14:paraId="2921876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1.2</w:t>
            </w:r>
            <w:r>
              <w:rPr>
                <w:rStyle w:val="172"/>
                <w:rFonts w:hint="default" w:ascii="微软雅黑" w:hAnsi="微软雅黑" w:eastAsia="微软雅黑"/>
                <w:color w:val="212121"/>
                <w:sz w:val="21"/>
                <w:szCs w:val="21"/>
                <w:lang w:bidi="ar"/>
              </w:rPr>
              <w:t>气囊数</w:t>
            </w:r>
            <w:r>
              <w:rPr>
                <w:rFonts w:ascii="微软雅黑" w:hAnsi="微软雅黑" w:eastAsia="微软雅黑"/>
                <w:color w:val="212121"/>
                <w:sz w:val="21"/>
                <w:szCs w:val="21"/>
                <w:lang w:bidi="ar"/>
              </w:rPr>
              <w:t>3+3+2</w:t>
            </w:r>
            <w:r>
              <w:rPr>
                <w:rStyle w:val="172"/>
                <w:rFonts w:hint="default" w:ascii="微软雅黑" w:hAnsi="微软雅黑" w:eastAsia="微软雅黑"/>
                <w:color w:val="212121"/>
                <w:sz w:val="21"/>
                <w:szCs w:val="21"/>
                <w:lang w:bidi="ar"/>
              </w:rPr>
              <w:t>个，结构</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船底</w:t>
            </w:r>
            <w:r>
              <w:rPr>
                <w:rFonts w:ascii="微软雅黑" w:hAnsi="微软雅黑" w:eastAsia="微软雅黑"/>
                <w:color w:val="212121"/>
                <w:sz w:val="21"/>
                <w:szCs w:val="21"/>
                <w:lang w:bidi="ar"/>
              </w:rPr>
              <w:t>“V”</w:t>
            </w:r>
            <w:r>
              <w:rPr>
                <w:rStyle w:val="172"/>
                <w:rFonts w:hint="default" w:ascii="微软雅黑" w:hAnsi="微软雅黑" w:eastAsia="微软雅黑"/>
                <w:color w:val="212121"/>
                <w:sz w:val="21"/>
                <w:szCs w:val="21"/>
                <w:lang w:bidi="ar"/>
              </w:rPr>
              <w:t>型充气拉丝底板，</w:t>
            </w:r>
            <w:r>
              <w:rPr>
                <w:rFonts w:ascii="微软雅黑" w:hAnsi="微软雅黑" w:eastAsia="微软雅黑"/>
                <w:color w:val="212121"/>
                <w:sz w:val="21"/>
                <w:szCs w:val="21"/>
                <w:lang w:bidi="ar"/>
              </w:rPr>
              <w:t>M</w:t>
            </w:r>
            <w:r>
              <w:rPr>
                <w:rStyle w:val="172"/>
                <w:rFonts w:hint="default" w:ascii="微软雅黑" w:hAnsi="微软雅黑" w:eastAsia="微软雅黑"/>
                <w:color w:val="212121"/>
                <w:sz w:val="21"/>
                <w:szCs w:val="21"/>
                <w:lang w:bidi="ar"/>
              </w:rPr>
              <w:t>型艇底，浮筒外侧中、底部双层夹网材质；</w:t>
            </w:r>
          </w:p>
          <w:p w14:paraId="0654A9AE">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▲1.3</w:t>
            </w:r>
            <w:r>
              <w:rPr>
                <w:rStyle w:val="172"/>
                <w:rFonts w:hint="default" w:ascii="微软雅黑" w:hAnsi="微软雅黑" w:eastAsia="微软雅黑"/>
                <w:color w:val="212121"/>
                <w:sz w:val="21"/>
                <w:szCs w:val="21"/>
                <w:lang w:bidi="ar"/>
              </w:rPr>
              <w:t>型深</w:t>
            </w:r>
            <w:r>
              <w:rPr>
                <w:rFonts w:ascii="微软雅黑" w:hAnsi="微软雅黑" w:eastAsia="微软雅黑"/>
                <w:color w:val="212121"/>
                <w:sz w:val="21"/>
                <w:szCs w:val="21"/>
                <w:lang w:bidi="ar"/>
              </w:rPr>
              <w:t>≥370mm</w:t>
            </w:r>
            <w:r>
              <w:rPr>
                <w:rStyle w:val="172"/>
                <w:rFonts w:hint="default" w:ascii="微软雅黑" w:hAnsi="微软雅黑" w:eastAsia="微软雅黑"/>
                <w:color w:val="212121"/>
                <w:sz w:val="21"/>
                <w:szCs w:val="21"/>
                <w:lang w:bidi="ar"/>
              </w:rPr>
              <w:t>，满载排水量</w:t>
            </w:r>
            <w:r>
              <w:rPr>
                <w:rFonts w:ascii="微软雅黑" w:hAnsi="微软雅黑" w:eastAsia="微软雅黑"/>
                <w:color w:val="212121"/>
                <w:sz w:val="21"/>
                <w:szCs w:val="21"/>
                <w:lang w:bidi="ar"/>
              </w:rPr>
              <w:t>≥1000</w:t>
            </w:r>
            <w:r>
              <w:rPr>
                <w:rFonts w:hint="eastAsia" w:ascii="微软雅黑" w:hAnsi="微软雅黑" w:eastAsia="微软雅黑"/>
                <w:color w:val="212121"/>
                <w:sz w:val="21"/>
                <w:szCs w:val="21"/>
                <w:lang w:bidi="ar"/>
              </w:rPr>
              <w:t>kg</w:t>
            </w:r>
            <w:r>
              <w:rPr>
                <w:rStyle w:val="172"/>
                <w:rFonts w:hint="default" w:ascii="微软雅黑" w:hAnsi="微软雅黑" w:eastAsia="微软雅黑"/>
                <w:color w:val="212121"/>
                <w:sz w:val="21"/>
                <w:szCs w:val="21"/>
                <w:lang w:bidi="ar"/>
              </w:rPr>
              <w:t>；</w:t>
            </w:r>
          </w:p>
          <w:p w14:paraId="78FE2637">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▲1.4</w:t>
            </w:r>
            <w:r>
              <w:rPr>
                <w:rStyle w:val="172"/>
                <w:rFonts w:hint="default" w:ascii="微软雅黑" w:hAnsi="微软雅黑" w:eastAsia="微软雅黑"/>
                <w:color w:val="212121"/>
                <w:sz w:val="21"/>
                <w:szCs w:val="21"/>
                <w:lang w:bidi="ar"/>
              </w:rPr>
              <w:t>艇身材质：艇身材质：</w:t>
            </w:r>
            <w:r>
              <w:rPr>
                <w:rFonts w:ascii="微软雅黑" w:hAnsi="微软雅黑" w:eastAsia="微软雅黑"/>
                <w:color w:val="212121"/>
                <w:sz w:val="21"/>
                <w:szCs w:val="21"/>
                <w:lang w:bidi="ar"/>
              </w:rPr>
              <w:t>PVC</w:t>
            </w:r>
            <w:r>
              <w:rPr>
                <w:rStyle w:val="172"/>
                <w:rFonts w:hint="default" w:ascii="微软雅黑" w:hAnsi="微软雅黑" w:eastAsia="微软雅黑"/>
                <w:color w:val="212121"/>
                <w:sz w:val="21"/>
                <w:szCs w:val="21"/>
                <w:lang w:bidi="ar"/>
              </w:rPr>
              <w:t>夹网材质，拉伸强度</w:t>
            </w:r>
            <w:r>
              <w:rPr>
                <w:rFonts w:ascii="微软雅黑" w:hAnsi="微软雅黑" w:eastAsia="微软雅黑"/>
                <w:color w:val="212121"/>
                <w:sz w:val="21"/>
                <w:szCs w:val="21"/>
                <w:lang w:bidi="ar"/>
              </w:rPr>
              <w:t>≥3300N</w:t>
            </w:r>
            <w:r>
              <w:rPr>
                <w:rStyle w:val="172"/>
                <w:rFonts w:hint="default" w:ascii="微软雅黑" w:hAnsi="微软雅黑" w:eastAsia="微软雅黑"/>
                <w:color w:val="212121"/>
                <w:sz w:val="21"/>
                <w:szCs w:val="21"/>
                <w:lang w:bidi="ar"/>
              </w:rPr>
              <w:t>，拉断伸长率</w:t>
            </w:r>
            <w:r>
              <w:rPr>
                <w:rFonts w:ascii="微软雅黑" w:hAnsi="微软雅黑" w:eastAsia="微软雅黑"/>
                <w:color w:val="212121"/>
                <w:sz w:val="21"/>
                <w:szCs w:val="21"/>
                <w:lang w:bidi="ar"/>
              </w:rPr>
              <w:t>≤45%</w:t>
            </w:r>
            <w:r>
              <w:rPr>
                <w:rStyle w:val="172"/>
                <w:rFonts w:hint="default" w:ascii="微软雅黑" w:hAnsi="微软雅黑" w:eastAsia="微软雅黑"/>
                <w:color w:val="212121"/>
                <w:sz w:val="21"/>
                <w:szCs w:val="21"/>
                <w:lang w:bidi="ar"/>
              </w:rPr>
              <w:t>，顶破强力＞</w:t>
            </w:r>
            <w:r>
              <w:rPr>
                <w:rFonts w:ascii="微软雅黑" w:hAnsi="微软雅黑" w:eastAsia="微软雅黑"/>
                <w:color w:val="212121"/>
                <w:sz w:val="21"/>
                <w:szCs w:val="21"/>
                <w:lang w:bidi="ar"/>
              </w:rPr>
              <w:t>8000N</w:t>
            </w:r>
            <w:r>
              <w:rPr>
                <w:rStyle w:val="172"/>
                <w:rFonts w:hint="default" w:ascii="微软雅黑" w:hAnsi="微软雅黑" w:eastAsia="微软雅黑"/>
                <w:color w:val="212121"/>
                <w:sz w:val="21"/>
                <w:szCs w:val="21"/>
                <w:lang w:bidi="ar"/>
              </w:rPr>
              <w:t>，磨损量</w:t>
            </w:r>
            <w:r>
              <w:rPr>
                <w:rFonts w:ascii="微软雅黑" w:hAnsi="微软雅黑" w:eastAsia="微软雅黑"/>
                <w:color w:val="212121"/>
                <w:sz w:val="21"/>
                <w:szCs w:val="21"/>
                <w:lang w:bidi="ar"/>
              </w:rPr>
              <w:t>≤0.5cm³</w:t>
            </w:r>
            <w:r>
              <w:rPr>
                <w:rStyle w:val="172"/>
                <w:rFonts w:hint="default" w:ascii="微软雅黑" w:hAnsi="微软雅黑" w:eastAsia="微软雅黑"/>
                <w:color w:val="212121"/>
                <w:sz w:val="21"/>
                <w:szCs w:val="21"/>
                <w:lang w:bidi="ar"/>
              </w:rPr>
              <w:t>，具备</w:t>
            </w:r>
            <w:r>
              <w:rPr>
                <w:rFonts w:ascii="微软雅黑" w:hAnsi="微软雅黑" w:eastAsia="微软雅黑"/>
                <w:color w:val="212121"/>
                <w:sz w:val="21"/>
                <w:szCs w:val="21"/>
                <w:lang w:bidi="ar"/>
              </w:rPr>
              <w:t>CMA</w:t>
            </w:r>
            <w:r>
              <w:rPr>
                <w:rStyle w:val="172"/>
                <w:rFonts w:hint="default" w:ascii="微软雅黑" w:hAnsi="微软雅黑" w:eastAsia="微软雅黑"/>
                <w:color w:val="212121"/>
                <w:sz w:val="21"/>
                <w:szCs w:val="21"/>
                <w:lang w:bidi="ar"/>
              </w:rPr>
              <w:t>资质的第三方检测机构出具的检测报告；</w:t>
            </w:r>
          </w:p>
          <w:p w14:paraId="490CFA0D">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1.5</w:t>
            </w:r>
            <w:r>
              <w:rPr>
                <w:rStyle w:val="172"/>
                <w:rFonts w:hint="default" w:ascii="微软雅黑" w:hAnsi="微软雅黑" w:eastAsia="微软雅黑"/>
                <w:color w:val="212121"/>
                <w:sz w:val="21"/>
                <w:szCs w:val="21"/>
                <w:lang w:bidi="ar"/>
              </w:rPr>
              <w:t>船体结构：底板为一体式三气室拉丝底板。底部水刀前段为坡面设计，后端为内凹式涡旋状，并配有鱼鳍。采用向下倾斜式船艉，尾部中心为内凹式涡旋（直径≥</w:t>
            </w:r>
            <w:r>
              <w:rPr>
                <w:rFonts w:ascii="微软雅黑" w:hAnsi="微软雅黑" w:eastAsia="微软雅黑"/>
                <w:color w:val="212121"/>
                <w:sz w:val="21"/>
                <w:szCs w:val="21"/>
                <w:lang w:bidi="ar"/>
              </w:rPr>
              <w:t>6cm</w:t>
            </w:r>
            <w:r>
              <w:rPr>
                <w:rStyle w:val="172"/>
                <w:rFonts w:hint="default" w:ascii="微软雅黑" w:hAnsi="微软雅黑" w:eastAsia="微软雅黑"/>
                <w:color w:val="212121"/>
                <w:sz w:val="21"/>
                <w:szCs w:val="21"/>
                <w:lang w:bidi="ar"/>
              </w:rPr>
              <w:t>）；</w:t>
            </w:r>
          </w:p>
          <w:p w14:paraId="11E1981F">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1.6</w:t>
            </w:r>
            <w:r>
              <w:rPr>
                <w:rStyle w:val="172"/>
                <w:rFonts w:hint="default" w:ascii="微软雅黑" w:hAnsi="微软雅黑" w:eastAsia="微软雅黑"/>
                <w:color w:val="212121"/>
                <w:sz w:val="21"/>
                <w:szCs w:val="21"/>
                <w:lang w:bidi="ar"/>
              </w:rPr>
              <w:t>浮筒采用热焊接技术、抛边密封工艺（密封处打磨掉一层</w:t>
            </w:r>
            <w:r>
              <w:rPr>
                <w:rFonts w:ascii="微软雅黑" w:hAnsi="微软雅黑" w:eastAsia="微软雅黑"/>
                <w:color w:val="212121"/>
                <w:sz w:val="21"/>
                <w:szCs w:val="21"/>
                <w:lang w:bidi="ar"/>
              </w:rPr>
              <w:t>PVC</w:t>
            </w:r>
            <w:r>
              <w:rPr>
                <w:rStyle w:val="172"/>
                <w:rFonts w:hint="default" w:ascii="微软雅黑" w:hAnsi="微软雅黑" w:eastAsia="微软雅黑"/>
                <w:color w:val="212121"/>
                <w:sz w:val="21"/>
                <w:szCs w:val="21"/>
                <w:lang w:bidi="ar"/>
              </w:rPr>
              <w:t>和网布，宽度</w:t>
            </w:r>
            <w:r>
              <w:rPr>
                <w:rFonts w:ascii="微软雅黑" w:hAnsi="微软雅黑" w:eastAsia="微软雅黑"/>
                <w:color w:val="212121"/>
                <w:sz w:val="21"/>
                <w:szCs w:val="21"/>
                <w:lang w:bidi="ar"/>
              </w:rPr>
              <w:t>≥0.5cm</w:t>
            </w:r>
            <w:r>
              <w:rPr>
                <w:rStyle w:val="172"/>
                <w:rFonts w:hint="default" w:ascii="微软雅黑" w:hAnsi="微软雅黑" w:eastAsia="微软雅黑"/>
                <w:color w:val="212121"/>
                <w:sz w:val="21"/>
                <w:szCs w:val="21"/>
                <w:lang w:bidi="ar"/>
              </w:rPr>
              <w:t>），接缝处无破坏、无亮光；</w:t>
            </w:r>
          </w:p>
          <w:p w14:paraId="1695971C">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▲1.7</w:t>
            </w:r>
            <w:r>
              <w:rPr>
                <w:rStyle w:val="172"/>
                <w:rFonts w:hint="default" w:ascii="微软雅黑" w:hAnsi="微软雅黑" w:eastAsia="微软雅黑"/>
                <w:color w:val="212121"/>
                <w:sz w:val="21"/>
                <w:szCs w:val="21"/>
                <w:lang w:bidi="ar"/>
              </w:rPr>
              <w:t>满载状态，船艇各气囊加压至</w:t>
            </w:r>
            <w:r>
              <w:rPr>
                <w:rFonts w:ascii="微软雅黑" w:hAnsi="微软雅黑" w:eastAsia="微软雅黑"/>
                <w:color w:val="212121"/>
                <w:sz w:val="21"/>
                <w:szCs w:val="21"/>
                <w:lang w:bidi="ar"/>
              </w:rPr>
              <w:t>1.1</w:t>
            </w:r>
            <w:r>
              <w:rPr>
                <w:rStyle w:val="172"/>
                <w:rFonts w:hint="default" w:ascii="微软雅黑" w:hAnsi="微软雅黑" w:eastAsia="微软雅黑"/>
                <w:color w:val="212121"/>
                <w:sz w:val="21"/>
                <w:szCs w:val="21"/>
                <w:lang w:bidi="ar"/>
              </w:rPr>
              <w:t>倍额定压力后静置</w:t>
            </w:r>
            <w:r>
              <w:rPr>
                <w:rFonts w:ascii="微软雅黑" w:hAnsi="微软雅黑" w:eastAsia="微软雅黑"/>
                <w:color w:val="212121"/>
                <w:sz w:val="21"/>
                <w:szCs w:val="21"/>
                <w:lang w:bidi="ar"/>
              </w:rPr>
              <w:t>30min</w:t>
            </w:r>
            <w:r>
              <w:rPr>
                <w:rStyle w:val="172"/>
                <w:rFonts w:hint="default" w:ascii="微软雅黑" w:hAnsi="微软雅黑" w:eastAsia="微软雅黑"/>
                <w:color w:val="212121"/>
                <w:sz w:val="21"/>
                <w:szCs w:val="21"/>
                <w:lang w:bidi="ar"/>
              </w:rPr>
              <w:t>，无异常；</w:t>
            </w:r>
          </w:p>
          <w:p w14:paraId="03D2C958">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▲1.8</w:t>
            </w:r>
            <w:r>
              <w:rPr>
                <w:rStyle w:val="172"/>
                <w:rFonts w:hint="default" w:ascii="微软雅黑" w:hAnsi="微软雅黑" w:eastAsia="微软雅黑"/>
                <w:color w:val="212121"/>
                <w:sz w:val="21"/>
                <w:szCs w:val="21"/>
                <w:lang w:bidi="ar"/>
              </w:rPr>
              <w:t>空载状态，浮筒额定压力充气至</w:t>
            </w:r>
            <w:r>
              <w:rPr>
                <w:rFonts w:ascii="微软雅黑" w:hAnsi="微软雅黑" w:eastAsia="微软雅黑"/>
                <w:color w:val="212121"/>
                <w:sz w:val="21"/>
                <w:szCs w:val="21"/>
                <w:lang w:bidi="ar"/>
              </w:rPr>
              <w:t>0.025M</w:t>
            </w:r>
            <w:r>
              <w:rPr>
                <w:rFonts w:hint="eastAsia" w:ascii="微软雅黑" w:hAnsi="微软雅黑" w:eastAsia="微软雅黑"/>
                <w:color w:val="212121"/>
                <w:sz w:val="21"/>
                <w:szCs w:val="21"/>
                <w:lang w:bidi="ar"/>
              </w:rPr>
              <w:t>P</w:t>
            </w:r>
            <w:r>
              <w:rPr>
                <w:rFonts w:ascii="微软雅黑" w:hAnsi="微软雅黑" w:eastAsia="微软雅黑"/>
                <w:color w:val="212121"/>
                <w:sz w:val="21"/>
                <w:szCs w:val="21"/>
                <w:lang w:bidi="ar"/>
              </w:rPr>
              <w:t>a</w:t>
            </w:r>
            <w:r>
              <w:rPr>
                <w:rStyle w:val="172"/>
                <w:rFonts w:hint="default" w:ascii="微软雅黑" w:hAnsi="微软雅黑" w:eastAsia="微软雅黑"/>
                <w:color w:val="212121"/>
                <w:sz w:val="21"/>
                <w:szCs w:val="21"/>
                <w:lang w:bidi="ar"/>
              </w:rPr>
              <w:t>后，静置</w:t>
            </w:r>
            <w:r>
              <w:rPr>
                <w:rFonts w:ascii="微软雅黑" w:hAnsi="微软雅黑" w:eastAsia="微软雅黑"/>
                <w:color w:val="212121"/>
                <w:sz w:val="21"/>
                <w:szCs w:val="21"/>
                <w:lang w:bidi="ar"/>
              </w:rPr>
              <w:t>60min</w:t>
            </w:r>
            <w:r>
              <w:rPr>
                <w:rStyle w:val="172"/>
                <w:rFonts w:hint="default" w:ascii="微软雅黑" w:hAnsi="微软雅黑" w:eastAsia="微软雅黑"/>
                <w:color w:val="212121"/>
                <w:sz w:val="21"/>
                <w:szCs w:val="21"/>
                <w:lang w:bidi="ar"/>
              </w:rPr>
              <w:t>压力无变化；空载状态，龙骨额定压力充气至</w:t>
            </w:r>
            <w:r>
              <w:rPr>
                <w:rFonts w:ascii="微软雅黑" w:hAnsi="微软雅黑" w:eastAsia="微软雅黑"/>
                <w:color w:val="212121"/>
                <w:sz w:val="21"/>
                <w:szCs w:val="21"/>
                <w:lang w:bidi="ar"/>
              </w:rPr>
              <w:t>0.035M</w:t>
            </w:r>
            <w:r>
              <w:rPr>
                <w:rFonts w:hint="eastAsia" w:ascii="微软雅黑" w:hAnsi="微软雅黑" w:eastAsia="微软雅黑"/>
                <w:color w:val="212121"/>
                <w:sz w:val="21"/>
                <w:szCs w:val="21"/>
                <w:lang w:bidi="ar"/>
              </w:rPr>
              <w:t>P</w:t>
            </w:r>
            <w:r>
              <w:rPr>
                <w:rFonts w:ascii="微软雅黑" w:hAnsi="微软雅黑" w:eastAsia="微软雅黑"/>
                <w:color w:val="212121"/>
                <w:sz w:val="21"/>
                <w:szCs w:val="21"/>
                <w:lang w:bidi="ar"/>
              </w:rPr>
              <w:t>a</w:t>
            </w:r>
            <w:r>
              <w:rPr>
                <w:rStyle w:val="172"/>
                <w:rFonts w:hint="default" w:ascii="微软雅黑" w:hAnsi="微软雅黑" w:eastAsia="微软雅黑"/>
                <w:color w:val="212121"/>
                <w:sz w:val="21"/>
                <w:szCs w:val="21"/>
                <w:lang w:bidi="ar"/>
              </w:rPr>
              <w:t>后，静置</w:t>
            </w:r>
            <w:r>
              <w:rPr>
                <w:rFonts w:ascii="微软雅黑" w:hAnsi="微软雅黑" w:eastAsia="微软雅黑"/>
                <w:color w:val="212121"/>
                <w:sz w:val="21"/>
                <w:szCs w:val="21"/>
                <w:lang w:bidi="ar"/>
              </w:rPr>
              <w:t>60min</w:t>
            </w:r>
            <w:r>
              <w:rPr>
                <w:rStyle w:val="172"/>
                <w:rFonts w:hint="default" w:ascii="微软雅黑" w:hAnsi="微软雅黑" w:eastAsia="微软雅黑"/>
                <w:color w:val="212121"/>
                <w:sz w:val="21"/>
                <w:szCs w:val="21"/>
                <w:lang w:bidi="ar"/>
              </w:rPr>
              <w:t>压力无变化；</w:t>
            </w:r>
            <w:r>
              <w:rPr>
                <w:rFonts w:ascii="微软雅黑" w:hAnsi="微软雅黑" w:eastAsia="微软雅黑"/>
                <w:color w:val="212121"/>
                <w:sz w:val="21"/>
                <w:szCs w:val="21"/>
                <w:lang w:bidi="ar"/>
              </w:rPr>
              <w:t xml:space="preserve"> </w:t>
            </w:r>
          </w:p>
          <w:p w14:paraId="4882E2F9">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▲1.9</w:t>
            </w:r>
            <w:r>
              <w:rPr>
                <w:rStyle w:val="172"/>
                <w:rFonts w:hint="default" w:ascii="微软雅黑" w:hAnsi="微软雅黑" w:eastAsia="微软雅黑"/>
                <w:color w:val="212121"/>
                <w:sz w:val="21"/>
                <w:szCs w:val="21"/>
                <w:lang w:bidi="ar"/>
              </w:rPr>
              <w:t>安全及性能要求：静态稳性</w:t>
            </w:r>
            <w:r>
              <w:rPr>
                <w:rFonts w:ascii="微软雅黑" w:hAnsi="微软雅黑" w:eastAsia="微软雅黑"/>
                <w:color w:val="212121"/>
                <w:sz w:val="21"/>
                <w:szCs w:val="21"/>
                <w:lang w:bidi="ar"/>
              </w:rPr>
              <w:t>≤16°</w:t>
            </w:r>
            <w:r>
              <w:rPr>
                <w:rStyle w:val="172"/>
                <w:rFonts w:hint="default" w:ascii="微软雅黑" w:hAnsi="微软雅黑" w:eastAsia="微软雅黑"/>
                <w:color w:val="212121"/>
                <w:sz w:val="21"/>
                <w:szCs w:val="21"/>
                <w:lang w:bidi="ar"/>
              </w:rPr>
              <w:t>，干舷</w:t>
            </w:r>
            <w:r>
              <w:rPr>
                <w:rFonts w:ascii="微软雅黑" w:hAnsi="微软雅黑" w:eastAsia="微软雅黑"/>
                <w:color w:val="212121"/>
                <w:sz w:val="21"/>
                <w:szCs w:val="21"/>
                <w:lang w:bidi="ar"/>
              </w:rPr>
              <w:t>≥317mm</w:t>
            </w:r>
            <w:r>
              <w:rPr>
                <w:rStyle w:val="172"/>
                <w:rFonts w:hint="default" w:ascii="微软雅黑" w:hAnsi="微软雅黑" w:eastAsia="微软雅黑"/>
                <w:color w:val="212121"/>
                <w:sz w:val="21"/>
                <w:szCs w:val="21"/>
                <w:lang w:bidi="ar"/>
              </w:rPr>
              <w:t>；</w:t>
            </w:r>
          </w:p>
          <w:p w14:paraId="604A5886">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▲1.10</w:t>
            </w:r>
            <w:r>
              <w:rPr>
                <w:rStyle w:val="172"/>
                <w:rFonts w:hint="default" w:ascii="微软雅黑" w:hAnsi="微软雅黑" w:eastAsia="微软雅黑"/>
                <w:color w:val="212121"/>
                <w:sz w:val="21"/>
                <w:szCs w:val="21"/>
                <w:lang w:bidi="ar"/>
              </w:rPr>
              <w:t>空载状态，排出</w:t>
            </w:r>
            <w:r>
              <w:rPr>
                <w:rFonts w:ascii="微软雅黑" w:hAnsi="微软雅黑" w:eastAsia="微软雅黑"/>
                <w:color w:val="212121"/>
                <w:sz w:val="21"/>
                <w:szCs w:val="21"/>
                <w:lang w:bidi="ar"/>
              </w:rPr>
              <w:t>500L</w:t>
            </w:r>
            <w:r>
              <w:rPr>
                <w:rStyle w:val="172"/>
                <w:rFonts w:hint="default" w:ascii="微软雅黑" w:hAnsi="微软雅黑" w:eastAsia="微软雅黑"/>
                <w:color w:val="212121"/>
                <w:sz w:val="21"/>
                <w:szCs w:val="21"/>
                <w:lang w:bidi="ar"/>
              </w:rPr>
              <w:t>水所用时间</w:t>
            </w:r>
            <w:r>
              <w:rPr>
                <w:rFonts w:ascii="微软雅黑" w:hAnsi="微软雅黑" w:eastAsia="微软雅黑"/>
                <w:color w:val="212121"/>
                <w:sz w:val="21"/>
                <w:szCs w:val="21"/>
                <w:lang w:bidi="ar"/>
              </w:rPr>
              <w:t>≤110s</w:t>
            </w:r>
            <w:r>
              <w:rPr>
                <w:rStyle w:val="172"/>
                <w:rFonts w:hint="default" w:ascii="微软雅黑" w:hAnsi="微软雅黑" w:eastAsia="微软雅黑"/>
                <w:color w:val="212121"/>
                <w:sz w:val="21"/>
                <w:szCs w:val="21"/>
                <w:lang w:bidi="ar"/>
              </w:rPr>
              <w:t>；</w:t>
            </w:r>
          </w:p>
          <w:p w14:paraId="1F33065E">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▲1.11</w:t>
            </w:r>
            <w:r>
              <w:rPr>
                <w:rStyle w:val="172"/>
                <w:rFonts w:hint="default" w:ascii="微软雅黑" w:hAnsi="微软雅黑" w:eastAsia="微软雅黑"/>
                <w:color w:val="212121"/>
                <w:sz w:val="21"/>
                <w:szCs w:val="21"/>
                <w:lang w:bidi="ar"/>
              </w:rPr>
              <w:t>载重</w:t>
            </w:r>
            <w:r>
              <w:rPr>
                <w:rFonts w:ascii="微软雅黑" w:hAnsi="微软雅黑" w:eastAsia="微软雅黑"/>
                <w:color w:val="212121"/>
                <w:sz w:val="21"/>
                <w:szCs w:val="21"/>
                <w:lang w:bidi="ar"/>
              </w:rPr>
              <w:t>460kg</w:t>
            </w:r>
            <w:r>
              <w:rPr>
                <w:rStyle w:val="172"/>
                <w:rFonts w:hint="default" w:ascii="微软雅黑" w:hAnsi="微软雅黑" w:eastAsia="微软雅黑"/>
                <w:color w:val="212121"/>
                <w:sz w:val="21"/>
                <w:szCs w:val="21"/>
                <w:lang w:bidi="ar"/>
              </w:rPr>
              <w:t>时，航速</w:t>
            </w:r>
            <w:r>
              <w:rPr>
                <w:rFonts w:ascii="微软雅黑" w:hAnsi="微软雅黑" w:eastAsia="微软雅黑"/>
                <w:color w:val="212121"/>
                <w:sz w:val="21"/>
                <w:szCs w:val="21"/>
                <w:lang w:bidi="ar"/>
              </w:rPr>
              <w:t>≥25km/h</w:t>
            </w:r>
            <w:r>
              <w:rPr>
                <w:rStyle w:val="172"/>
                <w:rFonts w:hint="default" w:ascii="微软雅黑" w:hAnsi="微软雅黑" w:eastAsia="微软雅黑"/>
                <w:color w:val="212121"/>
                <w:sz w:val="21"/>
                <w:szCs w:val="21"/>
                <w:lang w:bidi="ar"/>
              </w:rPr>
              <w:t>；空载状态，航速</w:t>
            </w:r>
            <w:r>
              <w:rPr>
                <w:rFonts w:ascii="微软雅黑" w:hAnsi="微软雅黑" w:eastAsia="微软雅黑"/>
                <w:color w:val="212121"/>
                <w:sz w:val="21"/>
                <w:szCs w:val="21"/>
                <w:lang w:bidi="ar"/>
              </w:rPr>
              <w:t>≥35km/h</w:t>
            </w:r>
            <w:r>
              <w:rPr>
                <w:rStyle w:val="172"/>
                <w:rFonts w:hint="default" w:ascii="微软雅黑" w:hAnsi="微软雅黑" w:eastAsia="微软雅黑"/>
                <w:color w:val="212121"/>
                <w:sz w:val="21"/>
                <w:szCs w:val="21"/>
                <w:lang w:bidi="ar"/>
              </w:rPr>
              <w:t>；</w:t>
            </w:r>
          </w:p>
          <w:p w14:paraId="0387F707">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▲1.12</w:t>
            </w:r>
            <w:r>
              <w:rPr>
                <w:rStyle w:val="172"/>
                <w:rFonts w:hint="default" w:ascii="微软雅黑" w:hAnsi="微软雅黑" w:eastAsia="微软雅黑"/>
                <w:color w:val="212121"/>
                <w:sz w:val="21"/>
                <w:szCs w:val="21"/>
                <w:lang w:bidi="ar"/>
              </w:rPr>
              <w:t>空载状态，航速</w:t>
            </w:r>
            <w:r>
              <w:rPr>
                <w:rFonts w:ascii="微软雅黑" w:hAnsi="微软雅黑" w:eastAsia="微软雅黑"/>
                <w:color w:val="212121"/>
                <w:sz w:val="21"/>
                <w:szCs w:val="21"/>
                <w:lang w:bidi="ar"/>
              </w:rPr>
              <w:t>16km/h</w:t>
            </w:r>
            <w:r>
              <w:rPr>
                <w:rStyle w:val="172"/>
                <w:rFonts w:hint="default" w:ascii="微软雅黑" w:hAnsi="微软雅黑" w:eastAsia="微软雅黑"/>
                <w:color w:val="212121"/>
                <w:sz w:val="21"/>
                <w:szCs w:val="21"/>
                <w:lang w:bidi="ar"/>
              </w:rPr>
              <w:t>，左右回转直径均</w:t>
            </w:r>
            <w:r>
              <w:rPr>
                <w:rFonts w:ascii="微软雅黑" w:hAnsi="微软雅黑" w:eastAsia="微软雅黑"/>
                <w:color w:val="212121"/>
                <w:sz w:val="21"/>
                <w:szCs w:val="21"/>
                <w:lang w:bidi="ar"/>
              </w:rPr>
              <w:t>≤7m</w:t>
            </w:r>
            <w:r>
              <w:rPr>
                <w:rStyle w:val="172"/>
                <w:rFonts w:hint="default" w:ascii="微软雅黑" w:hAnsi="微软雅黑" w:eastAsia="微软雅黑"/>
                <w:color w:val="212121"/>
                <w:sz w:val="21"/>
                <w:szCs w:val="21"/>
                <w:lang w:bidi="ar"/>
              </w:rPr>
              <w:t>；</w:t>
            </w:r>
          </w:p>
          <w:p w14:paraId="121C87D6">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▲1.13</w:t>
            </w:r>
            <w:r>
              <w:rPr>
                <w:rStyle w:val="172"/>
                <w:rFonts w:hint="default" w:ascii="微软雅黑" w:hAnsi="微软雅黑" w:eastAsia="微软雅黑"/>
                <w:color w:val="212121"/>
                <w:sz w:val="21"/>
                <w:szCs w:val="21"/>
                <w:lang w:bidi="ar"/>
              </w:rPr>
              <w:t>充气时间：采用气瓶充气时间</w:t>
            </w:r>
            <w:r>
              <w:rPr>
                <w:rFonts w:ascii="微软雅黑" w:hAnsi="微软雅黑" w:eastAsia="微软雅黑"/>
                <w:color w:val="212121"/>
                <w:sz w:val="21"/>
                <w:szCs w:val="21"/>
                <w:lang w:bidi="ar"/>
              </w:rPr>
              <w:t>≤150s</w:t>
            </w:r>
            <w:r>
              <w:rPr>
                <w:rStyle w:val="172"/>
                <w:rFonts w:hint="default" w:ascii="微软雅黑" w:hAnsi="微软雅黑" w:eastAsia="微软雅黑"/>
                <w:color w:val="212121"/>
                <w:sz w:val="21"/>
                <w:szCs w:val="21"/>
                <w:lang w:bidi="ar"/>
              </w:rPr>
              <w:t>；</w:t>
            </w:r>
          </w:p>
          <w:p w14:paraId="6B93CA5F">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▲1.14</w:t>
            </w:r>
            <w:r>
              <w:rPr>
                <w:rStyle w:val="172"/>
                <w:rFonts w:hint="default" w:ascii="微软雅黑" w:hAnsi="微软雅黑" w:eastAsia="微软雅黑"/>
                <w:color w:val="212121"/>
                <w:sz w:val="21"/>
                <w:szCs w:val="21"/>
                <w:lang w:bidi="ar"/>
              </w:rPr>
              <w:t>艇身配置：船头配备三角形弧度硬质备用油箱（非软质，投标时提供实物产品照片佐证，油箱可拆卸，油箱容积</w:t>
            </w:r>
            <w:r>
              <w:rPr>
                <w:rFonts w:ascii="微软雅黑" w:hAnsi="微软雅黑" w:eastAsia="微软雅黑"/>
                <w:color w:val="212121"/>
                <w:sz w:val="21"/>
                <w:szCs w:val="21"/>
                <w:lang w:bidi="ar"/>
              </w:rPr>
              <w:t>≥20L</w:t>
            </w:r>
            <w:r>
              <w:rPr>
                <w:rStyle w:val="172"/>
                <w:rFonts w:hint="default" w:ascii="微软雅黑" w:hAnsi="微软雅黑" w:eastAsia="微软雅黑"/>
                <w:color w:val="212121"/>
                <w:sz w:val="21"/>
                <w:szCs w:val="21"/>
                <w:lang w:bidi="ar"/>
              </w:rPr>
              <w:t>）、隐藏式油管和拉链式油管保护套，具备常规标准油箱固定装置；艇身安装防水反光条</w:t>
            </w:r>
            <w:r>
              <w:rPr>
                <w:rFonts w:ascii="微软雅黑" w:hAnsi="微软雅黑" w:eastAsia="微软雅黑"/>
                <w:color w:val="212121"/>
                <w:sz w:val="21"/>
                <w:szCs w:val="21"/>
                <w:lang w:bidi="ar"/>
              </w:rPr>
              <w:t>≥8</w:t>
            </w:r>
            <w:r>
              <w:rPr>
                <w:rStyle w:val="172"/>
                <w:rFonts w:hint="default" w:ascii="微软雅黑" w:hAnsi="微软雅黑" w:eastAsia="微软雅黑"/>
                <w:color w:val="212121"/>
                <w:sz w:val="21"/>
                <w:szCs w:val="21"/>
                <w:lang w:bidi="ar"/>
              </w:rPr>
              <w:t>处；翻船自救辅助绳包；</w:t>
            </w:r>
          </w:p>
          <w:p w14:paraId="1FC7901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1.15</w:t>
            </w:r>
            <w:r>
              <w:rPr>
                <w:rStyle w:val="172"/>
                <w:rFonts w:hint="default" w:ascii="微软雅黑" w:hAnsi="微软雅黑" w:eastAsia="微软雅黑"/>
                <w:color w:val="212121"/>
                <w:sz w:val="21"/>
                <w:szCs w:val="21"/>
                <w:lang w:bidi="ar"/>
              </w:rPr>
              <w:t>艉板采用铝镁合金材质，单独配有可挂锁的插入式不锈钢发动机固定销；配备两个单向快速双排水口</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可单向、不反水</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为椭圆形，宽、高≥</w:t>
            </w:r>
            <w:r>
              <w:rPr>
                <w:rFonts w:ascii="微软雅黑" w:hAnsi="微软雅黑" w:eastAsia="微软雅黑"/>
                <w:color w:val="212121"/>
                <w:sz w:val="21"/>
                <w:szCs w:val="21"/>
                <w:lang w:bidi="ar"/>
              </w:rPr>
              <w:t>75mm</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35mm</w:t>
            </w:r>
            <w:r>
              <w:rPr>
                <w:rStyle w:val="172"/>
                <w:rFonts w:hint="default" w:ascii="微软雅黑" w:hAnsi="微软雅黑" w:eastAsia="微软雅黑"/>
                <w:color w:val="212121"/>
                <w:sz w:val="21"/>
                <w:szCs w:val="21"/>
                <w:lang w:bidi="ar"/>
              </w:rPr>
              <w:t>（投标时提供产品照片佐证）；安装多功能双向金属牵引环；艉板内侧配备工具包一个；</w:t>
            </w:r>
          </w:p>
          <w:p w14:paraId="45F01D5F">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1.16</w:t>
            </w:r>
            <w:r>
              <w:rPr>
                <w:rStyle w:val="172"/>
                <w:rFonts w:hint="default" w:ascii="微软雅黑" w:hAnsi="微软雅黑" w:eastAsia="微软雅黑"/>
                <w:color w:val="212121"/>
                <w:sz w:val="21"/>
                <w:szCs w:val="21"/>
                <w:lang w:bidi="ar"/>
              </w:rPr>
              <w:t>配备可连接</w:t>
            </w:r>
            <w:r>
              <w:rPr>
                <w:rFonts w:ascii="微软雅黑" w:hAnsi="微软雅黑" w:eastAsia="微软雅黑"/>
                <w:color w:val="212121"/>
                <w:sz w:val="21"/>
                <w:szCs w:val="21"/>
                <w:lang w:bidi="ar"/>
              </w:rPr>
              <w:t>G5/8</w:t>
            </w:r>
            <w:r>
              <w:rPr>
                <w:rStyle w:val="172"/>
                <w:rFonts w:hint="default" w:ascii="微软雅黑" w:hAnsi="微软雅黑" w:eastAsia="微软雅黑"/>
                <w:color w:val="212121"/>
                <w:sz w:val="21"/>
                <w:szCs w:val="21"/>
                <w:lang w:bidi="ar"/>
              </w:rPr>
              <w:t>标准接口气瓶的高压充气管，管体自带电子显示屏和两个减压装置（</w:t>
            </w:r>
            <w:r>
              <w:rPr>
                <w:rFonts w:ascii="微软雅黑" w:hAnsi="微软雅黑" w:eastAsia="微软雅黑"/>
                <w:color w:val="212121"/>
                <w:sz w:val="21"/>
                <w:szCs w:val="21"/>
                <w:lang w:bidi="ar"/>
              </w:rPr>
              <w:t>0.3bar</w:t>
            </w:r>
            <w:r>
              <w:rPr>
                <w:rStyle w:val="172"/>
                <w:rFonts w:hint="default" w:ascii="微软雅黑" w:hAnsi="微软雅黑" w:eastAsia="微软雅黑"/>
                <w:color w:val="212121"/>
                <w:sz w:val="21"/>
                <w:szCs w:val="21"/>
                <w:lang w:bidi="ar"/>
              </w:rPr>
              <w:t>和</w:t>
            </w:r>
            <w:r>
              <w:rPr>
                <w:rFonts w:ascii="微软雅黑" w:hAnsi="微软雅黑" w:eastAsia="微软雅黑"/>
                <w:color w:val="212121"/>
                <w:sz w:val="21"/>
                <w:szCs w:val="21"/>
                <w:lang w:bidi="ar"/>
              </w:rPr>
              <w:t>0.6bar</w:t>
            </w:r>
            <w:r>
              <w:rPr>
                <w:rStyle w:val="172"/>
                <w:rFonts w:hint="default" w:ascii="微软雅黑" w:hAnsi="微软雅黑" w:eastAsia="微软雅黑"/>
                <w:color w:val="212121"/>
                <w:sz w:val="21"/>
                <w:szCs w:val="21"/>
                <w:lang w:bidi="ar"/>
              </w:rPr>
              <w:t>，显示、减压均为艇内回流压力）；</w:t>
            </w:r>
          </w:p>
          <w:p w14:paraId="27A39CE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配套船外机</w:t>
            </w:r>
          </w:p>
          <w:p w14:paraId="4AC635A2">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▲2.1</w:t>
            </w:r>
            <w:r>
              <w:rPr>
                <w:rStyle w:val="172"/>
                <w:rFonts w:hint="default" w:ascii="微软雅黑" w:hAnsi="微软雅黑" w:eastAsia="微软雅黑"/>
                <w:color w:val="212121"/>
                <w:sz w:val="21"/>
                <w:szCs w:val="21"/>
                <w:lang w:bidi="ar"/>
              </w:rPr>
              <w:t>冲程：</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冲程；</w:t>
            </w:r>
          </w:p>
          <w:p w14:paraId="31047626">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2.2</w:t>
            </w:r>
            <w:r>
              <w:rPr>
                <w:rStyle w:val="172"/>
                <w:rFonts w:hint="default" w:ascii="微软雅黑" w:hAnsi="微软雅黑" w:eastAsia="微软雅黑"/>
                <w:color w:val="212121"/>
                <w:sz w:val="21"/>
                <w:szCs w:val="21"/>
                <w:lang w:bidi="ar"/>
              </w:rPr>
              <w:t>气缸数：</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w:t>
            </w:r>
          </w:p>
          <w:p w14:paraId="133551AB">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▲2.3</w:t>
            </w:r>
            <w:r>
              <w:rPr>
                <w:rStyle w:val="172"/>
                <w:rFonts w:hint="default" w:ascii="微软雅黑" w:hAnsi="微软雅黑" w:eastAsia="微软雅黑"/>
                <w:color w:val="212121"/>
                <w:sz w:val="21"/>
                <w:szCs w:val="21"/>
                <w:lang w:bidi="ar"/>
              </w:rPr>
              <w:t>输出功率：</w:t>
            </w:r>
            <w:r>
              <w:rPr>
                <w:rFonts w:ascii="微软雅黑" w:hAnsi="微软雅黑" w:eastAsia="微软雅黑"/>
                <w:color w:val="212121"/>
                <w:sz w:val="21"/>
                <w:szCs w:val="21"/>
                <w:lang w:bidi="ar"/>
              </w:rPr>
              <w:t>≥30HP/</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≥20k</w:t>
            </w:r>
            <w:r>
              <w:rPr>
                <w:rFonts w:hint="eastAsia" w:ascii="微软雅黑" w:hAnsi="微软雅黑" w:eastAsia="微软雅黑"/>
                <w:color w:val="212121"/>
                <w:sz w:val="21"/>
                <w:szCs w:val="21"/>
                <w:lang w:bidi="ar"/>
              </w:rPr>
              <w:t>W</w:t>
            </w:r>
            <w:r>
              <w:rPr>
                <w:rStyle w:val="172"/>
                <w:rFonts w:hint="default" w:ascii="微软雅黑" w:hAnsi="微软雅黑" w:eastAsia="微软雅黑"/>
                <w:color w:val="212121"/>
                <w:sz w:val="21"/>
                <w:szCs w:val="21"/>
                <w:lang w:bidi="ar"/>
              </w:rPr>
              <w:t>）提供中国船级社</w:t>
            </w:r>
            <w:r>
              <w:rPr>
                <w:rFonts w:ascii="微软雅黑" w:hAnsi="微软雅黑" w:eastAsia="微软雅黑"/>
                <w:color w:val="212121"/>
                <w:sz w:val="21"/>
                <w:szCs w:val="21"/>
                <w:lang w:bidi="ar"/>
              </w:rPr>
              <w:t>CCS</w:t>
            </w:r>
            <w:r>
              <w:rPr>
                <w:rStyle w:val="172"/>
                <w:rFonts w:hint="default" w:ascii="微软雅黑" w:hAnsi="微软雅黑" w:eastAsia="微软雅黑"/>
                <w:color w:val="212121"/>
                <w:sz w:val="21"/>
                <w:szCs w:val="21"/>
                <w:lang w:bidi="ar"/>
              </w:rPr>
              <w:t>型式认可证书复印件佐证；</w:t>
            </w:r>
          </w:p>
          <w:p w14:paraId="7F8AD9FE">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▲2.4</w:t>
            </w:r>
            <w:r>
              <w:rPr>
                <w:rStyle w:val="172"/>
                <w:rFonts w:hint="default" w:ascii="微软雅黑" w:hAnsi="微软雅黑" w:eastAsia="微软雅黑"/>
                <w:color w:val="212121"/>
                <w:sz w:val="21"/>
                <w:szCs w:val="21"/>
                <w:lang w:bidi="ar"/>
              </w:rPr>
              <w:t>排气量：</w:t>
            </w:r>
            <w:r>
              <w:rPr>
                <w:rFonts w:ascii="微软雅黑" w:hAnsi="微软雅黑" w:eastAsia="微软雅黑"/>
                <w:color w:val="212121"/>
                <w:sz w:val="21"/>
                <w:szCs w:val="21"/>
                <w:lang w:bidi="ar"/>
              </w:rPr>
              <w:t>≥400cc</w:t>
            </w:r>
            <w:r>
              <w:rPr>
                <w:rStyle w:val="172"/>
                <w:rFonts w:hint="default" w:ascii="微软雅黑" w:hAnsi="微软雅黑" w:eastAsia="微软雅黑"/>
                <w:color w:val="212121"/>
                <w:sz w:val="21"/>
                <w:szCs w:val="21"/>
                <w:lang w:bidi="ar"/>
              </w:rPr>
              <w:t>；</w:t>
            </w:r>
          </w:p>
          <w:p w14:paraId="0CD9F36A">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2.5</w:t>
            </w:r>
            <w:r>
              <w:rPr>
                <w:rStyle w:val="172"/>
                <w:rFonts w:hint="default" w:ascii="微软雅黑" w:hAnsi="微软雅黑" w:eastAsia="微软雅黑"/>
                <w:color w:val="212121"/>
                <w:sz w:val="21"/>
                <w:szCs w:val="21"/>
                <w:lang w:bidi="ar"/>
              </w:rPr>
              <w:t>启动方式：手动；</w:t>
            </w:r>
          </w:p>
          <w:p w14:paraId="205BF304">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2.6</w:t>
            </w:r>
            <w:r>
              <w:rPr>
                <w:rStyle w:val="172"/>
                <w:rFonts w:hint="default" w:ascii="微软雅黑" w:hAnsi="微软雅黑" w:eastAsia="微软雅黑"/>
                <w:color w:val="212121"/>
                <w:sz w:val="21"/>
                <w:szCs w:val="21"/>
                <w:lang w:bidi="ar"/>
              </w:rPr>
              <w:t>操作方式：后操；</w:t>
            </w:r>
          </w:p>
          <w:p w14:paraId="02869B33">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2.7</w:t>
            </w:r>
            <w:r>
              <w:rPr>
                <w:rStyle w:val="172"/>
                <w:rFonts w:hint="default" w:ascii="微软雅黑" w:hAnsi="微软雅黑" w:eastAsia="微软雅黑"/>
                <w:color w:val="212121"/>
                <w:sz w:val="21"/>
                <w:szCs w:val="21"/>
                <w:lang w:bidi="ar"/>
              </w:rPr>
              <w:t>档位：前进</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空档</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倒档；</w:t>
            </w:r>
          </w:p>
          <w:p w14:paraId="00FCB69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2.8</w:t>
            </w:r>
            <w:r>
              <w:rPr>
                <w:rStyle w:val="172"/>
                <w:rFonts w:hint="default" w:ascii="微软雅黑" w:hAnsi="微软雅黑" w:eastAsia="微软雅黑"/>
                <w:color w:val="212121"/>
                <w:sz w:val="21"/>
                <w:szCs w:val="21"/>
                <w:lang w:bidi="ar"/>
              </w:rPr>
              <w:t>起动发动机落水后</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min，通过沥干、排水措施，</w:t>
            </w:r>
            <w:r>
              <w:rPr>
                <w:rFonts w:ascii="微软雅黑" w:hAnsi="微软雅黑" w:eastAsia="微软雅黑"/>
                <w:color w:val="212121"/>
                <w:sz w:val="21"/>
                <w:szCs w:val="21"/>
                <w:lang w:bidi="ar"/>
              </w:rPr>
              <w:t xml:space="preserve">2 </w:t>
            </w:r>
            <w:r>
              <w:rPr>
                <w:rStyle w:val="172"/>
                <w:rFonts w:hint="default" w:ascii="微软雅黑" w:hAnsi="微软雅黑" w:eastAsia="微软雅黑"/>
                <w:color w:val="212121"/>
                <w:sz w:val="21"/>
                <w:szCs w:val="21"/>
                <w:lang w:bidi="ar"/>
              </w:rPr>
              <w:t>次拉发能正常起动；</w:t>
            </w:r>
          </w:p>
          <w:p w14:paraId="79F58822">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▲2.9</w:t>
            </w:r>
            <w:r>
              <w:rPr>
                <w:rStyle w:val="172"/>
                <w:rFonts w:hint="default" w:ascii="微软雅黑" w:hAnsi="微软雅黑" w:eastAsia="微软雅黑"/>
                <w:color w:val="212121"/>
                <w:sz w:val="21"/>
                <w:szCs w:val="21"/>
                <w:lang w:bidi="ar"/>
              </w:rPr>
              <w:t>压缩比：</w:t>
            </w:r>
            <w:r>
              <w:rPr>
                <w:rFonts w:ascii="微软雅黑" w:hAnsi="微软雅黑" w:eastAsia="微软雅黑"/>
                <w:color w:val="212121"/>
                <w:sz w:val="21"/>
                <w:szCs w:val="21"/>
                <w:lang w:bidi="ar"/>
              </w:rPr>
              <w:t>≥7:1</w:t>
            </w:r>
            <w:r>
              <w:rPr>
                <w:rStyle w:val="172"/>
                <w:rFonts w:hint="default" w:ascii="微软雅黑" w:hAnsi="微软雅黑" w:eastAsia="微软雅黑"/>
                <w:color w:val="212121"/>
                <w:sz w:val="21"/>
                <w:szCs w:val="21"/>
                <w:lang w:bidi="ar"/>
              </w:rPr>
              <w:t>（提供中国船级社</w:t>
            </w:r>
            <w:r>
              <w:rPr>
                <w:rFonts w:ascii="微软雅黑" w:hAnsi="微软雅黑" w:eastAsia="微软雅黑"/>
                <w:color w:val="212121"/>
                <w:sz w:val="21"/>
                <w:szCs w:val="21"/>
                <w:lang w:bidi="ar"/>
              </w:rPr>
              <w:t>CCS</w:t>
            </w:r>
            <w:r>
              <w:rPr>
                <w:rStyle w:val="172"/>
                <w:rFonts w:hint="default" w:ascii="微软雅黑" w:hAnsi="微软雅黑" w:eastAsia="微软雅黑"/>
                <w:color w:val="212121"/>
                <w:sz w:val="21"/>
                <w:szCs w:val="21"/>
                <w:lang w:bidi="ar"/>
              </w:rPr>
              <w:t>型式认可证书复印件佐证）；</w:t>
            </w:r>
          </w:p>
          <w:p w14:paraId="5B7489EA">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2.10</w:t>
            </w:r>
            <w:r>
              <w:rPr>
                <w:rStyle w:val="172"/>
                <w:rFonts w:hint="default" w:ascii="微软雅黑" w:hAnsi="微软雅黑" w:eastAsia="微软雅黑"/>
                <w:color w:val="212121"/>
                <w:sz w:val="21"/>
                <w:szCs w:val="21"/>
                <w:lang w:bidi="ar"/>
              </w:rPr>
              <w:t>燃油：无铅汽油；</w:t>
            </w:r>
          </w:p>
          <w:p w14:paraId="20DBAFB3">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2.11</w:t>
            </w:r>
            <w:r>
              <w:rPr>
                <w:rStyle w:val="172"/>
                <w:rFonts w:hint="default" w:ascii="微软雅黑" w:hAnsi="微软雅黑" w:eastAsia="微软雅黑"/>
                <w:color w:val="212121"/>
                <w:sz w:val="21"/>
                <w:szCs w:val="21"/>
                <w:lang w:bidi="ar"/>
              </w:rPr>
              <w:t>油箱</w:t>
            </w:r>
            <w:r>
              <w:rPr>
                <w:rFonts w:ascii="微软雅黑" w:hAnsi="微软雅黑" w:eastAsia="微软雅黑"/>
                <w:color w:val="212121"/>
                <w:sz w:val="21"/>
                <w:szCs w:val="21"/>
                <w:lang w:bidi="ar"/>
              </w:rPr>
              <w:t>≥24L</w:t>
            </w:r>
            <w:r>
              <w:rPr>
                <w:rStyle w:val="172"/>
                <w:rFonts w:hint="default" w:ascii="微软雅黑" w:hAnsi="微软雅黑" w:eastAsia="微软雅黑"/>
                <w:color w:val="212121"/>
                <w:sz w:val="21"/>
                <w:szCs w:val="21"/>
                <w:lang w:bidi="ar"/>
              </w:rPr>
              <w:t>；</w:t>
            </w:r>
          </w:p>
          <w:p w14:paraId="26F029C4">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2.12</w:t>
            </w:r>
            <w:r>
              <w:rPr>
                <w:rStyle w:val="172"/>
                <w:rFonts w:hint="default" w:ascii="微软雅黑" w:hAnsi="微软雅黑" w:eastAsia="微软雅黑"/>
                <w:color w:val="212121"/>
                <w:sz w:val="21"/>
                <w:szCs w:val="21"/>
                <w:lang w:bidi="ar"/>
              </w:rPr>
              <w:t>冷却系统：水冷；</w:t>
            </w:r>
          </w:p>
          <w:p w14:paraId="667EFF7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2.13</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≤53</w:t>
            </w:r>
            <w:r>
              <w:rPr>
                <w:rFonts w:hint="eastAsia" w:ascii="微软雅黑" w:hAnsi="微软雅黑" w:eastAsia="微软雅黑"/>
                <w:color w:val="212121"/>
                <w:sz w:val="21"/>
                <w:szCs w:val="21"/>
                <w:lang w:bidi="ar"/>
              </w:rPr>
              <w:t>kg</w:t>
            </w:r>
            <w:r>
              <w:rPr>
                <w:rStyle w:val="172"/>
                <w:rFonts w:hint="default" w:ascii="微软雅黑" w:hAnsi="微软雅黑" w:eastAsia="微软雅黑"/>
                <w:color w:val="212121"/>
                <w:sz w:val="21"/>
                <w:szCs w:val="21"/>
                <w:lang w:bidi="ar"/>
              </w:rPr>
              <w:t>；</w:t>
            </w:r>
          </w:p>
          <w:p w14:paraId="311B926F">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▲2.14</w:t>
            </w:r>
            <w:r>
              <w:rPr>
                <w:rStyle w:val="172"/>
                <w:rFonts w:hint="default" w:ascii="微软雅黑" w:hAnsi="微软雅黑" w:eastAsia="微软雅黑"/>
                <w:color w:val="212121"/>
                <w:sz w:val="21"/>
                <w:szCs w:val="21"/>
                <w:lang w:bidi="ar"/>
              </w:rPr>
              <w:t>最大转速范围（</w:t>
            </w:r>
            <w:r>
              <w:rPr>
                <w:rFonts w:ascii="微软雅黑" w:hAnsi="微软雅黑" w:eastAsia="微软雅黑"/>
                <w:color w:val="212121"/>
                <w:sz w:val="21"/>
                <w:szCs w:val="21"/>
                <w:lang w:bidi="ar"/>
              </w:rPr>
              <w:t>RPM</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4500-5500</w:t>
            </w:r>
            <w:r>
              <w:rPr>
                <w:rStyle w:val="172"/>
                <w:rFonts w:hint="default" w:ascii="微软雅黑" w:hAnsi="微软雅黑" w:eastAsia="微软雅黑"/>
                <w:color w:val="212121"/>
                <w:sz w:val="21"/>
                <w:szCs w:val="21"/>
                <w:lang w:bidi="ar"/>
              </w:rPr>
              <w:t>；</w:t>
            </w:r>
          </w:p>
          <w:p w14:paraId="09CD7F2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2.15</w:t>
            </w:r>
            <w:r>
              <w:rPr>
                <w:rStyle w:val="172"/>
                <w:rFonts w:hint="default" w:ascii="微软雅黑" w:hAnsi="微软雅黑" w:eastAsia="微软雅黑"/>
                <w:color w:val="212121"/>
                <w:sz w:val="21"/>
                <w:szCs w:val="21"/>
                <w:lang w:bidi="ar"/>
              </w:rPr>
              <w:t>二冲程舷外机；</w:t>
            </w:r>
          </w:p>
          <w:p w14:paraId="7CE767A4">
            <w:pPr>
              <w:spacing w:line="360" w:lineRule="exact"/>
              <w:textAlignment w:val="top"/>
              <w:rPr>
                <w:rFonts w:ascii="微软雅黑" w:hAnsi="微软雅黑" w:eastAsia="微软雅黑" w:cs="方正仿宋_GBK"/>
                <w:color w:val="212121"/>
                <w:sz w:val="21"/>
                <w:szCs w:val="21"/>
                <w:lang w:bidi="ar"/>
              </w:rPr>
            </w:pPr>
            <w:r>
              <w:rPr>
                <w:rFonts w:ascii="微软雅黑" w:hAnsi="微软雅黑" w:eastAsia="微软雅黑"/>
                <w:color w:val="212121"/>
                <w:sz w:val="21"/>
                <w:szCs w:val="21"/>
                <w:lang w:bidi="ar"/>
              </w:rPr>
              <w:t xml:space="preserve">    2.16</w:t>
            </w:r>
            <w:r>
              <w:rPr>
                <w:rStyle w:val="172"/>
                <w:rFonts w:hint="default" w:ascii="微软雅黑" w:hAnsi="微软雅黑" w:eastAsia="微软雅黑"/>
                <w:color w:val="212121"/>
                <w:sz w:val="21"/>
                <w:szCs w:val="21"/>
                <w:lang w:bidi="ar"/>
              </w:rPr>
              <w:t>配套螺旋桨保护罩。</w:t>
            </w:r>
          </w:p>
        </w:tc>
      </w:tr>
      <w:tr w14:paraId="6CC6D530">
        <w:tblPrEx>
          <w:tblCellMar>
            <w:top w:w="0" w:type="dxa"/>
            <w:left w:w="108" w:type="dxa"/>
            <w:bottom w:w="0" w:type="dxa"/>
            <w:right w:w="108" w:type="dxa"/>
          </w:tblCellMar>
        </w:tblPrEx>
        <w:trPr>
          <w:trHeight w:val="181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EE21F05">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3CCD6E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96</w:t>
            </w:r>
          </w:p>
        </w:tc>
        <w:tc>
          <w:tcPr>
            <w:tcW w:w="1134" w:type="dxa"/>
            <w:tcBorders>
              <w:top w:val="nil"/>
              <w:left w:val="nil"/>
              <w:bottom w:val="single" w:color="000000" w:sz="8" w:space="0"/>
              <w:right w:val="single" w:color="000000" w:sz="8" w:space="0"/>
            </w:tcBorders>
            <w:vAlign w:val="center"/>
          </w:tcPr>
          <w:p w14:paraId="745C94A9">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1EBFFB34">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充气救援</w:t>
            </w:r>
            <w:r>
              <w:rPr>
                <w:rFonts w:hint="eastAsia" w:ascii="微软雅黑" w:hAnsi="微软雅黑" w:eastAsia="微软雅黑" w:cs="宋体"/>
                <w:sz w:val="21"/>
                <w:szCs w:val="21"/>
                <w:lang w:bidi="ar"/>
              </w:rPr>
              <w:t>艇（橡皮艇）</w:t>
            </w:r>
          </w:p>
        </w:tc>
        <w:tc>
          <w:tcPr>
            <w:tcW w:w="6237" w:type="dxa"/>
            <w:tcBorders>
              <w:top w:val="nil"/>
              <w:left w:val="nil"/>
              <w:bottom w:val="single" w:color="000000" w:sz="8" w:space="0"/>
              <w:right w:val="single" w:color="000000" w:sz="8" w:space="0"/>
            </w:tcBorders>
          </w:tcPr>
          <w:p w14:paraId="41B80FF8">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橡皮艇符合</w:t>
            </w:r>
            <w:r>
              <w:rPr>
                <w:rFonts w:ascii="微软雅黑" w:hAnsi="微软雅黑" w:eastAsia="微软雅黑"/>
                <w:color w:val="212121"/>
                <w:sz w:val="21"/>
                <w:szCs w:val="21"/>
                <w:lang w:bidi="ar"/>
              </w:rPr>
              <w:t>GB/T 20897.3-2017</w:t>
            </w:r>
            <w:r>
              <w:rPr>
                <w:rStyle w:val="172"/>
                <w:rFonts w:hint="default" w:ascii="微软雅黑" w:hAnsi="微软雅黑" w:eastAsia="微软雅黑"/>
                <w:color w:val="212121"/>
                <w:sz w:val="21"/>
                <w:szCs w:val="21"/>
                <w:lang w:bidi="ar"/>
              </w:rPr>
              <w:t>《充气艇</w:t>
            </w:r>
            <w:r>
              <w:rPr>
                <w:rFonts w:ascii="微软雅黑" w:hAnsi="微软雅黑" w:eastAsia="微软雅黑"/>
                <w:color w:val="212121"/>
                <w:sz w:val="21"/>
                <w:szCs w:val="21"/>
                <w:lang w:bidi="ar"/>
              </w:rPr>
              <w:t xml:space="preserve"> </w:t>
            </w:r>
            <w:r>
              <w:rPr>
                <w:rStyle w:val="172"/>
                <w:rFonts w:hint="default" w:ascii="微软雅黑" w:hAnsi="微软雅黑" w:eastAsia="微软雅黑"/>
                <w:color w:val="212121"/>
                <w:sz w:val="21"/>
                <w:szCs w:val="21"/>
                <w:lang w:bidi="ar"/>
              </w:rPr>
              <w:t>第</w:t>
            </w: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部分：发动机最大额定功率为</w:t>
            </w:r>
            <w:r>
              <w:rPr>
                <w:rFonts w:ascii="微软雅黑" w:hAnsi="微软雅黑" w:eastAsia="微软雅黑"/>
                <w:color w:val="212121"/>
                <w:sz w:val="21"/>
                <w:szCs w:val="21"/>
                <w:lang w:bidi="ar"/>
              </w:rPr>
              <w:t>15 kW</w:t>
            </w:r>
            <w:r>
              <w:rPr>
                <w:rStyle w:val="172"/>
                <w:rFonts w:hint="default" w:ascii="微软雅黑" w:hAnsi="微软雅黑" w:eastAsia="微软雅黑"/>
                <w:color w:val="212121"/>
                <w:sz w:val="21"/>
                <w:szCs w:val="21"/>
                <w:lang w:bidi="ar"/>
              </w:rPr>
              <w:t>及以上的艇》标准；</w:t>
            </w:r>
          </w:p>
          <w:p w14:paraId="4D49840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船长</w:t>
            </w:r>
            <w:r>
              <w:rPr>
                <w:rFonts w:ascii="微软雅黑" w:hAnsi="微软雅黑" w:eastAsia="微软雅黑"/>
                <w:color w:val="212121"/>
                <w:sz w:val="21"/>
                <w:szCs w:val="21"/>
                <w:lang w:bidi="ar"/>
              </w:rPr>
              <w:t>3900±50mm</w:t>
            </w:r>
            <w:r>
              <w:rPr>
                <w:rStyle w:val="172"/>
                <w:rFonts w:hint="default" w:ascii="微软雅黑" w:hAnsi="微软雅黑" w:eastAsia="微软雅黑"/>
                <w:color w:val="212121"/>
                <w:sz w:val="21"/>
                <w:szCs w:val="21"/>
                <w:lang w:bidi="ar"/>
              </w:rPr>
              <w:t>，船宽</w:t>
            </w:r>
            <w:r>
              <w:rPr>
                <w:rFonts w:ascii="微软雅黑" w:hAnsi="微软雅黑" w:eastAsia="微软雅黑"/>
                <w:color w:val="212121"/>
                <w:sz w:val="21"/>
                <w:szCs w:val="21"/>
                <w:lang w:bidi="ar"/>
              </w:rPr>
              <w:t>1820±30mm</w:t>
            </w:r>
            <w:r>
              <w:rPr>
                <w:rStyle w:val="172"/>
                <w:rFonts w:hint="default" w:ascii="微软雅黑" w:hAnsi="微软雅黑" w:eastAsia="微软雅黑"/>
                <w:color w:val="212121"/>
                <w:sz w:val="21"/>
                <w:szCs w:val="21"/>
                <w:lang w:bidi="ar"/>
              </w:rPr>
              <w:t>，艉板高度</w:t>
            </w:r>
            <w:r>
              <w:rPr>
                <w:rFonts w:ascii="微软雅黑" w:hAnsi="微软雅黑" w:eastAsia="微软雅黑"/>
                <w:color w:val="212121"/>
                <w:sz w:val="21"/>
                <w:szCs w:val="21"/>
                <w:lang w:bidi="ar"/>
              </w:rPr>
              <w:t>385±5mm</w:t>
            </w:r>
            <w:r>
              <w:rPr>
                <w:rStyle w:val="172"/>
                <w:rFonts w:hint="default" w:ascii="微软雅黑" w:hAnsi="微软雅黑" w:eastAsia="微软雅黑"/>
                <w:color w:val="212121"/>
                <w:sz w:val="21"/>
                <w:szCs w:val="21"/>
                <w:lang w:bidi="ar"/>
              </w:rPr>
              <w:t>；</w:t>
            </w:r>
          </w:p>
          <w:p w14:paraId="185B89D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气囊数</w:t>
            </w:r>
            <w:r>
              <w:rPr>
                <w:rFonts w:ascii="微软雅黑" w:hAnsi="微软雅黑" w:eastAsia="微软雅黑"/>
                <w:color w:val="212121"/>
                <w:sz w:val="21"/>
                <w:szCs w:val="21"/>
                <w:lang w:bidi="ar"/>
              </w:rPr>
              <w:t>3+3+2</w:t>
            </w:r>
            <w:r>
              <w:rPr>
                <w:rStyle w:val="172"/>
                <w:rFonts w:hint="default" w:ascii="微软雅黑" w:hAnsi="微软雅黑" w:eastAsia="微软雅黑"/>
                <w:color w:val="212121"/>
                <w:sz w:val="21"/>
                <w:szCs w:val="21"/>
                <w:lang w:bidi="ar"/>
              </w:rPr>
              <w:t>个，结构</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船底</w:t>
            </w:r>
            <w:r>
              <w:rPr>
                <w:rFonts w:ascii="微软雅黑" w:hAnsi="微软雅黑" w:eastAsia="微软雅黑"/>
                <w:color w:val="212121"/>
                <w:sz w:val="21"/>
                <w:szCs w:val="21"/>
                <w:lang w:bidi="ar"/>
              </w:rPr>
              <w:t>“V”</w:t>
            </w:r>
            <w:r>
              <w:rPr>
                <w:rStyle w:val="172"/>
                <w:rFonts w:hint="default" w:ascii="微软雅黑" w:hAnsi="微软雅黑" w:eastAsia="微软雅黑"/>
                <w:color w:val="212121"/>
                <w:sz w:val="21"/>
                <w:szCs w:val="21"/>
                <w:lang w:bidi="ar"/>
              </w:rPr>
              <w:t>型充气拉丝底板，</w:t>
            </w:r>
            <w:r>
              <w:rPr>
                <w:rFonts w:ascii="微软雅黑" w:hAnsi="微软雅黑" w:eastAsia="微软雅黑"/>
                <w:color w:val="212121"/>
                <w:sz w:val="21"/>
                <w:szCs w:val="21"/>
                <w:lang w:bidi="ar"/>
              </w:rPr>
              <w:t>M</w:t>
            </w:r>
            <w:r>
              <w:rPr>
                <w:rStyle w:val="172"/>
                <w:rFonts w:hint="default" w:ascii="微软雅黑" w:hAnsi="微软雅黑" w:eastAsia="微软雅黑"/>
                <w:color w:val="212121"/>
                <w:sz w:val="21"/>
                <w:szCs w:val="21"/>
                <w:lang w:bidi="ar"/>
              </w:rPr>
              <w:t>型艇底，浮筒外侧中、底部双层夹网材质；</w:t>
            </w:r>
          </w:p>
          <w:p w14:paraId="0AC4C465">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型深</w:t>
            </w:r>
            <w:r>
              <w:rPr>
                <w:rFonts w:ascii="微软雅黑" w:hAnsi="微软雅黑" w:eastAsia="微软雅黑"/>
                <w:color w:val="212121"/>
                <w:sz w:val="21"/>
                <w:szCs w:val="21"/>
                <w:lang w:bidi="ar"/>
              </w:rPr>
              <w:t>≥360mm</w:t>
            </w:r>
            <w:r>
              <w:rPr>
                <w:rStyle w:val="172"/>
                <w:rFonts w:hint="default" w:ascii="微软雅黑" w:hAnsi="微软雅黑" w:eastAsia="微软雅黑"/>
                <w:color w:val="212121"/>
                <w:sz w:val="21"/>
                <w:szCs w:val="21"/>
                <w:lang w:bidi="ar"/>
              </w:rPr>
              <w:t>，满载排水量</w:t>
            </w:r>
            <w:r>
              <w:rPr>
                <w:rFonts w:ascii="微软雅黑" w:hAnsi="微软雅黑" w:eastAsia="微软雅黑"/>
                <w:color w:val="212121"/>
                <w:sz w:val="21"/>
                <w:szCs w:val="21"/>
                <w:lang w:bidi="ar"/>
              </w:rPr>
              <w:t>≥900KG</w:t>
            </w:r>
            <w:r>
              <w:rPr>
                <w:rStyle w:val="172"/>
                <w:rFonts w:hint="default" w:ascii="微软雅黑" w:hAnsi="微软雅黑" w:eastAsia="微软雅黑"/>
                <w:color w:val="212121"/>
                <w:sz w:val="21"/>
                <w:szCs w:val="21"/>
                <w:lang w:bidi="ar"/>
              </w:rPr>
              <w:t>；</w:t>
            </w:r>
          </w:p>
          <w:p w14:paraId="39AF19C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5.</w:t>
            </w:r>
            <w:r>
              <w:rPr>
                <w:rStyle w:val="172"/>
                <w:rFonts w:hint="default" w:ascii="微软雅黑" w:hAnsi="微软雅黑" w:eastAsia="微软雅黑"/>
                <w:color w:val="212121"/>
                <w:sz w:val="21"/>
                <w:szCs w:val="21"/>
                <w:lang w:bidi="ar"/>
              </w:rPr>
              <w:t>艇身材质：</w:t>
            </w:r>
            <w:r>
              <w:rPr>
                <w:rFonts w:ascii="微软雅黑" w:hAnsi="微软雅黑" w:eastAsia="微软雅黑"/>
                <w:color w:val="212121"/>
                <w:sz w:val="21"/>
                <w:szCs w:val="21"/>
                <w:lang w:bidi="ar"/>
              </w:rPr>
              <w:t>PVC</w:t>
            </w:r>
            <w:r>
              <w:rPr>
                <w:rStyle w:val="172"/>
                <w:rFonts w:hint="default" w:ascii="微软雅黑" w:hAnsi="微软雅黑" w:eastAsia="微软雅黑"/>
                <w:color w:val="212121"/>
                <w:sz w:val="21"/>
                <w:szCs w:val="21"/>
                <w:lang w:bidi="ar"/>
              </w:rPr>
              <w:t>夹网材质，拉伸强度</w:t>
            </w:r>
            <w:r>
              <w:rPr>
                <w:rFonts w:ascii="微软雅黑" w:hAnsi="微软雅黑" w:eastAsia="微软雅黑"/>
                <w:color w:val="212121"/>
                <w:sz w:val="21"/>
                <w:szCs w:val="21"/>
                <w:lang w:bidi="ar"/>
              </w:rPr>
              <w:t>≥3300N</w:t>
            </w:r>
            <w:r>
              <w:rPr>
                <w:rStyle w:val="172"/>
                <w:rFonts w:hint="default" w:ascii="微软雅黑" w:hAnsi="微软雅黑" w:eastAsia="微软雅黑"/>
                <w:color w:val="212121"/>
                <w:sz w:val="21"/>
                <w:szCs w:val="21"/>
                <w:lang w:bidi="ar"/>
              </w:rPr>
              <w:t>，拉断伸长率</w:t>
            </w:r>
            <w:r>
              <w:rPr>
                <w:rFonts w:ascii="微软雅黑" w:hAnsi="微软雅黑" w:eastAsia="微软雅黑"/>
                <w:color w:val="212121"/>
                <w:sz w:val="21"/>
                <w:szCs w:val="21"/>
                <w:lang w:bidi="ar"/>
              </w:rPr>
              <w:t>≤45%</w:t>
            </w:r>
            <w:r>
              <w:rPr>
                <w:rStyle w:val="172"/>
                <w:rFonts w:hint="default" w:ascii="微软雅黑" w:hAnsi="微软雅黑" w:eastAsia="微软雅黑"/>
                <w:color w:val="212121"/>
                <w:sz w:val="21"/>
                <w:szCs w:val="21"/>
                <w:lang w:bidi="ar"/>
              </w:rPr>
              <w:t>，顶破强力＞</w:t>
            </w:r>
            <w:r>
              <w:rPr>
                <w:rFonts w:ascii="微软雅黑" w:hAnsi="微软雅黑" w:eastAsia="微软雅黑"/>
                <w:color w:val="212121"/>
                <w:sz w:val="21"/>
                <w:szCs w:val="21"/>
                <w:lang w:bidi="ar"/>
              </w:rPr>
              <w:t>8000N</w:t>
            </w:r>
            <w:r>
              <w:rPr>
                <w:rStyle w:val="172"/>
                <w:rFonts w:hint="default" w:ascii="微软雅黑" w:hAnsi="微软雅黑" w:eastAsia="微软雅黑"/>
                <w:color w:val="212121"/>
                <w:sz w:val="21"/>
                <w:szCs w:val="21"/>
                <w:lang w:bidi="ar"/>
              </w:rPr>
              <w:t>，磨损量</w:t>
            </w:r>
            <w:r>
              <w:rPr>
                <w:rFonts w:ascii="微软雅黑" w:hAnsi="微软雅黑" w:eastAsia="微软雅黑"/>
                <w:color w:val="212121"/>
                <w:sz w:val="21"/>
                <w:szCs w:val="21"/>
                <w:lang w:bidi="ar"/>
              </w:rPr>
              <w:t>≤0.5cm³</w:t>
            </w:r>
            <w:r>
              <w:rPr>
                <w:rStyle w:val="172"/>
                <w:rFonts w:hint="default" w:ascii="微软雅黑" w:hAnsi="微软雅黑" w:eastAsia="微软雅黑"/>
                <w:color w:val="212121"/>
                <w:sz w:val="21"/>
                <w:szCs w:val="21"/>
                <w:lang w:bidi="ar"/>
              </w:rPr>
              <w:t>。提供具备</w:t>
            </w:r>
            <w:r>
              <w:rPr>
                <w:rFonts w:ascii="微软雅黑" w:hAnsi="微软雅黑" w:eastAsia="微软雅黑"/>
                <w:color w:val="212121"/>
                <w:sz w:val="21"/>
                <w:szCs w:val="21"/>
                <w:lang w:bidi="ar"/>
              </w:rPr>
              <w:t>CMA</w:t>
            </w:r>
            <w:r>
              <w:rPr>
                <w:rStyle w:val="172"/>
                <w:rFonts w:hint="default" w:ascii="微软雅黑" w:hAnsi="微软雅黑" w:eastAsia="微软雅黑"/>
                <w:color w:val="212121"/>
                <w:sz w:val="21"/>
                <w:szCs w:val="21"/>
                <w:lang w:bidi="ar"/>
              </w:rPr>
              <w:t>资质的第三方检测机构出具的检测报告复印件；检测报告中对应检测标准的能力验证记录截图；</w:t>
            </w:r>
          </w:p>
          <w:p w14:paraId="0D7BCA6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6.</w:t>
            </w:r>
            <w:r>
              <w:rPr>
                <w:rStyle w:val="172"/>
                <w:rFonts w:hint="default" w:ascii="微软雅黑" w:hAnsi="微软雅黑" w:eastAsia="微软雅黑"/>
                <w:color w:val="212121"/>
                <w:sz w:val="21"/>
                <w:szCs w:val="21"/>
                <w:lang w:bidi="ar"/>
              </w:rPr>
              <w:t>船体结构：底板为一体式三气室拉丝底板。底部水刀前段为坡面设计，后端为内凹式涡旋状，并配有鱼鳍。采用向下倾斜式船艉，尾部中心为内凹式涡旋（投标时提供船艉产品照片佐证）；</w:t>
            </w:r>
          </w:p>
          <w:p w14:paraId="611050E4">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7.</w:t>
            </w:r>
            <w:r>
              <w:rPr>
                <w:rStyle w:val="172"/>
                <w:rFonts w:hint="default" w:ascii="微软雅黑" w:hAnsi="微软雅黑" w:eastAsia="微软雅黑"/>
                <w:color w:val="212121"/>
                <w:sz w:val="21"/>
                <w:szCs w:val="21"/>
                <w:lang w:bidi="ar"/>
              </w:rPr>
              <w:t>浮筒采用热焊接技术、抛边密封工艺（密封处打磨掉一层</w:t>
            </w:r>
            <w:r>
              <w:rPr>
                <w:rFonts w:ascii="微软雅黑" w:hAnsi="微软雅黑" w:eastAsia="微软雅黑"/>
                <w:color w:val="212121"/>
                <w:sz w:val="21"/>
                <w:szCs w:val="21"/>
                <w:lang w:bidi="ar"/>
              </w:rPr>
              <w:t>PVC</w:t>
            </w:r>
            <w:r>
              <w:rPr>
                <w:rStyle w:val="172"/>
                <w:rFonts w:hint="default" w:ascii="微软雅黑" w:hAnsi="微软雅黑" w:eastAsia="微软雅黑"/>
                <w:color w:val="212121"/>
                <w:sz w:val="21"/>
                <w:szCs w:val="21"/>
                <w:lang w:bidi="ar"/>
              </w:rPr>
              <w:t>和网布，宽度</w:t>
            </w:r>
            <w:r>
              <w:rPr>
                <w:rFonts w:ascii="微软雅黑" w:hAnsi="微软雅黑" w:eastAsia="微软雅黑"/>
                <w:color w:val="212121"/>
                <w:sz w:val="21"/>
                <w:szCs w:val="21"/>
                <w:lang w:bidi="ar"/>
              </w:rPr>
              <w:t>≥0.5cm</w:t>
            </w:r>
            <w:r>
              <w:rPr>
                <w:rStyle w:val="172"/>
                <w:rFonts w:hint="default" w:ascii="微软雅黑" w:hAnsi="微软雅黑" w:eastAsia="微软雅黑"/>
                <w:color w:val="212121"/>
                <w:sz w:val="21"/>
                <w:szCs w:val="21"/>
                <w:lang w:bidi="ar"/>
              </w:rPr>
              <w:t>），接缝处无破坏、无亮光；</w:t>
            </w:r>
          </w:p>
          <w:p w14:paraId="49FC309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8.</w:t>
            </w:r>
            <w:r>
              <w:rPr>
                <w:rStyle w:val="172"/>
                <w:rFonts w:hint="default" w:ascii="微软雅黑" w:hAnsi="微软雅黑" w:eastAsia="微软雅黑"/>
                <w:color w:val="212121"/>
                <w:sz w:val="21"/>
                <w:szCs w:val="21"/>
                <w:lang w:bidi="ar"/>
              </w:rPr>
              <w:t>满载状态，船艇各气囊加压至</w:t>
            </w:r>
            <w:r>
              <w:rPr>
                <w:rFonts w:ascii="微软雅黑" w:hAnsi="微软雅黑" w:eastAsia="微软雅黑"/>
                <w:color w:val="212121"/>
                <w:sz w:val="21"/>
                <w:szCs w:val="21"/>
                <w:lang w:bidi="ar"/>
              </w:rPr>
              <w:t>1.1</w:t>
            </w:r>
            <w:r>
              <w:rPr>
                <w:rStyle w:val="172"/>
                <w:rFonts w:hint="default" w:ascii="微软雅黑" w:hAnsi="微软雅黑" w:eastAsia="微软雅黑"/>
                <w:color w:val="212121"/>
                <w:sz w:val="21"/>
                <w:szCs w:val="21"/>
                <w:lang w:bidi="ar"/>
              </w:rPr>
              <w:t>倍额定压力后静置</w:t>
            </w:r>
            <w:r>
              <w:rPr>
                <w:rFonts w:ascii="微软雅黑" w:hAnsi="微软雅黑" w:eastAsia="微软雅黑"/>
                <w:color w:val="212121"/>
                <w:sz w:val="21"/>
                <w:szCs w:val="21"/>
                <w:lang w:bidi="ar"/>
              </w:rPr>
              <w:t>30min</w:t>
            </w:r>
            <w:r>
              <w:rPr>
                <w:rStyle w:val="172"/>
                <w:rFonts w:hint="default" w:ascii="微软雅黑" w:hAnsi="微软雅黑" w:eastAsia="微软雅黑"/>
                <w:color w:val="212121"/>
                <w:sz w:val="21"/>
                <w:szCs w:val="21"/>
                <w:lang w:bidi="ar"/>
              </w:rPr>
              <w:t>，无异常；</w:t>
            </w:r>
          </w:p>
          <w:p w14:paraId="6AE1E58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9.</w:t>
            </w:r>
            <w:r>
              <w:rPr>
                <w:rStyle w:val="172"/>
                <w:rFonts w:hint="default" w:ascii="微软雅黑" w:hAnsi="微软雅黑" w:eastAsia="微软雅黑"/>
                <w:color w:val="212121"/>
                <w:sz w:val="21"/>
                <w:szCs w:val="21"/>
                <w:lang w:bidi="ar"/>
              </w:rPr>
              <w:t>空载状态，浮筒额定压力充气至</w:t>
            </w:r>
            <w:r>
              <w:rPr>
                <w:rFonts w:ascii="微软雅黑" w:hAnsi="微软雅黑" w:eastAsia="微软雅黑"/>
                <w:color w:val="212121"/>
                <w:sz w:val="21"/>
                <w:szCs w:val="21"/>
                <w:lang w:bidi="ar"/>
              </w:rPr>
              <w:t>0.025Mpa</w:t>
            </w:r>
            <w:r>
              <w:rPr>
                <w:rStyle w:val="172"/>
                <w:rFonts w:hint="default" w:ascii="微软雅黑" w:hAnsi="微软雅黑" w:eastAsia="微软雅黑"/>
                <w:color w:val="212121"/>
                <w:sz w:val="21"/>
                <w:szCs w:val="21"/>
                <w:lang w:bidi="ar"/>
              </w:rPr>
              <w:t>后，静置</w:t>
            </w:r>
            <w:r>
              <w:rPr>
                <w:rFonts w:ascii="微软雅黑" w:hAnsi="微软雅黑" w:eastAsia="微软雅黑"/>
                <w:color w:val="212121"/>
                <w:sz w:val="21"/>
                <w:szCs w:val="21"/>
                <w:lang w:bidi="ar"/>
              </w:rPr>
              <w:t>60min</w:t>
            </w:r>
            <w:r>
              <w:rPr>
                <w:rStyle w:val="172"/>
                <w:rFonts w:hint="default" w:ascii="微软雅黑" w:hAnsi="微软雅黑" w:eastAsia="微软雅黑"/>
                <w:color w:val="212121"/>
                <w:sz w:val="21"/>
                <w:szCs w:val="21"/>
                <w:lang w:bidi="ar"/>
              </w:rPr>
              <w:t>后剩余压力为</w:t>
            </w:r>
            <w:r>
              <w:rPr>
                <w:rFonts w:ascii="微软雅黑" w:hAnsi="微软雅黑" w:eastAsia="微软雅黑"/>
                <w:color w:val="212121"/>
                <w:sz w:val="21"/>
                <w:szCs w:val="21"/>
                <w:lang w:bidi="ar"/>
              </w:rPr>
              <w:t>0.025Mpa</w:t>
            </w:r>
            <w:r>
              <w:rPr>
                <w:rStyle w:val="172"/>
                <w:rFonts w:hint="default" w:ascii="微软雅黑" w:hAnsi="微软雅黑" w:eastAsia="微软雅黑"/>
                <w:color w:val="212121"/>
                <w:sz w:val="21"/>
                <w:szCs w:val="21"/>
                <w:lang w:bidi="ar"/>
              </w:rPr>
              <w:t>；空载状态，龙骨额定压力充气至</w:t>
            </w:r>
            <w:r>
              <w:rPr>
                <w:rFonts w:ascii="微软雅黑" w:hAnsi="微软雅黑" w:eastAsia="微软雅黑"/>
                <w:color w:val="212121"/>
                <w:sz w:val="21"/>
                <w:szCs w:val="21"/>
                <w:lang w:bidi="ar"/>
              </w:rPr>
              <w:t>0.035Mpa</w:t>
            </w:r>
            <w:r>
              <w:rPr>
                <w:rStyle w:val="172"/>
                <w:rFonts w:hint="default" w:ascii="微软雅黑" w:hAnsi="微软雅黑" w:eastAsia="微软雅黑"/>
                <w:color w:val="212121"/>
                <w:sz w:val="21"/>
                <w:szCs w:val="21"/>
                <w:lang w:bidi="ar"/>
              </w:rPr>
              <w:t>后，静置</w:t>
            </w:r>
            <w:r>
              <w:rPr>
                <w:rFonts w:ascii="微软雅黑" w:hAnsi="微软雅黑" w:eastAsia="微软雅黑"/>
                <w:color w:val="212121"/>
                <w:sz w:val="21"/>
                <w:szCs w:val="21"/>
                <w:lang w:bidi="ar"/>
              </w:rPr>
              <w:t>60min</w:t>
            </w:r>
            <w:r>
              <w:rPr>
                <w:rStyle w:val="172"/>
                <w:rFonts w:hint="default" w:ascii="微软雅黑" w:hAnsi="微软雅黑" w:eastAsia="微软雅黑"/>
                <w:color w:val="212121"/>
                <w:sz w:val="21"/>
                <w:szCs w:val="21"/>
                <w:lang w:bidi="ar"/>
              </w:rPr>
              <w:t>后剩余压力为</w:t>
            </w:r>
            <w:r>
              <w:rPr>
                <w:rFonts w:ascii="微软雅黑" w:hAnsi="微软雅黑" w:eastAsia="微软雅黑"/>
                <w:color w:val="212121"/>
                <w:sz w:val="21"/>
                <w:szCs w:val="21"/>
                <w:lang w:bidi="ar"/>
              </w:rPr>
              <w:t>0.035Mpa</w:t>
            </w:r>
            <w:r>
              <w:rPr>
                <w:rStyle w:val="172"/>
                <w:rFonts w:hint="default" w:ascii="微软雅黑" w:hAnsi="微软雅黑" w:eastAsia="微软雅黑"/>
                <w:color w:val="212121"/>
                <w:sz w:val="21"/>
                <w:szCs w:val="21"/>
                <w:lang w:bidi="ar"/>
              </w:rPr>
              <w:t>；</w:t>
            </w:r>
          </w:p>
          <w:p w14:paraId="77304F5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10.</w:t>
            </w:r>
            <w:r>
              <w:rPr>
                <w:rStyle w:val="172"/>
                <w:rFonts w:hint="default" w:ascii="微软雅黑" w:hAnsi="微软雅黑" w:eastAsia="微软雅黑"/>
                <w:color w:val="212121"/>
                <w:sz w:val="21"/>
                <w:szCs w:val="21"/>
                <w:lang w:bidi="ar"/>
              </w:rPr>
              <w:t>安全及性能要求：静态稳性</w:t>
            </w:r>
            <w:r>
              <w:rPr>
                <w:rFonts w:ascii="微软雅黑" w:hAnsi="微软雅黑" w:eastAsia="微软雅黑"/>
                <w:color w:val="212121"/>
                <w:sz w:val="21"/>
                <w:szCs w:val="21"/>
                <w:lang w:bidi="ar"/>
              </w:rPr>
              <w:t>≤13°</w:t>
            </w:r>
            <w:r>
              <w:rPr>
                <w:rStyle w:val="172"/>
                <w:rFonts w:hint="default" w:ascii="微软雅黑" w:hAnsi="微软雅黑" w:eastAsia="微软雅黑"/>
                <w:color w:val="212121"/>
                <w:sz w:val="21"/>
                <w:szCs w:val="21"/>
                <w:lang w:bidi="ar"/>
              </w:rPr>
              <w:t>，干舷</w:t>
            </w:r>
            <w:r>
              <w:rPr>
                <w:rFonts w:ascii="微软雅黑" w:hAnsi="微软雅黑" w:eastAsia="微软雅黑"/>
                <w:color w:val="212121"/>
                <w:sz w:val="21"/>
                <w:szCs w:val="21"/>
                <w:lang w:bidi="ar"/>
              </w:rPr>
              <w:t>≥345mm</w:t>
            </w:r>
            <w:r>
              <w:rPr>
                <w:rStyle w:val="172"/>
                <w:rFonts w:hint="default" w:ascii="微软雅黑" w:hAnsi="微软雅黑" w:eastAsia="微软雅黑"/>
                <w:color w:val="212121"/>
                <w:sz w:val="21"/>
                <w:szCs w:val="21"/>
                <w:lang w:bidi="ar"/>
              </w:rPr>
              <w:t>；</w:t>
            </w:r>
          </w:p>
          <w:p w14:paraId="136116B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11.</w:t>
            </w:r>
            <w:r>
              <w:rPr>
                <w:rStyle w:val="172"/>
                <w:rFonts w:hint="default" w:ascii="微软雅黑" w:hAnsi="微软雅黑" w:eastAsia="微软雅黑"/>
                <w:color w:val="212121"/>
                <w:sz w:val="21"/>
                <w:szCs w:val="21"/>
                <w:lang w:bidi="ar"/>
              </w:rPr>
              <w:t>空载状态，排出</w:t>
            </w:r>
            <w:r>
              <w:rPr>
                <w:rFonts w:ascii="微软雅黑" w:hAnsi="微软雅黑" w:eastAsia="微软雅黑"/>
                <w:color w:val="212121"/>
                <w:sz w:val="21"/>
                <w:szCs w:val="21"/>
                <w:lang w:bidi="ar"/>
              </w:rPr>
              <w:t>500L</w:t>
            </w:r>
            <w:r>
              <w:rPr>
                <w:rStyle w:val="172"/>
                <w:rFonts w:hint="default" w:ascii="微软雅黑" w:hAnsi="微软雅黑" w:eastAsia="微软雅黑"/>
                <w:color w:val="212121"/>
                <w:sz w:val="21"/>
                <w:szCs w:val="21"/>
                <w:lang w:bidi="ar"/>
              </w:rPr>
              <w:t>水所用时间</w:t>
            </w:r>
            <w:r>
              <w:rPr>
                <w:rFonts w:ascii="微软雅黑" w:hAnsi="微软雅黑" w:eastAsia="微软雅黑"/>
                <w:color w:val="212121"/>
                <w:sz w:val="21"/>
                <w:szCs w:val="21"/>
                <w:lang w:bidi="ar"/>
              </w:rPr>
              <w:t>≤120s</w:t>
            </w:r>
            <w:r>
              <w:rPr>
                <w:rStyle w:val="172"/>
                <w:rFonts w:hint="default" w:ascii="微软雅黑" w:hAnsi="微软雅黑" w:eastAsia="微软雅黑"/>
                <w:color w:val="212121"/>
                <w:sz w:val="21"/>
                <w:szCs w:val="21"/>
                <w:lang w:bidi="ar"/>
              </w:rPr>
              <w:t>；</w:t>
            </w:r>
          </w:p>
          <w:p w14:paraId="0EB187C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12.</w:t>
            </w:r>
            <w:r>
              <w:rPr>
                <w:rStyle w:val="172"/>
                <w:rFonts w:hint="default" w:ascii="微软雅黑" w:hAnsi="微软雅黑" w:eastAsia="微软雅黑"/>
                <w:color w:val="212121"/>
                <w:sz w:val="21"/>
                <w:szCs w:val="21"/>
                <w:lang w:bidi="ar"/>
              </w:rPr>
              <w:t>载重</w:t>
            </w:r>
            <w:r>
              <w:rPr>
                <w:rFonts w:ascii="微软雅黑" w:hAnsi="微软雅黑" w:eastAsia="微软雅黑"/>
                <w:color w:val="212121"/>
                <w:sz w:val="21"/>
                <w:szCs w:val="21"/>
                <w:lang w:bidi="ar"/>
              </w:rPr>
              <w:t>400kg</w:t>
            </w:r>
            <w:r>
              <w:rPr>
                <w:rStyle w:val="172"/>
                <w:rFonts w:hint="default" w:ascii="微软雅黑" w:hAnsi="微软雅黑" w:eastAsia="微软雅黑"/>
                <w:color w:val="212121"/>
                <w:sz w:val="21"/>
                <w:szCs w:val="21"/>
                <w:lang w:bidi="ar"/>
              </w:rPr>
              <w:t>时，航速</w:t>
            </w:r>
            <w:r>
              <w:rPr>
                <w:rFonts w:ascii="微软雅黑" w:hAnsi="微软雅黑" w:eastAsia="微软雅黑"/>
                <w:color w:val="212121"/>
                <w:sz w:val="21"/>
                <w:szCs w:val="21"/>
                <w:lang w:bidi="ar"/>
              </w:rPr>
              <w:t>≥33km/h</w:t>
            </w:r>
            <w:r>
              <w:rPr>
                <w:rStyle w:val="172"/>
                <w:rFonts w:hint="default" w:ascii="微软雅黑" w:hAnsi="微软雅黑" w:eastAsia="微软雅黑"/>
                <w:color w:val="212121"/>
                <w:sz w:val="21"/>
                <w:szCs w:val="21"/>
                <w:lang w:bidi="ar"/>
              </w:rPr>
              <w:t>；空载状态，航速</w:t>
            </w:r>
            <w:r>
              <w:rPr>
                <w:rFonts w:ascii="微软雅黑" w:hAnsi="微软雅黑" w:eastAsia="微软雅黑"/>
                <w:color w:val="212121"/>
                <w:sz w:val="21"/>
                <w:szCs w:val="21"/>
                <w:lang w:bidi="ar"/>
              </w:rPr>
              <w:t>≥39km/h</w:t>
            </w:r>
            <w:r>
              <w:rPr>
                <w:rStyle w:val="172"/>
                <w:rFonts w:hint="default" w:ascii="微软雅黑" w:hAnsi="微软雅黑" w:eastAsia="微软雅黑"/>
                <w:color w:val="212121"/>
                <w:sz w:val="21"/>
                <w:szCs w:val="21"/>
                <w:lang w:bidi="ar"/>
              </w:rPr>
              <w:t>；</w:t>
            </w:r>
          </w:p>
          <w:p w14:paraId="4BB1DB1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13..</w:t>
            </w:r>
            <w:r>
              <w:rPr>
                <w:rStyle w:val="172"/>
                <w:rFonts w:hint="default" w:ascii="微软雅黑" w:hAnsi="微软雅黑" w:eastAsia="微软雅黑"/>
                <w:color w:val="212121"/>
                <w:sz w:val="21"/>
                <w:szCs w:val="21"/>
                <w:lang w:bidi="ar"/>
              </w:rPr>
              <w:t>空载状态，航速</w:t>
            </w:r>
            <w:r>
              <w:rPr>
                <w:rFonts w:ascii="微软雅黑" w:hAnsi="微软雅黑" w:eastAsia="微软雅黑"/>
                <w:color w:val="212121"/>
                <w:sz w:val="21"/>
                <w:szCs w:val="21"/>
                <w:lang w:bidi="ar"/>
              </w:rPr>
              <w:t>12km/h</w:t>
            </w:r>
            <w:r>
              <w:rPr>
                <w:rStyle w:val="172"/>
                <w:rFonts w:hint="default" w:ascii="微软雅黑" w:hAnsi="微软雅黑" w:eastAsia="微软雅黑"/>
                <w:color w:val="212121"/>
                <w:sz w:val="21"/>
                <w:szCs w:val="21"/>
                <w:lang w:bidi="ar"/>
              </w:rPr>
              <w:t>，左右回转直径均</w:t>
            </w:r>
            <w:r>
              <w:rPr>
                <w:rFonts w:ascii="微软雅黑" w:hAnsi="微软雅黑" w:eastAsia="微软雅黑"/>
                <w:color w:val="212121"/>
                <w:sz w:val="21"/>
                <w:szCs w:val="21"/>
                <w:lang w:bidi="ar"/>
              </w:rPr>
              <w:t>≤6m</w:t>
            </w:r>
            <w:r>
              <w:rPr>
                <w:rStyle w:val="172"/>
                <w:rFonts w:hint="default" w:ascii="微软雅黑" w:hAnsi="微软雅黑" w:eastAsia="微软雅黑"/>
                <w:color w:val="212121"/>
                <w:sz w:val="21"/>
                <w:szCs w:val="21"/>
                <w:lang w:bidi="ar"/>
              </w:rPr>
              <w:t>；</w:t>
            </w:r>
          </w:p>
          <w:p w14:paraId="012E00DC">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14.</w:t>
            </w:r>
            <w:r>
              <w:rPr>
                <w:rStyle w:val="172"/>
                <w:rFonts w:hint="default" w:ascii="微软雅黑" w:hAnsi="微软雅黑" w:eastAsia="微软雅黑"/>
                <w:color w:val="212121"/>
                <w:sz w:val="21"/>
                <w:szCs w:val="21"/>
                <w:lang w:bidi="ar"/>
              </w:rPr>
              <w:t>充气时间：采用气瓶充气时间</w:t>
            </w:r>
            <w:r>
              <w:rPr>
                <w:rFonts w:ascii="微软雅黑" w:hAnsi="微软雅黑" w:eastAsia="微软雅黑"/>
                <w:color w:val="212121"/>
                <w:sz w:val="21"/>
                <w:szCs w:val="21"/>
                <w:lang w:bidi="ar"/>
              </w:rPr>
              <w:t>≤150s</w:t>
            </w:r>
            <w:r>
              <w:rPr>
                <w:rStyle w:val="172"/>
                <w:rFonts w:hint="default" w:ascii="微软雅黑" w:hAnsi="微软雅黑" w:eastAsia="微软雅黑"/>
                <w:color w:val="212121"/>
                <w:sz w:val="21"/>
                <w:szCs w:val="21"/>
                <w:lang w:bidi="ar"/>
              </w:rPr>
              <w:t>；</w:t>
            </w:r>
          </w:p>
          <w:p w14:paraId="5CE397B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15.</w:t>
            </w:r>
            <w:r>
              <w:rPr>
                <w:rStyle w:val="172"/>
                <w:rFonts w:hint="default" w:ascii="微软雅黑" w:hAnsi="微软雅黑" w:eastAsia="微软雅黑"/>
                <w:color w:val="212121"/>
                <w:sz w:val="21"/>
                <w:szCs w:val="21"/>
                <w:lang w:bidi="ar"/>
              </w:rPr>
              <w:t>艇身配置：船头配备三角形弧度硬质备用油箱（非软质，投标时提供实物产品照片佐证，油箱可拆卸，油箱容积</w:t>
            </w:r>
            <w:r>
              <w:rPr>
                <w:rFonts w:ascii="微软雅黑" w:hAnsi="微软雅黑" w:eastAsia="微软雅黑"/>
                <w:color w:val="212121"/>
                <w:sz w:val="21"/>
                <w:szCs w:val="21"/>
                <w:lang w:bidi="ar"/>
              </w:rPr>
              <w:t>≥20L</w:t>
            </w:r>
            <w:r>
              <w:rPr>
                <w:rStyle w:val="172"/>
                <w:rFonts w:hint="default" w:ascii="微软雅黑" w:hAnsi="微软雅黑" w:eastAsia="微软雅黑"/>
                <w:color w:val="212121"/>
                <w:sz w:val="21"/>
                <w:szCs w:val="21"/>
                <w:lang w:bidi="ar"/>
              </w:rPr>
              <w:t>）、隐藏式油管和拉链式油管保护套，具备常规标准油箱固定装置；艇身安装</w:t>
            </w:r>
            <w:r>
              <w:rPr>
                <w:rFonts w:ascii="微软雅黑" w:hAnsi="微软雅黑" w:eastAsia="微软雅黑"/>
                <w:color w:val="212121"/>
                <w:sz w:val="21"/>
                <w:szCs w:val="21"/>
                <w:lang w:bidi="ar"/>
              </w:rPr>
              <w:t>3M</w:t>
            </w:r>
            <w:r>
              <w:rPr>
                <w:rStyle w:val="172"/>
                <w:rFonts w:hint="default" w:ascii="微软雅黑" w:hAnsi="微软雅黑" w:eastAsia="微软雅黑"/>
                <w:color w:val="212121"/>
                <w:sz w:val="21"/>
                <w:szCs w:val="21"/>
                <w:lang w:bidi="ar"/>
              </w:rPr>
              <w:t>防水反光条</w:t>
            </w:r>
            <w:r>
              <w:rPr>
                <w:rFonts w:ascii="微软雅黑" w:hAnsi="微软雅黑" w:eastAsia="微软雅黑"/>
                <w:color w:val="212121"/>
                <w:sz w:val="21"/>
                <w:szCs w:val="21"/>
                <w:lang w:bidi="ar"/>
              </w:rPr>
              <w:t>≥8</w:t>
            </w:r>
            <w:r>
              <w:rPr>
                <w:rStyle w:val="172"/>
                <w:rFonts w:hint="default" w:ascii="微软雅黑" w:hAnsi="微软雅黑" w:eastAsia="微软雅黑"/>
                <w:color w:val="212121"/>
                <w:sz w:val="21"/>
                <w:szCs w:val="21"/>
                <w:lang w:bidi="ar"/>
              </w:rPr>
              <w:t>处；翻船自救辅助绳包；</w:t>
            </w:r>
          </w:p>
          <w:p w14:paraId="223F3BB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16.</w:t>
            </w:r>
            <w:r>
              <w:rPr>
                <w:rStyle w:val="172"/>
                <w:rFonts w:hint="default" w:ascii="微软雅黑" w:hAnsi="微软雅黑" w:eastAsia="微软雅黑"/>
                <w:color w:val="212121"/>
                <w:sz w:val="21"/>
                <w:szCs w:val="21"/>
                <w:lang w:bidi="ar"/>
              </w:rPr>
              <w:t>艉板采用铝镁合金材质，单独配有可挂锁的插入式不锈钢发动机固定销；配备两个单向快速双排水口</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可单向、不反水</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为椭圆形，宽、高不小于</w:t>
            </w:r>
            <w:r>
              <w:rPr>
                <w:rFonts w:ascii="微软雅黑" w:hAnsi="微软雅黑" w:eastAsia="微软雅黑"/>
                <w:color w:val="212121"/>
                <w:sz w:val="21"/>
                <w:szCs w:val="21"/>
                <w:lang w:bidi="ar"/>
              </w:rPr>
              <w:t>75mm</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35mm</w:t>
            </w:r>
            <w:r>
              <w:rPr>
                <w:rStyle w:val="172"/>
                <w:rFonts w:hint="default" w:ascii="微软雅黑" w:hAnsi="微软雅黑" w:eastAsia="微软雅黑"/>
                <w:color w:val="212121"/>
                <w:sz w:val="21"/>
                <w:szCs w:val="21"/>
                <w:lang w:bidi="ar"/>
              </w:rPr>
              <w:t>（投标时提供产品照片佐证）；安装多功能双向金属牵引环；艉板内侧配备工具包一个；</w:t>
            </w:r>
          </w:p>
          <w:p w14:paraId="51C77B02">
            <w:pPr>
              <w:spacing w:line="360" w:lineRule="exact"/>
              <w:textAlignment w:val="top"/>
              <w:rPr>
                <w:rFonts w:ascii="微软雅黑" w:hAnsi="微软雅黑" w:eastAsia="微软雅黑" w:cs="方正仿宋_GBK"/>
                <w:dstrike/>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17.</w:t>
            </w:r>
            <w:r>
              <w:rPr>
                <w:rStyle w:val="172"/>
                <w:rFonts w:hint="default" w:ascii="微软雅黑" w:hAnsi="微软雅黑" w:eastAsia="微软雅黑"/>
                <w:color w:val="212121"/>
                <w:sz w:val="21"/>
                <w:szCs w:val="21"/>
                <w:lang w:bidi="ar"/>
              </w:rPr>
              <w:t>配备可连接</w:t>
            </w:r>
            <w:r>
              <w:rPr>
                <w:rFonts w:ascii="微软雅黑" w:hAnsi="微软雅黑" w:eastAsia="微软雅黑"/>
                <w:color w:val="212121"/>
                <w:sz w:val="21"/>
                <w:szCs w:val="21"/>
                <w:lang w:bidi="ar"/>
              </w:rPr>
              <w:t>G5/8</w:t>
            </w:r>
            <w:r>
              <w:rPr>
                <w:rStyle w:val="172"/>
                <w:rFonts w:hint="default" w:ascii="微软雅黑" w:hAnsi="微软雅黑" w:eastAsia="微软雅黑"/>
                <w:color w:val="212121"/>
                <w:sz w:val="21"/>
                <w:szCs w:val="21"/>
                <w:lang w:bidi="ar"/>
              </w:rPr>
              <w:t>标准接口气瓶的高压充气管，管体自带电子显示屏和两个减压装置（</w:t>
            </w:r>
            <w:r>
              <w:rPr>
                <w:rFonts w:ascii="微软雅黑" w:hAnsi="微软雅黑" w:eastAsia="微软雅黑"/>
                <w:color w:val="212121"/>
                <w:sz w:val="21"/>
                <w:szCs w:val="21"/>
                <w:lang w:bidi="ar"/>
              </w:rPr>
              <w:t>0.3bar</w:t>
            </w:r>
            <w:r>
              <w:rPr>
                <w:rStyle w:val="172"/>
                <w:rFonts w:hint="default" w:ascii="微软雅黑" w:hAnsi="微软雅黑" w:eastAsia="微软雅黑"/>
                <w:color w:val="212121"/>
                <w:sz w:val="21"/>
                <w:szCs w:val="21"/>
                <w:lang w:bidi="ar"/>
              </w:rPr>
              <w:t>和</w:t>
            </w:r>
            <w:r>
              <w:rPr>
                <w:rFonts w:ascii="微软雅黑" w:hAnsi="微软雅黑" w:eastAsia="微软雅黑"/>
                <w:color w:val="212121"/>
                <w:sz w:val="21"/>
                <w:szCs w:val="21"/>
                <w:lang w:bidi="ar"/>
              </w:rPr>
              <w:t>0.6bar</w:t>
            </w:r>
            <w:r>
              <w:rPr>
                <w:rStyle w:val="172"/>
                <w:rFonts w:hint="default" w:ascii="微软雅黑" w:hAnsi="微软雅黑" w:eastAsia="微软雅黑"/>
                <w:color w:val="212121"/>
                <w:sz w:val="21"/>
                <w:szCs w:val="21"/>
                <w:lang w:bidi="ar"/>
              </w:rPr>
              <w:t>，显示、减压均为艇内回流压力）。</w:t>
            </w:r>
          </w:p>
        </w:tc>
      </w:tr>
      <w:tr w14:paraId="612D9F9E">
        <w:tblPrEx>
          <w:tblCellMar>
            <w:top w:w="0" w:type="dxa"/>
            <w:left w:w="108" w:type="dxa"/>
            <w:bottom w:w="0" w:type="dxa"/>
            <w:right w:w="108" w:type="dxa"/>
          </w:tblCellMar>
        </w:tblPrEx>
        <w:trPr>
          <w:trHeight w:val="96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2ED8DF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6D375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97</w:t>
            </w:r>
          </w:p>
        </w:tc>
        <w:tc>
          <w:tcPr>
            <w:tcW w:w="1134" w:type="dxa"/>
            <w:tcBorders>
              <w:top w:val="nil"/>
              <w:left w:val="nil"/>
              <w:bottom w:val="single" w:color="000000" w:sz="8" w:space="0"/>
              <w:right w:val="single" w:color="000000" w:sz="8" w:space="0"/>
            </w:tcBorders>
            <w:vAlign w:val="center"/>
          </w:tcPr>
          <w:p w14:paraId="0EF0FE4B">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E58361F">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舷外机（含油箱、防护罩）</w:t>
            </w:r>
          </w:p>
        </w:tc>
        <w:tc>
          <w:tcPr>
            <w:tcW w:w="6237" w:type="dxa"/>
            <w:tcBorders>
              <w:top w:val="nil"/>
              <w:left w:val="nil"/>
              <w:bottom w:val="single" w:color="000000" w:sz="8" w:space="0"/>
              <w:right w:val="single" w:color="000000" w:sz="8" w:space="0"/>
            </w:tcBorders>
          </w:tcPr>
          <w:p w14:paraId="7786111C">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冲程：</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冲程；</w:t>
            </w:r>
          </w:p>
          <w:p w14:paraId="6D4B639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气缸数：</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w:t>
            </w:r>
          </w:p>
          <w:p w14:paraId="0037B06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输出功率：</w:t>
            </w:r>
            <w:r>
              <w:rPr>
                <w:rFonts w:ascii="微软雅黑" w:hAnsi="微软雅黑" w:eastAsia="微软雅黑"/>
                <w:color w:val="212121"/>
                <w:sz w:val="21"/>
                <w:szCs w:val="21"/>
                <w:lang w:bidi="ar"/>
              </w:rPr>
              <w:t>≥30HP/</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≥20k</w:t>
            </w:r>
            <w:r>
              <w:rPr>
                <w:rFonts w:hint="eastAsia" w:ascii="微软雅黑" w:hAnsi="微软雅黑" w:eastAsia="微软雅黑"/>
                <w:color w:val="212121"/>
                <w:sz w:val="21"/>
                <w:szCs w:val="21"/>
                <w:lang w:bidi="ar"/>
              </w:rPr>
              <w:t>W</w:t>
            </w:r>
            <w:r>
              <w:rPr>
                <w:rStyle w:val="172"/>
                <w:rFonts w:hint="default" w:ascii="微软雅黑" w:hAnsi="微软雅黑" w:eastAsia="微软雅黑"/>
                <w:color w:val="212121"/>
                <w:sz w:val="21"/>
                <w:szCs w:val="21"/>
                <w:lang w:bidi="ar"/>
              </w:rPr>
              <w:t>）提供中国船级社</w:t>
            </w:r>
            <w:r>
              <w:rPr>
                <w:rFonts w:ascii="微软雅黑" w:hAnsi="微软雅黑" w:eastAsia="微软雅黑"/>
                <w:color w:val="212121"/>
                <w:sz w:val="21"/>
                <w:szCs w:val="21"/>
                <w:lang w:bidi="ar"/>
              </w:rPr>
              <w:t>CCS</w:t>
            </w:r>
            <w:r>
              <w:rPr>
                <w:rStyle w:val="172"/>
                <w:rFonts w:hint="default" w:ascii="微软雅黑" w:hAnsi="微软雅黑" w:eastAsia="微软雅黑"/>
                <w:color w:val="212121"/>
                <w:sz w:val="21"/>
                <w:szCs w:val="21"/>
                <w:lang w:bidi="ar"/>
              </w:rPr>
              <w:t>型式认可证书复印件佐证；</w:t>
            </w:r>
          </w:p>
          <w:p w14:paraId="7376591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排气量：</w:t>
            </w:r>
            <w:r>
              <w:rPr>
                <w:rFonts w:ascii="微软雅黑" w:hAnsi="微软雅黑" w:eastAsia="微软雅黑"/>
                <w:color w:val="212121"/>
                <w:sz w:val="21"/>
                <w:szCs w:val="21"/>
                <w:lang w:bidi="ar"/>
              </w:rPr>
              <w:t>≥400cc</w:t>
            </w:r>
            <w:r>
              <w:rPr>
                <w:rStyle w:val="172"/>
                <w:rFonts w:hint="default" w:ascii="微软雅黑" w:hAnsi="微软雅黑" w:eastAsia="微软雅黑"/>
                <w:color w:val="212121"/>
                <w:sz w:val="21"/>
                <w:szCs w:val="21"/>
                <w:lang w:bidi="ar"/>
              </w:rPr>
              <w:t>；</w:t>
            </w:r>
          </w:p>
          <w:p w14:paraId="1E43ED9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5.</w:t>
            </w:r>
            <w:r>
              <w:rPr>
                <w:rStyle w:val="172"/>
                <w:rFonts w:hint="default" w:ascii="微软雅黑" w:hAnsi="微软雅黑" w:eastAsia="微软雅黑"/>
                <w:color w:val="212121"/>
                <w:sz w:val="21"/>
                <w:szCs w:val="21"/>
                <w:lang w:bidi="ar"/>
              </w:rPr>
              <w:t>启动方式：手动；</w:t>
            </w:r>
          </w:p>
          <w:p w14:paraId="2EFEB13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6.</w:t>
            </w:r>
            <w:r>
              <w:rPr>
                <w:rStyle w:val="172"/>
                <w:rFonts w:hint="default" w:ascii="微软雅黑" w:hAnsi="微软雅黑" w:eastAsia="微软雅黑"/>
                <w:color w:val="212121"/>
                <w:sz w:val="21"/>
                <w:szCs w:val="21"/>
                <w:lang w:bidi="ar"/>
              </w:rPr>
              <w:t>操作方式：后操；</w:t>
            </w:r>
          </w:p>
          <w:p w14:paraId="7BE1726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7.</w:t>
            </w:r>
            <w:r>
              <w:rPr>
                <w:rStyle w:val="172"/>
                <w:rFonts w:hint="default" w:ascii="微软雅黑" w:hAnsi="微软雅黑" w:eastAsia="微软雅黑"/>
                <w:color w:val="212121"/>
                <w:sz w:val="21"/>
                <w:szCs w:val="21"/>
                <w:lang w:bidi="ar"/>
              </w:rPr>
              <w:t>档位：前进</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空档</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倒档；</w:t>
            </w:r>
          </w:p>
          <w:p w14:paraId="12EDE68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8.</w:t>
            </w:r>
            <w:r>
              <w:rPr>
                <w:rStyle w:val="172"/>
                <w:rFonts w:hint="default" w:ascii="微软雅黑" w:hAnsi="微软雅黑" w:eastAsia="微软雅黑"/>
                <w:color w:val="212121"/>
                <w:sz w:val="21"/>
                <w:szCs w:val="21"/>
                <w:lang w:bidi="ar"/>
              </w:rPr>
              <w:t>起动发动机落水后</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min，通过沥干、排水措施，</w:t>
            </w:r>
            <w:r>
              <w:rPr>
                <w:rFonts w:ascii="微软雅黑" w:hAnsi="微软雅黑" w:eastAsia="微软雅黑"/>
                <w:color w:val="212121"/>
                <w:sz w:val="21"/>
                <w:szCs w:val="21"/>
                <w:lang w:bidi="ar"/>
              </w:rPr>
              <w:t xml:space="preserve">2 </w:t>
            </w:r>
            <w:r>
              <w:rPr>
                <w:rStyle w:val="172"/>
                <w:rFonts w:hint="default" w:ascii="微软雅黑" w:hAnsi="微软雅黑" w:eastAsia="微软雅黑"/>
                <w:color w:val="212121"/>
                <w:sz w:val="21"/>
                <w:szCs w:val="21"/>
                <w:lang w:bidi="ar"/>
              </w:rPr>
              <w:t>次拉发能正常起动；</w:t>
            </w:r>
          </w:p>
          <w:p w14:paraId="4BB29E0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▲9.</w:t>
            </w:r>
            <w:r>
              <w:rPr>
                <w:rStyle w:val="172"/>
                <w:rFonts w:hint="default" w:ascii="微软雅黑" w:hAnsi="微软雅黑" w:eastAsia="微软雅黑"/>
                <w:color w:val="212121"/>
                <w:sz w:val="21"/>
                <w:szCs w:val="21"/>
                <w:lang w:bidi="ar"/>
              </w:rPr>
              <w:t>压缩比：</w:t>
            </w:r>
            <w:r>
              <w:rPr>
                <w:rFonts w:ascii="微软雅黑" w:hAnsi="微软雅黑" w:eastAsia="微软雅黑"/>
                <w:color w:val="212121"/>
                <w:sz w:val="21"/>
                <w:szCs w:val="21"/>
                <w:lang w:bidi="ar"/>
              </w:rPr>
              <w:t>≥7:1</w:t>
            </w:r>
            <w:r>
              <w:rPr>
                <w:rStyle w:val="172"/>
                <w:rFonts w:hint="default" w:ascii="微软雅黑" w:hAnsi="微软雅黑" w:eastAsia="微软雅黑"/>
                <w:color w:val="212121"/>
                <w:sz w:val="21"/>
                <w:szCs w:val="21"/>
                <w:lang w:bidi="ar"/>
              </w:rPr>
              <w:t>（提供中国船级社</w:t>
            </w:r>
            <w:r>
              <w:rPr>
                <w:rFonts w:ascii="微软雅黑" w:hAnsi="微软雅黑" w:eastAsia="微软雅黑"/>
                <w:color w:val="212121"/>
                <w:sz w:val="21"/>
                <w:szCs w:val="21"/>
                <w:lang w:bidi="ar"/>
              </w:rPr>
              <w:t>CCS</w:t>
            </w:r>
            <w:r>
              <w:rPr>
                <w:rStyle w:val="172"/>
                <w:rFonts w:hint="default" w:ascii="微软雅黑" w:hAnsi="微软雅黑" w:eastAsia="微软雅黑"/>
                <w:color w:val="212121"/>
                <w:sz w:val="21"/>
                <w:szCs w:val="21"/>
                <w:lang w:bidi="ar"/>
              </w:rPr>
              <w:t>型式认可证书复印件佐证）；</w:t>
            </w:r>
          </w:p>
          <w:p w14:paraId="1E65D847">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10.</w:t>
            </w:r>
            <w:r>
              <w:rPr>
                <w:rStyle w:val="172"/>
                <w:rFonts w:hint="default" w:ascii="微软雅黑" w:hAnsi="微软雅黑" w:eastAsia="微软雅黑"/>
                <w:color w:val="212121"/>
                <w:sz w:val="21"/>
                <w:szCs w:val="21"/>
                <w:lang w:bidi="ar"/>
              </w:rPr>
              <w:t>燃油：无铅汽油；</w:t>
            </w:r>
          </w:p>
          <w:p w14:paraId="4426CBD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11.</w:t>
            </w:r>
            <w:r>
              <w:rPr>
                <w:rStyle w:val="172"/>
                <w:rFonts w:hint="default" w:ascii="微软雅黑" w:hAnsi="微软雅黑" w:eastAsia="微软雅黑"/>
                <w:color w:val="212121"/>
                <w:sz w:val="21"/>
                <w:szCs w:val="21"/>
                <w:lang w:bidi="ar"/>
              </w:rPr>
              <w:t>油箱</w:t>
            </w:r>
            <w:r>
              <w:rPr>
                <w:rFonts w:ascii="微软雅黑" w:hAnsi="微软雅黑" w:eastAsia="微软雅黑"/>
                <w:color w:val="212121"/>
                <w:sz w:val="21"/>
                <w:szCs w:val="21"/>
                <w:lang w:bidi="ar"/>
              </w:rPr>
              <w:t>≥24L</w:t>
            </w:r>
            <w:r>
              <w:rPr>
                <w:rStyle w:val="172"/>
                <w:rFonts w:hint="default" w:ascii="微软雅黑" w:hAnsi="微软雅黑" w:eastAsia="微软雅黑"/>
                <w:color w:val="212121"/>
                <w:sz w:val="21"/>
                <w:szCs w:val="21"/>
                <w:lang w:bidi="ar"/>
              </w:rPr>
              <w:t>；</w:t>
            </w:r>
          </w:p>
          <w:p w14:paraId="1F6621B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12.</w:t>
            </w:r>
            <w:r>
              <w:rPr>
                <w:rStyle w:val="172"/>
                <w:rFonts w:hint="default" w:ascii="微软雅黑" w:hAnsi="微软雅黑" w:eastAsia="微软雅黑"/>
                <w:color w:val="212121"/>
                <w:sz w:val="21"/>
                <w:szCs w:val="21"/>
                <w:lang w:bidi="ar"/>
              </w:rPr>
              <w:t>冷却系统：水冷；</w:t>
            </w:r>
          </w:p>
          <w:p w14:paraId="2C273415">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13.</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≤53</w:t>
            </w:r>
            <w:r>
              <w:rPr>
                <w:rFonts w:hint="eastAsia" w:ascii="微软雅黑" w:hAnsi="微软雅黑" w:eastAsia="微软雅黑"/>
                <w:color w:val="212121"/>
                <w:sz w:val="21"/>
                <w:szCs w:val="21"/>
                <w:lang w:bidi="ar"/>
              </w:rPr>
              <w:t>kg</w:t>
            </w:r>
            <w:r>
              <w:rPr>
                <w:rStyle w:val="172"/>
                <w:rFonts w:hint="default" w:ascii="微软雅黑" w:hAnsi="微软雅黑" w:eastAsia="微软雅黑"/>
                <w:color w:val="212121"/>
                <w:sz w:val="21"/>
                <w:szCs w:val="21"/>
                <w:lang w:bidi="ar"/>
              </w:rPr>
              <w:t>；</w:t>
            </w:r>
          </w:p>
          <w:p w14:paraId="7705C69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▲14.</w:t>
            </w:r>
            <w:r>
              <w:rPr>
                <w:rStyle w:val="172"/>
                <w:rFonts w:hint="default" w:ascii="微软雅黑" w:hAnsi="微软雅黑" w:eastAsia="微软雅黑"/>
                <w:color w:val="212121"/>
                <w:sz w:val="21"/>
                <w:szCs w:val="21"/>
                <w:lang w:bidi="ar"/>
              </w:rPr>
              <w:t>最大转速范围（</w:t>
            </w:r>
            <w:r>
              <w:rPr>
                <w:rFonts w:ascii="微软雅黑" w:hAnsi="微软雅黑" w:eastAsia="微软雅黑"/>
                <w:color w:val="212121"/>
                <w:sz w:val="21"/>
                <w:szCs w:val="21"/>
                <w:lang w:bidi="ar"/>
              </w:rPr>
              <w:t>RPM</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4500-5500</w:t>
            </w:r>
            <w:r>
              <w:rPr>
                <w:rStyle w:val="172"/>
                <w:rFonts w:hint="default" w:ascii="微软雅黑" w:hAnsi="微软雅黑" w:eastAsia="微软雅黑"/>
                <w:color w:val="212121"/>
                <w:sz w:val="21"/>
                <w:szCs w:val="21"/>
                <w:lang w:bidi="ar"/>
              </w:rPr>
              <w:t>；</w:t>
            </w:r>
          </w:p>
          <w:p w14:paraId="33A1960F">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15.</w:t>
            </w:r>
            <w:r>
              <w:rPr>
                <w:rStyle w:val="172"/>
                <w:rFonts w:hint="default" w:ascii="微软雅黑" w:hAnsi="微软雅黑" w:eastAsia="微软雅黑"/>
                <w:color w:val="212121"/>
                <w:sz w:val="21"/>
                <w:szCs w:val="21"/>
                <w:lang w:bidi="ar"/>
              </w:rPr>
              <w:t>二冲程舷外机；</w:t>
            </w:r>
          </w:p>
          <w:p w14:paraId="7656209A">
            <w:pPr>
              <w:spacing w:line="360" w:lineRule="exact"/>
              <w:textAlignment w:val="top"/>
              <w:rPr>
                <w:rFonts w:ascii="微软雅黑" w:hAnsi="微软雅黑" w:eastAsia="微软雅黑"/>
                <w:color w:val="212121"/>
                <w:sz w:val="21"/>
                <w:szCs w:val="21"/>
              </w:rPr>
            </w:pPr>
            <w:r>
              <w:rPr>
                <w:rFonts w:ascii="微软雅黑" w:hAnsi="微软雅黑" w:eastAsia="微软雅黑"/>
                <w:color w:val="212121"/>
                <w:sz w:val="21"/>
                <w:szCs w:val="21"/>
                <w:lang w:bidi="ar"/>
              </w:rPr>
              <w:t xml:space="preserve">  16.</w:t>
            </w:r>
            <w:r>
              <w:rPr>
                <w:rStyle w:val="172"/>
                <w:rFonts w:hint="default" w:ascii="微软雅黑" w:hAnsi="微软雅黑" w:eastAsia="微软雅黑"/>
                <w:color w:val="212121"/>
                <w:sz w:val="21"/>
                <w:szCs w:val="21"/>
                <w:lang w:bidi="ar"/>
              </w:rPr>
              <w:t>配套螺旋桨保护罩。</w:t>
            </w:r>
          </w:p>
        </w:tc>
      </w:tr>
      <w:tr w14:paraId="40B15899">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E514AF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FB6968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98</w:t>
            </w:r>
          </w:p>
        </w:tc>
        <w:tc>
          <w:tcPr>
            <w:tcW w:w="1134" w:type="dxa"/>
            <w:tcBorders>
              <w:top w:val="nil"/>
              <w:left w:val="nil"/>
              <w:bottom w:val="single" w:color="000000" w:sz="8" w:space="0"/>
              <w:right w:val="single" w:color="000000" w:sz="8" w:space="0"/>
            </w:tcBorders>
            <w:vAlign w:val="center"/>
          </w:tcPr>
          <w:p w14:paraId="1ABA02A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6D0578E4">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域救援头盔</w:t>
            </w:r>
          </w:p>
        </w:tc>
        <w:tc>
          <w:tcPr>
            <w:tcW w:w="6237" w:type="dxa"/>
            <w:tcBorders>
              <w:top w:val="nil"/>
              <w:left w:val="nil"/>
              <w:bottom w:val="single" w:color="000000" w:sz="8" w:space="0"/>
              <w:right w:val="single" w:color="000000" w:sz="8" w:space="0"/>
            </w:tcBorders>
          </w:tcPr>
          <w:p w14:paraId="34C33AE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w:t>
            </w:r>
            <w:r>
              <w:rPr>
                <w:rStyle w:val="172"/>
                <w:rFonts w:hint="default" w:ascii="微软雅黑" w:hAnsi="微软雅黑" w:eastAsia="微软雅黑"/>
                <w:color w:val="212121"/>
                <w:sz w:val="21"/>
                <w:szCs w:val="21"/>
                <w:lang w:bidi="ar"/>
              </w:rPr>
              <w:t>头盔顶端有透气孔，两侧一体式护耳部件，两侧各有通气孔；头箍设有衬垫，魔术贴固位；预留救援头灯和水下照相机卡槽，外壳采用</w:t>
            </w:r>
            <w:r>
              <w:rPr>
                <w:rFonts w:ascii="微软雅黑" w:hAnsi="微软雅黑" w:eastAsia="微软雅黑"/>
                <w:color w:val="212121"/>
                <w:sz w:val="21"/>
                <w:szCs w:val="21"/>
                <w:lang w:bidi="ar"/>
              </w:rPr>
              <w:t>ABS</w:t>
            </w:r>
            <w:r>
              <w:rPr>
                <w:rStyle w:val="172"/>
                <w:rFonts w:hint="default" w:ascii="微软雅黑" w:hAnsi="微软雅黑" w:eastAsia="微软雅黑"/>
                <w:color w:val="212121"/>
                <w:sz w:val="21"/>
                <w:szCs w:val="21"/>
                <w:lang w:bidi="ar"/>
              </w:rPr>
              <w:t>一体式成型外壳，内部使用</w:t>
            </w:r>
            <w:r>
              <w:rPr>
                <w:rFonts w:ascii="微软雅黑" w:hAnsi="微软雅黑" w:eastAsia="微软雅黑"/>
                <w:color w:val="212121"/>
                <w:sz w:val="21"/>
                <w:szCs w:val="21"/>
                <w:lang w:bidi="ar"/>
              </w:rPr>
              <w:t>RB</w:t>
            </w:r>
            <w:r>
              <w:rPr>
                <w:rStyle w:val="172"/>
                <w:rFonts w:hint="default" w:ascii="微软雅黑" w:hAnsi="微软雅黑" w:eastAsia="微软雅黑"/>
                <w:color w:val="212121"/>
                <w:sz w:val="21"/>
                <w:szCs w:val="21"/>
                <w:lang w:bidi="ar"/>
              </w:rPr>
              <w:t>材质冷压成型，头顶有</w:t>
            </w:r>
            <w:r>
              <w:rPr>
                <w:rFonts w:ascii="微软雅黑" w:hAnsi="微软雅黑" w:eastAsia="微软雅黑"/>
                <w:color w:val="212121"/>
                <w:sz w:val="21"/>
                <w:szCs w:val="21"/>
                <w:lang w:bidi="ar"/>
              </w:rPr>
              <w:t>8</w:t>
            </w:r>
            <w:r>
              <w:rPr>
                <w:rStyle w:val="172"/>
                <w:rFonts w:hint="default" w:ascii="微软雅黑" w:hAnsi="微软雅黑" w:eastAsia="微软雅黑"/>
                <w:color w:val="212121"/>
                <w:sz w:val="21"/>
                <w:szCs w:val="21"/>
                <w:lang w:bidi="ar"/>
              </w:rPr>
              <w:t>孔通风及泄水孔设计，大</w:t>
            </w:r>
            <w:r>
              <w:rPr>
                <w:rFonts w:ascii="微软雅黑" w:hAnsi="微软雅黑" w:eastAsia="微软雅黑"/>
                <w:color w:val="212121"/>
                <w:sz w:val="21"/>
                <w:szCs w:val="21"/>
                <w:lang w:bidi="ar"/>
              </w:rPr>
              <w:t>Y</w:t>
            </w:r>
            <w:r>
              <w:rPr>
                <w:rStyle w:val="172"/>
                <w:rFonts w:hint="default" w:ascii="微软雅黑" w:hAnsi="微软雅黑" w:eastAsia="微软雅黑"/>
                <w:color w:val="212121"/>
                <w:sz w:val="21"/>
                <w:szCs w:val="21"/>
                <w:lang w:bidi="ar"/>
              </w:rPr>
              <w:t>型可调节下颚带，两侧有战术导轨座，前端有墨鱼干导轨座，可根据采购人要求制定内容；</w:t>
            </w:r>
          </w:p>
          <w:p w14:paraId="40B6D029">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冲击吸收性能：</w:t>
            </w:r>
          </w:p>
          <w:p w14:paraId="405C897D">
            <w:pPr>
              <w:spacing w:line="360" w:lineRule="exact"/>
              <w:ind w:firstLine="315" w:firstLineChars="15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▲2.1</w:t>
            </w:r>
            <w:r>
              <w:rPr>
                <w:rStyle w:val="172"/>
                <w:rFonts w:hint="default" w:ascii="微软雅黑" w:hAnsi="微软雅黑" w:eastAsia="微软雅黑"/>
                <w:color w:val="212121"/>
                <w:sz w:val="21"/>
                <w:szCs w:val="21"/>
                <w:lang w:bidi="ar"/>
              </w:rPr>
              <w:t>受冲击力范围</w:t>
            </w:r>
            <w:r>
              <w:rPr>
                <w:rFonts w:ascii="微软雅黑" w:hAnsi="微软雅黑" w:eastAsia="微软雅黑"/>
                <w:color w:val="212121"/>
                <w:sz w:val="21"/>
                <w:szCs w:val="21"/>
                <w:lang w:bidi="ar"/>
              </w:rPr>
              <w:t>≥3600N</w:t>
            </w:r>
            <w:r>
              <w:rPr>
                <w:rStyle w:val="172"/>
                <w:rFonts w:hint="default" w:ascii="微软雅黑" w:hAnsi="微软雅黑" w:eastAsia="微软雅黑"/>
                <w:color w:val="212121"/>
                <w:sz w:val="21"/>
                <w:szCs w:val="21"/>
                <w:lang w:bidi="ar"/>
              </w:rPr>
              <w:t>；</w:t>
            </w:r>
          </w:p>
          <w:p w14:paraId="39135D06">
            <w:pPr>
              <w:spacing w:line="360" w:lineRule="exact"/>
              <w:ind w:firstLine="315" w:firstLineChars="15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▲2.2</w:t>
            </w:r>
            <w:r>
              <w:rPr>
                <w:rStyle w:val="172"/>
                <w:rFonts w:hint="default" w:ascii="微软雅黑" w:hAnsi="微软雅黑" w:eastAsia="微软雅黑"/>
                <w:color w:val="212121"/>
                <w:sz w:val="21"/>
                <w:szCs w:val="21"/>
                <w:lang w:bidi="ar"/>
              </w:rPr>
              <w:t>顶部抗冲击加速度最大</w:t>
            </w:r>
            <w:r>
              <w:rPr>
                <w:rFonts w:ascii="微软雅黑" w:hAnsi="微软雅黑" w:eastAsia="微软雅黑"/>
                <w:color w:val="212121"/>
                <w:sz w:val="21"/>
                <w:szCs w:val="21"/>
                <w:lang w:bidi="ar"/>
              </w:rPr>
              <w:t>≥200gn</w:t>
            </w:r>
            <w:r>
              <w:rPr>
                <w:rStyle w:val="172"/>
                <w:rFonts w:hint="default" w:ascii="微软雅黑" w:hAnsi="微软雅黑" w:eastAsia="微软雅黑"/>
                <w:color w:val="212121"/>
                <w:sz w:val="21"/>
                <w:szCs w:val="21"/>
                <w:lang w:bidi="ar"/>
              </w:rPr>
              <w:t>；</w:t>
            </w:r>
          </w:p>
          <w:p w14:paraId="36E47623">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漂浮性能：常温下水中浸泡</w:t>
            </w:r>
            <w:r>
              <w:rPr>
                <w:rFonts w:ascii="微软雅黑" w:hAnsi="微软雅黑" w:eastAsia="微软雅黑"/>
                <w:color w:val="212121"/>
                <w:sz w:val="21"/>
                <w:szCs w:val="21"/>
                <w:lang w:bidi="ar"/>
              </w:rPr>
              <w:t>≥24h</w:t>
            </w:r>
            <w:r>
              <w:rPr>
                <w:rStyle w:val="172"/>
                <w:rFonts w:hint="default" w:ascii="微软雅黑" w:hAnsi="微软雅黑" w:eastAsia="微软雅黑"/>
                <w:color w:val="212121"/>
                <w:sz w:val="21"/>
                <w:szCs w:val="21"/>
                <w:lang w:bidi="ar"/>
              </w:rPr>
              <w:t>头盔不下沉；</w:t>
            </w:r>
          </w:p>
          <w:p w14:paraId="7594F713">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≤550g</w:t>
            </w:r>
            <w:r>
              <w:rPr>
                <w:rStyle w:val="172"/>
                <w:rFonts w:hint="default" w:ascii="微软雅黑" w:hAnsi="微软雅黑" w:eastAsia="微软雅黑"/>
                <w:color w:val="212121"/>
                <w:sz w:val="21"/>
                <w:szCs w:val="21"/>
                <w:lang w:bidi="ar"/>
              </w:rPr>
              <w:t>；</w:t>
            </w:r>
          </w:p>
          <w:p w14:paraId="188851A8">
            <w:pPr>
              <w:spacing w:line="360" w:lineRule="exact"/>
              <w:textAlignment w:val="top"/>
              <w:rPr>
                <w:rFonts w:ascii="微软雅黑" w:hAnsi="微软雅黑" w:eastAsia="微软雅黑"/>
                <w:color w:val="212121"/>
                <w:sz w:val="21"/>
                <w:szCs w:val="21"/>
              </w:rPr>
            </w:pPr>
            <w:r>
              <w:rPr>
                <w:rFonts w:ascii="微软雅黑" w:hAnsi="微软雅黑" w:eastAsia="微软雅黑"/>
                <w:color w:val="212121"/>
                <w:sz w:val="21"/>
                <w:szCs w:val="21"/>
                <w:lang w:bidi="ar"/>
              </w:rPr>
              <w:t xml:space="preserve">  5.</w:t>
            </w:r>
            <w:r>
              <w:rPr>
                <w:rStyle w:val="172"/>
                <w:rFonts w:hint="default" w:ascii="微软雅黑" w:hAnsi="微软雅黑" w:eastAsia="微软雅黑"/>
                <w:color w:val="212121"/>
                <w:sz w:val="21"/>
                <w:szCs w:val="21"/>
                <w:lang w:bidi="ar"/>
              </w:rPr>
              <w:t>具有永久性标志及产品数据标识。</w:t>
            </w:r>
          </w:p>
        </w:tc>
      </w:tr>
      <w:tr w14:paraId="6CE2ED7D">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EA0B2C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5F699C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99</w:t>
            </w:r>
          </w:p>
        </w:tc>
        <w:tc>
          <w:tcPr>
            <w:tcW w:w="1134" w:type="dxa"/>
            <w:tcBorders>
              <w:top w:val="nil"/>
              <w:left w:val="nil"/>
              <w:bottom w:val="single" w:color="000000" w:sz="8" w:space="0"/>
              <w:right w:val="single" w:color="000000" w:sz="8" w:space="0"/>
            </w:tcBorders>
            <w:vAlign w:val="center"/>
          </w:tcPr>
          <w:p w14:paraId="0075AD3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3D834650">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湿式水域救援服</w:t>
            </w:r>
          </w:p>
        </w:tc>
        <w:tc>
          <w:tcPr>
            <w:tcW w:w="6237" w:type="dxa"/>
            <w:tcBorders>
              <w:top w:val="nil"/>
              <w:left w:val="nil"/>
              <w:bottom w:val="single" w:color="000000" w:sz="8" w:space="0"/>
              <w:right w:val="single" w:color="000000" w:sz="8" w:space="0"/>
            </w:tcBorders>
          </w:tcPr>
          <w:p w14:paraId="58B30DC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主要材质带有钛涂层的氯丁橡胶材质，厚度</w:t>
            </w:r>
            <w:r>
              <w:rPr>
                <w:rFonts w:ascii="微软雅黑" w:hAnsi="微软雅黑" w:eastAsia="微软雅黑"/>
                <w:color w:val="212121"/>
                <w:sz w:val="21"/>
                <w:szCs w:val="21"/>
                <w:lang w:bidi="ar"/>
              </w:rPr>
              <w:t>≥3mm</w:t>
            </w:r>
            <w:r>
              <w:rPr>
                <w:rStyle w:val="172"/>
                <w:rFonts w:hint="default" w:ascii="微软雅黑" w:hAnsi="微软雅黑" w:eastAsia="微软雅黑"/>
                <w:color w:val="212121"/>
                <w:sz w:val="21"/>
                <w:szCs w:val="21"/>
                <w:lang w:bidi="ar"/>
              </w:rPr>
              <w:t>，需做加固压胶处理，外层：尼龙弹力布，中层：氯丁橡胶，内层：尼龙拉纱布，防水拉链；</w:t>
            </w:r>
          </w:p>
          <w:p w14:paraId="6824EF5F">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分体式结构设计；</w:t>
            </w:r>
          </w:p>
          <w:p w14:paraId="6C000C6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在肩部、背部和手臂处都采用</w:t>
            </w:r>
            <w:r>
              <w:rPr>
                <w:rFonts w:ascii="微软雅黑" w:hAnsi="微软雅黑" w:eastAsia="微软雅黑"/>
                <w:color w:val="212121"/>
                <w:sz w:val="21"/>
                <w:szCs w:val="21"/>
                <w:lang w:bidi="ar"/>
              </w:rPr>
              <w:t xml:space="preserve"> PowerSpan</w:t>
            </w:r>
            <w:r>
              <w:rPr>
                <w:rStyle w:val="172"/>
                <w:rFonts w:hint="default" w:ascii="微软雅黑" w:hAnsi="微软雅黑" w:eastAsia="微软雅黑"/>
                <w:color w:val="212121"/>
                <w:sz w:val="21"/>
                <w:szCs w:val="21"/>
                <w:lang w:bidi="ar"/>
              </w:rPr>
              <w:t>或同等质量材质提高部位的灵活性，上身夹克，下身吊带裤，左肩部：有对讲机挂带，左臂、腿部两侧各有一口袋；</w:t>
            </w:r>
          </w:p>
          <w:p w14:paraId="58E936D7">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在膝盖和小腿处都有聚氨酯涂层垫；</w:t>
            </w:r>
          </w:p>
          <w:p w14:paraId="05E9CB8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5.</w:t>
            </w:r>
            <w:r>
              <w:rPr>
                <w:rStyle w:val="172"/>
                <w:rFonts w:hint="default" w:ascii="微软雅黑" w:hAnsi="微软雅黑" w:eastAsia="微软雅黑"/>
                <w:color w:val="212121"/>
                <w:sz w:val="21"/>
                <w:szCs w:val="21"/>
                <w:lang w:bidi="ar"/>
              </w:rPr>
              <w:t>在躯干的两侧部位有大摩擦力区域，可以搭配救生衣固定使用；</w:t>
            </w:r>
          </w:p>
          <w:p w14:paraId="753178F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▲6.</w:t>
            </w:r>
            <w:r>
              <w:rPr>
                <w:rStyle w:val="172"/>
                <w:rFonts w:hint="default" w:ascii="微软雅黑" w:hAnsi="微软雅黑" w:eastAsia="微软雅黑"/>
                <w:color w:val="212121"/>
                <w:sz w:val="21"/>
                <w:szCs w:val="21"/>
                <w:lang w:bidi="ar"/>
              </w:rPr>
              <w:t>手臂和腿部有荧光反射区，并且有</w:t>
            </w:r>
            <w:r>
              <w:rPr>
                <w:rFonts w:ascii="微软雅黑" w:hAnsi="微软雅黑" w:eastAsia="微软雅黑"/>
                <w:color w:val="212121"/>
                <w:sz w:val="21"/>
                <w:szCs w:val="21"/>
                <w:lang w:bidi="ar"/>
              </w:rPr>
              <w:t>“RESCUE”</w:t>
            </w:r>
            <w:r>
              <w:rPr>
                <w:rStyle w:val="172"/>
                <w:rFonts w:hint="default" w:ascii="微软雅黑" w:hAnsi="微软雅黑" w:eastAsia="微软雅黑"/>
                <w:color w:val="212121"/>
                <w:sz w:val="21"/>
                <w:szCs w:val="21"/>
                <w:lang w:bidi="ar"/>
              </w:rPr>
              <w:t>字样。衣服型号可根据采购人要求定制内容；</w:t>
            </w:r>
          </w:p>
          <w:p w14:paraId="05FB93A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7.</w:t>
            </w:r>
            <w:r>
              <w:rPr>
                <w:rStyle w:val="172"/>
                <w:rFonts w:hint="default" w:ascii="微软雅黑" w:hAnsi="微软雅黑" w:eastAsia="微软雅黑"/>
                <w:color w:val="212121"/>
                <w:sz w:val="21"/>
                <w:szCs w:val="21"/>
                <w:lang w:bidi="ar"/>
              </w:rPr>
              <w:t>主要性能：</w:t>
            </w:r>
          </w:p>
          <w:p w14:paraId="1F5C0606">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▲7.1</w:t>
            </w:r>
            <w:r>
              <w:rPr>
                <w:rStyle w:val="172"/>
                <w:rFonts w:hint="default" w:ascii="微软雅黑" w:hAnsi="微软雅黑" w:eastAsia="微软雅黑"/>
                <w:color w:val="212121"/>
                <w:sz w:val="21"/>
                <w:szCs w:val="21"/>
                <w:lang w:bidi="ar"/>
              </w:rPr>
              <w:t>面料拉伸强度</w:t>
            </w:r>
            <w:r>
              <w:rPr>
                <w:rFonts w:ascii="微软雅黑" w:hAnsi="微软雅黑" w:eastAsia="微软雅黑"/>
                <w:color w:val="212121"/>
                <w:sz w:val="21"/>
                <w:szCs w:val="21"/>
                <w:lang w:bidi="ar"/>
              </w:rPr>
              <w:t>≥150N</w:t>
            </w:r>
            <w:r>
              <w:rPr>
                <w:rStyle w:val="172"/>
                <w:rFonts w:hint="default" w:ascii="微软雅黑" w:hAnsi="微软雅黑" w:eastAsia="微软雅黑"/>
                <w:color w:val="212121"/>
                <w:sz w:val="21"/>
                <w:szCs w:val="21"/>
                <w:lang w:bidi="ar"/>
              </w:rPr>
              <w:t>；</w:t>
            </w:r>
          </w:p>
          <w:p w14:paraId="285FC8EE">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▲7.2</w:t>
            </w:r>
            <w:r>
              <w:rPr>
                <w:rStyle w:val="172"/>
                <w:rFonts w:hint="default" w:ascii="微软雅黑" w:hAnsi="微软雅黑" w:eastAsia="微软雅黑"/>
                <w:color w:val="212121"/>
                <w:sz w:val="21"/>
                <w:szCs w:val="21"/>
                <w:lang w:bidi="ar"/>
              </w:rPr>
              <w:t>耐静水压</w:t>
            </w:r>
            <w:r>
              <w:rPr>
                <w:rFonts w:ascii="微软雅黑" w:hAnsi="微软雅黑" w:eastAsia="微软雅黑"/>
                <w:color w:val="212121"/>
                <w:sz w:val="21"/>
                <w:szCs w:val="21"/>
                <w:lang w:bidi="ar"/>
              </w:rPr>
              <w:t>≥100k</w:t>
            </w:r>
            <w:r>
              <w:rPr>
                <w:rFonts w:hint="eastAsia" w:ascii="微软雅黑" w:hAnsi="微软雅黑" w:eastAsia="微软雅黑"/>
                <w:color w:val="212121"/>
                <w:sz w:val="21"/>
                <w:szCs w:val="21"/>
                <w:lang w:bidi="ar"/>
              </w:rPr>
              <w:t>P</w:t>
            </w:r>
            <w:r>
              <w:rPr>
                <w:rFonts w:ascii="微软雅黑" w:hAnsi="微软雅黑" w:eastAsia="微软雅黑"/>
                <w:color w:val="212121"/>
                <w:sz w:val="21"/>
                <w:szCs w:val="21"/>
                <w:lang w:bidi="ar"/>
              </w:rPr>
              <w:t xml:space="preserve">a </w:t>
            </w:r>
            <w:r>
              <w:rPr>
                <w:rStyle w:val="172"/>
                <w:rFonts w:hint="default" w:ascii="微软雅黑" w:hAnsi="微软雅黑" w:eastAsia="微软雅黑"/>
                <w:color w:val="212121"/>
                <w:sz w:val="21"/>
                <w:szCs w:val="21"/>
                <w:lang w:bidi="ar"/>
              </w:rPr>
              <w:t>；</w:t>
            </w:r>
          </w:p>
          <w:p w14:paraId="7DAC278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7.3</w:t>
            </w:r>
            <w:r>
              <w:rPr>
                <w:rStyle w:val="172"/>
                <w:rFonts w:hint="default" w:ascii="微软雅黑" w:hAnsi="微软雅黑" w:eastAsia="微软雅黑"/>
                <w:color w:val="212121"/>
                <w:sz w:val="21"/>
                <w:szCs w:val="21"/>
                <w:lang w:bidi="ar"/>
              </w:rPr>
              <w:t>在水中浸泡</w:t>
            </w:r>
            <w:r>
              <w:rPr>
                <w:rFonts w:ascii="微软雅黑" w:hAnsi="微软雅黑" w:eastAsia="微软雅黑"/>
                <w:color w:val="212121"/>
                <w:sz w:val="21"/>
                <w:szCs w:val="21"/>
                <w:lang w:bidi="ar"/>
              </w:rPr>
              <w:t>1h</w:t>
            </w:r>
            <w:r>
              <w:rPr>
                <w:rStyle w:val="172"/>
                <w:rFonts w:hint="default" w:ascii="微软雅黑" w:hAnsi="微软雅黑" w:eastAsia="微软雅黑"/>
                <w:color w:val="212121"/>
                <w:sz w:val="21"/>
                <w:szCs w:val="21"/>
                <w:lang w:bidi="ar"/>
              </w:rPr>
              <w:t>服装进水量</w:t>
            </w:r>
            <w:r>
              <w:rPr>
                <w:rFonts w:ascii="微软雅黑" w:hAnsi="微软雅黑" w:eastAsia="微软雅黑"/>
                <w:color w:val="212121"/>
                <w:sz w:val="21"/>
                <w:szCs w:val="21"/>
                <w:lang w:bidi="ar"/>
              </w:rPr>
              <w:t>≤100 g</w:t>
            </w:r>
            <w:r>
              <w:rPr>
                <w:rStyle w:val="172"/>
                <w:rFonts w:hint="default" w:ascii="微软雅黑" w:hAnsi="微软雅黑" w:eastAsia="微软雅黑"/>
                <w:color w:val="212121"/>
                <w:sz w:val="21"/>
                <w:szCs w:val="21"/>
                <w:lang w:bidi="ar"/>
              </w:rPr>
              <w:t>；</w:t>
            </w:r>
          </w:p>
          <w:p w14:paraId="50745FEC">
            <w:pPr>
              <w:spacing w:line="360" w:lineRule="exact"/>
              <w:ind w:firstLine="210" w:firstLineChars="100"/>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7.4</w:t>
            </w:r>
            <w:r>
              <w:rPr>
                <w:rStyle w:val="172"/>
                <w:rFonts w:hint="default" w:ascii="微软雅黑" w:hAnsi="微软雅黑" w:eastAsia="微软雅黑"/>
                <w:color w:val="212121"/>
                <w:sz w:val="21"/>
                <w:szCs w:val="21"/>
                <w:lang w:bidi="ar"/>
              </w:rPr>
              <w:t>在</w:t>
            </w:r>
            <w:r>
              <w:rPr>
                <w:rFonts w:ascii="微软雅黑" w:hAnsi="微软雅黑" w:eastAsia="微软雅黑"/>
                <w:color w:val="212121"/>
                <w:sz w:val="21"/>
                <w:szCs w:val="21"/>
                <w:lang w:bidi="ar"/>
              </w:rPr>
              <w:t>25</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水中穿着浸泡</w:t>
            </w:r>
            <w:r>
              <w:rPr>
                <w:rFonts w:ascii="微软雅黑" w:hAnsi="微软雅黑" w:eastAsia="微软雅黑"/>
                <w:color w:val="212121"/>
                <w:sz w:val="21"/>
                <w:szCs w:val="21"/>
                <w:lang w:bidi="ar"/>
              </w:rPr>
              <w:t>1h</w:t>
            </w:r>
            <w:r>
              <w:rPr>
                <w:rStyle w:val="172"/>
                <w:rFonts w:hint="default" w:ascii="微软雅黑" w:hAnsi="微软雅黑" w:eastAsia="微软雅黑"/>
                <w:color w:val="212121"/>
                <w:sz w:val="21"/>
                <w:szCs w:val="21"/>
                <w:lang w:bidi="ar"/>
              </w:rPr>
              <w:t>，人体体温下降</w:t>
            </w:r>
            <w:r>
              <w:rPr>
                <w:rFonts w:ascii="微软雅黑" w:hAnsi="微软雅黑" w:eastAsia="微软雅黑"/>
                <w:color w:val="212121"/>
                <w:sz w:val="21"/>
                <w:szCs w:val="21"/>
                <w:lang w:bidi="ar"/>
              </w:rPr>
              <w:t>≤1</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w:t>
            </w:r>
          </w:p>
          <w:p w14:paraId="1B90B57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8.</w:t>
            </w:r>
            <w:r>
              <w:rPr>
                <w:rStyle w:val="172"/>
                <w:rFonts w:hint="default" w:ascii="微软雅黑" w:hAnsi="微软雅黑" w:eastAsia="微软雅黑"/>
                <w:color w:val="212121"/>
                <w:sz w:val="21"/>
                <w:szCs w:val="21"/>
                <w:lang w:bidi="ar"/>
              </w:rPr>
              <w:t>衣服质量</w:t>
            </w:r>
            <w:r>
              <w:rPr>
                <w:rFonts w:ascii="微软雅黑" w:hAnsi="微软雅黑" w:eastAsia="微软雅黑"/>
                <w:color w:val="212121"/>
                <w:sz w:val="21"/>
                <w:szCs w:val="21"/>
                <w:lang w:bidi="ar"/>
              </w:rPr>
              <w:t>≤1.5kg</w:t>
            </w:r>
            <w:r>
              <w:rPr>
                <w:rStyle w:val="172"/>
                <w:rFonts w:hint="default" w:ascii="微软雅黑" w:hAnsi="微软雅黑" w:eastAsia="微软雅黑"/>
                <w:color w:val="212121"/>
                <w:sz w:val="21"/>
                <w:szCs w:val="21"/>
                <w:lang w:bidi="ar"/>
              </w:rPr>
              <w:t>；</w:t>
            </w:r>
          </w:p>
          <w:p w14:paraId="5C2AB15C">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具有永久性标志及产品数据标识；尺码根据客户需求确定。</w:t>
            </w:r>
          </w:p>
        </w:tc>
      </w:tr>
      <w:tr w14:paraId="29828DA6">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8BDC7C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3A6D2D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100</w:t>
            </w:r>
          </w:p>
        </w:tc>
        <w:tc>
          <w:tcPr>
            <w:tcW w:w="1134" w:type="dxa"/>
            <w:tcBorders>
              <w:top w:val="nil"/>
              <w:left w:val="nil"/>
              <w:bottom w:val="single" w:color="000000" w:sz="8" w:space="0"/>
              <w:right w:val="single" w:color="000000" w:sz="8" w:space="0"/>
            </w:tcBorders>
            <w:vAlign w:val="center"/>
          </w:tcPr>
          <w:p w14:paraId="31F2A9D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56A77FE">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干式水域救援服</w:t>
            </w:r>
          </w:p>
        </w:tc>
        <w:tc>
          <w:tcPr>
            <w:tcW w:w="6237" w:type="dxa"/>
            <w:tcBorders>
              <w:top w:val="nil"/>
              <w:left w:val="nil"/>
              <w:bottom w:val="single" w:color="000000" w:sz="8" w:space="0"/>
              <w:right w:val="single" w:color="000000" w:sz="8" w:space="0"/>
            </w:tcBorders>
          </w:tcPr>
          <w:p w14:paraId="2ABEA97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 </w:t>
            </w:r>
            <w:r>
              <w:rPr>
                <w:rStyle w:val="172"/>
                <w:rFonts w:hint="default" w:ascii="微软雅黑" w:hAnsi="微软雅黑" w:eastAsia="微软雅黑"/>
                <w:sz w:val="21"/>
                <w:szCs w:val="21"/>
                <w:lang w:bidi="ar"/>
              </w:rPr>
              <w:t>结构要求</w:t>
            </w:r>
          </w:p>
          <w:p w14:paraId="6F76EC6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1.1</w:t>
            </w:r>
            <w:r>
              <w:rPr>
                <w:rStyle w:val="172"/>
                <w:rFonts w:hint="default" w:ascii="微软雅黑" w:hAnsi="微软雅黑" w:eastAsia="微软雅黑"/>
                <w:sz w:val="21"/>
                <w:szCs w:val="21"/>
                <w:lang w:bidi="ar"/>
              </w:rPr>
              <w:t>水域救援时身体防护，衣裤连体式样；</w:t>
            </w:r>
          </w:p>
          <w:p w14:paraId="40580688">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▲1.2</w:t>
            </w:r>
            <w:r>
              <w:rPr>
                <w:rStyle w:val="172"/>
                <w:rFonts w:hint="default" w:ascii="微软雅黑" w:hAnsi="微软雅黑" w:eastAsia="微软雅黑"/>
                <w:sz w:val="21"/>
                <w:szCs w:val="21"/>
                <w:lang w:bidi="ar"/>
              </w:rPr>
              <w:t>套筒式上衣结构，连身式袜，袜底加固层采用</w:t>
            </w:r>
            <w:r>
              <w:rPr>
                <w:rFonts w:ascii="微软雅黑" w:hAnsi="微软雅黑" w:eastAsia="微软雅黑"/>
                <w:sz w:val="21"/>
                <w:szCs w:val="21"/>
                <w:lang w:bidi="ar"/>
              </w:rPr>
              <w:t>900D</w:t>
            </w:r>
            <w:r>
              <w:rPr>
                <w:rStyle w:val="172"/>
                <w:rFonts w:hint="default" w:ascii="微软雅黑" w:hAnsi="微软雅黑" w:eastAsia="微软雅黑"/>
                <w:sz w:val="21"/>
                <w:szCs w:val="21"/>
                <w:lang w:bidi="ar"/>
              </w:rPr>
              <w:t>防水尼龙面料或更高性能面料；</w:t>
            </w:r>
          </w:p>
          <w:p w14:paraId="0BFF6474">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▲1.3</w:t>
            </w:r>
            <w:r>
              <w:rPr>
                <w:rStyle w:val="172"/>
                <w:rFonts w:hint="default" w:ascii="微软雅黑" w:hAnsi="微软雅黑" w:eastAsia="微软雅黑"/>
                <w:sz w:val="21"/>
                <w:szCs w:val="21"/>
                <w:lang w:bidi="ar"/>
              </w:rPr>
              <w:t>衣身后幅穿脱口，裆部男性小便口，横开式拉链；</w:t>
            </w:r>
          </w:p>
          <w:p w14:paraId="5FBD6FD5">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▲1.4</w:t>
            </w:r>
            <w:r>
              <w:rPr>
                <w:rStyle w:val="172"/>
                <w:rFonts w:hint="default" w:ascii="微软雅黑" w:hAnsi="微软雅黑" w:eastAsia="微软雅黑"/>
                <w:sz w:val="21"/>
                <w:szCs w:val="21"/>
                <w:lang w:bidi="ar"/>
              </w:rPr>
              <w:t>双袖口、领口构造，厚度</w:t>
            </w:r>
            <w:r>
              <w:rPr>
                <w:rFonts w:ascii="微软雅黑" w:hAnsi="微软雅黑" w:eastAsia="微软雅黑"/>
                <w:sz w:val="21"/>
                <w:szCs w:val="21"/>
                <w:lang w:bidi="ar"/>
              </w:rPr>
              <w:t>≥3mm</w:t>
            </w:r>
            <w:r>
              <w:rPr>
                <w:rStyle w:val="172"/>
                <w:rFonts w:hint="default" w:ascii="微软雅黑" w:hAnsi="微软雅黑" w:eastAsia="微软雅黑"/>
                <w:sz w:val="21"/>
                <w:szCs w:val="21"/>
                <w:lang w:bidi="ar"/>
              </w:rPr>
              <w:t>氯丁橡胶复合面料外领，魔术贴闭合，金属排水孔</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个；</w:t>
            </w:r>
          </w:p>
          <w:p w14:paraId="0178395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1.5</w:t>
            </w:r>
            <w:r>
              <w:rPr>
                <w:rStyle w:val="172"/>
                <w:rFonts w:hint="default" w:ascii="微软雅黑" w:hAnsi="微软雅黑" w:eastAsia="微软雅黑"/>
                <w:sz w:val="21"/>
                <w:szCs w:val="21"/>
                <w:lang w:bidi="ar"/>
              </w:rPr>
              <w:t>救援服内置宽度</w:t>
            </w:r>
            <w:r>
              <w:rPr>
                <w:rFonts w:ascii="微软雅黑" w:hAnsi="微软雅黑" w:eastAsia="微软雅黑"/>
                <w:sz w:val="21"/>
                <w:szCs w:val="21"/>
                <w:lang w:bidi="ar"/>
              </w:rPr>
              <w:t>≥5cm</w:t>
            </w:r>
            <w:r>
              <w:rPr>
                <w:rStyle w:val="172"/>
                <w:rFonts w:hint="default" w:ascii="微软雅黑" w:hAnsi="微软雅黑" w:eastAsia="微软雅黑"/>
                <w:sz w:val="21"/>
                <w:szCs w:val="21"/>
                <w:lang w:bidi="ar"/>
              </w:rPr>
              <w:t>可调节弹力双肩背带，腰部设宽度</w:t>
            </w:r>
            <w:r>
              <w:rPr>
                <w:rFonts w:ascii="微软雅黑" w:hAnsi="微软雅黑" w:eastAsia="微软雅黑"/>
                <w:sz w:val="21"/>
                <w:szCs w:val="21"/>
                <w:lang w:bidi="ar"/>
              </w:rPr>
              <w:t>≥5cm</w:t>
            </w:r>
            <w:r>
              <w:rPr>
                <w:rStyle w:val="172"/>
                <w:rFonts w:hint="default" w:ascii="微软雅黑" w:hAnsi="微软雅黑" w:eastAsia="微软雅黑"/>
                <w:sz w:val="21"/>
                <w:szCs w:val="21"/>
                <w:lang w:bidi="ar"/>
              </w:rPr>
              <w:t>可拆卸、可调节尼龙织带腰带，塑胶插扣闭合；</w:t>
            </w:r>
          </w:p>
          <w:p w14:paraId="7C3C74D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1.6</w:t>
            </w:r>
            <w:r>
              <w:rPr>
                <w:rStyle w:val="172"/>
                <w:rFonts w:hint="default" w:ascii="微软雅黑" w:hAnsi="微软雅黑" w:eastAsia="微软雅黑"/>
                <w:sz w:val="21"/>
                <w:szCs w:val="21"/>
                <w:lang w:bidi="ar"/>
              </w:rPr>
              <w:t>左胸带有徽章魔术贴，后背带有标识魔术贴；</w:t>
            </w:r>
          </w:p>
          <w:p w14:paraId="365BBC8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1.7</w:t>
            </w:r>
            <w:r>
              <w:rPr>
                <w:rStyle w:val="172"/>
                <w:rFonts w:hint="default" w:ascii="微软雅黑" w:hAnsi="微软雅黑" w:eastAsia="微软雅黑"/>
                <w:sz w:val="21"/>
                <w:szCs w:val="21"/>
                <w:lang w:bidi="ar"/>
              </w:rPr>
              <w:t>衣袖、裤腿设有逆向晶格反光带，反光带面积</w:t>
            </w:r>
            <w:r>
              <w:rPr>
                <w:rFonts w:ascii="微软雅黑" w:hAnsi="微软雅黑" w:eastAsia="微软雅黑"/>
                <w:sz w:val="21"/>
                <w:szCs w:val="21"/>
                <w:lang w:bidi="ar"/>
              </w:rPr>
              <w:t>≥420</w:t>
            </w:r>
            <w:r>
              <w:rPr>
                <w:rFonts w:hint="eastAsia" w:ascii="微软雅黑" w:hAnsi="微软雅黑" w:eastAsia="微软雅黑"/>
                <w:sz w:val="21"/>
                <w:szCs w:val="21"/>
                <w:lang w:bidi="ar"/>
              </w:rPr>
              <w:t>c</w:t>
            </w:r>
            <w:r>
              <w:rPr>
                <w:rFonts w:ascii="Batang" w:hAnsi="Batang" w:eastAsia="微软雅黑" w:cs="Batang"/>
                <w:sz w:val="21"/>
                <w:szCs w:val="21"/>
                <w:lang w:bidi="ar"/>
              </w:rPr>
              <w:t>㎡</w:t>
            </w:r>
            <w:r>
              <w:rPr>
                <w:rStyle w:val="172"/>
                <w:rFonts w:hint="default" w:ascii="微软雅黑" w:hAnsi="微软雅黑" w:eastAsia="微软雅黑"/>
                <w:sz w:val="21"/>
                <w:szCs w:val="21"/>
                <w:lang w:bidi="ar"/>
              </w:rPr>
              <w:t>，后背带有</w:t>
            </w:r>
            <w:r>
              <w:rPr>
                <w:rFonts w:ascii="微软雅黑" w:hAnsi="微软雅黑" w:eastAsia="微软雅黑"/>
                <w:sz w:val="21"/>
                <w:szCs w:val="21"/>
                <w:lang w:bidi="ar"/>
              </w:rPr>
              <w:t>RESCUE</w:t>
            </w:r>
            <w:r>
              <w:rPr>
                <w:rStyle w:val="172"/>
                <w:rFonts w:hint="default" w:ascii="微软雅黑" w:hAnsi="微软雅黑" w:eastAsia="微软雅黑"/>
                <w:sz w:val="21"/>
                <w:szCs w:val="21"/>
                <w:lang w:bidi="ar"/>
              </w:rPr>
              <w:t>反光字，衣身逆向反光标志或文字</w:t>
            </w:r>
            <w:r>
              <w:rPr>
                <w:rFonts w:ascii="微软雅黑" w:hAnsi="微软雅黑" w:eastAsia="微软雅黑"/>
                <w:sz w:val="21"/>
                <w:szCs w:val="21"/>
                <w:lang w:bidi="ar"/>
              </w:rPr>
              <w:t>≥8</w:t>
            </w:r>
            <w:r>
              <w:rPr>
                <w:rStyle w:val="172"/>
                <w:rFonts w:hint="default" w:ascii="微软雅黑" w:hAnsi="微软雅黑" w:eastAsia="微软雅黑"/>
                <w:sz w:val="21"/>
                <w:szCs w:val="21"/>
                <w:lang w:bidi="ar"/>
              </w:rPr>
              <w:t>个，在雨雾天气环境或夜晚提高可视性；</w:t>
            </w:r>
          </w:p>
          <w:p w14:paraId="785BF9ED">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▲1.8</w:t>
            </w:r>
            <w:r>
              <w:rPr>
                <w:rStyle w:val="172"/>
                <w:rFonts w:hint="default" w:ascii="微软雅黑" w:hAnsi="微软雅黑" w:eastAsia="微软雅黑"/>
                <w:sz w:val="21"/>
                <w:szCs w:val="21"/>
                <w:lang w:bidi="ar"/>
              </w:rPr>
              <w:t>救援服带有拉链口袋</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个，双向开口毛绒面料内里插袋</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个；</w:t>
            </w:r>
          </w:p>
          <w:p w14:paraId="7B90017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1.9</w:t>
            </w:r>
            <w:r>
              <w:rPr>
                <w:rStyle w:val="172"/>
                <w:rFonts w:hint="default" w:ascii="微软雅黑" w:hAnsi="微软雅黑" w:eastAsia="微软雅黑"/>
                <w:sz w:val="21"/>
                <w:szCs w:val="21"/>
                <w:lang w:bidi="ar"/>
              </w:rPr>
              <w:t>采用先缝制，人工涂胶后再进行压胶，热熔贴合处理，加固接缝，增强防水性能。</w:t>
            </w:r>
          </w:p>
          <w:p w14:paraId="5E95228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 </w:t>
            </w:r>
            <w:r>
              <w:rPr>
                <w:rStyle w:val="172"/>
                <w:rFonts w:hint="default" w:ascii="微软雅黑" w:hAnsi="微软雅黑" w:eastAsia="微软雅黑"/>
                <w:sz w:val="21"/>
                <w:szCs w:val="21"/>
                <w:lang w:bidi="ar"/>
              </w:rPr>
              <w:t>材料要求</w:t>
            </w:r>
          </w:p>
          <w:p w14:paraId="1A5B397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2.1</w:t>
            </w:r>
            <w:r>
              <w:rPr>
                <w:rStyle w:val="172"/>
                <w:rFonts w:hint="default" w:ascii="微软雅黑" w:hAnsi="微软雅黑" w:eastAsia="微软雅黑"/>
                <w:sz w:val="21"/>
                <w:szCs w:val="21"/>
                <w:lang w:bidi="ar"/>
              </w:rPr>
              <w:t>采用表层为防透水尼龙面料的三层复合面料制作或更高性能面料制作；</w:t>
            </w:r>
          </w:p>
          <w:p w14:paraId="38B9481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2.2</w:t>
            </w:r>
            <w:r>
              <w:rPr>
                <w:rStyle w:val="172"/>
                <w:rFonts w:hint="default" w:ascii="微软雅黑" w:hAnsi="微软雅黑" w:eastAsia="微软雅黑"/>
                <w:sz w:val="21"/>
                <w:szCs w:val="21"/>
                <w:lang w:bidi="ar"/>
              </w:rPr>
              <w:t>领口、袖口采用高弹力橡胶密封件或更高性能材料；</w:t>
            </w:r>
          </w:p>
          <w:p w14:paraId="370EEEA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2.3</w:t>
            </w:r>
            <w:r>
              <w:rPr>
                <w:rStyle w:val="172"/>
                <w:rFonts w:hint="default" w:ascii="微软雅黑" w:hAnsi="微软雅黑" w:eastAsia="微软雅黑"/>
                <w:sz w:val="21"/>
                <w:szCs w:val="21"/>
                <w:lang w:bidi="ar"/>
              </w:rPr>
              <w:t>穿脱口、男性小便口采用</w:t>
            </w:r>
            <w:r>
              <w:rPr>
                <w:rFonts w:ascii="微软雅黑" w:hAnsi="微软雅黑" w:eastAsia="微软雅黑"/>
                <w:sz w:val="21"/>
                <w:szCs w:val="21"/>
                <w:lang w:bidi="ar"/>
              </w:rPr>
              <w:t>TIZIP</w:t>
            </w:r>
            <w:r>
              <w:rPr>
                <w:rStyle w:val="172"/>
                <w:rFonts w:hint="default" w:ascii="微软雅黑" w:hAnsi="微软雅黑" w:eastAsia="微软雅黑"/>
                <w:sz w:val="21"/>
                <w:szCs w:val="21"/>
                <w:lang w:bidi="ar"/>
              </w:rPr>
              <w:t>水气密封塑胶拉链或更高性能拉链闭合，外覆宽度</w:t>
            </w:r>
            <w:r>
              <w:rPr>
                <w:rFonts w:ascii="微软雅黑" w:hAnsi="微软雅黑" w:eastAsia="微软雅黑"/>
                <w:sz w:val="21"/>
                <w:szCs w:val="21"/>
                <w:lang w:bidi="ar"/>
              </w:rPr>
              <w:t>≥8.5cm</w:t>
            </w:r>
            <w:r>
              <w:rPr>
                <w:rStyle w:val="172"/>
                <w:rFonts w:hint="default" w:ascii="微软雅黑" w:hAnsi="微软雅黑" w:eastAsia="微软雅黑"/>
                <w:sz w:val="21"/>
                <w:szCs w:val="21"/>
                <w:lang w:bidi="ar"/>
              </w:rPr>
              <w:t>保护盖；</w:t>
            </w:r>
          </w:p>
          <w:p w14:paraId="52E71A4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2.4</w:t>
            </w:r>
            <w:r>
              <w:rPr>
                <w:rStyle w:val="172"/>
                <w:rFonts w:hint="default" w:ascii="微软雅黑" w:hAnsi="微软雅黑" w:eastAsia="微软雅黑"/>
                <w:sz w:val="21"/>
                <w:szCs w:val="21"/>
                <w:lang w:bidi="ar"/>
              </w:rPr>
              <w:t>膝盖、肘部及臀部有加固层，采用</w:t>
            </w:r>
            <w:r>
              <w:rPr>
                <w:rFonts w:ascii="微软雅黑" w:hAnsi="微软雅黑" w:eastAsia="微软雅黑"/>
                <w:sz w:val="21"/>
                <w:szCs w:val="21"/>
                <w:lang w:bidi="ar"/>
              </w:rPr>
              <w:t>≥900D</w:t>
            </w:r>
            <w:r>
              <w:rPr>
                <w:rStyle w:val="172"/>
                <w:rFonts w:hint="default" w:ascii="微软雅黑" w:hAnsi="微软雅黑" w:eastAsia="微软雅黑"/>
                <w:sz w:val="21"/>
                <w:szCs w:val="21"/>
                <w:lang w:bidi="ar"/>
              </w:rPr>
              <w:t>防水尼龙面料或更高性能面料，膝盖、肘部加固层内置抗冲击弹力泡棉垫。</w:t>
            </w:r>
          </w:p>
          <w:p w14:paraId="06E898F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 </w:t>
            </w:r>
            <w:r>
              <w:rPr>
                <w:rStyle w:val="172"/>
                <w:rFonts w:hint="default" w:ascii="微软雅黑" w:hAnsi="微软雅黑" w:eastAsia="微软雅黑"/>
                <w:sz w:val="21"/>
                <w:szCs w:val="21"/>
                <w:lang w:bidi="ar"/>
              </w:rPr>
              <w:t>性能（功能）要求</w:t>
            </w:r>
          </w:p>
          <w:p w14:paraId="24414740">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▲3.1</w:t>
            </w:r>
            <w:r>
              <w:rPr>
                <w:rStyle w:val="172"/>
                <w:rFonts w:hint="default" w:ascii="微软雅黑" w:hAnsi="微软雅黑" w:eastAsia="微软雅黑"/>
                <w:sz w:val="21"/>
                <w:szCs w:val="21"/>
                <w:lang w:bidi="ar"/>
              </w:rPr>
              <w:t>防渗漏性能：受试者在静水中浸泡</w:t>
            </w:r>
            <w:r>
              <w:rPr>
                <w:rFonts w:ascii="微软雅黑" w:hAnsi="微软雅黑" w:eastAsia="微软雅黑"/>
                <w:sz w:val="21"/>
                <w:szCs w:val="21"/>
                <w:lang w:bidi="ar"/>
              </w:rPr>
              <w:t>1h</w:t>
            </w:r>
            <w:r>
              <w:rPr>
                <w:rStyle w:val="172"/>
                <w:rFonts w:hint="default" w:ascii="微软雅黑" w:hAnsi="微软雅黑" w:eastAsia="微软雅黑"/>
                <w:sz w:val="21"/>
                <w:szCs w:val="21"/>
                <w:lang w:bidi="ar"/>
              </w:rPr>
              <w:t>后，救援服的进水量</w:t>
            </w:r>
            <w:r>
              <w:rPr>
                <w:rFonts w:ascii="微软雅黑" w:hAnsi="微软雅黑" w:eastAsia="微软雅黑"/>
                <w:sz w:val="21"/>
                <w:szCs w:val="21"/>
                <w:lang w:bidi="ar"/>
              </w:rPr>
              <w:t>≤200g</w:t>
            </w:r>
            <w:r>
              <w:rPr>
                <w:rStyle w:val="172"/>
                <w:rFonts w:hint="default" w:ascii="微软雅黑" w:hAnsi="微软雅黑" w:eastAsia="微软雅黑"/>
                <w:sz w:val="21"/>
                <w:szCs w:val="21"/>
                <w:lang w:bidi="ar"/>
              </w:rPr>
              <w:t>；</w:t>
            </w:r>
          </w:p>
          <w:p w14:paraId="77571DF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3.2</w:t>
            </w:r>
            <w:r>
              <w:rPr>
                <w:rStyle w:val="172"/>
                <w:rFonts w:hint="default" w:ascii="微软雅黑" w:hAnsi="微软雅黑" w:eastAsia="微软雅黑"/>
                <w:sz w:val="21"/>
                <w:szCs w:val="21"/>
                <w:lang w:bidi="ar"/>
              </w:rPr>
              <w:t>保温性能：受试者穿着救援服在</w:t>
            </w:r>
            <w:r>
              <w:rPr>
                <w:rFonts w:ascii="微软雅黑" w:hAnsi="微软雅黑" w:eastAsia="微软雅黑"/>
                <w:sz w:val="21"/>
                <w:szCs w:val="21"/>
                <w:lang w:bidi="ar"/>
              </w:rPr>
              <w:t>5</w:t>
            </w:r>
            <w:r>
              <w:rPr>
                <w:rFonts w:hint="eastAsia" w:ascii="微软雅黑" w:hAnsi="微软雅黑" w:eastAsia="微软雅黑" w:cs="宋体"/>
                <w:sz w:val="21"/>
                <w:szCs w:val="21"/>
                <w:lang w:bidi="ar"/>
              </w:rPr>
              <w:t>℃</w:t>
            </w:r>
            <w:r>
              <w:rPr>
                <w:rStyle w:val="172"/>
                <w:rFonts w:hint="default" w:ascii="微软雅黑" w:hAnsi="微软雅黑" w:eastAsia="微软雅黑"/>
                <w:sz w:val="21"/>
                <w:szCs w:val="21"/>
                <w:lang w:bidi="ar"/>
              </w:rPr>
              <w:t>的静水流中浸泡</w:t>
            </w:r>
            <w:r>
              <w:rPr>
                <w:rFonts w:ascii="微软雅黑" w:hAnsi="微软雅黑" w:eastAsia="微软雅黑"/>
                <w:sz w:val="21"/>
                <w:szCs w:val="21"/>
                <w:lang w:bidi="ar"/>
              </w:rPr>
              <w:t>1h</w:t>
            </w:r>
            <w:r>
              <w:rPr>
                <w:rStyle w:val="172"/>
                <w:rFonts w:hint="default" w:ascii="微软雅黑" w:hAnsi="微软雅黑" w:eastAsia="微软雅黑"/>
                <w:sz w:val="21"/>
                <w:szCs w:val="21"/>
                <w:lang w:bidi="ar"/>
              </w:rPr>
              <w:t>后，体温不得低于其通常体温</w:t>
            </w:r>
            <w:r>
              <w:rPr>
                <w:rFonts w:ascii="微软雅黑" w:hAnsi="微软雅黑" w:eastAsia="微软雅黑"/>
                <w:sz w:val="21"/>
                <w:szCs w:val="21"/>
                <w:lang w:bidi="ar"/>
              </w:rPr>
              <w:t>2</w:t>
            </w:r>
            <w:r>
              <w:rPr>
                <w:rFonts w:hint="eastAsia" w:ascii="微软雅黑" w:hAnsi="微软雅黑" w:eastAsia="微软雅黑" w:cs="宋体"/>
                <w:sz w:val="21"/>
                <w:szCs w:val="21"/>
                <w:lang w:bidi="ar"/>
              </w:rPr>
              <w:t>℃</w:t>
            </w:r>
            <w:r>
              <w:rPr>
                <w:rStyle w:val="172"/>
                <w:rFonts w:hint="default" w:ascii="微软雅黑" w:hAnsi="微软雅黑" w:eastAsia="微软雅黑"/>
                <w:sz w:val="21"/>
                <w:szCs w:val="21"/>
                <w:lang w:bidi="ar"/>
              </w:rPr>
              <w:t>；</w:t>
            </w:r>
          </w:p>
          <w:p w14:paraId="64258404">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▲3.3</w:t>
            </w:r>
            <w:r>
              <w:rPr>
                <w:rStyle w:val="172"/>
                <w:rFonts w:hint="default" w:ascii="微软雅黑" w:hAnsi="微软雅黑" w:eastAsia="微软雅黑"/>
                <w:sz w:val="21"/>
                <w:szCs w:val="21"/>
                <w:lang w:bidi="ar"/>
              </w:rPr>
              <w:t>接缝强力：</w:t>
            </w:r>
            <w:r>
              <w:rPr>
                <w:rFonts w:ascii="微软雅黑" w:hAnsi="微软雅黑" w:eastAsia="微软雅黑"/>
                <w:sz w:val="21"/>
                <w:szCs w:val="21"/>
                <w:lang w:bidi="ar"/>
              </w:rPr>
              <w:t>≥850N</w:t>
            </w:r>
            <w:r>
              <w:rPr>
                <w:rStyle w:val="172"/>
                <w:rFonts w:hint="default" w:ascii="微软雅黑" w:hAnsi="微软雅黑" w:eastAsia="微软雅黑"/>
                <w:sz w:val="21"/>
                <w:szCs w:val="21"/>
                <w:lang w:bidi="ar"/>
              </w:rPr>
              <w:t>；</w:t>
            </w:r>
          </w:p>
          <w:p w14:paraId="0E466DE4">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▲3.4</w:t>
            </w:r>
            <w:r>
              <w:rPr>
                <w:rStyle w:val="172"/>
                <w:rFonts w:hint="default" w:ascii="微软雅黑" w:hAnsi="微软雅黑" w:eastAsia="微软雅黑"/>
                <w:sz w:val="21"/>
                <w:szCs w:val="21"/>
                <w:lang w:bidi="ar"/>
              </w:rPr>
              <w:t>接缝耐静水压：</w:t>
            </w:r>
            <w:r>
              <w:rPr>
                <w:rFonts w:ascii="微软雅黑" w:hAnsi="微软雅黑" w:eastAsia="微软雅黑"/>
                <w:sz w:val="21"/>
                <w:szCs w:val="21"/>
                <w:lang w:bidi="ar"/>
              </w:rPr>
              <w:t>≥77kPa</w:t>
            </w:r>
            <w:r>
              <w:rPr>
                <w:rStyle w:val="172"/>
                <w:rFonts w:hint="default" w:ascii="微软雅黑" w:hAnsi="微软雅黑" w:eastAsia="微软雅黑"/>
                <w:sz w:val="21"/>
                <w:szCs w:val="21"/>
                <w:lang w:bidi="ar"/>
              </w:rPr>
              <w:t>；</w:t>
            </w:r>
          </w:p>
          <w:p w14:paraId="3EF26E8A">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▲3.5</w:t>
            </w:r>
            <w:r>
              <w:rPr>
                <w:rStyle w:val="172"/>
                <w:rFonts w:hint="default" w:ascii="微软雅黑" w:hAnsi="微软雅黑" w:eastAsia="微软雅黑"/>
                <w:sz w:val="21"/>
                <w:szCs w:val="21"/>
                <w:lang w:bidi="ar"/>
              </w:rPr>
              <w:t>拉链耐腐蚀性：</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级；</w:t>
            </w:r>
          </w:p>
          <w:p w14:paraId="75876C2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3.6</w:t>
            </w:r>
            <w:r>
              <w:rPr>
                <w:rStyle w:val="172"/>
                <w:rFonts w:hint="default" w:ascii="微软雅黑" w:hAnsi="微软雅黑" w:eastAsia="微软雅黑"/>
                <w:sz w:val="21"/>
                <w:szCs w:val="21"/>
                <w:lang w:bidi="ar"/>
              </w:rPr>
              <w:t>耐油性能：在常温下浸于</w:t>
            </w:r>
            <w:r>
              <w:rPr>
                <w:rFonts w:ascii="微软雅黑" w:hAnsi="微软雅黑" w:eastAsia="微软雅黑"/>
                <w:sz w:val="21"/>
                <w:szCs w:val="21"/>
                <w:lang w:bidi="ar"/>
              </w:rPr>
              <w:t>100mm</w:t>
            </w:r>
            <w:r>
              <w:rPr>
                <w:rStyle w:val="172"/>
                <w:rFonts w:hint="default" w:ascii="微软雅黑" w:hAnsi="微软雅黑" w:eastAsia="微软雅黑"/>
                <w:sz w:val="21"/>
                <w:szCs w:val="21"/>
                <w:lang w:bidi="ar"/>
              </w:rPr>
              <w:t>压头的柴油中历时</w:t>
            </w:r>
            <w:r>
              <w:rPr>
                <w:rFonts w:ascii="微软雅黑" w:hAnsi="微软雅黑" w:eastAsia="微软雅黑"/>
                <w:sz w:val="21"/>
                <w:szCs w:val="21"/>
                <w:lang w:bidi="ar"/>
              </w:rPr>
              <w:t>24h</w:t>
            </w:r>
            <w:r>
              <w:rPr>
                <w:rStyle w:val="172"/>
                <w:rFonts w:hint="default" w:ascii="微软雅黑" w:hAnsi="微软雅黑" w:eastAsia="微软雅黑"/>
                <w:sz w:val="21"/>
                <w:szCs w:val="21"/>
                <w:lang w:bidi="ar"/>
              </w:rPr>
              <w:t>，试验后，救援服无损坏迹象；</w:t>
            </w:r>
          </w:p>
          <w:p w14:paraId="674C69E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3.7</w:t>
            </w:r>
            <w:r>
              <w:rPr>
                <w:rStyle w:val="172"/>
                <w:rFonts w:hint="default" w:ascii="微软雅黑" w:hAnsi="微软雅黑" w:eastAsia="微软雅黑"/>
                <w:sz w:val="21"/>
                <w:szCs w:val="21"/>
                <w:lang w:bidi="ar"/>
              </w:rPr>
              <w:t>阻燃性能：将面料移过火焰使曝火时间为</w:t>
            </w:r>
            <w:r>
              <w:rPr>
                <w:rFonts w:ascii="微软雅黑" w:hAnsi="微软雅黑" w:eastAsia="微软雅黑"/>
                <w:sz w:val="21"/>
                <w:szCs w:val="21"/>
                <w:lang w:bidi="ar"/>
              </w:rPr>
              <w:t>2s</w:t>
            </w:r>
            <w:r>
              <w:rPr>
                <w:rStyle w:val="172"/>
                <w:rFonts w:hint="default" w:ascii="微软雅黑" w:hAnsi="微软雅黑" w:eastAsia="微软雅黑"/>
                <w:sz w:val="21"/>
                <w:szCs w:val="21"/>
                <w:lang w:bidi="ar"/>
              </w:rPr>
              <w:t>，面料未燃烧且移出火焰后继续熔化；</w:t>
            </w:r>
          </w:p>
          <w:p w14:paraId="7987D86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3.8</w:t>
            </w:r>
            <w:r>
              <w:rPr>
                <w:rStyle w:val="172"/>
                <w:rFonts w:hint="default" w:ascii="微软雅黑" w:hAnsi="微软雅黑" w:eastAsia="微软雅黑"/>
                <w:sz w:val="21"/>
                <w:szCs w:val="21"/>
                <w:lang w:bidi="ar"/>
              </w:rPr>
              <w:t>温度循环：救援服经受－</w:t>
            </w:r>
            <w:r>
              <w:rPr>
                <w:rFonts w:ascii="微软雅黑" w:hAnsi="微软雅黑" w:eastAsia="微软雅黑"/>
                <w:sz w:val="21"/>
                <w:szCs w:val="21"/>
                <w:lang w:bidi="ar"/>
              </w:rPr>
              <w:t>30</w:t>
            </w:r>
            <w:r>
              <w:rPr>
                <w:rFonts w:hint="eastAsia" w:ascii="微软雅黑" w:hAnsi="微软雅黑" w:eastAsia="微软雅黑" w:cs="宋体"/>
                <w:sz w:val="21"/>
                <w:szCs w:val="21"/>
                <w:lang w:bidi="ar"/>
              </w:rPr>
              <w:t>℃</w:t>
            </w:r>
            <w:r>
              <w:rPr>
                <w:rStyle w:val="172"/>
                <w:rFonts w:hint="default" w:ascii="微软雅黑" w:hAnsi="微软雅黑" w:eastAsia="微软雅黑"/>
                <w:sz w:val="21"/>
                <w:szCs w:val="21"/>
                <w:lang w:bidi="ar"/>
              </w:rPr>
              <w:t>及＋</w:t>
            </w:r>
            <w:r>
              <w:rPr>
                <w:rFonts w:ascii="微软雅黑" w:hAnsi="微软雅黑" w:eastAsia="微软雅黑"/>
                <w:sz w:val="21"/>
                <w:szCs w:val="21"/>
                <w:lang w:bidi="ar"/>
              </w:rPr>
              <w:t>65</w:t>
            </w:r>
            <w:r>
              <w:rPr>
                <w:rFonts w:hint="eastAsia" w:ascii="微软雅黑" w:hAnsi="微软雅黑" w:eastAsia="微软雅黑" w:cs="宋体"/>
                <w:sz w:val="21"/>
                <w:szCs w:val="21"/>
                <w:lang w:bidi="ar"/>
              </w:rPr>
              <w:t>℃</w:t>
            </w:r>
            <w:r>
              <w:rPr>
                <w:rStyle w:val="172"/>
                <w:rFonts w:hint="default" w:ascii="微软雅黑" w:hAnsi="微软雅黑" w:eastAsia="微软雅黑"/>
                <w:sz w:val="21"/>
                <w:szCs w:val="21"/>
                <w:lang w:bidi="ar"/>
              </w:rPr>
              <w:t>的环境温度，重复</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个循环，无损坏迹象；</w:t>
            </w:r>
          </w:p>
          <w:p w14:paraId="6B85A93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3.9</w:t>
            </w:r>
            <w:r>
              <w:rPr>
                <w:rStyle w:val="172"/>
                <w:rFonts w:hint="default" w:ascii="微软雅黑" w:hAnsi="微软雅黑" w:eastAsia="微软雅黑"/>
                <w:sz w:val="21"/>
                <w:szCs w:val="21"/>
                <w:lang w:bidi="ar"/>
              </w:rPr>
              <w:t>面料色牢度（耐摩擦、耐水、耐汗渍）：</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级；</w:t>
            </w:r>
          </w:p>
          <w:p w14:paraId="01B91C5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3.10</w:t>
            </w:r>
            <w:r>
              <w:rPr>
                <w:rStyle w:val="172"/>
                <w:rFonts w:hint="default" w:ascii="微软雅黑" w:hAnsi="微软雅黑" w:eastAsia="微软雅黑"/>
                <w:sz w:val="21"/>
                <w:szCs w:val="21"/>
                <w:lang w:bidi="ar"/>
              </w:rPr>
              <w:t>透湿性：</w:t>
            </w:r>
            <w:r>
              <w:rPr>
                <w:rFonts w:ascii="微软雅黑" w:hAnsi="微软雅黑" w:eastAsia="微软雅黑"/>
                <w:sz w:val="21"/>
                <w:szCs w:val="21"/>
                <w:lang w:bidi="ar"/>
              </w:rPr>
              <w:t>≥4250g</w:t>
            </w:r>
            <w:r>
              <w:rPr>
                <w:rStyle w:val="172"/>
                <w:rFonts w:hint="default" w:ascii="微软雅黑" w:hAnsi="微软雅黑" w:eastAsia="微软雅黑"/>
                <w:sz w:val="21"/>
                <w:szCs w:val="21"/>
                <w:lang w:bidi="ar"/>
              </w:rPr>
              <w:t>（</w:t>
            </w:r>
            <w:r>
              <w:rPr>
                <w:rFonts w:ascii="Batang" w:hAnsi="Batang" w:eastAsia="微软雅黑" w:cs="Batang"/>
                <w:sz w:val="21"/>
                <w:szCs w:val="21"/>
                <w:lang w:bidi="ar"/>
              </w:rPr>
              <w:t>㎡</w:t>
            </w:r>
            <w:r>
              <w:rPr>
                <w:rStyle w:val="174"/>
                <w:rFonts w:ascii="微软雅黑" w:hAnsi="微软雅黑" w:eastAsia="微软雅黑"/>
                <w:sz w:val="21"/>
                <w:szCs w:val="21"/>
                <w:lang w:bidi="ar"/>
              </w:rPr>
              <w:t>•</w:t>
            </w:r>
            <w:r>
              <w:rPr>
                <w:rFonts w:ascii="微软雅黑" w:hAnsi="微软雅黑" w:eastAsia="微软雅黑"/>
                <w:sz w:val="21"/>
                <w:szCs w:val="21"/>
                <w:lang w:bidi="ar"/>
              </w:rPr>
              <w:t>24h</w:t>
            </w:r>
            <w:r>
              <w:rPr>
                <w:rStyle w:val="172"/>
                <w:rFonts w:hint="default" w:ascii="微软雅黑" w:hAnsi="微软雅黑" w:eastAsia="微软雅黑"/>
                <w:sz w:val="21"/>
                <w:szCs w:val="21"/>
                <w:lang w:bidi="ar"/>
              </w:rPr>
              <w:t>）；</w:t>
            </w:r>
          </w:p>
          <w:p w14:paraId="357FFC9C">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▲3.1</w:t>
            </w:r>
            <w:r>
              <w:rPr>
                <w:rFonts w:hint="eastAsia" w:ascii="微软雅黑" w:hAnsi="微软雅黑" w:eastAsia="微软雅黑"/>
                <w:sz w:val="21"/>
                <w:szCs w:val="21"/>
                <w:lang w:bidi="ar"/>
              </w:rPr>
              <w:t>1</w:t>
            </w:r>
            <w:r>
              <w:rPr>
                <w:rStyle w:val="172"/>
                <w:rFonts w:hint="default" w:ascii="微软雅黑" w:hAnsi="微软雅黑" w:eastAsia="微软雅黑"/>
                <w:sz w:val="21"/>
                <w:szCs w:val="21"/>
                <w:lang w:bidi="ar"/>
              </w:rPr>
              <w:t>面料拉伸强度：径向</w:t>
            </w:r>
            <w:r>
              <w:rPr>
                <w:rFonts w:ascii="微软雅黑" w:hAnsi="微软雅黑" w:eastAsia="微软雅黑"/>
                <w:sz w:val="21"/>
                <w:szCs w:val="21"/>
                <w:lang w:bidi="ar"/>
              </w:rPr>
              <w:t>≥615N</w:t>
            </w:r>
            <w:r>
              <w:rPr>
                <w:rStyle w:val="172"/>
                <w:rFonts w:hint="default" w:ascii="微软雅黑" w:hAnsi="微软雅黑" w:eastAsia="微软雅黑"/>
                <w:sz w:val="21"/>
                <w:szCs w:val="21"/>
                <w:lang w:bidi="ar"/>
              </w:rPr>
              <w:t>，纬向</w:t>
            </w:r>
            <w:r>
              <w:rPr>
                <w:rFonts w:ascii="微软雅黑" w:hAnsi="微软雅黑" w:eastAsia="微软雅黑"/>
                <w:sz w:val="21"/>
                <w:szCs w:val="21"/>
                <w:lang w:bidi="ar"/>
              </w:rPr>
              <w:t>≥600N</w:t>
            </w:r>
            <w:r>
              <w:rPr>
                <w:rStyle w:val="172"/>
                <w:rFonts w:hint="default" w:ascii="微软雅黑" w:hAnsi="微软雅黑" w:eastAsia="微软雅黑"/>
                <w:sz w:val="21"/>
                <w:szCs w:val="21"/>
                <w:lang w:bidi="ar"/>
              </w:rPr>
              <w:t>；</w:t>
            </w:r>
          </w:p>
          <w:p w14:paraId="0A0AB476">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▲3.1</w:t>
            </w:r>
            <w:r>
              <w:rPr>
                <w:rFonts w:hint="eastAsia" w:ascii="微软雅黑" w:hAnsi="微软雅黑" w:eastAsia="微软雅黑"/>
                <w:sz w:val="21"/>
                <w:szCs w:val="21"/>
                <w:lang w:bidi="ar"/>
              </w:rPr>
              <w:t>2</w:t>
            </w:r>
            <w:r>
              <w:rPr>
                <w:rStyle w:val="172"/>
                <w:rFonts w:hint="default" w:ascii="微软雅黑" w:hAnsi="微软雅黑" w:eastAsia="微软雅黑"/>
                <w:sz w:val="21"/>
                <w:szCs w:val="21"/>
                <w:lang w:bidi="ar"/>
              </w:rPr>
              <w:t>面料断裂强力：长度方向</w:t>
            </w:r>
            <w:r>
              <w:rPr>
                <w:rFonts w:ascii="微软雅黑" w:hAnsi="微软雅黑" w:eastAsia="微软雅黑"/>
                <w:sz w:val="21"/>
                <w:szCs w:val="21"/>
                <w:lang w:bidi="ar"/>
              </w:rPr>
              <w:t>≥1000N</w:t>
            </w:r>
            <w:r>
              <w:rPr>
                <w:rStyle w:val="172"/>
                <w:rFonts w:hint="default" w:ascii="微软雅黑" w:hAnsi="微软雅黑" w:eastAsia="微软雅黑"/>
                <w:sz w:val="21"/>
                <w:szCs w:val="21"/>
                <w:lang w:bidi="ar"/>
              </w:rPr>
              <w:t>，宽度方向</w:t>
            </w:r>
            <w:r>
              <w:rPr>
                <w:rFonts w:ascii="微软雅黑" w:hAnsi="微软雅黑" w:eastAsia="微软雅黑"/>
                <w:sz w:val="21"/>
                <w:szCs w:val="21"/>
                <w:lang w:bidi="ar"/>
              </w:rPr>
              <w:t>≥900N</w:t>
            </w:r>
            <w:r>
              <w:rPr>
                <w:rStyle w:val="172"/>
                <w:rFonts w:hint="default" w:ascii="微软雅黑" w:hAnsi="微软雅黑" w:eastAsia="微软雅黑"/>
                <w:sz w:val="21"/>
                <w:szCs w:val="21"/>
                <w:lang w:bidi="ar"/>
              </w:rPr>
              <w:t>；</w:t>
            </w:r>
          </w:p>
          <w:p w14:paraId="57B9B76E">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3.1</w:t>
            </w:r>
            <w:r>
              <w:rPr>
                <w:rFonts w:hint="eastAsia" w:ascii="微软雅黑" w:hAnsi="微软雅黑" w:eastAsia="微软雅黑"/>
                <w:sz w:val="21"/>
                <w:szCs w:val="21"/>
                <w:lang w:bidi="ar"/>
              </w:rPr>
              <w:t>3</w:t>
            </w:r>
            <w:r>
              <w:rPr>
                <w:rStyle w:val="172"/>
                <w:rFonts w:hint="default" w:ascii="微软雅黑" w:hAnsi="微软雅黑" w:eastAsia="微软雅黑"/>
                <w:sz w:val="21"/>
                <w:szCs w:val="21"/>
                <w:lang w:bidi="ar"/>
              </w:rPr>
              <w:t>耐穿刺性：</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级；</w:t>
            </w:r>
          </w:p>
          <w:p w14:paraId="0ABEE961">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3.1</w:t>
            </w:r>
            <w:r>
              <w:rPr>
                <w:rFonts w:hint="eastAsia" w:ascii="微软雅黑" w:hAnsi="微软雅黑" w:eastAsia="微软雅黑"/>
                <w:sz w:val="21"/>
                <w:szCs w:val="21"/>
                <w:lang w:bidi="ar"/>
              </w:rPr>
              <w:t>4</w:t>
            </w:r>
            <w:r>
              <w:rPr>
                <w:rStyle w:val="172"/>
                <w:rFonts w:hint="default" w:ascii="微软雅黑" w:hAnsi="微软雅黑" w:eastAsia="微软雅黑"/>
                <w:sz w:val="21"/>
                <w:szCs w:val="21"/>
                <w:lang w:bidi="ar"/>
              </w:rPr>
              <w:t>颈部、腕部橡胶圈拉伸弹性回复性：定力</w:t>
            </w:r>
            <w:r>
              <w:rPr>
                <w:rFonts w:ascii="微软雅黑" w:hAnsi="微软雅黑" w:eastAsia="微软雅黑"/>
                <w:sz w:val="21"/>
                <w:szCs w:val="21"/>
                <w:lang w:bidi="ar"/>
              </w:rPr>
              <w:t>15N</w:t>
            </w:r>
            <w:r>
              <w:rPr>
                <w:rStyle w:val="172"/>
                <w:rFonts w:hint="default" w:ascii="微软雅黑" w:hAnsi="微软雅黑" w:eastAsia="微软雅黑"/>
                <w:sz w:val="21"/>
                <w:szCs w:val="21"/>
                <w:lang w:bidi="ar"/>
              </w:rPr>
              <w:t>，循环次数</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次，纬向定力伸长率：</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％，纬向拉伸弹性回复率：</w:t>
            </w:r>
            <w:r>
              <w:rPr>
                <w:rFonts w:ascii="微软雅黑" w:hAnsi="微软雅黑" w:eastAsia="微软雅黑"/>
                <w:sz w:val="21"/>
                <w:szCs w:val="21"/>
                <w:lang w:bidi="ar"/>
              </w:rPr>
              <w:t>≥75</w:t>
            </w:r>
            <w:r>
              <w:rPr>
                <w:rStyle w:val="172"/>
                <w:rFonts w:hint="default" w:ascii="微软雅黑" w:hAnsi="微软雅黑" w:eastAsia="微软雅黑"/>
                <w:sz w:val="21"/>
                <w:szCs w:val="21"/>
                <w:lang w:bidi="ar"/>
              </w:rPr>
              <w:t>％；</w:t>
            </w:r>
          </w:p>
          <w:p w14:paraId="590BEFB9">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3.1</w:t>
            </w:r>
            <w:r>
              <w:rPr>
                <w:rFonts w:hint="eastAsia" w:ascii="微软雅黑" w:hAnsi="微软雅黑" w:eastAsia="微软雅黑"/>
                <w:sz w:val="21"/>
                <w:szCs w:val="21"/>
                <w:lang w:bidi="ar"/>
              </w:rPr>
              <w:t>5</w:t>
            </w:r>
            <w:r>
              <w:rPr>
                <w:rStyle w:val="172"/>
                <w:rFonts w:hint="default" w:ascii="微软雅黑" w:hAnsi="微软雅黑" w:eastAsia="微软雅黑"/>
                <w:sz w:val="21"/>
                <w:szCs w:val="21"/>
                <w:lang w:bidi="ar"/>
              </w:rPr>
              <w:t>耐磨性：</w:t>
            </w:r>
            <w:r>
              <w:rPr>
                <w:rFonts w:ascii="微软雅黑" w:hAnsi="微软雅黑" w:eastAsia="微软雅黑"/>
                <w:sz w:val="21"/>
                <w:szCs w:val="21"/>
                <w:lang w:bidi="ar"/>
              </w:rPr>
              <w:t>9kPa</w:t>
            </w:r>
            <w:r>
              <w:rPr>
                <w:rStyle w:val="172"/>
                <w:rFonts w:hint="default" w:ascii="微软雅黑" w:hAnsi="微软雅黑" w:eastAsia="微软雅黑"/>
                <w:sz w:val="21"/>
                <w:szCs w:val="21"/>
                <w:lang w:bidi="ar"/>
              </w:rPr>
              <w:t>压力，摩擦次数</w:t>
            </w:r>
            <w:r>
              <w:rPr>
                <w:rFonts w:ascii="微软雅黑" w:hAnsi="微软雅黑" w:eastAsia="微软雅黑"/>
                <w:sz w:val="21"/>
                <w:szCs w:val="21"/>
                <w:lang w:bidi="ar"/>
              </w:rPr>
              <w:t>≥3000</w:t>
            </w:r>
            <w:r>
              <w:rPr>
                <w:rStyle w:val="172"/>
                <w:rFonts w:hint="default" w:ascii="微软雅黑" w:hAnsi="微软雅黑" w:eastAsia="微软雅黑"/>
                <w:sz w:val="21"/>
                <w:szCs w:val="21"/>
                <w:lang w:bidi="ar"/>
              </w:rPr>
              <w:t>次，面料未出现破损；</w:t>
            </w:r>
            <w:r>
              <w:rPr>
                <w:rFonts w:ascii="微软雅黑" w:hAnsi="微软雅黑" w:eastAsia="微软雅黑"/>
                <w:sz w:val="21"/>
                <w:szCs w:val="21"/>
                <w:lang w:bidi="ar"/>
              </w:rPr>
              <w:t>9kPa</w:t>
            </w:r>
            <w:r>
              <w:rPr>
                <w:rStyle w:val="172"/>
                <w:rFonts w:hint="default" w:ascii="微软雅黑" w:hAnsi="微软雅黑" w:eastAsia="微软雅黑"/>
                <w:sz w:val="21"/>
                <w:szCs w:val="21"/>
                <w:lang w:bidi="ar"/>
              </w:rPr>
              <w:t>压力，摩擦次数</w:t>
            </w:r>
            <w:r>
              <w:rPr>
                <w:rFonts w:ascii="微软雅黑" w:hAnsi="微软雅黑" w:eastAsia="微软雅黑"/>
                <w:sz w:val="21"/>
                <w:szCs w:val="21"/>
                <w:lang w:bidi="ar"/>
              </w:rPr>
              <w:t>≥10000</w:t>
            </w:r>
            <w:r>
              <w:rPr>
                <w:rStyle w:val="172"/>
                <w:rFonts w:hint="default" w:ascii="微软雅黑" w:hAnsi="微软雅黑" w:eastAsia="微软雅黑"/>
                <w:sz w:val="21"/>
                <w:szCs w:val="21"/>
                <w:lang w:bidi="ar"/>
              </w:rPr>
              <w:t>次，补强面料未出现破损。</w:t>
            </w:r>
          </w:p>
          <w:p w14:paraId="39F882F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 </w:t>
            </w:r>
            <w:r>
              <w:rPr>
                <w:rStyle w:val="172"/>
                <w:rFonts w:hint="default" w:ascii="微软雅黑" w:hAnsi="微软雅黑" w:eastAsia="微软雅黑"/>
                <w:sz w:val="21"/>
                <w:szCs w:val="21"/>
                <w:lang w:bidi="ar"/>
              </w:rPr>
              <w:t>总体要求</w:t>
            </w:r>
          </w:p>
          <w:p w14:paraId="0DC53A1D">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4.1</w:t>
            </w:r>
            <w:r>
              <w:rPr>
                <w:rStyle w:val="172"/>
                <w:rFonts w:hint="default" w:ascii="微软雅黑" w:hAnsi="微软雅黑" w:eastAsia="微软雅黑"/>
                <w:sz w:val="21"/>
                <w:szCs w:val="21"/>
                <w:lang w:bidi="ar"/>
              </w:rPr>
              <w:t>主体颜色：红黑色；</w:t>
            </w:r>
          </w:p>
          <w:p w14:paraId="62533217">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4.2</w:t>
            </w:r>
            <w:r>
              <w:rPr>
                <w:rStyle w:val="172"/>
                <w:rFonts w:hint="default" w:ascii="微软雅黑" w:hAnsi="微软雅黑" w:eastAsia="微软雅黑"/>
                <w:sz w:val="21"/>
                <w:szCs w:val="21"/>
                <w:lang w:bidi="ar"/>
              </w:rPr>
              <w:t>整衣重量：</w:t>
            </w:r>
            <w:r>
              <w:rPr>
                <w:rFonts w:ascii="微软雅黑" w:hAnsi="微软雅黑" w:eastAsia="微软雅黑"/>
                <w:sz w:val="21"/>
                <w:szCs w:val="21"/>
                <w:lang w:bidi="ar"/>
              </w:rPr>
              <w:t>≤3.5kg</w:t>
            </w:r>
            <w:r>
              <w:rPr>
                <w:rStyle w:val="172"/>
                <w:rFonts w:hint="default" w:ascii="微软雅黑" w:hAnsi="微软雅黑" w:eastAsia="微软雅黑"/>
                <w:sz w:val="21"/>
                <w:szCs w:val="21"/>
                <w:lang w:bidi="ar"/>
              </w:rPr>
              <w:t>；</w:t>
            </w:r>
          </w:p>
          <w:p w14:paraId="2CB5881B">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4.3</w:t>
            </w:r>
            <w:r>
              <w:rPr>
                <w:rStyle w:val="172"/>
                <w:rFonts w:hint="default" w:ascii="微软雅黑" w:hAnsi="微软雅黑" w:eastAsia="微软雅黑"/>
                <w:sz w:val="21"/>
                <w:szCs w:val="21"/>
                <w:lang w:bidi="ar"/>
              </w:rPr>
              <w:t>可满足寒冷水域、轻度污染水域救援工作的防护需求，防止救援人员的身体刮伤和皮肤病，保持体温；</w:t>
            </w:r>
          </w:p>
          <w:p w14:paraId="1EC5E8D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4.4</w:t>
            </w:r>
            <w:r>
              <w:rPr>
                <w:rStyle w:val="172"/>
                <w:rFonts w:hint="default" w:ascii="微软雅黑" w:hAnsi="微软雅黑" w:eastAsia="微软雅黑"/>
                <w:sz w:val="21"/>
                <w:szCs w:val="21"/>
                <w:lang w:bidi="ar"/>
              </w:rPr>
              <w:t>尺码根据采购人需求确定。</w:t>
            </w:r>
          </w:p>
        </w:tc>
      </w:tr>
      <w:tr w14:paraId="3C935035">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080D15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EC3E7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101</w:t>
            </w:r>
          </w:p>
        </w:tc>
        <w:tc>
          <w:tcPr>
            <w:tcW w:w="1134" w:type="dxa"/>
            <w:tcBorders>
              <w:top w:val="nil"/>
              <w:left w:val="nil"/>
              <w:bottom w:val="single" w:color="000000" w:sz="8" w:space="0"/>
              <w:right w:val="single" w:color="000000" w:sz="8" w:space="0"/>
            </w:tcBorders>
            <w:vAlign w:val="center"/>
          </w:tcPr>
          <w:p w14:paraId="5A24393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3AB497E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急流</w:t>
            </w:r>
            <w:r>
              <w:rPr>
                <w:rFonts w:hint="eastAsia" w:ascii="微软雅黑" w:hAnsi="微软雅黑" w:eastAsia="微软雅黑" w:cs="宋体"/>
                <w:sz w:val="21"/>
                <w:szCs w:val="21"/>
                <w:lang w:bidi="ar"/>
              </w:rPr>
              <w:t>专用救生衣（含附件）</w:t>
            </w:r>
          </w:p>
        </w:tc>
        <w:tc>
          <w:tcPr>
            <w:tcW w:w="6237" w:type="dxa"/>
            <w:tcBorders>
              <w:top w:val="nil"/>
              <w:left w:val="nil"/>
              <w:bottom w:val="single" w:color="000000" w:sz="8" w:space="0"/>
              <w:right w:val="single" w:color="000000" w:sz="8" w:space="0"/>
            </w:tcBorders>
          </w:tcPr>
          <w:p w14:paraId="32EEBE2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腰部两侧设计</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组梯型扣，</w:t>
            </w:r>
            <w:r>
              <w:rPr>
                <w:rFonts w:ascii="微软雅黑" w:hAnsi="微软雅黑" w:eastAsia="微软雅黑"/>
                <w:sz w:val="21"/>
                <w:szCs w:val="21"/>
                <w:lang w:bidi="ar"/>
              </w:rPr>
              <w:t>nbr/PVC</w:t>
            </w:r>
            <w:r>
              <w:rPr>
                <w:rStyle w:val="172"/>
                <w:rFonts w:hint="default" w:ascii="微软雅黑" w:hAnsi="微软雅黑" w:eastAsia="微软雅黑"/>
                <w:sz w:val="21"/>
                <w:szCs w:val="21"/>
                <w:lang w:bidi="ar"/>
              </w:rPr>
              <w:t>二次发泡闭孔泡棉，厚度</w:t>
            </w:r>
            <w:r>
              <w:rPr>
                <w:rFonts w:ascii="微软雅黑" w:hAnsi="微软雅黑" w:eastAsia="微软雅黑"/>
                <w:sz w:val="21"/>
                <w:szCs w:val="21"/>
                <w:lang w:bidi="ar"/>
              </w:rPr>
              <w:t>≥60mm</w:t>
            </w:r>
            <w:r>
              <w:rPr>
                <w:rStyle w:val="172"/>
                <w:rFonts w:hint="default" w:ascii="微软雅黑" w:hAnsi="微软雅黑" w:eastAsia="微软雅黑"/>
                <w:sz w:val="21"/>
                <w:szCs w:val="21"/>
                <w:lang w:bidi="ar"/>
              </w:rPr>
              <w:t>，外层面料采用</w:t>
            </w:r>
            <w:r>
              <w:rPr>
                <w:rFonts w:ascii="微软雅黑" w:hAnsi="微软雅黑" w:eastAsia="微软雅黑"/>
                <w:sz w:val="21"/>
                <w:szCs w:val="21"/>
                <w:lang w:bidi="ar"/>
              </w:rPr>
              <w:t>500D</w:t>
            </w:r>
            <w:r>
              <w:rPr>
                <w:rStyle w:val="172"/>
                <w:rFonts w:hint="default" w:ascii="微软雅黑" w:hAnsi="微软雅黑" w:eastAsia="微软雅黑"/>
                <w:sz w:val="21"/>
                <w:szCs w:val="21"/>
                <w:lang w:bidi="ar"/>
              </w:rPr>
              <w:t>凯夫拉抗撕裂面料，拉链采用</w:t>
            </w:r>
            <w:r>
              <w:rPr>
                <w:rFonts w:ascii="微软雅黑" w:hAnsi="微软雅黑" w:eastAsia="微软雅黑"/>
                <w:sz w:val="21"/>
                <w:szCs w:val="21"/>
                <w:lang w:bidi="ar"/>
              </w:rPr>
              <w:t>YKK</w:t>
            </w:r>
            <w:r>
              <w:rPr>
                <w:rStyle w:val="172"/>
                <w:rFonts w:hint="default" w:ascii="微软雅黑" w:hAnsi="微软雅黑" w:eastAsia="微软雅黑"/>
                <w:sz w:val="21"/>
                <w:szCs w:val="21"/>
                <w:lang w:bidi="ar"/>
              </w:rPr>
              <w:t>塑钢开口拉链，多耐福快速脱卸扣，两侧有腋下带，重量</w:t>
            </w:r>
            <w:r>
              <w:rPr>
                <w:rFonts w:ascii="微软雅黑" w:hAnsi="微软雅黑" w:eastAsia="微软雅黑"/>
                <w:sz w:val="21"/>
                <w:szCs w:val="21"/>
                <w:lang w:bidi="ar"/>
              </w:rPr>
              <w:t>≤3KG</w:t>
            </w:r>
            <w:r>
              <w:rPr>
                <w:rStyle w:val="172"/>
                <w:rFonts w:hint="default" w:ascii="微软雅黑" w:hAnsi="微软雅黑" w:eastAsia="微软雅黑"/>
                <w:sz w:val="21"/>
                <w:szCs w:val="21"/>
                <w:lang w:bidi="ar"/>
              </w:rPr>
              <w:t>；</w:t>
            </w:r>
          </w:p>
          <w:p w14:paraId="0C00D38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环绕胸部设置一条多功能腰带，前胸设置</w:t>
            </w:r>
            <w:r>
              <w:rPr>
                <w:rFonts w:ascii="微软雅黑" w:hAnsi="微软雅黑" w:eastAsia="微软雅黑"/>
                <w:sz w:val="21"/>
                <w:szCs w:val="21"/>
                <w:lang w:bidi="ar"/>
              </w:rPr>
              <w:t>PFD</w:t>
            </w:r>
            <w:r>
              <w:rPr>
                <w:rStyle w:val="172"/>
                <w:rFonts w:hint="default" w:ascii="微软雅黑" w:hAnsi="微软雅黑" w:eastAsia="微软雅黑"/>
                <w:sz w:val="21"/>
                <w:szCs w:val="21"/>
                <w:lang w:bidi="ar"/>
              </w:rPr>
              <w:t>自救装置，后背设有牵引绳连接拉环，拉环拉绳破断力</w:t>
            </w:r>
            <w:r>
              <w:rPr>
                <w:rFonts w:ascii="微软雅黑" w:hAnsi="微软雅黑" w:eastAsia="微软雅黑"/>
                <w:sz w:val="21"/>
                <w:szCs w:val="21"/>
                <w:lang w:bidi="ar"/>
              </w:rPr>
              <w:t>≥1200N</w:t>
            </w:r>
            <w:r>
              <w:rPr>
                <w:rStyle w:val="172"/>
                <w:rFonts w:hint="default" w:ascii="微软雅黑" w:hAnsi="微软雅黑" w:eastAsia="微软雅黑"/>
                <w:sz w:val="21"/>
                <w:szCs w:val="21"/>
                <w:lang w:bidi="ar"/>
              </w:rPr>
              <w:t>；牵引绳可固定于肩部，配</w:t>
            </w:r>
            <w:r>
              <w:rPr>
                <w:rFonts w:ascii="微软雅黑" w:hAnsi="微软雅黑" w:eastAsia="微软雅黑"/>
                <w:sz w:val="21"/>
                <w:szCs w:val="21"/>
                <w:lang w:bidi="ar"/>
              </w:rPr>
              <w:t>≥80cm</w:t>
            </w:r>
            <w:r>
              <w:rPr>
                <w:rStyle w:val="172"/>
                <w:rFonts w:hint="default" w:ascii="微软雅黑" w:hAnsi="微软雅黑" w:eastAsia="微软雅黑"/>
                <w:sz w:val="21"/>
                <w:szCs w:val="21"/>
                <w:lang w:bidi="ar"/>
              </w:rPr>
              <w:t>长弹力牛尾绳和</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型铝合金无扣锁，</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型锁配保护套；</w:t>
            </w:r>
          </w:p>
          <w:p w14:paraId="16C0A0B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设置</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型前置挂点</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个、配置大容量排水网布构成的置物袋</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个（可拆卸），肩部配置</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个对讲机口袋（可拆卸）。后背</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个可排水大容量置物袋（可拆卸）；</w:t>
            </w:r>
          </w:p>
          <w:p w14:paraId="76E253C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前后面缝制反光条，</w:t>
            </w:r>
            <w:r>
              <w:rPr>
                <w:rFonts w:ascii="微软雅黑" w:hAnsi="微软雅黑" w:eastAsia="微软雅黑"/>
                <w:sz w:val="21"/>
                <w:szCs w:val="21"/>
                <w:lang w:bidi="ar"/>
              </w:rPr>
              <w:t>RESCUE</w:t>
            </w:r>
            <w:r>
              <w:rPr>
                <w:rStyle w:val="172"/>
                <w:rFonts w:hint="default" w:ascii="微软雅黑" w:hAnsi="微软雅黑" w:eastAsia="微软雅黑"/>
                <w:sz w:val="21"/>
                <w:szCs w:val="21"/>
                <w:lang w:bidi="ar"/>
              </w:rPr>
              <w:t>字样反光贴（白底红字），也可根据采购人要求定制反光贴内容，下摆部带有连接点；</w:t>
            </w:r>
          </w:p>
          <w:p w14:paraId="63B6296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激流下浮力：</w:t>
            </w:r>
            <w:r>
              <w:rPr>
                <w:rFonts w:ascii="微软雅黑" w:hAnsi="微软雅黑" w:eastAsia="微软雅黑"/>
                <w:sz w:val="21"/>
                <w:szCs w:val="21"/>
                <w:lang w:bidi="ar"/>
              </w:rPr>
              <w:t>145N≤</w:t>
            </w:r>
            <w:r>
              <w:rPr>
                <w:rStyle w:val="172"/>
                <w:rFonts w:hint="default" w:ascii="微软雅黑" w:hAnsi="微软雅黑" w:eastAsia="微软雅黑"/>
                <w:sz w:val="21"/>
                <w:szCs w:val="21"/>
                <w:lang w:bidi="ar"/>
              </w:rPr>
              <w:t>浮力</w:t>
            </w:r>
            <w:r>
              <w:rPr>
                <w:rFonts w:ascii="微软雅黑" w:hAnsi="微软雅黑" w:eastAsia="微软雅黑"/>
                <w:sz w:val="21"/>
                <w:szCs w:val="21"/>
                <w:lang w:bidi="ar"/>
              </w:rPr>
              <w:t>≤155N</w:t>
            </w:r>
            <w:r>
              <w:rPr>
                <w:rStyle w:val="172"/>
                <w:rFonts w:hint="default" w:ascii="微软雅黑" w:hAnsi="微软雅黑" w:eastAsia="微软雅黑"/>
                <w:sz w:val="21"/>
                <w:szCs w:val="21"/>
                <w:lang w:bidi="ar"/>
              </w:rPr>
              <w:t>；</w:t>
            </w:r>
          </w:p>
          <w:p w14:paraId="5E5F425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救生衣</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救生衣为非海水用救生衣</w:t>
            </w:r>
            <w:r>
              <w:rPr>
                <w:rFonts w:ascii="微软雅黑" w:hAnsi="微软雅黑" w:eastAsia="微软雅黑"/>
                <w:sz w:val="21"/>
                <w:szCs w:val="21"/>
                <w:lang w:bidi="ar"/>
              </w:rPr>
              <w:t>)</w:t>
            </w:r>
          </w:p>
          <w:p w14:paraId="0780C8FE">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▲6.1</w:t>
            </w:r>
            <w:r>
              <w:rPr>
                <w:rStyle w:val="172"/>
                <w:rFonts w:hint="default" w:ascii="微软雅黑" w:hAnsi="微软雅黑" w:eastAsia="微软雅黑"/>
                <w:sz w:val="21"/>
                <w:szCs w:val="21"/>
                <w:lang w:bidi="ar"/>
              </w:rPr>
              <w:t>经、纬向撕破强力</w:t>
            </w:r>
            <w:r>
              <w:rPr>
                <w:rFonts w:ascii="微软雅黑" w:hAnsi="微软雅黑" w:eastAsia="微软雅黑"/>
                <w:sz w:val="21"/>
                <w:szCs w:val="21"/>
                <w:lang w:bidi="ar"/>
              </w:rPr>
              <w:t>≥1000N</w:t>
            </w:r>
            <w:r>
              <w:rPr>
                <w:rStyle w:val="172"/>
                <w:rFonts w:hint="default" w:ascii="微软雅黑" w:hAnsi="微软雅黑" w:eastAsia="微软雅黑"/>
                <w:sz w:val="21"/>
                <w:szCs w:val="21"/>
                <w:lang w:bidi="ar"/>
              </w:rPr>
              <w:t>；</w:t>
            </w:r>
          </w:p>
          <w:p w14:paraId="72AB7364">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▲6.2</w:t>
            </w:r>
            <w:r>
              <w:rPr>
                <w:rStyle w:val="172"/>
                <w:rFonts w:hint="default" w:ascii="微软雅黑" w:hAnsi="微软雅黑" w:eastAsia="微软雅黑"/>
                <w:sz w:val="21"/>
                <w:szCs w:val="21"/>
                <w:lang w:bidi="ar"/>
              </w:rPr>
              <w:t>经、纬向接缝强力</w:t>
            </w:r>
            <w:r>
              <w:rPr>
                <w:rFonts w:ascii="微软雅黑" w:hAnsi="微软雅黑" w:eastAsia="微软雅黑"/>
                <w:sz w:val="21"/>
                <w:szCs w:val="21"/>
                <w:lang w:bidi="ar"/>
              </w:rPr>
              <w:t>≥900N</w:t>
            </w:r>
            <w:r>
              <w:rPr>
                <w:rStyle w:val="172"/>
                <w:rFonts w:hint="default" w:ascii="微软雅黑" w:hAnsi="微软雅黑" w:eastAsia="微软雅黑"/>
                <w:sz w:val="21"/>
                <w:szCs w:val="21"/>
                <w:lang w:bidi="ar"/>
              </w:rPr>
              <w:t>；</w:t>
            </w:r>
          </w:p>
          <w:p w14:paraId="3676A93B">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▲6.3</w:t>
            </w:r>
            <w:r>
              <w:rPr>
                <w:rStyle w:val="172"/>
                <w:rFonts w:hint="default" w:ascii="微软雅黑" w:hAnsi="微软雅黑" w:eastAsia="微软雅黑"/>
                <w:sz w:val="21"/>
                <w:szCs w:val="21"/>
                <w:lang w:bidi="ar"/>
              </w:rPr>
              <w:t>任意方式下水后，救生衣能在</w:t>
            </w:r>
            <w:r>
              <w:rPr>
                <w:rFonts w:ascii="微软雅黑" w:hAnsi="微软雅黑" w:eastAsia="微软雅黑"/>
                <w:sz w:val="21"/>
                <w:szCs w:val="21"/>
                <w:lang w:bidi="ar"/>
              </w:rPr>
              <w:t>3s</w:t>
            </w:r>
            <w:r>
              <w:rPr>
                <w:rStyle w:val="172"/>
                <w:rFonts w:hint="default" w:ascii="微软雅黑" w:hAnsi="微软雅黑" w:eastAsia="微软雅黑"/>
                <w:sz w:val="21"/>
                <w:szCs w:val="21"/>
                <w:lang w:bidi="ar"/>
              </w:rPr>
              <w:t>内处于自由漂浮状态，且人嘴高出水面</w:t>
            </w:r>
            <w:r>
              <w:rPr>
                <w:rFonts w:ascii="微软雅黑" w:hAnsi="微软雅黑" w:eastAsia="微软雅黑"/>
                <w:sz w:val="21"/>
                <w:szCs w:val="21"/>
                <w:lang w:bidi="ar"/>
              </w:rPr>
              <w:t>≥120mm</w:t>
            </w:r>
            <w:r>
              <w:rPr>
                <w:rStyle w:val="172"/>
                <w:rFonts w:hint="default" w:ascii="微软雅黑" w:hAnsi="微软雅黑" w:eastAsia="微软雅黑"/>
                <w:sz w:val="21"/>
                <w:szCs w:val="21"/>
                <w:lang w:bidi="ar"/>
              </w:rPr>
              <w:t>；</w:t>
            </w:r>
          </w:p>
          <w:p w14:paraId="0147177A">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▲6.4</w:t>
            </w:r>
            <w:r>
              <w:rPr>
                <w:rStyle w:val="172"/>
                <w:rFonts w:hint="default" w:ascii="微软雅黑" w:hAnsi="微软雅黑" w:eastAsia="微软雅黑"/>
                <w:sz w:val="21"/>
                <w:szCs w:val="21"/>
                <w:lang w:bidi="ar"/>
              </w:rPr>
              <w:t>任意方式下水后，人员在模拟失去意识后救生衣</w:t>
            </w:r>
            <w:r>
              <w:rPr>
                <w:rFonts w:hint="eastAsia" w:ascii="微软雅黑" w:hAnsi="微软雅黑" w:eastAsia="微软雅黑"/>
                <w:sz w:val="21"/>
                <w:szCs w:val="21"/>
                <w:lang w:bidi="ar"/>
              </w:rPr>
              <w:t>10</w:t>
            </w:r>
            <w:r>
              <w:rPr>
                <w:rFonts w:ascii="微软雅黑" w:hAnsi="微软雅黑" w:eastAsia="微软雅黑"/>
                <w:sz w:val="21"/>
                <w:szCs w:val="21"/>
                <w:lang w:bidi="ar"/>
              </w:rPr>
              <w:t>s</w:t>
            </w:r>
            <w:r>
              <w:rPr>
                <w:rStyle w:val="172"/>
                <w:rFonts w:hint="default" w:ascii="微软雅黑" w:hAnsi="微软雅黑" w:eastAsia="微软雅黑"/>
                <w:sz w:val="21"/>
                <w:szCs w:val="21"/>
                <w:lang w:bidi="ar"/>
              </w:rPr>
              <w:t>内具备自动扶正功能（救生衣正面朝上，使人员面部朝上）；</w:t>
            </w:r>
          </w:p>
          <w:p w14:paraId="1F5C4B0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在淡水中浸泡</w:t>
            </w:r>
            <w:r>
              <w:rPr>
                <w:rFonts w:ascii="微软雅黑" w:hAnsi="微软雅黑" w:eastAsia="微软雅黑"/>
                <w:sz w:val="21"/>
                <w:szCs w:val="21"/>
                <w:lang w:bidi="ar"/>
              </w:rPr>
              <w:t>24</w:t>
            </w:r>
            <w:r>
              <w:rPr>
                <w:rStyle w:val="172"/>
                <w:rFonts w:hint="default" w:ascii="微软雅黑" w:hAnsi="微软雅黑" w:eastAsia="微软雅黑"/>
                <w:sz w:val="21"/>
                <w:szCs w:val="21"/>
                <w:lang w:bidi="ar"/>
              </w:rPr>
              <w:t>h，其浮力损失</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w:t>
            </w:r>
          </w:p>
          <w:p w14:paraId="32B7561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w:t>
            </w:r>
            <w:r>
              <w:rPr>
                <w:rStyle w:val="172"/>
                <w:rFonts w:hint="default" w:ascii="微软雅黑" w:hAnsi="微软雅黑" w:eastAsia="微软雅黑"/>
                <w:sz w:val="21"/>
                <w:szCs w:val="21"/>
                <w:lang w:bidi="ar"/>
              </w:rPr>
              <w:t>产品属具：每件救生衣配有细索系牢的哨笛</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只（水域专用高音哨，遇水甩干即可使用）、细索系牢的示位灯</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只；</w:t>
            </w:r>
          </w:p>
          <w:p w14:paraId="3E6E69B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快脱带：</w:t>
            </w:r>
          </w:p>
          <w:p w14:paraId="2CDA59E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9.1</w:t>
            </w:r>
            <w:r>
              <w:rPr>
                <w:rStyle w:val="172"/>
                <w:rFonts w:hint="default" w:ascii="微软雅黑" w:hAnsi="微软雅黑" w:eastAsia="微软雅黑"/>
                <w:sz w:val="21"/>
                <w:szCs w:val="21"/>
                <w:lang w:bidi="ar"/>
              </w:rPr>
              <w:t>快脱带水中解开时间</w:t>
            </w:r>
            <w:r>
              <w:rPr>
                <w:rFonts w:ascii="微软雅黑" w:hAnsi="微软雅黑" w:eastAsia="微软雅黑"/>
                <w:sz w:val="21"/>
                <w:szCs w:val="21"/>
                <w:lang w:bidi="ar"/>
              </w:rPr>
              <w:t>≤10s</w:t>
            </w:r>
            <w:r>
              <w:rPr>
                <w:rStyle w:val="172"/>
                <w:rFonts w:hint="default" w:ascii="微软雅黑" w:hAnsi="微软雅黑" w:eastAsia="微软雅黑"/>
                <w:sz w:val="21"/>
                <w:szCs w:val="21"/>
                <w:lang w:bidi="ar"/>
              </w:rPr>
              <w:t>；</w:t>
            </w:r>
          </w:p>
          <w:p w14:paraId="4FB7A89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9.2</w:t>
            </w:r>
            <w:r>
              <w:rPr>
                <w:rStyle w:val="172"/>
                <w:rFonts w:hint="default" w:ascii="微软雅黑" w:hAnsi="微软雅黑" w:eastAsia="微软雅黑"/>
                <w:sz w:val="21"/>
                <w:szCs w:val="21"/>
                <w:lang w:bidi="ar"/>
              </w:rPr>
              <w:t>快脱带开启力</w:t>
            </w:r>
            <w:r>
              <w:rPr>
                <w:rFonts w:ascii="微软雅黑" w:hAnsi="微软雅黑" w:eastAsia="微软雅黑"/>
                <w:sz w:val="21"/>
                <w:szCs w:val="21"/>
                <w:lang w:bidi="ar"/>
              </w:rPr>
              <w:t>≤110N</w:t>
            </w:r>
            <w:r>
              <w:rPr>
                <w:rStyle w:val="172"/>
                <w:rFonts w:hint="default" w:ascii="微软雅黑" w:hAnsi="微软雅黑" w:eastAsia="微软雅黑"/>
                <w:sz w:val="21"/>
                <w:szCs w:val="21"/>
                <w:lang w:bidi="ar"/>
              </w:rPr>
              <w:t>；</w:t>
            </w:r>
          </w:p>
          <w:p w14:paraId="53CA9E9D">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▲9.3</w:t>
            </w:r>
            <w:r>
              <w:rPr>
                <w:rStyle w:val="172"/>
                <w:rFonts w:hint="default" w:ascii="微软雅黑" w:hAnsi="微软雅黑" w:eastAsia="微软雅黑"/>
                <w:sz w:val="21"/>
                <w:szCs w:val="21"/>
                <w:lang w:bidi="ar"/>
              </w:rPr>
              <w:t>快脱带承受拉力</w:t>
            </w:r>
            <w:r>
              <w:rPr>
                <w:rFonts w:ascii="微软雅黑" w:hAnsi="微软雅黑" w:eastAsia="微软雅黑"/>
                <w:sz w:val="21"/>
                <w:szCs w:val="21"/>
                <w:lang w:bidi="ar"/>
              </w:rPr>
              <w:t>≥2500N</w:t>
            </w:r>
            <w:r>
              <w:rPr>
                <w:rStyle w:val="172"/>
                <w:rFonts w:hint="default" w:ascii="微软雅黑" w:hAnsi="微软雅黑" w:eastAsia="微软雅黑"/>
                <w:sz w:val="21"/>
                <w:szCs w:val="21"/>
                <w:lang w:bidi="ar"/>
              </w:rPr>
              <w:t>且不发生误开启；</w:t>
            </w:r>
          </w:p>
          <w:p w14:paraId="1F33C202">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9.4</w:t>
            </w:r>
            <w:r>
              <w:rPr>
                <w:rStyle w:val="172"/>
                <w:rFonts w:hint="default" w:ascii="微软雅黑" w:hAnsi="微软雅黑" w:eastAsia="微软雅黑"/>
                <w:sz w:val="21"/>
                <w:szCs w:val="21"/>
                <w:lang w:bidi="ar"/>
              </w:rPr>
              <w:t>宽</w:t>
            </w:r>
            <w:r>
              <w:rPr>
                <w:rFonts w:ascii="微软雅黑" w:hAnsi="微软雅黑" w:eastAsia="微软雅黑"/>
                <w:sz w:val="21"/>
                <w:szCs w:val="21"/>
                <w:lang w:bidi="ar"/>
              </w:rPr>
              <w:t>50mm</w:t>
            </w:r>
            <w:r>
              <w:rPr>
                <w:rStyle w:val="172"/>
                <w:rFonts w:hint="default" w:ascii="微软雅黑" w:hAnsi="微软雅黑" w:eastAsia="微软雅黑"/>
                <w:sz w:val="21"/>
                <w:szCs w:val="21"/>
                <w:lang w:bidi="ar"/>
              </w:rPr>
              <w:t>，使用一组凸点不锈钢日型环；</w:t>
            </w:r>
          </w:p>
          <w:p w14:paraId="30A4C7D7">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具有永久性标志及产品数据标识。</w:t>
            </w:r>
          </w:p>
        </w:tc>
      </w:tr>
      <w:tr w14:paraId="745C7E30">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A78D79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F2DF7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102</w:t>
            </w:r>
          </w:p>
        </w:tc>
        <w:tc>
          <w:tcPr>
            <w:tcW w:w="1134" w:type="dxa"/>
            <w:tcBorders>
              <w:top w:val="nil"/>
              <w:left w:val="nil"/>
              <w:bottom w:val="single" w:color="000000" w:sz="8" w:space="0"/>
              <w:right w:val="single" w:color="000000" w:sz="8" w:space="0"/>
            </w:tcBorders>
            <w:vAlign w:val="center"/>
          </w:tcPr>
          <w:p w14:paraId="6873D9E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3F7C6969">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域救援手套</w:t>
            </w:r>
          </w:p>
        </w:tc>
        <w:tc>
          <w:tcPr>
            <w:tcW w:w="6237" w:type="dxa"/>
            <w:tcBorders>
              <w:top w:val="nil"/>
              <w:left w:val="nil"/>
              <w:bottom w:val="single" w:color="000000" w:sz="8" w:space="0"/>
              <w:right w:val="single" w:color="000000" w:sz="8" w:space="0"/>
            </w:tcBorders>
          </w:tcPr>
          <w:p w14:paraId="012089B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手背采用</w:t>
            </w:r>
            <w:r>
              <w:rPr>
                <w:rFonts w:ascii="微软雅黑" w:hAnsi="微软雅黑" w:eastAsia="微软雅黑"/>
                <w:sz w:val="21"/>
                <w:szCs w:val="21"/>
                <w:lang w:bidi="ar"/>
              </w:rPr>
              <w:t>≥3mm</w:t>
            </w:r>
            <w:r>
              <w:rPr>
                <w:rStyle w:val="172"/>
                <w:rFonts w:hint="default" w:ascii="微软雅黑" w:hAnsi="微软雅黑" w:eastAsia="微软雅黑"/>
                <w:sz w:val="21"/>
                <w:szCs w:val="21"/>
                <w:lang w:bidi="ar"/>
              </w:rPr>
              <w:t>的氯丁橡胶，有钛涂层；手掌和手指正面采用高强度的</w:t>
            </w:r>
            <w:r>
              <w:rPr>
                <w:rFonts w:ascii="微软雅黑" w:hAnsi="微软雅黑" w:eastAsia="微软雅黑"/>
                <w:sz w:val="21"/>
                <w:szCs w:val="21"/>
                <w:lang w:bidi="ar"/>
              </w:rPr>
              <w:t xml:space="preserve"> ARAMID </w:t>
            </w:r>
            <w:r>
              <w:rPr>
                <w:rStyle w:val="172"/>
                <w:rFonts w:hint="default" w:ascii="微软雅黑" w:hAnsi="微软雅黑" w:eastAsia="微软雅黑"/>
                <w:sz w:val="21"/>
                <w:szCs w:val="21"/>
                <w:lang w:bidi="ar"/>
              </w:rPr>
              <w:t>芳纶材质；贴合手指形状的预弯曲设计；使用</w:t>
            </w:r>
            <w:r>
              <w:rPr>
                <w:rFonts w:ascii="微软雅黑" w:hAnsi="微软雅黑" w:eastAsia="微软雅黑"/>
                <w:sz w:val="21"/>
                <w:szCs w:val="21"/>
                <w:lang w:bidi="ar"/>
              </w:rPr>
              <w:t xml:space="preserve"> PowerSpan</w:t>
            </w:r>
            <w:r>
              <w:rPr>
                <w:rStyle w:val="172"/>
                <w:rFonts w:hint="default" w:ascii="微软雅黑" w:hAnsi="微软雅黑" w:eastAsia="微软雅黑"/>
                <w:sz w:val="21"/>
                <w:szCs w:val="21"/>
                <w:lang w:bidi="ar"/>
              </w:rPr>
              <w:t>或同等四向张力弹性材质；连接处采用暗针缝制，压胶处理；手指背面采用</w:t>
            </w:r>
            <w:r>
              <w:rPr>
                <w:rFonts w:ascii="微软雅黑" w:hAnsi="微软雅黑" w:eastAsia="微软雅黑"/>
                <w:sz w:val="21"/>
                <w:szCs w:val="21"/>
                <w:lang w:bidi="ar"/>
              </w:rPr>
              <w:t xml:space="preserve"> GripCote</w:t>
            </w:r>
            <w:r>
              <w:rPr>
                <w:rStyle w:val="172"/>
                <w:rFonts w:hint="default" w:ascii="微软雅黑" w:hAnsi="微软雅黑" w:eastAsia="微软雅黑"/>
                <w:sz w:val="21"/>
                <w:szCs w:val="21"/>
                <w:lang w:bidi="ar"/>
              </w:rPr>
              <w:t>或同等质量材质；手腕处有魔术贴搭扣，加强固定；手腕内侧带有按扣，可将两只手套固定在一起防止丢失；</w:t>
            </w:r>
          </w:p>
          <w:p w14:paraId="584FDE9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手掌撕破强力</w:t>
            </w:r>
            <w:r>
              <w:rPr>
                <w:rFonts w:ascii="微软雅黑" w:hAnsi="微软雅黑" w:eastAsia="微软雅黑"/>
                <w:sz w:val="21"/>
                <w:szCs w:val="21"/>
                <w:lang w:bidi="ar"/>
              </w:rPr>
              <w:t>≥50N</w:t>
            </w:r>
            <w:r>
              <w:rPr>
                <w:rStyle w:val="172"/>
                <w:rFonts w:hint="default" w:ascii="微软雅黑" w:hAnsi="微软雅黑" w:eastAsia="微软雅黑"/>
                <w:sz w:val="21"/>
                <w:szCs w:val="21"/>
                <w:lang w:bidi="ar"/>
              </w:rPr>
              <w:t>；</w:t>
            </w:r>
          </w:p>
          <w:p w14:paraId="0B1B07A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手背撕破强力</w:t>
            </w:r>
            <w:r>
              <w:rPr>
                <w:rFonts w:ascii="微软雅黑" w:hAnsi="微软雅黑" w:eastAsia="微软雅黑"/>
                <w:sz w:val="21"/>
                <w:szCs w:val="21"/>
                <w:lang w:bidi="ar"/>
              </w:rPr>
              <w:t>≥50N</w:t>
            </w:r>
            <w:r>
              <w:rPr>
                <w:rStyle w:val="172"/>
                <w:rFonts w:hint="default" w:ascii="微软雅黑" w:hAnsi="微软雅黑" w:eastAsia="微软雅黑"/>
                <w:sz w:val="21"/>
                <w:szCs w:val="21"/>
                <w:lang w:bidi="ar"/>
              </w:rPr>
              <w:t>；</w:t>
            </w:r>
          </w:p>
          <w:p w14:paraId="270214F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手套灵活性</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级；</w:t>
            </w:r>
          </w:p>
          <w:p w14:paraId="15EC475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质量</w:t>
            </w:r>
            <w:r>
              <w:rPr>
                <w:rFonts w:ascii="微软雅黑" w:hAnsi="微软雅黑" w:eastAsia="微软雅黑"/>
                <w:sz w:val="21"/>
                <w:szCs w:val="21"/>
                <w:lang w:bidi="ar"/>
              </w:rPr>
              <w:t>≤150g</w:t>
            </w:r>
            <w:r>
              <w:rPr>
                <w:rStyle w:val="172"/>
                <w:rFonts w:hint="default" w:ascii="微软雅黑" w:hAnsi="微软雅黑" w:eastAsia="微软雅黑"/>
                <w:sz w:val="21"/>
                <w:szCs w:val="21"/>
                <w:lang w:bidi="ar"/>
              </w:rPr>
              <w:t>；</w:t>
            </w:r>
          </w:p>
          <w:p w14:paraId="06F4B1FA">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具有永久性标志及产品数据标识。</w:t>
            </w:r>
          </w:p>
        </w:tc>
      </w:tr>
      <w:tr w14:paraId="56B62596">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B61FB6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F57DD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103</w:t>
            </w:r>
          </w:p>
        </w:tc>
        <w:tc>
          <w:tcPr>
            <w:tcW w:w="1134" w:type="dxa"/>
            <w:tcBorders>
              <w:top w:val="nil"/>
              <w:left w:val="nil"/>
              <w:bottom w:val="single" w:color="000000" w:sz="8" w:space="0"/>
              <w:right w:val="single" w:color="000000" w:sz="8" w:space="0"/>
            </w:tcBorders>
            <w:vAlign w:val="center"/>
          </w:tcPr>
          <w:p w14:paraId="1CE9BDD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E255419">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域救援靴</w:t>
            </w:r>
          </w:p>
        </w:tc>
        <w:tc>
          <w:tcPr>
            <w:tcW w:w="6237" w:type="dxa"/>
            <w:tcBorders>
              <w:top w:val="nil"/>
              <w:left w:val="nil"/>
              <w:bottom w:val="single" w:color="000000" w:sz="8" w:space="0"/>
              <w:right w:val="single" w:color="000000" w:sz="8" w:space="0"/>
            </w:tcBorders>
          </w:tcPr>
          <w:p w14:paraId="0BAD8BE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救援靴鞋带采用快速钢丝缩紧装置；</w:t>
            </w:r>
          </w:p>
          <w:p w14:paraId="1BDBBE8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鞋面由合成皮革和</w:t>
            </w:r>
            <w:r>
              <w:rPr>
                <w:rFonts w:ascii="微软雅黑" w:hAnsi="微软雅黑" w:eastAsia="微软雅黑"/>
                <w:sz w:val="21"/>
                <w:szCs w:val="21"/>
                <w:lang w:bidi="ar"/>
              </w:rPr>
              <w:t>5mm</w:t>
            </w:r>
            <w:r>
              <w:rPr>
                <w:rStyle w:val="172"/>
                <w:rFonts w:hint="default" w:ascii="微软雅黑" w:hAnsi="微软雅黑" w:eastAsia="微软雅黑"/>
                <w:sz w:val="21"/>
                <w:szCs w:val="21"/>
                <w:lang w:bidi="ar"/>
              </w:rPr>
              <w:t>厚的透气网的加固材料制成，为足部提供保暖性和踝部支撑和保护。撕裂强度</w:t>
            </w:r>
            <w:r>
              <w:rPr>
                <w:rFonts w:ascii="微软雅黑" w:hAnsi="微软雅黑" w:eastAsia="微软雅黑"/>
                <w:sz w:val="21"/>
                <w:szCs w:val="21"/>
                <w:lang w:bidi="ar"/>
              </w:rPr>
              <w:t>≥100N/mm</w:t>
            </w:r>
            <w:r>
              <w:rPr>
                <w:rStyle w:val="172"/>
                <w:rFonts w:hint="default" w:ascii="微软雅黑" w:hAnsi="微软雅黑" w:eastAsia="微软雅黑"/>
                <w:sz w:val="21"/>
                <w:szCs w:val="21"/>
                <w:lang w:bidi="ar"/>
              </w:rPr>
              <w:t>，鞋帮抗穿刺性能</w:t>
            </w:r>
            <w:r>
              <w:rPr>
                <w:rFonts w:ascii="微软雅黑" w:hAnsi="微软雅黑" w:eastAsia="微软雅黑"/>
                <w:sz w:val="21"/>
                <w:szCs w:val="21"/>
                <w:lang w:bidi="ar"/>
              </w:rPr>
              <w:t>≥165N</w:t>
            </w:r>
            <w:r>
              <w:rPr>
                <w:rStyle w:val="172"/>
                <w:rFonts w:hint="default" w:ascii="微软雅黑" w:hAnsi="微软雅黑" w:eastAsia="微软雅黑"/>
                <w:sz w:val="21"/>
                <w:szCs w:val="21"/>
                <w:lang w:bidi="ar"/>
              </w:rPr>
              <w:t>；</w:t>
            </w:r>
          </w:p>
          <w:p w14:paraId="58293D0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鞋子底部设有防穿刺层，内侧设有排水网孔，能够快速排水；</w:t>
            </w:r>
          </w:p>
          <w:p w14:paraId="4117E6C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鞋内底厚大于等于</w:t>
            </w:r>
            <w:r>
              <w:rPr>
                <w:rFonts w:ascii="微软雅黑" w:hAnsi="微软雅黑" w:eastAsia="微软雅黑"/>
                <w:sz w:val="21"/>
                <w:szCs w:val="21"/>
                <w:lang w:bidi="ar"/>
              </w:rPr>
              <w:t>3cm</w:t>
            </w:r>
            <w:r>
              <w:rPr>
                <w:rStyle w:val="172"/>
                <w:rFonts w:hint="default" w:ascii="微软雅黑" w:hAnsi="微软雅黑" w:eastAsia="微软雅黑"/>
                <w:sz w:val="21"/>
                <w:szCs w:val="21"/>
                <w:lang w:bidi="ar"/>
              </w:rPr>
              <w:t>，具有吸收（走路时所带来的）震动、减缓冲击和防滑的功能；</w:t>
            </w:r>
          </w:p>
          <w:p w14:paraId="41A0F3CF">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鞋底防刺穿性能</w:t>
            </w:r>
            <w:r>
              <w:rPr>
                <w:rFonts w:ascii="微软雅黑" w:hAnsi="微软雅黑" w:eastAsia="微软雅黑"/>
                <w:sz w:val="21"/>
                <w:szCs w:val="21"/>
                <w:lang w:bidi="ar"/>
              </w:rPr>
              <w:t>≥1600N</w:t>
            </w:r>
            <w:r>
              <w:rPr>
                <w:rStyle w:val="172"/>
                <w:rFonts w:hint="default" w:ascii="微软雅黑" w:hAnsi="微软雅黑" w:eastAsia="微软雅黑"/>
                <w:sz w:val="21"/>
                <w:szCs w:val="21"/>
                <w:lang w:bidi="ar"/>
              </w:rPr>
              <w:t>，防滑角度</w:t>
            </w:r>
            <w:r>
              <w:rPr>
                <w:rFonts w:ascii="微软雅黑" w:hAnsi="微软雅黑" w:eastAsia="微软雅黑"/>
                <w:sz w:val="21"/>
                <w:szCs w:val="21"/>
                <w:lang w:bidi="ar"/>
              </w:rPr>
              <w:t>≥24°</w:t>
            </w:r>
            <w:r>
              <w:rPr>
                <w:rStyle w:val="172"/>
                <w:rFonts w:hint="default" w:ascii="微软雅黑" w:hAnsi="微软雅黑" w:eastAsia="微软雅黑"/>
                <w:sz w:val="21"/>
                <w:szCs w:val="21"/>
                <w:lang w:bidi="ar"/>
              </w:rPr>
              <w:t>；尺码根据客户需求确定。</w:t>
            </w:r>
          </w:p>
        </w:tc>
      </w:tr>
      <w:tr w14:paraId="2EB1F87A">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4CCE015">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2BD516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104</w:t>
            </w:r>
          </w:p>
        </w:tc>
        <w:tc>
          <w:tcPr>
            <w:tcW w:w="1134" w:type="dxa"/>
            <w:tcBorders>
              <w:top w:val="nil"/>
              <w:left w:val="nil"/>
              <w:bottom w:val="single" w:color="000000" w:sz="8" w:space="0"/>
              <w:right w:val="single" w:color="000000" w:sz="8" w:space="0"/>
            </w:tcBorders>
            <w:vAlign w:val="center"/>
          </w:tcPr>
          <w:p w14:paraId="13E7E89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2D256A6">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color w:val="212121"/>
                <w:sz w:val="21"/>
                <w:szCs w:val="21"/>
                <w:lang w:bidi="ar"/>
              </w:rPr>
              <w:t>水</w:t>
            </w:r>
            <w:r>
              <w:rPr>
                <w:rFonts w:hint="eastAsia" w:ascii="微软雅黑" w:hAnsi="微软雅黑" w:eastAsia="微软雅黑" w:cs="宋体"/>
                <w:color w:val="212121"/>
                <w:sz w:val="21"/>
                <w:szCs w:val="21"/>
                <w:lang w:bidi="ar"/>
              </w:rPr>
              <w:t>母服</w:t>
            </w:r>
          </w:p>
        </w:tc>
        <w:tc>
          <w:tcPr>
            <w:tcW w:w="6237" w:type="dxa"/>
            <w:tcBorders>
              <w:top w:val="nil"/>
              <w:left w:val="nil"/>
              <w:bottom w:val="single" w:color="000000" w:sz="8" w:space="0"/>
              <w:right w:val="single" w:color="000000" w:sz="8" w:space="0"/>
            </w:tcBorders>
          </w:tcPr>
          <w:p w14:paraId="072B844D">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Style w:val="172"/>
                <w:rFonts w:hint="default" w:ascii="微软雅黑" w:hAnsi="微软雅黑" w:eastAsia="微软雅黑"/>
                <w:sz w:val="21"/>
                <w:szCs w:val="21"/>
                <w:lang w:bidi="ar"/>
              </w:rPr>
              <w:t>1.</w:t>
            </w:r>
            <w:r>
              <w:rPr>
                <w:rStyle w:val="172"/>
                <w:rFonts w:hint="default" w:ascii="微软雅黑" w:hAnsi="微软雅黑" w:eastAsia="微软雅黑"/>
                <w:color w:val="212121"/>
                <w:sz w:val="21"/>
                <w:szCs w:val="21"/>
                <w:lang w:bidi="ar"/>
              </w:rPr>
              <w:t>分体三件套水母衣设计，穿脱快速便捷，贴身舒适。；</w:t>
            </w:r>
          </w:p>
          <w:p w14:paraId="2B7F3DF7">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2</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服装采用快干合成聚酯面料，湿透后，</w:t>
            </w:r>
            <w:r>
              <w:rPr>
                <w:rFonts w:ascii="微软雅黑" w:hAnsi="微软雅黑" w:eastAsia="微软雅黑"/>
                <w:color w:val="212121"/>
                <w:sz w:val="21"/>
                <w:szCs w:val="21"/>
                <w:lang w:bidi="ar"/>
              </w:rPr>
              <w:t>37</w:t>
            </w:r>
            <w:r>
              <w:rPr>
                <w:rFonts w:hint="eastAsia" w:ascii="微软雅黑" w:hAnsi="微软雅黑" w:eastAsia="微软雅黑" w:cs="宋体"/>
                <w:color w:val="212121"/>
                <w:sz w:val="21"/>
                <w:szCs w:val="21"/>
                <w:lang w:bidi="ar"/>
              </w:rPr>
              <w:t>℃</w:t>
            </w:r>
            <w:r>
              <w:rPr>
                <w:rStyle w:val="172"/>
                <w:rFonts w:hint="default" w:ascii="微软雅黑" w:hAnsi="微软雅黑" w:eastAsia="微软雅黑"/>
                <w:color w:val="212121"/>
                <w:sz w:val="21"/>
                <w:szCs w:val="21"/>
                <w:lang w:bidi="ar"/>
              </w:rPr>
              <w:t>环境下</w:t>
            </w:r>
            <w:r>
              <w:rPr>
                <w:rFonts w:ascii="微软雅黑" w:hAnsi="微软雅黑" w:eastAsia="微软雅黑"/>
                <w:color w:val="212121"/>
                <w:sz w:val="21"/>
                <w:szCs w:val="21"/>
                <w:lang w:bidi="ar"/>
              </w:rPr>
              <w:t>15</w:t>
            </w:r>
            <w:r>
              <w:rPr>
                <w:rStyle w:val="172"/>
                <w:rFonts w:hint="default" w:ascii="微软雅黑" w:hAnsi="微软雅黑" w:eastAsia="微软雅黑"/>
                <w:color w:val="212121"/>
                <w:sz w:val="21"/>
                <w:szCs w:val="21"/>
                <w:lang w:bidi="ar"/>
              </w:rPr>
              <w:t>min左右应可干燥；</w:t>
            </w:r>
          </w:p>
          <w:p w14:paraId="4B78E4D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3</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干湿状态下都可阻挡至少</w:t>
            </w:r>
            <w:r>
              <w:rPr>
                <w:rFonts w:ascii="微软雅黑" w:hAnsi="微软雅黑" w:eastAsia="微软雅黑"/>
                <w:color w:val="212121"/>
                <w:sz w:val="21"/>
                <w:szCs w:val="21"/>
                <w:lang w:bidi="ar"/>
              </w:rPr>
              <w:t>95%</w:t>
            </w:r>
            <w:r>
              <w:rPr>
                <w:rStyle w:val="172"/>
                <w:rFonts w:hint="default" w:ascii="微软雅黑" w:hAnsi="微软雅黑" w:eastAsia="微软雅黑"/>
                <w:color w:val="212121"/>
                <w:sz w:val="21"/>
                <w:szCs w:val="21"/>
                <w:lang w:bidi="ar"/>
              </w:rPr>
              <w:t>的</w:t>
            </w:r>
            <w:r>
              <w:rPr>
                <w:rFonts w:ascii="微软雅黑" w:hAnsi="微软雅黑" w:eastAsia="微软雅黑"/>
                <w:color w:val="212121"/>
                <w:sz w:val="21"/>
                <w:szCs w:val="21"/>
                <w:lang w:bidi="ar"/>
              </w:rPr>
              <w:t>UV</w:t>
            </w:r>
            <w:r>
              <w:rPr>
                <w:rStyle w:val="172"/>
                <w:rFonts w:hint="default" w:ascii="微软雅黑" w:hAnsi="微软雅黑" w:eastAsia="微软雅黑"/>
                <w:color w:val="212121"/>
                <w:sz w:val="21"/>
                <w:szCs w:val="21"/>
                <w:lang w:bidi="ar"/>
              </w:rPr>
              <w:t>射线；</w:t>
            </w:r>
          </w:p>
          <w:p w14:paraId="77F05AE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4</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弹性紧身剪裁，腋下无缝嵌片，减少摩擦；</w:t>
            </w:r>
          </w:p>
          <w:p w14:paraId="5ADC5CB5">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对产品施加</w:t>
            </w:r>
            <w:r>
              <w:rPr>
                <w:rFonts w:ascii="微软雅黑" w:hAnsi="微软雅黑" w:eastAsia="微软雅黑"/>
                <w:color w:val="212121"/>
                <w:sz w:val="21"/>
                <w:szCs w:val="21"/>
                <w:lang w:bidi="ar"/>
              </w:rPr>
              <w:t>70N</w:t>
            </w:r>
            <w:r>
              <w:rPr>
                <w:rStyle w:val="172"/>
                <w:rFonts w:hint="default" w:ascii="微软雅黑" w:hAnsi="微软雅黑" w:eastAsia="微软雅黑"/>
                <w:color w:val="212121"/>
                <w:sz w:val="21"/>
                <w:szCs w:val="21"/>
                <w:lang w:bidi="ar"/>
              </w:rPr>
              <w:t>的力，产品能快速恢复弹力；</w:t>
            </w:r>
          </w:p>
          <w:p w14:paraId="52DD714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6</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在衣服湿透的情况下，经过多次摩擦不应褪色；</w:t>
            </w:r>
          </w:p>
          <w:p w14:paraId="144FB5B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7</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材质：透气速干材质；</w:t>
            </w:r>
          </w:p>
          <w:p w14:paraId="50FB1029">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8</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厚度：</w:t>
            </w:r>
            <w:r>
              <w:rPr>
                <w:rFonts w:ascii="微软雅黑" w:hAnsi="微软雅黑" w:eastAsia="微软雅黑"/>
                <w:color w:val="212121"/>
                <w:sz w:val="21"/>
                <w:szCs w:val="21"/>
                <w:lang w:bidi="ar"/>
              </w:rPr>
              <w:t>1.0mm≥</w:t>
            </w:r>
            <w:r>
              <w:rPr>
                <w:rStyle w:val="172"/>
                <w:rFonts w:hint="default" w:ascii="微软雅黑" w:hAnsi="微软雅黑" w:eastAsia="微软雅黑"/>
                <w:color w:val="212121"/>
                <w:sz w:val="21"/>
                <w:szCs w:val="21"/>
                <w:lang w:bidi="ar"/>
              </w:rPr>
              <w:t>厚度</w:t>
            </w:r>
            <w:r>
              <w:rPr>
                <w:rFonts w:ascii="微软雅黑" w:hAnsi="微软雅黑" w:eastAsia="微软雅黑"/>
                <w:color w:val="212121"/>
                <w:sz w:val="21"/>
                <w:szCs w:val="21"/>
                <w:lang w:bidi="ar"/>
              </w:rPr>
              <w:t>≥0.7mm</w:t>
            </w:r>
            <w:r>
              <w:rPr>
                <w:rStyle w:val="172"/>
                <w:rFonts w:hint="default" w:ascii="微软雅黑" w:hAnsi="微软雅黑" w:eastAsia="微软雅黑"/>
                <w:color w:val="212121"/>
                <w:sz w:val="21"/>
                <w:szCs w:val="21"/>
                <w:lang w:bidi="ar"/>
              </w:rPr>
              <w:t>；</w:t>
            </w:r>
          </w:p>
          <w:p w14:paraId="4AA7D733">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w:t>
            </w:r>
            <w:r>
              <w:rPr>
                <w:rFonts w:hint="eastAsia" w:ascii="微软雅黑" w:hAnsi="微软雅黑" w:eastAsia="微软雅黑"/>
                <w:color w:val="212121"/>
                <w:sz w:val="21"/>
                <w:szCs w:val="21"/>
                <w:lang w:bidi="ar"/>
              </w:rPr>
              <w:t>9</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功能：防晒伤、弹力好、快速干燥、防水母；</w:t>
            </w:r>
          </w:p>
          <w:p w14:paraId="543FCD40">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10</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颜色：消防用橙色或由橙色为主体颜色搭配；尺码根据客户需求确定。</w:t>
            </w:r>
          </w:p>
        </w:tc>
      </w:tr>
      <w:tr w14:paraId="5441D9D2">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C962D3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50BEF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105</w:t>
            </w:r>
          </w:p>
        </w:tc>
        <w:tc>
          <w:tcPr>
            <w:tcW w:w="1134" w:type="dxa"/>
            <w:tcBorders>
              <w:top w:val="nil"/>
              <w:left w:val="nil"/>
              <w:bottom w:val="single" w:color="000000" w:sz="8" w:space="0"/>
              <w:right w:val="single" w:color="000000" w:sz="8" w:space="0"/>
            </w:tcBorders>
            <w:vAlign w:val="center"/>
          </w:tcPr>
          <w:p w14:paraId="3CB9ED0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3C8133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防水头</w:t>
            </w:r>
            <w:r>
              <w:rPr>
                <w:rFonts w:hint="eastAsia" w:ascii="微软雅黑" w:hAnsi="微软雅黑" w:eastAsia="微软雅黑" w:cs="宋体"/>
                <w:sz w:val="21"/>
                <w:szCs w:val="21"/>
                <w:lang w:bidi="ar"/>
              </w:rPr>
              <w:t>灯</w:t>
            </w:r>
          </w:p>
        </w:tc>
        <w:tc>
          <w:tcPr>
            <w:tcW w:w="6237" w:type="dxa"/>
            <w:tcBorders>
              <w:top w:val="nil"/>
              <w:left w:val="nil"/>
              <w:bottom w:val="single" w:color="000000" w:sz="8" w:space="0"/>
              <w:right w:val="single" w:color="000000" w:sz="8" w:space="0"/>
            </w:tcBorders>
          </w:tcPr>
          <w:p w14:paraId="63038F0D">
            <w:pPr>
              <w:spacing w:line="360" w:lineRule="exact"/>
              <w:textAlignment w:val="top"/>
              <w:rPr>
                <w:rFonts w:ascii="微软雅黑" w:hAnsi="微软雅黑" w:eastAsia="微软雅黑"/>
                <w:color w:val="212121"/>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为水域救援提供光源，采用三颗</w:t>
            </w:r>
            <w:r>
              <w:rPr>
                <w:rFonts w:ascii="微软雅黑" w:hAnsi="微软雅黑" w:eastAsia="微软雅黑"/>
                <w:color w:val="212121"/>
                <w:sz w:val="21"/>
                <w:szCs w:val="21"/>
                <w:lang w:bidi="ar"/>
              </w:rPr>
              <w:t>3W</w:t>
            </w:r>
            <w:r>
              <w:rPr>
                <w:rStyle w:val="172"/>
                <w:rFonts w:hint="default" w:ascii="微软雅黑" w:hAnsi="微软雅黑" w:eastAsia="微软雅黑"/>
                <w:color w:val="212121"/>
                <w:sz w:val="21"/>
                <w:szCs w:val="21"/>
                <w:lang w:bidi="ar"/>
              </w:rPr>
              <w:t>光源，亮度</w:t>
            </w:r>
            <w:r>
              <w:rPr>
                <w:rFonts w:ascii="微软雅黑" w:hAnsi="微软雅黑" w:eastAsia="微软雅黑"/>
                <w:color w:val="212121"/>
                <w:sz w:val="21"/>
                <w:szCs w:val="21"/>
                <w:lang w:bidi="ar"/>
              </w:rPr>
              <w:t>≥600lm</w:t>
            </w:r>
            <w:r>
              <w:rPr>
                <w:rStyle w:val="172"/>
                <w:rFonts w:hint="default" w:ascii="微软雅黑" w:hAnsi="微软雅黑" w:eastAsia="微软雅黑"/>
                <w:color w:val="212121"/>
                <w:sz w:val="21"/>
                <w:szCs w:val="21"/>
                <w:lang w:bidi="ar"/>
              </w:rPr>
              <w:t>，泛光、聚光、闪烁信号灯，三种模式搭配；</w:t>
            </w:r>
          </w:p>
          <w:p w14:paraId="1A93D4F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泛光、聚光最亮、聚光渐暗、闪烁</w:t>
            </w:r>
            <w:r>
              <w:rPr>
                <w:rFonts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种</w:t>
            </w:r>
            <w:r>
              <w:rPr>
                <w:rFonts w:ascii="微软雅黑" w:hAnsi="微软雅黑" w:eastAsia="微软雅黑"/>
                <w:color w:val="212121"/>
                <w:sz w:val="21"/>
                <w:szCs w:val="21"/>
                <w:lang w:bidi="ar"/>
              </w:rPr>
              <w:t>LED</w:t>
            </w:r>
            <w:r>
              <w:rPr>
                <w:rStyle w:val="172"/>
                <w:rFonts w:hint="default" w:ascii="微软雅黑" w:hAnsi="微软雅黑" w:eastAsia="微软雅黑"/>
                <w:color w:val="212121"/>
                <w:sz w:val="21"/>
                <w:szCs w:val="21"/>
                <w:lang w:bidi="ar"/>
              </w:rPr>
              <w:t>发光模式，主灯聚光具有</w:t>
            </w:r>
            <w:r>
              <w:rPr>
                <w:rFonts w:ascii="微软雅黑" w:hAnsi="微软雅黑" w:eastAsia="微软雅黑"/>
                <w:color w:val="212121"/>
                <w:sz w:val="21"/>
                <w:szCs w:val="21"/>
                <w:lang w:bidi="ar"/>
              </w:rPr>
              <w:t>10%-100%</w:t>
            </w:r>
            <w:r>
              <w:rPr>
                <w:rStyle w:val="172"/>
                <w:rFonts w:hint="default" w:ascii="微软雅黑" w:hAnsi="微软雅黑" w:eastAsia="微软雅黑"/>
                <w:color w:val="212121"/>
                <w:sz w:val="21"/>
                <w:szCs w:val="21"/>
                <w:lang w:bidi="ar"/>
              </w:rPr>
              <w:t>无极调光功能、辅灯泛光（具有触摸感应开关功能）；</w:t>
            </w:r>
          </w:p>
          <w:p w14:paraId="345EE40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连续照明时间</w:t>
            </w:r>
            <w:r>
              <w:rPr>
                <w:rFonts w:ascii="微软雅黑" w:hAnsi="微软雅黑" w:eastAsia="微软雅黑"/>
                <w:color w:val="212121"/>
                <w:sz w:val="21"/>
                <w:szCs w:val="21"/>
                <w:lang w:bidi="ar"/>
              </w:rPr>
              <w:t>≥3h</w:t>
            </w:r>
            <w:r>
              <w:rPr>
                <w:rStyle w:val="172"/>
                <w:rFonts w:hint="default" w:ascii="微软雅黑" w:hAnsi="微软雅黑" w:eastAsia="微软雅黑"/>
                <w:color w:val="212121"/>
                <w:sz w:val="21"/>
                <w:szCs w:val="21"/>
                <w:lang w:bidi="ar"/>
              </w:rPr>
              <w:t>，续航</w:t>
            </w:r>
            <w:r>
              <w:rPr>
                <w:rFonts w:ascii="微软雅黑" w:hAnsi="微软雅黑" w:eastAsia="微软雅黑"/>
                <w:color w:val="212121"/>
                <w:sz w:val="21"/>
                <w:szCs w:val="21"/>
                <w:lang w:bidi="ar"/>
              </w:rPr>
              <w:t>≥50h</w:t>
            </w:r>
            <w:r>
              <w:rPr>
                <w:rStyle w:val="172"/>
                <w:rFonts w:hint="default" w:ascii="微软雅黑" w:hAnsi="微软雅黑" w:eastAsia="微软雅黑"/>
                <w:color w:val="212121"/>
                <w:sz w:val="21"/>
                <w:szCs w:val="21"/>
                <w:lang w:bidi="ar"/>
              </w:rPr>
              <w:t>，节能模式续航</w:t>
            </w:r>
            <w:r>
              <w:rPr>
                <w:rFonts w:ascii="微软雅黑" w:hAnsi="微软雅黑" w:eastAsia="微软雅黑"/>
                <w:color w:val="212121"/>
                <w:sz w:val="21"/>
                <w:szCs w:val="21"/>
                <w:lang w:bidi="ar"/>
              </w:rPr>
              <w:t>≥210h</w:t>
            </w:r>
            <w:r>
              <w:rPr>
                <w:rStyle w:val="172"/>
                <w:rFonts w:hint="default" w:ascii="微软雅黑" w:hAnsi="微软雅黑" w:eastAsia="微软雅黑"/>
                <w:color w:val="212121"/>
                <w:sz w:val="21"/>
                <w:szCs w:val="21"/>
                <w:lang w:bidi="ar"/>
              </w:rPr>
              <w:t>；</w:t>
            </w:r>
          </w:p>
          <w:p w14:paraId="375D91A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灯具具有四波段式蓝色电量显示功能，可以随时直观的查询电量剩余情况；</w:t>
            </w:r>
          </w:p>
          <w:p w14:paraId="1BAA1368">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▲5.</w:t>
            </w:r>
            <w:r>
              <w:rPr>
                <w:rStyle w:val="172"/>
                <w:rFonts w:hint="default" w:ascii="微软雅黑" w:hAnsi="微软雅黑" w:eastAsia="微软雅黑"/>
                <w:color w:val="212121"/>
                <w:sz w:val="21"/>
                <w:szCs w:val="21"/>
                <w:lang w:bidi="ar"/>
              </w:rPr>
              <w:t>聚泛光同时开启、满电状态下，</w:t>
            </w:r>
            <w:r>
              <w:rPr>
                <w:rFonts w:hint="eastAsia" w:ascii="微软雅黑" w:hAnsi="微软雅黑" w:eastAsia="微软雅黑"/>
                <w:color w:val="212121"/>
                <w:sz w:val="21"/>
                <w:szCs w:val="21"/>
                <w:lang w:bidi="ar"/>
              </w:rPr>
              <w:t>1m</w:t>
            </w:r>
            <w:r>
              <w:rPr>
                <w:rStyle w:val="172"/>
                <w:rFonts w:hint="default" w:ascii="微软雅黑" w:hAnsi="微软雅黑" w:eastAsia="微软雅黑"/>
                <w:color w:val="212121"/>
                <w:sz w:val="21"/>
                <w:szCs w:val="21"/>
                <w:lang w:bidi="ar"/>
              </w:rPr>
              <w:t>处强光照度应</w:t>
            </w:r>
            <w:r>
              <w:rPr>
                <w:rFonts w:ascii="微软雅黑" w:hAnsi="微软雅黑" w:eastAsia="微软雅黑"/>
                <w:color w:val="212121"/>
                <w:sz w:val="21"/>
                <w:szCs w:val="21"/>
                <w:lang w:bidi="ar"/>
              </w:rPr>
              <w:t>≥1900lm</w:t>
            </w:r>
            <w:r>
              <w:rPr>
                <w:rStyle w:val="172"/>
                <w:rFonts w:hint="default" w:ascii="微软雅黑" w:hAnsi="微软雅黑" w:eastAsia="微软雅黑"/>
                <w:color w:val="212121"/>
                <w:sz w:val="21"/>
                <w:szCs w:val="21"/>
                <w:lang w:bidi="ar"/>
              </w:rPr>
              <w:t>；</w:t>
            </w:r>
          </w:p>
          <w:p w14:paraId="66B73ECB">
            <w:pPr>
              <w:spacing w:line="360" w:lineRule="exact"/>
              <w:textAlignment w:val="top"/>
              <w:rPr>
                <w:rFonts w:ascii="微软雅黑" w:hAnsi="微软雅黑" w:eastAsia="微软雅黑"/>
                <w:color w:val="212121"/>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212121"/>
                <w:sz w:val="21"/>
                <w:szCs w:val="21"/>
                <w:lang w:bidi="ar"/>
              </w:rPr>
              <w:t>6.</w:t>
            </w:r>
            <w:r>
              <w:rPr>
                <w:rStyle w:val="172"/>
                <w:rFonts w:hint="default" w:ascii="微软雅黑" w:hAnsi="微软雅黑" w:eastAsia="微软雅黑"/>
                <w:color w:val="212121"/>
                <w:sz w:val="21"/>
                <w:szCs w:val="21"/>
                <w:lang w:bidi="ar"/>
              </w:rPr>
              <w:t>灯具的外壳防水等级应为</w:t>
            </w:r>
            <w:r>
              <w:rPr>
                <w:rFonts w:ascii="微软雅黑" w:hAnsi="微软雅黑" w:eastAsia="微软雅黑"/>
                <w:color w:val="212121"/>
                <w:sz w:val="21"/>
                <w:szCs w:val="21"/>
                <w:lang w:bidi="ar"/>
              </w:rPr>
              <w:t>IP68</w:t>
            </w:r>
            <w:r>
              <w:rPr>
                <w:rStyle w:val="172"/>
                <w:rFonts w:hint="default" w:ascii="微软雅黑" w:hAnsi="微软雅黑" w:eastAsia="微软雅黑"/>
                <w:color w:val="212121"/>
                <w:sz w:val="21"/>
                <w:szCs w:val="21"/>
                <w:lang w:bidi="ar"/>
              </w:rPr>
              <w:t>；</w:t>
            </w:r>
          </w:p>
          <w:p w14:paraId="1EF0CC90">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7.</w:t>
            </w:r>
            <w:r>
              <w:rPr>
                <w:rStyle w:val="172"/>
                <w:rFonts w:hint="default" w:ascii="微软雅黑" w:hAnsi="微软雅黑" w:eastAsia="微软雅黑"/>
                <w:color w:val="212121"/>
                <w:sz w:val="21"/>
                <w:szCs w:val="21"/>
                <w:lang w:bidi="ar"/>
              </w:rPr>
              <w:t>灯具的重量应</w:t>
            </w:r>
            <w:r>
              <w:rPr>
                <w:rFonts w:ascii="微软雅黑" w:hAnsi="微软雅黑" w:eastAsia="微软雅黑"/>
                <w:color w:val="212121"/>
                <w:sz w:val="21"/>
                <w:szCs w:val="21"/>
                <w:lang w:bidi="ar"/>
              </w:rPr>
              <w:t>≤150g</w:t>
            </w:r>
            <w:r>
              <w:rPr>
                <w:rStyle w:val="172"/>
                <w:rFonts w:hint="default" w:ascii="微软雅黑" w:hAnsi="微软雅黑" w:eastAsia="微软雅黑"/>
                <w:color w:val="212121"/>
                <w:sz w:val="21"/>
                <w:szCs w:val="21"/>
                <w:lang w:bidi="ar"/>
              </w:rPr>
              <w:t>（净重）；</w:t>
            </w:r>
          </w:p>
          <w:p w14:paraId="7D4ED4AD">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8.</w:t>
            </w:r>
            <w:r>
              <w:rPr>
                <w:rStyle w:val="172"/>
                <w:rFonts w:hint="default" w:ascii="微软雅黑" w:hAnsi="微软雅黑" w:eastAsia="微软雅黑"/>
                <w:color w:val="212121"/>
                <w:sz w:val="21"/>
                <w:szCs w:val="21"/>
                <w:lang w:bidi="ar"/>
              </w:rPr>
              <w:t>灯具可配夹扣卡在头盔上使用，也可选配头带直接戴头上或套在头盔上使用。</w:t>
            </w:r>
          </w:p>
        </w:tc>
      </w:tr>
      <w:tr w14:paraId="19E484BE">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D4E398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D030ED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106</w:t>
            </w:r>
          </w:p>
        </w:tc>
        <w:tc>
          <w:tcPr>
            <w:tcW w:w="1134" w:type="dxa"/>
            <w:tcBorders>
              <w:top w:val="nil"/>
              <w:left w:val="nil"/>
              <w:bottom w:val="single" w:color="000000" w:sz="8" w:space="0"/>
              <w:right w:val="single" w:color="000000" w:sz="8" w:space="0"/>
            </w:tcBorders>
            <w:vAlign w:val="center"/>
          </w:tcPr>
          <w:p w14:paraId="395D63E3">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ECDD92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域救援刀</w:t>
            </w:r>
          </w:p>
        </w:tc>
        <w:tc>
          <w:tcPr>
            <w:tcW w:w="6237" w:type="dxa"/>
            <w:tcBorders>
              <w:top w:val="nil"/>
              <w:left w:val="nil"/>
              <w:bottom w:val="single" w:color="000000" w:sz="8" w:space="0"/>
              <w:right w:val="single" w:color="000000" w:sz="8" w:space="0"/>
            </w:tcBorders>
          </w:tcPr>
          <w:p w14:paraId="534FF2D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刀片为钛合金（特氟龙涂层，不会氧化生锈），刀鞘为硬塑料刀鞘；</w:t>
            </w:r>
          </w:p>
          <w:p w14:paraId="3D24C8E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平头刀头，刀刃分平刃和齿刃，设计绳索切割钩，刀背有拇指防滑齿，刀把为水波纹压印防滑热塑橡胶材料，刀把后部具备破拆玻璃和防丢孔洞功能；</w:t>
            </w:r>
          </w:p>
          <w:p w14:paraId="473B02E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刀鞘可以将刀稳稳的固定住，轻按刀就会自动弹出；</w:t>
            </w:r>
          </w:p>
          <w:p w14:paraId="3DEA52D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刀鞘的卡子可以牢固的固定在救生衣上面；</w:t>
            </w:r>
          </w:p>
          <w:p w14:paraId="2FF30A72">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刀长</w:t>
            </w:r>
            <w:r>
              <w:rPr>
                <w:rFonts w:ascii="微软雅黑" w:hAnsi="微软雅黑" w:eastAsia="微软雅黑"/>
                <w:sz w:val="21"/>
                <w:szCs w:val="21"/>
                <w:lang w:bidi="ar"/>
              </w:rPr>
              <w:t>≤18cm</w:t>
            </w:r>
            <w:r>
              <w:rPr>
                <w:rStyle w:val="172"/>
                <w:rFonts w:hint="default" w:ascii="微软雅黑" w:hAnsi="微软雅黑" w:eastAsia="微软雅黑"/>
                <w:sz w:val="21"/>
                <w:szCs w:val="21"/>
                <w:lang w:bidi="ar"/>
              </w:rPr>
              <w:t>，刃长</w:t>
            </w:r>
            <w:r>
              <w:rPr>
                <w:rFonts w:ascii="微软雅黑" w:hAnsi="微软雅黑" w:eastAsia="微软雅黑"/>
                <w:sz w:val="21"/>
                <w:szCs w:val="21"/>
                <w:lang w:bidi="ar"/>
              </w:rPr>
              <w:t>≤8cm</w:t>
            </w:r>
            <w:r>
              <w:rPr>
                <w:rStyle w:val="172"/>
                <w:rFonts w:hint="default" w:ascii="微软雅黑" w:hAnsi="微软雅黑" w:eastAsia="微软雅黑"/>
                <w:sz w:val="21"/>
                <w:szCs w:val="21"/>
                <w:lang w:bidi="ar"/>
              </w:rPr>
              <w:t>，硬度</w:t>
            </w:r>
            <w:r>
              <w:rPr>
                <w:rFonts w:ascii="微软雅黑" w:hAnsi="微软雅黑" w:eastAsia="微软雅黑"/>
                <w:sz w:val="21"/>
                <w:szCs w:val="21"/>
                <w:lang w:bidi="ar"/>
              </w:rPr>
              <w:t>≥50hrc</w:t>
            </w:r>
            <w:r>
              <w:rPr>
                <w:rStyle w:val="172"/>
                <w:rFonts w:hint="default" w:ascii="微软雅黑" w:hAnsi="微软雅黑" w:eastAsia="微软雅黑"/>
                <w:sz w:val="21"/>
                <w:szCs w:val="21"/>
                <w:lang w:bidi="ar"/>
              </w:rPr>
              <w:t>。</w:t>
            </w:r>
          </w:p>
        </w:tc>
      </w:tr>
      <w:tr w14:paraId="4406DDFF">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EC531E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17822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107</w:t>
            </w:r>
          </w:p>
        </w:tc>
        <w:tc>
          <w:tcPr>
            <w:tcW w:w="1134" w:type="dxa"/>
            <w:tcBorders>
              <w:top w:val="nil"/>
              <w:left w:val="nil"/>
              <w:bottom w:val="single" w:color="000000" w:sz="8" w:space="0"/>
              <w:right w:val="single" w:color="000000" w:sz="8" w:space="0"/>
            </w:tcBorders>
            <w:vAlign w:val="center"/>
          </w:tcPr>
          <w:p w14:paraId="06E98829">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8194CE2">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便</w:t>
            </w:r>
            <w:r>
              <w:rPr>
                <w:rFonts w:hint="eastAsia" w:ascii="微软雅黑" w:hAnsi="微软雅黑" w:eastAsia="微软雅黑" w:cs="宋体"/>
                <w:sz w:val="21"/>
                <w:szCs w:val="21"/>
                <w:lang w:bidi="ar"/>
              </w:rPr>
              <w:t>携式流速仪</w:t>
            </w:r>
          </w:p>
        </w:tc>
        <w:tc>
          <w:tcPr>
            <w:tcW w:w="6237" w:type="dxa"/>
            <w:tcBorders>
              <w:top w:val="nil"/>
              <w:left w:val="nil"/>
              <w:bottom w:val="single" w:color="000000" w:sz="8" w:space="0"/>
              <w:right w:val="single" w:color="000000" w:sz="8" w:space="0"/>
            </w:tcBorders>
          </w:tcPr>
          <w:p w14:paraId="2DB7E24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旋桨回转直径：</w:t>
            </w:r>
            <w:r>
              <w:rPr>
                <w:rFonts w:ascii="微软雅黑" w:hAnsi="微软雅黑" w:eastAsia="微软雅黑"/>
                <w:color w:val="212121"/>
                <w:sz w:val="21"/>
                <w:szCs w:val="21"/>
                <w:lang w:bidi="ar"/>
              </w:rPr>
              <w:t>Ф70mm</w:t>
            </w:r>
            <w:r>
              <w:rPr>
                <w:rStyle w:val="172"/>
                <w:rFonts w:hint="default" w:ascii="微软雅黑" w:hAnsi="微软雅黑" w:eastAsia="微软雅黑"/>
                <w:color w:val="212121"/>
                <w:sz w:val="21"/>
                <w:szCs w:val="21"/>
                <w:lang w:bidi="ar"/>
              </w:rPr>
              <w:t>；</w:t>
            </w:r>
          </w:p>
          <w:p w14:paraId="02711644">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旋桨水力螺距</w:t>
            </w:r>
            <w:r>
              <w:rPr>
                <w:rFonts w:ascii="微软雅黑" w:hAnsi="微软雅黑" w:eastAsia="微软雅黑"/>
                <w:color w:val="212121"/>
                <w:sz w:val="21"/>
                <w:szCs w:val="21"/>
                <w:lang w:bidi="ar"/>
              </w:rPr>
              <w:t>B</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120mm</w:t>
            </w:r>
            <w:r>
              <w:rPr>
                <w:rStyle w:val="172"/>
                <w:rFonts w:hint="default" w:ascii="微软雅黑" w:hAnsi="微软雅黑" w:eastAsia="微软雅黑"/>
                <w:color w:val="212121"/>
                <w:sz w:val="21"/>
                <w:szCs w:val="21"/>
                <w:lang w:bidi="ar"/>
              </w:rPr>
              <w:t>；</w:t>
            </w:r>
          </w:p>
          <w:p w14:paraId="476FD8F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3.</w:t>
            </w:r>
            <w:r>
              <w:rPr>
                <w:rStyle w:val="172"/>
                <w:rFonts w:hint="default" w:ascii="微软雅黑" w:hAnsi="微软雅黑" w:eastAsia="微软雅黑"/>
                <w:color w:val="212121"/>
                <w:sz w:val="21"/>
                <w:szCs w:val="21"/>
                <w:lang w:bidi="ar"/>
              </w:rPr>
              <w:t>起转速度</w:t>
            </w:r>
            <w:r>
              <w:rPr>
                <w:rFonts w:ascii="微软雅黑" w:hAnsi="微软雅黑" w:eastAsia="微软雅黑"/>
                <w:color w:val="212121"/>
                <w:sz w:val="21"/>
                <w:szCs w:val="21"/>
                <w:lang w:bidi="ar"/>
              </w:rPr>
              <w:t xml:space="preserve"> v0</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≥0.05m/s</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28E3404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临界速度</w:t>
            </w:r>
            <w:r>
              <w:rPr>
                <w:rFonts w:ascii="微软雅黑" w:hAnsi="微软雅黑" w:eastAsia="微软雅黑"/>
                <w:color w:val="212121"/>
                <w:sz w:val="21"/>
                <w:szCs w:val="21"/>
                <w:lang w:bidi="ar"/>
              </w:rPr>
              <w:t xml:space="preserve"> vk</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≥0.13m/s</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31264F7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5.</w:t>
            </w:r>
            <w:r>
              <w:rPr>
                <w:rStyle w:val="172"/>
                <w:rFonts w:hint="default" w:ascii="微软雅黑" w:hAnsi="微软雅黑" w:eastAsia="微软雅黑"/>
                <w:color w:val="212121"/>
                <w:sz w:val="21"/>
                <w:szCs w:val="21"/>
                <w:lang w:bidi="ar"/>
              </w:rPr>
              <w:t>测速范围：</w:t>
            </w:r>
            <w:r>
              <w:rPr>
                <w:rFonts w:ascii="微软雅黑" w:hAnsi="微软雅黑" w:eastAsia="微软雅黑"/>
                <w:color w:val="212121"/>
                <w:sz w:val="21"/>
                <w:szCs w:val="21"/>
                <w:lang w:bidi="ar"/>
              </w:rPr>
              <w:t>≥0.05m/s</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8m/s</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25C285D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▲6.</w:t>
            </w:r>
            <w:r>
              <w:rPr>
                <w:rStyle w:val="172"/>
                <w:rFonts w:hint="default" w:ascii="微软雅黑" w:hAnsi="微软雅黑" w:eastAsia="微软雅黑"/>
                <w:color w:val="212121"/>
                <w:sz w:val="21"/>
                <w:szCs w:val="21"/>
                <w:lang w:bidi="ar"/>
              </w:rPr>
              <w:t>输出信号：磁激式开关接点通断信号；</w:t>
            </w:r>
            <w:r>
              <w:rPr>
                <w:rFonts w:ascii="微软雅黑" w:hAnsi="微软雅黑" w:eastAsia="微软雅黑"/>
                <w:color w:val="212121"/>
                <w:sz w:val="21"/>
                <w:szCs w:val="21"/>
                <w:lang w:bidi="ar"/>
              </w:rPr>
              <w:t xml:space="preserve"> </w:t>
            </w:r>
          </w:p>
          <w:p w14:paraId="3295FA4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7.</w:t>
            </w:r>
            <w:r>
              <w:rPr>
                <w:rStyle w:val="172"/>
                <w:rFonts w:hint="default" w:ascii="微软雅黑" w:hAnsi="微软雅黑" w:eastAsia="微软雅黑"/>
                <w:color w:val="212121"/>
                <w:sz w:val="21"/>
                <w:szCs w:val="21"/>
                <w:lang w:bidi="ar"/>
              </w:rPr>
              <w:t>信号数</w:t>
            </w:r>
            <w:r>
              <w:rPr>
                <w:rFonts w:ascii="微软雅黑" w:hAnsi="微软雅黑" w:eastAsia="微软雅黑"/>
                <w:color w:val="212121"/>
                <w:sz w:val="21"/>
                <w:szCs w:val="21"/>
                <w:lang w:bidi="ar"/>
              </w:rPr>
              <w:t>/</w:t>
            </w:r>
            <w:r>
              <w:rPr>
                <w:rStyle w:val="172"/>
                <w:rFonts w:hint="default" w:ascii="微软雅黑" w:hAnsi="微软雅黑" w:eastAsia="微软雅黑"/>
                <w:color w:val="212121"/>
                <w:sz w:val="21"/>
                <w:szCs w:val="21"/>
                <w:lang w:bidi="ar"/>
              </w:rPr>
              <w:t>转子转数：</w:t>
            </w:r>
            <w:r>
              <w:rPr>
                <w:rFonts w:ascii="微软雅黑" w:hAnsi="微软雅黑" w:eastAsia="微软雅黑"/>
                <w:color w:val="212121"/>
                <w:sz w:val="21"/>
                <w:szCs w:val="21"/>
                <w:lang w:bidi="ar"/>
              </w:rPr>
              <w:t xml:space="preserve"> 2/1</w:t>
            </w:r>
            <w:r>
              <w:rPr>
                <w:rStyle w:val="172"/>
                <w:rFonts w:hint="default" w:ascii="微软雅黑" w:hAnsi="微软雅黑" w:eastAsia="微软雅黑"/>
                <w:color w:val="212121"/>
                <w:sz w:val="21"/>
                <w:szCs w:val="21"/>
                <w:lang w:bidi="ar"/>
              </w:rPr>
              <w:t>（每</w:t>
            </w:r>
            <w:r>
              <w:rPr>
                <w:rFonts w:ascii="微软雅黑" w:hAnsi="微软雅黑" w:eastAsia="微软雅黑"/>
                <w:color w:val="212121"/>
                <w:sz w:val="21"/>
                <w:szCs w:val="21"/>
                <w:lang w:bidi="ar"/>
              </w:rPr>
              <w:t xml:space="preserve"> 1 </w:t>
            </w:r>
            <w:r>
              <w:rPr>
                <w:rStyle w:val="172"/>
                <w:rFonts w:hint="default" w:ascii="微软雅黑" w:hAnsi="微软雅黑" w:eastAsia="微软雅黑"/>
                <w:color w:val="212121"/>
                <w:sz w:val="21"/>
                <w:szCs w:val="21"/>
                <w:lang w:bidi="ar"/>
              </w:rPr>
              <w:t>转</w:t>
            </w:r>
            <w:r>
              <w:rPr>
                <w:rFonts w:ascii="微软雅黑" w:hAnsi="微软雅黑" w:eastAsia="微软雅黑"/>
                <w:color w:val="212121"/>
                <w:sz w:val="21"/>
                <w:szCs w:val="21"/>
                <w:lang w:bidi="ar"/>
              </w:rPr>
              <w:t xml:space="preserve"> 2 </w:t>
            </w:r>
            <w:r>
              <w:rPr>
                <w:rStyle w:val="172"/>
                <w:rFonts w:hint="default" w:ascii="微软雅黑" w:hAnsi="微软雅黑" w:eastAsia="微软雅黑"/>
                <w:color w:val="212121"/>
                <w:sz w:val="21"/>
                <w:szCs w:val="21"/>
                <w:lang w:bidi="ar"/>
              </w:rPr>
              <w:t>个信号）；</w:t>
            </w:r>
            <w:r>
              <w:rPr>
                <w:rFonts w:ascii="微软雅黑" w:hAnsi="微软雅黑" w:eastAsia="微软雅黑"/>
                <w:color w:val="212121"/>
                <w:sz w:val="21"/>
                <w:szCs w:val="21"/>
                <w:lang w:bidi="ar"/>
              </w:rPr>
              <w:t xml:space="preserve"> </w:t>
            </w:r>
          </w:p>
          <w:p w14:paraId="3EB02A59">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8.</w:t>
            </w:r>
            <w:r>
              <w:rPr>
                <w:rStyle w:val="172"/>
                <w:rFonts w:hint="default" w:ascii="微软雅黑" w:hAnsi="微软雅黑" w:eastAsia="微软雅黑"/>
                <w:color w:val="212121"/>
                <w:sz w:val="21"/>
                <w:szCs w:val="21"/>
                <w:lang w:bidi="ar"/>
              </w:rPr>
              <w:t>开关接点容量：</w:t>
            </w:r>
            <w:r>
              <w:rPr>
                <w:rFonts w:ascii="微软雅黑" w:hAnsi="微软雅黑" w:eastAsia="微软雅黑"/>
                <w:color w:val="212121"/>
                <w:sz w:val="21"/>
                <w:szCs w:val="21"/>
                <w:lang w:bidi="ar"/>
              </w:rPr>
              <w:t xml:space="preserve"> DCU≤24V</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I≤120mA</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0755720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9.</w:t>
            </w:r>
            <w:r>
              <w:rPr>
                <w:rStyle w:val="172"/>
                <w:rFonts w:hint="default" w:ascii="微软雅黑" w:hAnsi="微软雅黑" w:eastAsia="微软雅黑"/>
                <w:color w:val="212121"/>
                <w:sz w:val="21"/>
                <w:szCs w:val="21"/>
                <w:lang w:bidi="ar"/>
              </w:rPr>
              <w:t>接点工作次数：</w:t>
            </w:r>
            <w:r>
              <w:rPr>
                <w:rFonts w:ascii="微软雅黑" w:hAnsi="微软雅黑" w:eastAsia="微软雅黑"/>
                <w:color w:val="212121"/>
                <w:sz w:val="21"/>
                <w:szCs w:val="21"/>
                <w:lang w:bidi="ar"/>
              </w:rPr>
              <w:t>≥1×107</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 </w:t>
            </w:r>
          </w:p>
          <w:p w14:paraId="1B05AE92">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10.</w:t>
            </w:r>
            <w:r>
              <w:rPr>
                <w:rStyle w:val="172"/>
                <w:rFonts w:hint="default" w:ascii="微软雅黑" w:hAnsi="微软雅黑" w:eastAsia="微软雅黑"/>
                <w:color w:val="212121"/>
                <w:sz w:val="21"/>
                <w:szCs w:val="21"/>
                <w:lang w:bidi="ar"/>
              </w:rPr>
              <w:t>全线相对均方差</w:t>
            </w:r>
            <w:r>
              <w:rPr>
                <w:rFonts w:ascii="微软雅黑" w:hAnsi="微软雅黑" w:eastAsia="微软雅黑"/>
                <w:color w:val="212121"/>
                <w:sz w:val="21"/>
                <w:szCs w:val="21"/>
                <w:lang w:bidi="ar"/>
              </w:rPr>
              <w:t xml:space="preserve"> m</w:t>
            </w:r>
            <w:r>
              <w:rPr>
                <w:rStyle w:val="172"/>
                <w:rFonts w:hint="default" w:ascii="微软雅黑" w:hAnsi="微软雅黑" w:eastAsia="微软雅黑"/>
                <w:color w:val="212121"/>
                <w:sz w:val="21"/>
                <w:szCs w:val="21"/>
                <w:lang w:bidi="ar"/>
              </w:rPr>
              <w:t>：公式均方差</w:t>
            </w:r>
            <w:r>
              <w:rPr>
                <w:rFonts w:ascii="微软雅黑" w:hAnsi="微软雅黑" w:eastAsia="微软雅黑"/>
                <w:color w:val="212121"/>
                <w:sz w:val="21"/>
                <w:szCs w:val="21"/>
                <w:lang w:bidi="ar"/>
              </w:rPr>
              <w:t>±1.2 %</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V</w:t>
            </w:r>
            <w:r>
              <w:rPr>
                <w:rStyle w:val="172"/>
                <w:rFonts w:hint="default" w:ascii="微软雅黑" w:hAnsi="微软雅黑" w:eastAsia="微软雅黑"/>
                <w:color w:val="212121"/>
                <w:sz w:val="21"/>
                <w:szCs w:val="21"/>
                <w:lang w:bidi="ar"/>
              </w:rPr>
              <w:t>＜</w:t>
            </w:r>
            <w:r>
              <w:rPr>
                <w:rFonts w:ascii="微软雅黑" w:hAnsi="微软雅黑" w:eastAsia="微软雅黑"/>
                <w:color w:val="212121"/>
                <w:sz w:val="21"/>
                <w:szCs w:val="21"/>
                <w:lang w:bidi="ar"/>
              </w:rPr>
              <w:t xml:space="preserve">0.2m/s </w:t>
            </w:r>
            <w:r>
              <w:rPr>
                <w:rStyle w:val="172"/>
                <w:rFonts w:hint="default" w:ascii="微软雅黑" w:hAnsi="微软雅黑" w:eastAsia="微软雅黑"/>
                <w:color w:val="212121"/>
                <w:sz w:val="21"/>
                <w:szCs w:val="21"/>
                <w:lang w:bidi="ar"/>
              </w:rPr>
              <w:t>时，相对误差</w:t>
            </w:r>
            <w:r>
              <w:rPr>
                <w:rFonts w:ascii="微软雅黑" w:hAnsi="微软雅黑" w:eastAsia="微软雅黑"/>
                <w:color w:val="212121"/>
                <w:sz w:val="21"/>
                <w:szCs w:val="21"/>
                <w:lang w:bidi="ar"/>
              </w:rPr>
              <w:t>δ±5 %</w:t>
            </w:r>
            <w:r>
              <w:rPr>
                <w:rStyle w:val="172"/>
                <w:rFonts w:hint="default" w:ascii="微软雅黑" w:hAnsi="微软雅黑" w:eastAsia="微软雅黑"/>
                <w:color w:val="212121"/>
                <w:sz w:val="21"/>
                <w:szCs w:val="21"/>
                <w:lang w:bidi="ar"/>
              </w:rPr>
              <w:t>。</w:t>
            </w:r>
          </w:p>
        </w:tc>
      </w:tr>
      <w:tr w14:paraId="045884E3">
        <w:tblPrEx>
          <w:tblCellMar>
            <w:top w:w="0" w:type="dxa"/>
            <w:left w:w="108" w:type="dxa"/>
            <w:bottom w:w="0" w:type="dxa"/>
            <w:right w:w="108" w:type="dxa"/>
          </w:tblCellMar>
        </w:tblPrEx>
        <w:trPr>
          <w:trHeight w:val="337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67F5A0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AC8E1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108</w:t>
            </w:r>
          </w:p>
        </w:tc>
        <w:tc>
          <w:tcPr>
            <w:tcW w:w="1134" w:type="dxa"/>
            <w:tcBorders>
              <w:top w:val="nil"/>
              <w:left w:val="nil"/>
              <w:bottom w:val="single" w:color="000000" w:sz="8" w:space="0"/>
              <w:right w:val="single" w:color="000000" w:sz="8" w:space="0"/>
            </w:tcBorders>
            <w:vAlign w:val="center"/>
          </w:tcPr>
          <w:p w14:paraId="6CD3C4E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13357C68">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深探测仪</w:t>
            </w:r>
          </w:p>
        </w:tc>
        <w:tc>
          <w:tcPr>
            <w:tcW w:w="6237" w:type="dxa"/>
            <w:tcBorders>
              <w:top w:val="nil"/>
              <w:left w:val="nil"/>
              <w:bottom w:val="single" w:color="000000" w:sz="8" w:space="0"/>
              <w:right w:val="single" w:color="000000" w:sz="8" w:space="0"/>
            </w:tcBorders>
          </w:tcPr>
          <w:p w14:paraId="64B27C68">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1.可连接电脑读取数据；</w:t>
            </w:r>
          </w:p>
          <w:p w14:paraId="2E5B934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2.显示坐标、海拔、时钟等参数；</w:t>
            </w:r>
          </w:p>
          <w:p w14:paraId="0A2EAB9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▲3.工作温度：≤80%RH无结露，储存温度：-40℃至70℃；</w:t>
            </w:r>
          </w:p>
          <w:p w14:paraId="3B78B52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▲4.工作量程：≥200m；</w:t>
            </w:r>
          </w:p>
          <w:p w14:paraId="20CADDC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5.最小显示分辨率10mm；</w:t>
            </w:r>
          </w:p>
          <w:p w14:paraId="21AB0D1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6.精度：±0.5%；</w:t>
            </w:r>
          </w:p>
          <w:p w14:paraId="3A22C1A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7.温度测量显示：-30°至70°</w:t>
            </w:r>
          </w:p>
          <w:p w14:paraId="626B7B9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8.材质：主机为ABS工程塑料，传感器为不锈钢材质；</w:t>
            </w:r>
          </w:p>
          <w:p w14:paraId="5070D62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9.重量：主机≤850g，传感器400g——800g；</w:t>
            </w:r>
          </w:p>
          <w:p w14:paraId="35F7F400">
            <w:pPr>
              <w:spacing w:line="360" w:lineRule="exact"/>
              <w:textAlignment w:val="top"/>
              <w:rPr>
                <w:rStyle w:val="175"/>
                <w:rFonts w:hint="default" w:ascii="微软雅黑" w:hAnsi="微软雅黑" w:eastAsia="微软雅黑"/>
                <w:color w:val="000000" w:themeColor="text1"/>
                <w:sz w:val="21"/>
                <w:szCs w:val="21"/>
                <w14:textFill>
                  <w14:solidFill>
                    <w14:schemeClr w14:val="tx1"/>
                  </w14:solidFill>
                </w14:textFill>
              </w:rPr>
            </w:pPr>
            <w:r>
              <w:rPr>
                <w:rStyle w:val="175"/>
                <w:rFonts w:hint="default" w:ascii="微软雅黑" w:hAnsi="微软雅黑" w:eastAsia="微软雅黑"/>
                <w:color w:val="auto"/>
                <w:sz w:val="21"/>
                <w:szCs w:val="21"/>
              </w:rPr>
              <w:t xml:space="preserve">  10.具有永久性标志及产品数据标识。</w:t>
            </w:r>
          </w:p>
        </w:tc>
      </w:tr>
      <w:tr w14:paraId="5ADE4E23">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2EEA69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7AF76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109</w:t>
            </w:r>
          </w:p>
        </w:tc>
        <w:tc>
          <w:tcPr>
            <w:tcW w:w="1134" w:type="dxa"/>
            <w:tcBorders>
              <w:top w:val="nil"/>
              <w:left w:val="nil"/>
              <w:bottom w:val="single" w:color="000000" w:sz="8" w:space="0"/>
              <w:right w:val="single" w:color="000000" w:sz="8" w:space="0"/>
            </w:tcBorders>
            <w:vAlign w:val="center"/>
          </w:tcPr>
          <w:p w14:paraId="10721BD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04A3A0EA">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w:t>
            </w:r>
            <w:r>
              <w:rPr>
                <w:rFonts w:hint="eastAsia" w:ascii="微软雅黑" w:hAnsi="微软雅黑" w:eastAsia="微软雅黑" w:cs="宋体"/>
                <w:sz w:val="21"/>
                <w:szCs w:val="21"/>
                <w:lang w:bidi="ar"/>
              </w:rPr>
              <w:t>域救援抛绳包</w:t>
            </w:r>
          </w:p>
        </w:tc>
        <w:tc>
          <w:tcPr>
            <w:tcW w:w="6237" w:type="dxa"/>
            <w:tcBorders>
              <w:top w:val="nil"/>
              <w:left w:val="nil"/>
              <w:bottom w:val="single" w:color="000000" w:sz="8" w:space="0"/>
              <w:right w:val="single" w:color="000000" w:sz="8" w:space="0"/>
            </w:tcBorders>
          </w:tcPr>
          <w:p w14:paraId="4CD05DBF">
            <w:pPr>
              <w:spacing w:line="360" w:lineRule="exact"/>
              <w:textAlignment w:val="top"/>
              <w:rPr>
                <w:rStyle w:val="175"/>
                <w:rFonts w:hint="default" w:ascii="微软雅黑" w:hAnsi="微软雅黑" w:eastAsia="微软雅黑"/>
                <w:color w:val="auto"/>
                <w:sz w:val="21"/>
                <w:szCs w:val="21"/>
              </w:rPr>
            </w:pPr>
            <w:r>
              <w:rPr>
                <w:rStyle w:val="172"/>
                <w:rFonts w:hint="default" w:ascii="微软雅黑" w:hAnsi="微软雅黑" w:eastAsia="微软雅黑"/>
                <w:color w:val="C00000"/>
                <w:sz w:val="21"/>
                <w:szCs w:val="21"/>
                <w:lang w:bidi="ar"/>
              </w:rPr>
              <w:t>★</w:t>
            </w:r>
            <w:r>
              <w:rPr>
                <w:rStyle w:val="175"/>
                <w:rFonts w:hint="default" w:ascii="微软雅黑" w:hAnsi="微软雅黑" w:eastAsia="微软雅黑"/>
                <w:color w:val="auto"/>
                <w:sz w:val="21"/>
                <w:szCs w:val="21"/>
              </w:rPr>
              <w:t>1.符合GB/T8834-2016《纤维绳索有关物理和机械性能的测定》、XF494-2023《消防用防坠落装备》标准要求；</w:t>
            </w:r>
          </w:p>
          <w:p w14:paraId="70A94CC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2.水域救援抛绳包为腰挂式，由腰带和抛绳包组成；</w:t>
            </w:r>
          </w:p>
          <w:p w14:paraId="29F3CA8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3.绳包的主体面料为防水500D尼龙可提拉布料；                                                                                                                                                                                                           ▲4.漂浮绳长度≥25m，8mm≤直径≤10mm，拉力≥27kN；</w:t>
            </w:r>
          </w:p>
          <w:p w14:paraId="08ACB11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▲5.绳包内绳索需由绳皮和绳芯组成，绳皮表层有夜间反光条，绳包排水网采用不易损坏材质，绳包需要有明显的反光条，提高弱光环境下的能见度；</w:t>
            </w:r>
          </w:p>
          <w:p w14:paraId="6411E33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5.配有2个快卸扣，可快速卸下绳包投入使用；</w:t>
            </w:r>
          </w:p>
          <w:p w14:paraId="71E78B77">
            <w:pPr>
              <w:spacing w:line="360" w:lineRule="exact"/>
              <w:textAlignment w:val="top"/>
              <w:rPr>
                <w:rStyle w:val="175"/>
                <w:rFonts w:hint="default" w:ascii="微软雅黑" w:hAnsi="微软雅黑" w:eastAsia="微软雅黑"/>
                <w:color w:val="000000" w:themeColor="text1"/>
                <w:sz w:val="21"/>
                <w:szCs w:val="21"/>
                <w14:textFill>
                  <w14:solidFill>
                    <w14:schemeClr w14:val="tx1"/>
                  </w14:solidFill>
                </w14:textFill>
              </w:rPr>
            </w:pPr>
            <w:r>
              <w:rPr>
                <w:rStyle w:val="175"/>
                <w:rFonts w:hint="default" w:ascii="微软雅黑" w:hAnsi="微软雅黑" w:eastAsia="微软雅黑"/>
                <w:color w:val="auto"/>
                <w:sz w:val="21"/>
                <w:szCs w:val="21"/>
              </w:rPr>
              <w:t xml:space="preserve">  6.可调节腰围的腰带上配有4个D扣和不锈钢环，方便挂其他救援装备。</w:t>
            </w:r>
          </w:p>
        </w:tc>
      </w:tr>
      <w:tr w14:paraId="5A47FEBF">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D6882F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73EC1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110</w:t>
            </w:r>
          </w:p>
        </w:tc>
        <w:tc>
          <w:tcPr>
            <w:tcW w:w="1134" w:type="dxa"/>
            <w:tcBorders>
              <w:top w:val="nil"/>
              <w:left w:val="nil"/>
              <w:bottom w:val="single" w:color="000000" w:sz="8" w:space="0"/>
              <w:right w:val="single" w:color="000000" w:sz="8" w:space="0"/>
            </w:tcBorders>
            <w:vAlign w:val="center"/>
          </w:tcPr>
          <w:p w14:paraId="7334B2A0">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47B58B87">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水面</w:t>
            </w:r>
            <w:r>
              <w:rPr>
                <w:rFonts w:hint="eastAsia" w:ascii="微软雅黑" w:hAnsi="微软雅黑" w:eastAsia="微软雅黑" w:cs="宋体"/>
                <w:sz w:val="21"/>
                <w:szCs w:val="21"/>
                <w:lang w:bidi="ar"/>
              </w:rPr>
              <w:t>漂浮救生绳（</w:t>
            </w:r>
            <w:r>
              <w:rPr>
                <w:rFonts w:ascii="微软雅黑" w:hAnsi="微软雅黑" w:eastAsia="微软雅黑"/>
                <w:sz w:val="21"/>
                <w:szCs w:val="21"/>
                <w:lang w:bidi="ar"/>
              </w:rPr>
              <w:t>200</w:t>
            </w:r>
            <w:r>
              <w:rPr>
                <w:rStyle w:val="172"/>
                <w:rFonts w:hint="default" w:ascii="微软雅黑" w:hAnsi="微软雅黑" w:eastAsia="微软雅黑"/>
                <w:sz w:val="21"/>
                <w:szCs w:val="21"/>
                <w:lang w:bidi="ar"/>
              </w:rPr>
              <w:t>米）</w:t>
            </w:r>
          </w:p>
        </w:tc>
        <w:tc>
          <w:tcPr>
            <w:tcW w:w="6237" w:type="dxa"/>
            <w:tcBorders>
              <w:top w:val="nil"/>
              <w:left w:val="nil"/>
              <w:bottom w:val="single" w:color="000000" w:sz="8" w:space="0"/>
              <w:right w:val="single" w:color="000000" w:sz="8" w:space="0"/>
            </w:tcBorders>
          </w:tcPr>
          <w:p w14:paraId="34016E4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适用于水域救援，绳索由绳皮和绳芯组成，采用超强合成纤维材料，密度小于水，可漂浮于水面，夜间具有自发光效果，具有优良的耐酸碱腐蚀和耐油性，绳索有专用绳包收纳；</w:t>
            </w:r>
          </w:p>
          <w:p w14:paraId="35F0E9F2">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直径</w:t>
            </w:r>
            <w:r>
              <w:rPr>
                <w:rFonts w:ascii="微软雅黑" w:hAnsi="微软雅黑" w:eastAsia="微软雅黑"/>
                <w:color w:val="212121"/>
                <w:sz w:val="21"/>
                <w:szCs w:val="21"/>
                <w:lang w:bidi="ar"/>
              </w:rPr>
              <w:t>≥10.5mm</w:t>
            </w:r>
            <w:r>
              <w:rPr>
                <w:rStyle w:val="172"/>
                <w:rFonts w:hint="default" w:ascii="微软雅黑" w:hAnsi="微软雅黑" w:eastAsia="微软雅黑"/>
                <w:color w:val="212121"/>
                <w:sz w:val="21"/>
                <w:szCs w:val="21"/>
                <w:lang w:bidi="ar"/>
              </w:rPr>
              <w:t>，长度</w:t>
            </w:r>
            <w:r>
              <w:rPr>
                <w:rFonts w:ascii="微软雅黑" w:hAnsi="微软雅黑" w:eastAsia="微软雅黑"/>
                <w:color w:val="212121"/>
                <w:sz w:val="21"/>
                <w:szCs w:val="21"/>
                <w:lang w:bidi="ar"/>
              </w:rPr>
              <w:t>200m</w:t>
            </w:r>
            <w:r>
              <w:rPr>
                <w:rStyle w:val="172"/>
                <w:rFonts w:hint="default" w:ascii="微软雅黑" w:hAnsi="微软雅黑" w:eastAsia="微软雅黑"/>
                <w:color w:val="212121"/>
                <w:sz w:val="21"/>
                <w:szCs w:val="21"/>
                <w:lang w:bidi="ar"/>
              </w:rPr>
              <w:t>；</w:t>
            </w:r>
          </w:p>
          <w:p w14:paraId="764BB351">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最小破断强度</w:t>
            </w:r>
            <w:r>
              <w:rPr>
                <w:rFonts w:ascii="微软雅黑" w:hAnsi="微软雅黑" w:eastAsia="微软雅黑"/>
                <w:color w:val="212121"/>
                <w:sz w:val="21"/>
                <w:szCs w:val="21"/>
                <w:lang w:bidi="ar"/>
              </w:rPr>
              <w:t>≥32</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N</w:t>
            </w:r>
            <w:r>
              <w:rPr>
                <w:rStyle w:val="172"/>
                <w:rFonts w:hint="default" w:ascii="微软雅黑" w:hAnsi="微软雅黑" w:eastAsia="微软雅黑"/>
                <w:color w:val="212121"/>
                <w:sz w:val="21"/>
                <w:szCs w:val="21"/>
                <w:lang w:bidi="ar"/>
              </w:rPr>
              <w:t>；</w:t>
            </w:r>
          </w:p>
          <w:p w14:paraId="512B126D">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在水面漂浮</w:t>
            </w:r>
            <w:r>
              <w:rPr>
                <w:rFonts w:ascii="微软雅黑" w:hAnsi="微软雅黑" w:eastAsia="微软雅黑"/>
                <w:color w:val="212121"/>
                <w:sz w:val="21"/>
                <w:szCs w:val="21"/>
                <w:lang w:bidi="ar"/>
              </w:rPr>
              <w:t>48</w:t>
            </w:r>
            <w:r>
              <w:rPr>
                <w:rStyle w:val="172"/>
                <w:rFonts w:hint="default" w:ascii="微软雅黑" w:hAnsi="微软雅黑" w:eastAsia="微软雅黑"/>
                <w:color w:val="212121"/>
                <w:sz w:val="21"/>
                <w:szCs w:val="21"/>
                <w:lang w:bidi="ar"/>
              </w:rPr>
              <w:t>h，无明显下沉；</w:t>
            </w:r>
          </w:p>
          <w:p w14:paraId="7C6EBDE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5.</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≤5kg/100</w:t>
            </w:r>
            <w:r>
              <w:rPr>
                <w:rFonts w:hint="eastAsia" w:ascii="微软雅黑" w:hAnsi="微软雅黑" w:eastAsia="微软雅黑"/>
                <w:color w:val="212121"/>
                <w:sz w:val="21"/>
                <w:szCs w:val="21"/>
                <w:lang w:bidi="ar"/>
              </w:rPr>
              <w:t>m</w:t>
            </w:r>
            <w:r>
              <w:rPr>
                <w:rStyle w:val="172"/>
                <w:rFonts w:hint="default" w:ascii="微软雅黑" w:hAnsi="微软雅黑" w:eastAsia="微软雅黑"/>
                <w:color w:val="212121"/>
                <w:sz w:val="21"/>
                <w:szCs w:val="21"/>
                <w:lang w:bidi="ar"/>
              </w:rPr>
              <w:t>；</w:t>
            </w:r>
          </w:p>
          <w:p w14:paraId="6DE3E152">
            <w:pPr>
              <w:spacing w:line="360" w:lineRule="exact"/>
              <w:textAlignment w:val="top"/>
              <w:rPr>
                <w:rFonts w:ascii="微软雅黑" w:hAnsi="微软雅黑" w:eastAsia="微软雅黑" w:cs="方正仿宋_GBK"/>
                <w:sz w:val="21"/>
                <w:szCs w:val="21"/>
                <w:lang w:bidi="ar"/>
              </w:rPr>
            </w:pPr>
            <w:r>
              <w:rPr>
                <w:rFonts w:ascii="微软雅黑" w:hAnsi="微软雅黑" w:eastAsia="微软雅黑"/>
                <w:color w:val="212121"/>
                <w:sz w:val="21"/>
                <w:szCs w:val="21"/>
                <w:lang w:bidi="ar"/>
              </w:rPr>
              <w:t xml:space="preserve">  6.</w:t>
            </w:r>
            <w:r>
              <w:rPr>
                <w:rStyle w:val="172"/>
                <w:rFonts w:hint="default" w:ascii="微软雅黑" w:hAnsi="微软雅黑" w:eastAsia="微软雅黑"/>
                <w:color w:val="212121"/>
                <w:sz w:val="21"/>
                <w:szCs w:val="21"/>
                <w:lang w:bidi="ar"/>
              </w:rPr>
              <w:t>延伸率：承重达到最小破断强度的</w:t>
            </w:r>
            <w:r>
              <w:rPr>
                <w:rFonts w:ascii="微软雅黑" w:hAnsi="微软雅黑" w:eastAsia="微软雅黑"/>
                <w:color w:val="212121"/>
                <w:sz w:val="21"/>
                <w:szCs w:val="21"/>
                <w:lang w:bidi="ar"/>
              </w:rPr>
              <w:t>10%</w:t>
            </w:r>
            <w:r>
              <w:rPr>
                <w:rStyle w:val="172"/>
                <w:rFonts w:hint="default" w:ascii="微软雅黑" w:hAnsi="微软雅黑" w:eastAsia="微软雅黑"/>
                <w:color w:val="212121"/>
                <w:sz w:val="21"/>
                <w:szCs w:val="21"/>
                <w:lang w:bidi="ar"/>
              </w:rPr>
              <w:t>时救生绳延伸率不大于</w:t>
            </w:r>
            <w:r>
              <w:rPr>
                <w:rFonts w:ascii="微软雅黑" w:hAnsi="微软雅黑" w:eastAsia="微软雅黑"/>
                <w:color w:val="212121"/>
                <w:sz w:val="21"/>
                <w:szCs w:val="21"/>
                <w:lang w:bidi="ar"/>
              </w:rPr>
              <w:t>3%</w:t>
            </w:r>
            <w:r>
              <w:rPr>
                <w:rFonts w:hint="eastAsia" w:ascii="微软雅黑" w:hAnsi="微软雅黑" w:eastAsia="微软雅黑"/>
                <w:color w:val="212121"/>
                <w:sz w:val="21"/>
                <w:szCs w:val="21"/>
                <w:lang w:bidi="ar"/>
              </w:rPr>
              <w:t>。</w:t>
            </w:r>
            <w:r>
              <w:rPr>
                <w:rFonts w:hint="eastAsia" w:ascii="微软雅黑" w:hAnsi="微软雅黑" w:eastAsia="微软雅黑" w:cs="方正仿宋_GBK"/>
                <w:color w:val="212121"/>
                <w:sz w:val="21"/>
                <w:szCs w:val="21"/>
                <w:lang w:bidi="ar"/>
              </w:rPr>
              <w:t xml:space="preserve"> </w:t>
            </w:r>
          </w:p>
        </w:tc>
      </w:tr>
      <w:tr w14:paraId="218E54A3">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704DE4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CEF03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111</w:t>
            </w:r>
          </w:p>
        </w:tc>
        <w:tc>
          <w:tcPr>
            <w:tcW w:w="1134" w:type="dxa"/>
            <w:tcBorders>
              <w:top w:val="nil"/>
              <w:left w:val="nil"/>
              <w:bottom w:val="single" w:color="000000" w:sz="8" w:space="0"/>
              <w:right w:val="single" w:color="000000" w:sz="8" w:space="0"/>
            </w:tcBorders>
            <w:vAlign w:val="center"/>
          </w:tcPr>
          <w:p w14:paraId="0DE1C22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28E1FBAE">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可</w:t>
            </w:r>
            <w:r>
              <w:rPr>
                <w:rFonts w:hint="eastAsia" w:ascii="微软雅黑" w:hAnsi="微软雅黑" w:eastAsia="微软雅黑" w:cs="宋体"/>
                <w:sz w:val="21"/>
                <w:szCs w:val="21"/>
                <w:lang w:bidi="ar"/>
              </w:rPr>
              <w:t>漂浮救生担架</w:t>
            </w:r>
          </w:p>
        </w:tc>
        <w:tc>
          <w:tcPr>
            <w:tcW w:w="6237" w:type="dxa"/>
            <w:tcBorders>
              <w:top w:val="nil"/>
              <w:left w:val="nil"/>
              <w:bottom w:val="single" w:color="000000" w:sz="8" w:space="0"/>
              <w:right w:val="single" w:color="000000" w:sz="8" w:space="0"/>
            </w:tcBorders>
          </w:tcPr>
          <w:p w14:paraId="0AB800CC">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1.EVA </w:t>
            </w:r>
            <w:r>
              <w:rPr>
                <w:rStyle w:val="172"/>
                <w:rFonts w:hint="default" w:ascii="微软雅黑" w:hAnsi="微软雅黑" w:eastAsia="微软雅黑"/>
                <w:color w:val="212121"/>
                <w:sz w:val="21"/>
                <w:szCs w:val="21"/>
                <w:lang w:bidi="ar"/>
              </w:rPr>
              <w:t>防滑设计、配件包含：补漏修理包和储存袋；缝制两条固定带和四只对称拉手，拉手与主体连接紧密牢固，外表光滑，无气泡、皱纹以及裂痕；</w:t>
            </w:r>
          </w:p>
          <w:p w14:paraId="5003400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▲2.</w:t>
            </w:r>
            <w:r>
              <w:rPr>
                <w:rStyle w:val="172"/>
                <w:rFonts w:hint="default" w:ascii="微软雅黑" w:hAnsi="微软雅黑" w:eastAsia="微软雅黑"/>
                <w:color w:val="212121"/>
                <w:sz w:val="21"/>
                <w:szCs w:val="21"/>
                <w:lang w:bidi="ar"/>
              </w:rPr>
              <w:t>尺寸：长：</w:t>
            </w:r>
            <w:r>
              <w:rPr>
                <w:rFonts w:ascii="微软雅黑" w:hAnsi="微软雅黑" w:eastAsia="微软雅黑"/>
                <w:color w:val="212121"/>
                <w:sz w:val="21"/>
                <w:szCs w:val="21"/>
                <w:lang w:bidi="ar"/>
              </w:rPr>
              <w:t>≥1960</w:t>
            </w:r>
            <w:r>
              <w:rPr>
                <w:rFonts w:hint="eastAsia"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，宽：</w:t>
            </w:r>
            <w:r>
              <w:rPr>
                <w:rFonts w:ascii="微软雅黑" w:hAnsi="微软雅黑" w:eastAsia="微软雅黑"/>
                <w:color w:val="212121"/>
                <w:sz w:val="21"/>
                <w:szCs w:val="21"/>
                <w:lang w:bidi="ar"/>
              </w:rPr>
              <w:t>≥770</w:t>
            </w:r>
            <w:r>
              <w:rPr>
                <w:rFonts w:hint="eastAsia"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，高：</w:t>
            </w:r>
            <w:r>
              <w:rPr>
                <w:rFonts w:ascii="微软雅黑" w:hAnsi="微软雅黑" w:eastAsia="微软雅黑"/>
                <w:color w:val="212121"/>
                <w:sz w:val="21"/>
                <w:szCs w:val="21"/>
                <w:lang w:bidi="ar"/>
              </w:rPr>
              <w:t>≥120</w:t>
            </w:r>
            <w:r>
              <w:rPr>
                <w:rFonts w:hint="eastAsia" w:ascii="微软雅黑" w:hAnsi="微软雅黑" w:eastAsia="微软雅黑"/>
                <w:color w:val="212121"/>
                <w:sz w:val="21"/>
                <w:szCs w:val="21"/>
                <w:lang w:bidi="ar"/>
              </w:rPr>
              <w:t>mm</w:t>
            </w:r>
            <w:r>
              <w:rPr>
                <w:rStyle w:val="172"/>
                <w:rFonts w:hint="default" w:ascii="微软雅黑" w:hAnsi="微软雅黑" w:eastAsia="微软雅黑"/>
                <w:color w:val="212121"/>
                <w:sz w:val="21"/>
                <w:szCs w:val="21"/>
                <w:lang w:bidi="ar"/>
              </w:rPr>
              <w:t>，自动充气时间</w:t>
            </w:r>
            <w:r>
              <w:rPr>
                <w:rFonts w:ascii="微软雅黑" w:hAnsi="微软雅黑" w:eastAsia="微软雅黑"/>
                <w:color w:val="212121"/>
                <w:sz w:val="21"/>
                <w:szCs w:val="21"/>
                <w:lang w:bidi="ar"/>
              </w:rPr>
              <w:t>≤180 s</w:t>
            </w:r>
            <w:r>
              <w:rPr>
                <w:rStyle w:val="172"/>
                <w:rFonts w:hint="default" w:ascii="微软雅黑" w:hAnsi="微软雅黑" w:eastAsia="微软雅黑"/>
                <w:color w:val="212121"/>
                <w:sz w:val="21"/>
                <w:szCs w:val="21"/>
                <w:lang w:bidi="ar"/>
              </w:rPr>
              <w:t>；手动充气时间</w:t>
            </w:r>
            <w:r>
              <w:rPr>
                <w:rFonts w:ascii="微软雅黑" w:hAnsi="微软雅黑" w:eastAsia="微软雅黑"/>
                <w:color w:val="212121"/>
                <w:sz w:val="21"/>
                <w:szCs w:val="21"/>
                <w:lang w:bidi="ar"/>
              </w:rPr>
              <w:t>≤300s</w:t>
            </w:r>
            <w:r>
              <w:rPr>
                <w:rStyle w:val="172"/>
                <w:rFonts w:hint="default" w:ascii="微软雅黑" w:hAnsi="微软雅黑" w:eastAsia="微软雅黑"/>
                <w:color w:val="212121"/>
                <w:sz w:val="21"/>
                <w:szCs w:val="21"/>
                <w:lang w:bidi="ar"/>
              </w:rPr>
              <w:t>；充气压力范围</w:t>
            </w:r>
            <w:r>
              <w:rPr>
                <w:rFonts w:ascii="微软雅黑" w:hAnsi="微软雅黑" w:eastAsia="微软雅黑"/>
                <w:color w:val="212121"/>
                <w:sz w:val="21"/>
                <w:szCs w:val="21"/>
                <w:lang w:bidi="ar"/>
              </w:rPr>
              <w:t>15-20</w:t>
            </w:r>
            <w:r>
              <w:rPr>
                <w:rFonts w:hint="eastAsia" w:ascii="微软雅黑" w:hAnsi="微软雅黑" w:eastAsia="微软雅黑"/>
                <w:color w:val="212121"/>
                <w:sz w:val="21"/>
                <w:szCs w:val="21"/>
                <w:lang w:bidi="ar"/>
              </w:rPr>
              <w:t>kP</w:t>
            </w:r>
            <w:r>
              <w:rPr>
                <w:rFonts w:ascii="微软雅黑" w:hAnsi="微软雅黑" w:eastAsia="微软雅黑"/>
                <w:color w:val="212121"/>
                <w:sz w:val="21"/>
                <w:szCs w:val="21"/>
                <w:lang w:bidi="ar"/>
              </w:rPr>
              <w:t>a</w:t>
            </w:r>
            <w:r>
              <w:rPr>
                <w:rStyle w:val="172"/>
                <w:rFonts w:hint="default" w:ascii="微软雅黑" w:hAnsi="微软雅黑" w:eastAsia="微软雅黑"/>
                <w:color w:val="212121"/>
                <w:sz w:val="21"/>
                <w:szCs w:val="21"/>
                <w:lang w:bidi="ar"/>
              </w:rPr>
              <w:t>；面料撕破强力</w:t>
            </w:r>
            <w:r>
              <w:rPr>
                <w:rFonts w:ascii="微软雅黑" w:hAnsi="微软雅黑" w:eastAsia="微软雅黑"/>
                <w:color w:val="212121"/>
                <w:sz w:val="21"/>
                <w:szCs w:val="21"/>
                <w:lang w:bidi="ar"/>
              </w:rPr>
              <w:t>≥2000N</w:t>
            </w:r>
            <w:r>
              <w:rPr>
                <w:rStyle w:val="172"/>
                <w:rFonts w:hint="default" w:ascii="微软雅黑" w:hAnsi="微软雅黑" w:eastAsia="微软雅黑"/>
                <w:color w:val="212121"/>
                <w:sz w:val="21"/>
                <w:szCs w:val="21"/>
                <w:lang w:bidi="ar"/>
              </w:rPr>
              <w:t>；接缝强力</w:t>
            </w:r>
            <w:r>
              <w:rPr>
                <w:rFonts w:ascii="微软雅黑" w:hAnsi="微软雅黑" w:eastAsia="微软雅黑"/>
                <w:color w:val="212121"/>
                <w:sz w:val="21"/>
                <w:szCs w:val="21"/>
                <w:lang w:bidi="ar"/>
              </w:rPr>
              <w:t>≥2000N</w:t>
            </w:r>
            <w:r>
              <w:rPr>
                <w:rStyle w:val="172"/>
                <w:rFonts w:hint="default" w:ascii="微软雅黑" w:hAnsi="微软雅黑" w:eastAsia="微软雅黑"/>
                <w:color w:val="212121"/>
                <w:sz w:val="21"/>
                <w:szCs w:val="21"/>
                <w:lang w:bidi="ar"/>
              </w:rPr>
              <w:t>；</w:t>
            </w:r>
          </w:p>
          <w:p w14:paraId="27BCA6BC">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承载</w:t>
            </w:r>
            <w:r>
              <w:rPr>
                <w:rFonts w:ascii="微软雅黑" w:hAnsi="微软雅黑" w:eastAsia="微软雅黑"/>
                <w:color w:val="212121"/>
                <w:sz w:val="21"/>
                <w:szCs w:val="21"/>
                <w:lang w:bidi="ar"/>
              </w:rPr>
              <w:t>≥110kg</w:t>
            </w:r>
            <w:r>
              <w:rPr>
                <w:rStyle w:val="172"/>
                <w:rFonts w:hint="default" w:ascii="微软雅黑" w:hAnsi="微软雅黑" w:eastAsia="微软雅黑"/>
                <w:color w:val="212121"/>
                <w:sz w:val="21"/>
                <w:szCs w:val="21"/>
                <w:lang w:bidi="ar"/>
              </w:rPr>
              <w:t>，能够漂浮在水面上，保持</w:t>
            </w:r>
            <w:r>
              <w:rPr>
                <w:rFonts w:ascii="微软雅黑" w:hAnsi="微软雅黑" w:eastAsia="微软雅黑"/>
                <w:color w:val="212121"/>
                <w:sz w:val="21"/>
                <w:szCs w:val="21"/>
                <w:lang w:bidi="ar"/>
              </w:rPr>
              <w:t>5min</w:t>
            </w:r>
            <w:r>
              <w:rPr>
                <w:rStyle w:val="172"/>
                <w:rFonts w:hint="default" w:ascii="微软雅黑" w:hAnsi="微软雅黑" w:eastAsia="微软雅黑"/>
                <w:color w:val="212121"/>
                <w:sz w:val="21"/>
                <w:szCs w:val="21"/>
                <w:lang w:bidi="ar"/>
              </w:rPr>
              <w:t>后，担架仍能漂浮在水面上，未下沉；</w:t>
            </w:r>
          </w:p>
          <w:p w14:paraId="0B5551BE">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▲4.</w:t>
            </w:r>
            <w:r>
              <w:rPr>
                <w:rStyle w:val="172"/>
                <w:rFonts w:hint="default" w:ascii="微软雅黑" w:hAnsi="微软雅黑" w:eastAsia="微软雅黑"/>
                <w:color w:val="212121"/>
                <w:sz w:val="21"/>
                <w:szCs w:val="21"/>
                <w:lang w:bidi="ar"/>
              </w:rPr>
              <w:t>担架承重：承受</w:t>
            </w:r>
            <w:r>
              <w:rPr>
                <w:rFonts w:ascii="微软雅黑" w:hAnsi="微软雅黑" w:eastAsia="微软雅黑"/>
                <w:color w:val="212121"/>
                <w:sz w:val="21"/>
                <w:szCs w:val="21"/>
                <w:lang w:bidi="ar"/>
              </w:rPr>
              <w:t>≥180kg</w:t>
            </w:r>
            <w:r>
              <w:rPr>
                <w:rStyle w:val="172"/>
                <w:rFonts w:hint="default" w:ascii="微软雅黑" w:hAnsi="微软雅黑" w:eastAsia="微软雅黑"/>
                <w:color w:val="212121"/>
                <w:sz w:val="21"/>
                <w:szCs w:val="21"/>
                <w:lang w:bidi="ar"/>
              </w:rPr>
              <w:t>的重物，保持</w:t>
            </w:r>
            <w:r>
              <w:rPr>
                <w:rFonts w:ascii="微软雅黑" w:hAnsi="微软雅黑" w:eastAsia="微软雅黑"/>
                <w:color w:val="212121"/>
                <w:sz w:val="21"/>
                <w:szCs w:val="21"/>
                <w:lang w:bidi="ar"/>
              </w:rPr>
              <w:t xml:space="preserve"> 5min</w:t>
            </w:r>
            <w:r>
              <w:rPr>
                <w:rStyle w:val="172"/>
                <w:rFonts w:hint="default" w:ascii="微软雅黑" w:hAnsi="微软雅黑" w:eastAsia="微软雅黑"/>
                <w:color w:val="212121"/>
                <w:sz w:val="21"/>
                <w:szCs w:val="21"/>
                <w:lang w:bidi="ar"/>
              </w:rPr>
              <w:t>，无破损；</w:t>
            </w:r>
          </w:p>
          <w:p w14:paraId="632D9886">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5.</w:t>
            </w:r>
            <w:r>
              <w:rPr>
                <w:rStyle w:val="172"/>
                <w:rFonts w:hint="default" w:ascii="微软雅黑" w:hAnsi="微软雅黑" w:eastAsia="微软雅黑"/>
                <w:color w:val="212121"/>
                <w:sz w:val="21"/>
                <w:szCs w:val="21"/>
                <w:lang w:bidi="ar"/>
              </w:rPr>
              <w:t>重量：</w:t>
            </w:r>
            <w:r>
              <w:rPr>
                <w:rFonts w:ascii="微软雅黑" w:hAnsi="微软雅黑" w:eastAsia="微软雅黑"/>
                <w:color w:val="212121"/>
                <w:sz w:val="21"/>
                <w:szCs w:val="21"/>
                <w:lang w:bidi="ar"/>
              </w:rPr>
              <w:t>≤2.6</w:t>
            </w:r>
            <w:r>
              <w:rPr>
                <w:rFonts w:hint="eastAsia" w:ascii="微软雅黑" w:hAnsi="微软雅黑" w:eastAsia="微软雅黑"/>
                <w:color w:val="212121"/>
                <w:sz w:val="21"/>
                <w:szCs w:val="21"/>
                <w:lang w:bidi="ar"/>
              </w:rPr>
              <w:t>kg</w:t>
            </w:r>
            <w:r>
              <w:rPr>
                <w:rStyle w:val="172"/>
                <w:rFonts w:hint="default" w:ascii="微软雅黑" w:hAnsi="微软雅黑" w:eastAsia="微软雅黑"/>
                <w:color w:val="212121"/>
                <w:sz w:val="21"/>
                <w:szCs w:val="21"/>
                <w:lang w:bidi="ar"/>
              </w:rPr>
              <w:t>；</w:t>
            </w:r>
          </w:p>
          <w:p w14:paraId="674136DA">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6.</w:t>
            </w:r>
            <w:r>
              <w:rPr>
                <w:rStyle w:val="172"/>
                <w:rFonts w:hint="default" w:ascii="微软雅黑" w:hAnsi="微软雅黑" w:eastAsia="微软雅黑"/>
                <w:color w:val="212121"/>
                <w:sz w:val="21"/>
                <w:szCs w:val="21"/>
                <w:lang w:bidi="ar"/>
              </w:rPr>
              <w:t>提手抗拉强度：提手承受</w:t>
            </w:r>
            <w:r>
              <w:rPr>
                <w:rFonts w:ascii="微软雅黑" w:hAnsi="微软雅黑" w:eastAsia="微软雅黑"/>
                <w:color w:val="212121"/>
                <w:sz w:val="21"/>
                <w:szCs w:val="21"/>
                <w:lang w:bidi="ar"/>
              </w:rPr>
              <w:t>≥2100N</w:t>
            </w:r>
            <w:r>
              <w:rPr>
                <w:rStyle w:val="172"/>
                <w:rFonts w:hint="default" w:ascii="微软雅黑" w:hAnsi="微软雅黑" w:eastAsia="微软雅黑"/>
                <w:color w:val="212121"/>
                <w:sz w:val="21"/>
                <w:szCs w:val="21"/>
                <w:lang w:bidi="ar"/>
              </w:rPr>
              <w:t>，保持</w:t>
            </w:r>
            <w:r>
              <w:rPr>
                <w:rFonts w:ascii="微软雅黑" w:hAnsi="微软雅黑" w:eastAsia="微软雅黑"/>
                <w:color w:val="212121"/>
                <w:sz w:val="21"/>
                <w:szCs w:val="21"/>
                <w:lang w:bidi="ar"/>
              </w:rPr>
              <w:t>5min</w:t>
            </w:r>
            <w:r>
              <w:rPr>
                <w:rStyle w:val="172"/>
                <w:rFonts w:hint="default" w:ascii="微软雅黑" w:hAnsi="微软雅黑" w:eastAsia="微软雅黑"/>
                <w:color w:val="212121"/>
                <w:sz w:val="21"/>
                <w:szCs w:val="21"/>
                <w:lang w:bidi="ar"/>
              </w:rPr>
              <w:t>，提手无破损；</w:t>
            </w:r>
          </w:p>
          <w:p w14:paraId="4BE231CB">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7.</w:t>
            </w:r>
            <w:r>
              <w:rPr>
                <w:rStyle w:val="172"/>
                <w:rFonts w:hint="default" w:ascii="微软雅黑" w:hAnsi="微软雅黑" w:eastAsia="微软雅黑"/>
                <w:color w:val="212121"/>
                <w:sz w:val="21"/>
                <w:szCs w:val="21"/>
                <w:lang w:bidi="ar"/>
              </w:rPr>
              <w:t>固定带破断力：</w:t>
            </w:r>
            <w:r>
              <w:rPr>
                <w:rFonts w:ascii="微软雅黑" w:hAnsi="微软雅黑" w:eastAsia="微软雅黑"/>
                <w:color w:val="212121"/>
                <w:sz w:val="21"/>
                <w:szCs w:val="21"/>
                <w:lang w:bidi="ar"/>
              </w:rPr>
              <w:t>≥4900</w:t>
            </w:r>
            <w:r>
              <w:rPr>
                <w:rStyle w:val="172"/>
                <w:rFonts w:hint="default" w:ascii="微软雅黑" w:hAnsi="微软雅黑" w:eastAsia="微软雅黑"/>
                <w:color w:val="212121"/>
                <w:sz w:val="21"/>
                <w:szCs w:val="21"/>
                <w:lang w:bidi="ar"/>
              </w:rPr>
              <w:t>（中部断裂）；</w:t>
            </w:r>
          </w:p>
          <w:p w14:paraId="3F9D2877">
            <w:pPr>
              <w:spacing w:line="36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8.</w:t>
            </w:r>
            <w:r>
              <w:rPr>
                <w:rStyle w:val="172"/>
                <w:rFonts w:hint="default" w:ascii="微软雅黑" w:hAnsi="微软雅黑" w:eastAsia="微软雅黑"/>
                <w:color w:val="212121"/>
                <w:sz w:val="21"/>
                <w:szCs w:val="21"/>
                <w:lang w:bidi="ar"/>
              </w:rPr>
              <w:t>气囊压力：</w:t>
            </w:r>
            <w:r>
              <w:rPr>
                <w:rFonts w:ascii="微软雅黑" w:hAnsi="微软雅黑" w:eastAsia="微软雅黑"/>
                <w:color w:val="212121"/>
                <w:sz w:val="21"/>
                <w:szCs w:val="21"/>
                <w:lang w:bidi="ar"/>
              </w:rPr>
              <w:t>≤14.7 kPa</w:t>
            </w:r>
            <w:r>
              <w:rPr>
                <w:rStyle w:val="172"/>
                <w:rFonts w:hint="default" w:ascii="微软雅黑" w:hAnsi="微软雅黑" w:eastAsia="微软雅黑"/>
                <w:color w:val="212121"/>
                <w:sz w:val="21"/>
                <w:szCs w:val="21"/>
                <w:lang w:bidi="ar"/>
              </w:rPr>
              <w:t>；</w:t>
            </w:r>
          </w:p>
          <w:p w14:paraId="43655583">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9.</w:t>
            </w:r>
            <w:r>
              <w:rPr>
                <w:rStyle w:val="172"/>
                <w:rFonts w:hint="default" w:ascii="微软雅黑" w:hAnsi="微软雅黑" w:eastAsia="微软雅黑"/>
                <w:color w:val="212121"/>
                <w:sz w:val="21"/>
                <w:szCs w:val="21"/>
                <w:lang w:bidi="ar"/>
              </w:rPr>
              <w:t>气密性：气囊充气至</w:t>
            </w:r>
            <w:r>
              <w:rPr>
                <w:rFonts w:ascii="微软雅黑" w:hAnsi="微软雅黑" w:eastAsia="微软雅黑"/>
                <w:color w:val="212121"/>
                <w:sz w:val="21"/>
                <w:szCs w:val="21"/>
                <w:lang w:bidi="ar"/>
              </w:rPr>
              <w:t>15kPa</w:t>
            </w:r>
            <w:r>
              <w:rPr>
                <w:rStyle w:val="172"/>
                <w:rFonts w:hint="default" w:ascii="微软雅黑" w:hAnsi="微软雅黑" w:eastAsia="微软雅黑"/>
                <w:color w:val="212121"/>
                <w:sz w:val="21"/>
                <w:szCs w:val="21"/>
                <w:lang w:bidi="ar"/>
              </w:rPr>
              <w:t>后，在常温环境中保持</w:t>
            </w:r>
            <w:r>
              <w:rPr>
                <w:rFonts w:ascii="微软雅黑" w:hAnsi="微软雅黑" w:eastAsia="微软雅黑"/>
                <w:color w:val="212121"/>
                <w:sz w:val="21"/>
                <w:szCs w:val="21"/>
                <w:lang w:bidi="ar"/>
              </w:rPr>
              <w:t>12h</w:t>
            </w:r>
            <w:r>
              <w:rPr>
                <w:rStyle w:val="172"/>
                <w:rFonts w:hint="default" w:ascii="微软雅黑" w:hAnsi="微软雅黑" w:eastAsia="微软雅黑"/>
                <w:color w:val="212121"/>
                <w:sz w:val="21"/>
                <w:szCs w:val="21"/>
                <w:lang w:bidi="ar"/>
              </w:rPr>
              <w:t>，气囊压力降低</w:t>
            </w:r>
            <w:r>
              <w:rPr>
                <w:rFonts w:ascii="微软雅黑" w:hAnsi="微软雅黑" w:eastAsia="微软雅黑"/>
                <w:color w:val="212121"/>
                <w:sz w:val="21"/>
                <w:szCs w:val="21"/>
                <w:lang w:bidi="ar"/>
              </w:rPr>
              <w:t>≤2.7%</w:t>
            </w:r>
            <w:r>
              <w:rPr>
                <w:rFonts w:hint="eastAsia" w:ascii="微软雅黑" w:hAnsi="微软雅黑" w:eastAsia="微软雅黑"/>
                <w:color w:val="212121"/>
                <w:sz w:val="21"/>
                <w:szCs w:val="21"/>
                <w:lang w:bidi="ar"/>
              </w:rPr>
              <w:t>。</w:t>
            </w:r>
          </w:p>
        </w:tc>
      </w:tr>
      <w:tr w14:paraId="42AF8591">
        <w:tblPrEx>
          <w:tblCellMar>
            <w:top w:w="0" w:type="dxa"/>
            <w:left w:w="108" w:type="dxa"/>
            <w:bottom w:w="0" w:type="dxa"/>
            <w:right w:w="108" w:type="dxa"/>
          </w:tblCellMar>
        </w:tblPrEx>
        <w:trPr>
          <w:trHeight w:val="313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C51C715">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4F509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112</w:t>
            </w:r>
          </w:p>
        </w:tc>
        <w:tc>
          <w:tcPr>
            <w:tcW w:w="1134" w:type="dxa"/>
            <w:tcBorders>
              <w:top w:val="nil"/>
              <w:left w:val="nil"/>
              <w:bottom w:val="single" w:color="000000" w:sz="8" w:space="0"/>
              <w:right w:val="single" w:color="000000" w:sz="8" w:space="0"/>
            </w:tcBorders>
            <w:vAlign w:val="center"/>
          </w:tcPr>
          <w:p w14:paraId="35D464B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3029680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定位</w:t>
            </w:r>
            <w:r>
              <w:rPr>
                <w:rFonts w:hint="eastAsia" w:ascii="微软雅黑" w:hAnsi="微软雅黑" w:eastAsia="微软雅黑" w:cs="宋体"/>
                <w:sz w:val="21"/>
                <w:szCs w:val="21"/>
                <w:lang w:bidi="ar"/>
              </w:rPr>
              <w:t>浮标</w:t>
            </w:r>
          </w:p>
        </w:tc>
        <w:tc>
          <w:tcPr>
            <w:tcW w:w="6237" w:type="dxa"/>
            <w:tcBorders>
              <w:top w:val="nil"/>
              <w:left w:val="nil"/>
              <w:bottom w:val="single" w:color="000000" w:sz="8" w:space="0"/>
              <w:right w:val="single" w:color="000000" w:sz="8" w:space="0"/>
            </w:tcBorders>
          </w:tcPr>
          <w:p w14:paraId="7975FAFF">
            <w:pPr>
              <w:spacing w:line="30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▲1.</w:t>
            </w:r>
            <w:r>
              <w:rPr>
                <w:rStyle w:val="172"/>
                <w:rFonts w:hint="default" w:ascii="微软雅黑" w:hAnsi="微软雅黑" w:eastAsia="微软雅黑"/>
                <w:color w:val="212121"/>
                <w:sz w:val="21"/>
                <w:szCs w:val="21"/>
                <w:lang w:bidi="ar"/>
              </w:rPr>
              <w:t>采用高分子聚乙烯材料制成；</w:t>
            </w:r>
          </w:p>
          <w:p w14:paraId="3E2AF582">
            <w:pPr>
              <w:spacing w:line="30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2.</w:t>
            </w:r>
            <w:r>
              <w:rPr>
                <w:rStyle w:val="172"/>
                <w:rFonts w:hint="default" w:ascii="微软雅黑" w:hAnsi="微软雅黑" w:eastAsia="微软雅黑"/>
                <w:color w:val="212121"/>
                <w:sz w:val="21"/>
                <w:szCs w:val="21"/>
                <w:lang w:bidi="ar"/>
              </w:rPr>
              <w:t>浮力重量</w:t>
            </w:r>
            <w:r>
              <w:rPr>
                <w:rFonts w:ascii="微软雅黑" w:hAnsi="微软雅黑" w:eastAsia="微软雅黑"/>
                <w:color w:val="212121"/>
                <w:sz w:val="21"/>
                <w:szCs w:val="21"/>
                <w:lang w:bidi="ar"/>
              </w:rPr>
              <w:t>≥30</w:t>
            </w:r>
            <w:r>
              <w:rPr>
                <w:rFonts w:hint="eastAsia" w:ascii="微软雅黑" w:hAnsi="微软雅黑" w:eastAsia="微软雅黑"/>
                <w:color w:val="212121"/>
                <w:sz w:val="21"/>
                <w:szCs w:val="21"/>
                <w:lang w:bidi="ar"/>
              </w:rPr>
              <w:t>k</w:t>
            </w:r>
            <w:r>
              <w:rPr>
                <w:rFonts w:ascii="微软雅黑" w:hAnsi="微软雅黑" w:eastAsia="微软雅黑"/>
                <w:color w:val="212121"/>
                <w:sz w:val="21"/>
                <w:szCs w:val="21"/>
                <w:lang w:bidi="ar"/>
              </w:rPr>
              <w:t>g</w:t>
            </w:r>
            <w:r>
              <w:rPr>
                <w:rStyle w:val="172"/>
                <w:rFonts w:hint="default" w:ascii="微软雅黑" w:hAnsi="微软雅黑" w:eastAsia="微软雅黑"/>
                <w:color w:val="212121"/>
                <w:sz w:val="21"/>
                <w:szCs w:val="21"/>
                <w:lang w:bidi="ar"/>
              </w:rPr>
              <w:t>；</w:t>
            </w:r>
          </w:p>
          <w:p w14:paraId="11195339">
            <w:pPr>
              <w:spacing w:line="300" w:lineRule="exact"/>
              <w:ind w:firstLine="105" w:firstLineChars="50"/>
              <w:textAlignment w:val="top"/>
              <w:rPr>
                <w:rFonts w:ascii="微软雅黑" w:hAnsi="微软雅黑" w:eastAsia="微软雅黑"/>
                <w:color w:val="212121"/>
                <w:sz w:val="21"/>
                <w:szCs w:val="21"/>
                <w:lang w:bidi="ar"/>
              </w:rPr>
            </w:pPr>
            <w:r>
              <w:rPr>
                <w:rStyle w:val="172"/>
                <w:rFonts w:hint="default" w:ascii="微软雅黑" w:hAnsi="微软雅黑" w:eastAsia="微软雅黑"/>
                <w:sz w:val="21"/>
                <w:szCs w:val="21"/>
              </w:rPr>
              <w:t xml:space="preserve"> </w:t>
            </w:r>
            <w:r>
              <w:rPr>
                <w:rFonts w:ascii="微软雅黑" w:hAnsi="微软雅黑" w:eastAsia="微软雅黑"/>
                <w:color w:val="212121"/>
                <w:sz w:val="21"/>
                <w:szCs w:val="21"/>
                <w:lang w:bidi="ar"/>
              </w:rPr>
              <w:t>3.</w:t>
            </w:r>
            <w:r>
              <w:rPr>
                <w:rStyle w:val="172"/>
                <w:rFonts w:hint="default" w:ascii="微软雅黑" w:hAnsi="微软雅黑" w:eastAsia="微软雅黑"/>
                <w:color w:val="212121"/>
                <w:sz w:val="21"/>
                <w:szCs w:val="21"/>
                <w:lang w:bidi="ar"/>
              </w:rPr>
              <w:t>球体：</w:t>
            </w:r>
          </w:p>
          <w:p w14:paraId="139A60C4">
            <w:pPr>
              <w:spacing w:line="30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3.1 </w:t>
            </w:r>
            <w:r>
              <w:rPr>
                <w:rStyle w:val="172"/>
                <w:rFonts w:hint="default" w:ascii="微软雅黑" w:hAnsi="微软雅黑" w:eastAsia="微软雅黑"/>
                <w:color w:val="212121"/>
                <w:sz w:val="21"/>
                <w:szCs w:val="21"/>
                <w:lang w:bidi="ar"/>
              </w:rPr>
              <w:t>最大直径</w:t>
            </w:r>
            <w:r>
              <w:rPr>
                <w:rFonts w:ascii="微软雅黑" w:hAnsi="微软雅黑" w:eastAsia="微软雅黑"/>
                <w:color w:val="212121"/>
                <w:sz w:val="21"/>
                <w:szCs w:val="21"/>
                <w:lang w:bidi="ar"/>
              </w:rPr>
              <w:t>≥</w:t>
            </w:r>
            <w:r>
              <w:rPr>
                <w:rFonts w:hint="eastAsia" w:ascii="微软雅黑" w:hAnsi="微软雅黑" w:eastAsia="微软雅黑"/>
                <w:color w:val="212121"/>
                <w:sz w:val="21"/>
                <w:szCs w:val="21"/>
                <w:lang w:bidi="ar"/>
              </w:rPr>
              <w:t>5</w:t>
            </w:r>
            <w:r>
              <w:rPr>
                <w:rFonts w:ascii="微软雅黑" w:hAnsi="微软雅黑" w:eastAsia="微软雅黑"/>
                <w:color w:val="212121"/>
                <w:sz w:val="21"/>
                <w:szCs w:val="21"/>
                <w:lang w:bidi="ar"/>
              </w:rPr>
              <w:t>0cm</w:t>
            </w:r>
            <w:r>
              <w:rPr>
                <w:rStyle w:val="172"/>
                <w:rFonts w:hint="default" w:ascii="微软雅黑" w:hAnsi="微软雅黑" w:eastAsia="微软雅黑"/>
                <w:color w:val="212121"/>
                <w:sz w:val="21"/>
                <w:szCs w:val="21"/>
                <w:lang w:bidi="ar"/>
              </w:rPr>
              <w:t>；</w:t>
            </w:r>
          </w:p>
          <w:p w14:paraId="247EF561">
            <w:pPr>
              <w:spacing w:line="30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3.2 </w:t>
            </w:r>
            <w:r>
              <w:rPr>
                <w:rStyle w:val="172"/>
                <w:rFonts w:hint="default" w:ascii="微软雅黑" w:hAnsi="微软雅黑" w:eastAsia="微软雅黑"/>
                <w:color w:val="212121"/>
                <w:sz w:val="21"/>
                <w:szCs w:val="21"/>
                <w:lang w:bidi="ar"/>
              </w:rPr>
              <w:t>高</w:t>
            </w:r>
            <w:r>
              <w:rPr>
                <w:rFonts w:ascii="微软雅黑" w:hAnsi="微软雅黑" w:eastAsia="微软雅黑"/>
                <w:color w:val="212121"/>
                <w:sz w:val="21"/>
                <w:szCs w:val="21"/>
                <w:lang w:bidi="ar"/>
              </w:rPr>
              <w:t>≥40cm</w:t>
            </w:r>
            <w:r>
              <w:rPr>
                <w:rStyle w:val="172"/>
                <w:rFonts w:hint="default" w:ascii="微软雅黑" w:hAnsi="微软雅黑" w:eastAsia="微软雅黑"/>
                <w:color w:val="212121"/>
                <w:sz w:val="21"/>
                <w:szCs w:val="21"/>
                <w:lang w:bidi="ar"/>
              </w:rPr>
              <w:t>；</w:t>
            </w:r>
          </w:p>
          <w:p w14:paraId="35984A3A">
            <w:pPr>
              <w:spacing w:line="30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4.</w:t>
            </w:r>
            <w:r>
              <w:rPr>
                <w:rStyle w:val="172"/>
                <w:rFonts w:hint="default" w:ascii="微软雅黑" w:hAnsi="微软雅黑" w:eastAsia="微软雅黑"/>
                <w:color w:val="212121"/>
                <w:sz w:val="21"/>
                <w:szCs w:val="21"/>
                <w:lang w:bidi="ar"/>
              </w:rPr>
              <w:t>抗腐、防冻、抗氧化，不受海水、化学品、油渍及水生物侵蚀;</w:t>
            </w:r>
          </w:p>
          <w:p w14:paraId="2E64718E">
            <w:pPr>
              <w:spacing w:line="300" w:lineRule="exact"/>
              <w:textAlignment w:val="top"/>
              <w:rPr>
                <w:rFonts w:ascii="微软雅黑" w:hAnsi="微软雅黑" w:eastAsia="微软雅黑"/>
                <w:color w:val="212121"/>
                <w:sz w:val="21"/>
                <w:szCs w:val="21"/>
                <w:lang w:bidi="ar"/>
              </w:rPr>
            </w:pPr>
            <w:r>
              <w:rPr>
                <w:rFonts w:hint="eastAsia" w:ascii="微软雅黑" w:hAnsi="微软雅黑" w:eastAsia="微软雅黑"/>
                <w:color w:val="212121"/>
                <w:sz w:val="21"/>
                <w:szCs w:val="21"/>
                <w:lang w:bidi="ar"/>
              </w:rPr>
              <w:t xml:space="preserve">  </w:t>
            </w:r>
            <w:r>
              <w:rPr>
                <w:rFonts w:ascii="微软雅黑" w:hAnsi="微软雅黑" w:eastAsia="微软雅黑"/>
                <w:color w:val="212121"/>
                <w:sz w:val="21"/>
                <w:szCs w:val="21"/>
                <w:lang w:bidi="ar"/>
              </w:rPr>
              <w:t>5.</w:t>
            </w:r>
            <w:r>
              <w:rPr>
                <w:rStyle w:val="172"/>
                <w:rFonts w:hint="default" w:ascii="微软雅黑" w:hAnsi="微软雅黑" w:eastAsia="微软雅黑"/>
                <w:color w:val="212121"/>
                <w:sz w:val="21"/>
                <w:szCs w:val="21"/>
                <w:lang w:bidi="ar"/>
              </w:rPr>
              <w:t>使用寿命</w:t>
            </w:r>
            <w:r>
              <w:rPr>
                <w:rFonts w:ascii="微软雅黑" w:hAnsi="微软雅黑" w:eastAsia="微软雅黑"/>
                <w:color w:val="212121"/>
                <w:sz w:val="21"/>
                <w:szCs w:val="21"/>
                <w:lang w:bidi="ar"/>
              </w:rPr>
              <w:t>≥10</w:t>
            </w:r>
            <w:r>
              <w:rPr>
                <w:rStyle w:val="172"/>
                <w:rFonts w:hint="default" w:ascii="微软雅黑" w:hAnsi="微软雅黑" w:eastAsia="微软雅黑"/>
                <w:color w:val="212121"/>
                <w:sz w:val="21"/>
                <w:szCs w:val="21"/>
                <w:lang w:bidi="ar"/>
              </w:rPr>
              <w:t>年;</w:t>
            </w:r>
          </w:p>
          <w:p w14:paraId="5E65304C">
            <w:pPr>
              <w:spacing w:line="300" w:lineRule="exact"/>
              <w:textAlignment w:val="top"/>
              <w:rPr>
                <w:rFonts w:ascii="微软雅黑" w:hAnsi="微软雅黑" w:eastAsia="微软雅黑"/>
                <w:color w:val="212121"/>
                <w:sz w:val="21"/>
                <w:szCs w:val="21"/>
                <w:lang w:bidi="ar"/>
              </w:rPr>
            </w:pPr>
            <w:r>
              <w:rPr>
                <w:rFonts w:ascii="微软雅黑" w:hAnsi="微软雅黑" w:eastAsia="微软雅黑"/>
                <w:color w:val="212121"/>
                <w:sz w:val="21"/>
                <w:szCs w:val="21"/>
                <w:lang w:bidi="ar"/>
              </w:rPr>
              <w:t xml:space="preserve">  6.</w:t>
            </w:r>
            <w:r>
              <w:rPr>
                <w:rStyle w:val="172"/>
                <w:rFonts w:hint="default" w:ascii="微软雅黑" w:hAnsi="微软雅黑" w:eastAsia="微软雅黑"/>
                <w:color w:val="212121"/>
                <w:sz w:val="21"/>
                <w:szCs w:val="21"/>
                <w:lang w:bidi="ar"/>
              </w:rPr>
              <w:t>圆形，红色，底部设置带耳双孔，可连接绳索及配重保持球体直立;</w:t>
            </w:r>
          </w:p>
          <w:p w14:paraId="71B833FE">
            <w:pPr>
              <w:spacing w:line="360" w:lineRule="exact"/>
              <w:textAlignment w:val="top"/>
              <w:rPr>
                <w:rFonts w:ascii="微软雅黑" w:hAnsi="微软雅黑" w:eastAsia="微软雅黑"/>
                <w:sz w:val="21"/>
                <w:szCs w:val="21"/>
              </w:rPr>
            </w:pPr>
            <w:r>
              <w:rPr>
                <w:rFonts w:ascii="微软雅黑" w:hAnsi="微软雅黑" w:eastAsia="微软雅黑"/>
                <w:color w:val="212121"/>
                <w:sz w:val="21"/>
                <w:szCs w:val="21"/>
                <w:lang w:bidi="ar"/>
              </w:rPr>
              <w:t xml:space="preserve">  7.</w:t>
            </w:r>
            <w:r>
              <w:rPr>
                <w:rStyle w:val="172"/>
                <w:rFonts w:hint="default" w:ascii="微软雅黑" w:hAnsi="微软雅黑" w:eastAsia="微软雅黑"/>
                <w:color w:val="212121"/>
                <w:sz w:val="21"/>
                <w:szCs w:val="21"/>
                <w:lang w:bidi="ar"/>
              </w:rPr>
              <w:t>具有永久性标志及产品数据标识。</w:t>
            </w:r>
          </w:p>
        </w:tc>
      </w:tr>
      <w:tr w14:paraId="67C1F0A6">
        <w:tblPrEx>
          <w:tblCellMar>
            <w:top w:w="0" w:type="dxa"/>
            <w:left w:w="108" w:type="dxa"/>
            <w:bottom w:w="0" w:type="dxa"/>
            <w:right w:w="108" w:type="dxa"/>
          </w:tblCellMar>
        </w:tblPrEx>
        <w:trPr>
          <w:trHeight w:val="96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2A3F3E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6D0B1C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113</w:t>
            </w:r>
          </w:p>
        </w:tc>
        <w:tc>
          <w:tcPr>
            <w:tcW w:w="1134" w:type="dxa"/>
            <w:tcBorders>
              <w:top w:val="nil"/>
              <w:left w:val="nil"/>
              <w:bottom w:val="single" w:color="000000" w:sz="8" w:space="0"/>
              <w:right w:val="single" w:color="000000" w:sz="8" w:space="0"/>
            </w:tcBorders>
            <w:vAlign w:val="center"/>
          </w:tcPr>
          <w:p w14:paraId="4F41A08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23B7FE1D">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生拉杆</w:t>
            </w:r>
          </w:p>
        </w:tc>
        <w:tc>
          <w:tcPr>
            <w:tcW w:w="6237" w:type="dxa"/>
            <w:tcBorders>
              <w:top w:val="nil"/>
              <w:left w:val="nil"/>
              <w:bottom w:val="single" w:color="000000" w:sz="8" w:space="0"/>
              <w:right w:val="single" w:color="000000" w:sz="8" w:space="0"/>
            </w:tcBorders>
          </w:tcPr>
          <w:p w14:paraId="3B6704F2">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▲1.拉杆材质为碳纤维材质，伸展长度≥18m，折叠后长度≤2.2m，重量≤3.6kg； </w:t>
            </w:r>
          </w:p>
          <w:p w14:paraId="7A358623">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▲2.浮球：高≥320mm，直径≥230mm，重量≤1.122kg，浮力：≥6.2kg；</w:t>
            </w:r>
          </w:p>
          <w:p w14:paraId="7267DED4">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▲3.挂钩：钩口宽：≥115mm，长：≥330mm，重量：≤0.2kg；</w:t>
            </w:r>
          </w:p>
          <w:p w14:paraId="15DC5D6F">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4.三爪钩：爪钩半径：≥125mm，长：≥320mm，爪钩间距：≥230mm，重量：≤0.57kg；</w:t>
            </w:r>
          </w:p>
          <w:p w14:paraId="41F92CE3">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5.弹性捕捉器：张开距离：≥520mm，重量：≤0.4kg；</w:t>
            </w:r>
          </w:p>
          <w:p w14:paraId="0F3BD7D6">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6.D型钩：长≥315mm，宽≥110mm，钳口内宽≥75mm，重量：≤0.7kg；</w:t>
            </w:r>
          </w:p>
          <w:p w14:paraId="05D3D848">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7.弧型套索:弧长：≥1105mm，弧宽：≥445mm，重量：≤0.48kg；</w:t>
            </w:r>
          </w:p>
          <w:p w14:paraId="2B1CE3BA">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▲8.救生套圈：开启状态时直径≥530mm；重量≤0.54kg；浮力≥6.1kg；</w:t>
            </w:r>
          </w:p>
          <w:p w14:paraId="0E591870">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▲9.浮力圈（浮球救生圈）直径≥540mm；重量≤0.54kg；浮力:≥6.2kg；</w:t>
            </w:r>
          </w:p>
          <w:p w14:paraId="503DA3C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10.救援绳包：重量：≤0.8kg。</w:t>
            </w:r>
          </w:p>
        </w:tc>
      </w:tr>
      <w:tr w14:paraId="54192399">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639EFD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B2D54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114</w:t>
            </w:r>
          </w:p>
        </w:tc>
        <w:tc>
          <w:tcPr>
            <w:tcW w:w="1134" w:type="dxa"/>
            <w:tcBorders>
              <w:top w:val="nil"/>
              <w:left w:val="nil"/>
              <w:bottom w:val="single" w:color="000000" w:sz="8" w:space="0"/>
              <w:right w:val="single" w:color="000000" w:sz="8" w:space="0"/>
            </w:tcBorders>
            <w:vAlign w:val="center"/>
          </w:tcPr>
          <w:p w14:paraId="32AD249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376285BC">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滚钩</w:t>
            </w:r>
          </w:p>
        </w:tc>
        <w:tc>
          <w:tcPr>
            <w:tcW w:w="6237" w:type="dxa"/>
            <w:tcBorders>
              <w:top w:val="nil"/>
              <w:left w:val="nil"/>
              <w:bottom w:val="single" w:color="000000" w:sz="8" w:space="0"/>
              <w:right w:val="single" w:color="000000" w:sz="8" w:space="0"/>
            </w:tcBorders>
          </w:tcPr>
          <w:p w14:paraId="2D5FCF85">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1.</w:t>
            </w:r>
            <w:r>
              <w:rPr>
                <w:rFonts w:ascii="微软雅黑" w:hAnsi="微软雅黑" w:eastAsia="微软雅黑"/>
                <w:sz w:val="21"/>
                <w:szCs w:val="21"/>
              </w:rPr>
              <w:t>用于搜寻打捞落水失踪者；</w:t>
            </w:r>
          </w:p>
          <w:p w14:paraId="4FA8DF5C">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Fonts w:ascii="微软雅黑" w:hAnsi="微软雅黑" w:eastAsia="微软雅黑"/>
                <w:sz w:val="21"/>
                <w:szCs w:val="21"/>
              </w:rPr>
              <w:t>救生滚钩由三角拉杆，不锈钢锁链，三爪锚钩，搭扣连接器，</w:t>
            </w:r>
            <w:r>
              <w:rPr>
                <w:rFonts w:ascii="微软雅黑" w:hAnsi="微软雅黑" w:eastAsia="微软雅黑"/>
                <w:color w:val="000000"/>
                <w:sz w:val="21"/>
                <w:szCs w:val="21"/>
                <w:lang w:bidi="ar"/>
              </w:rPr>
              <w:t>≥10mm</w:t>
            </w:r>
            <w:r>
              <w:rPr>
                <w:rFonts w:ascii="微软雅黑" w:hAnsi="微软雅黑" w:eastAsia="微软雅黑"/>
                <w:sz w:val="21"/>
                <w:szCs w:val="21"/>
              </w:rPr>
              <w:t>双层尼龙编织绳组成；</w:t>
            </w:r>
          </w:p>
          <w:p w14:paraId="111B019A">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olor w:val="000000"/>
                <w:sz w:val="21"/>
                <w:szCs w:val="21"/>
                <w:lang w:bidi="ar"/>
              </w:rPr>
              <w:t>3.</w:t>
            </w:r>
            <w:r>
              <w:rPr>
                <w:rFonts w:ascii="微软雅黑" w:hAnsi="微软雅黑" w:eastAsia="微软雅黑"/>
                <w:sz w:val="21"/>
                <w:szCs w:val="21"/>
              </w:rPr>
              <w:t>具有永久性标志及产品数据标识。</w:t>
            </w:r>
          </w:p>
        </w:tc>
      </w:tr>
      <w:tr w14:paraId="31D181C2">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37781D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BC910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115</w:t>
            </w:r>
          </w:p>
        </w:tc>
        <w:tc>
          <w:tcPr>
            <w:tcW w:w="1134" w:type="dxa"/>
            <w:tcBorders>
              <w:top w:val="nil"/>
              <w:left w:val="nil"/>
              <w:bottom w:val="single" w:color="000000" w:sz="8" w:space="0"/>
              <w:right w:val="single" w:color="000000" w:sz="8" w:space="0"/>
            </w:tcBorders>
            <w:vAlign w:val="center"/>
          </w:tcPr>
          <w:p w14:paraId="2F15CDA2">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727E89F4">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生圈</w:t>
            </w:r>
          </w:p>
        </w:tc>
        <w:tc>
          <w:tcPr>
            <w:tcW w:w="6237" w:type="dxa"/>
            <w:tcBorders>
              <w:top w:val="nil"/>
              <w:left w:val="nil"/>
              <w:bottom w:val="single" w:color="000000" w:sz="8" w:space="0"/>
              <w:right w:val="single" w:color="000000" w:sz="8" w:space="0"/>
            </w:tcBorders>
          </w:tcPr>
          <w:p w14:paraId="3E8E3DE8">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GB/T 4302-2008</w:t>
            </w:r>
            <w:r>
              <w:rPr>
                <w:rStyle w:val="172"/>
                <w:rFonts w:hint="default" w:ascii="微软雅黑" w:hAnsi="微软雅黑" w:eastAsia="微软雅黑"/>
                <w:sz w:val="21"/>
                <w:szCs w:val="21"/>
                <w:lang w:bidi="ar"/>
              </w:rPr>
              <w:t>《救生圈》标准要求；</w:t>
            </w:r>
          </w:p>
          <w:p w14:paraId="71E9C000">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外径</w:t>
            </w:r>
            <w:r>
              <w:rPr>
                <w:rFonts w:ascii="微软雅黑" w:hAnsi="微软雅黑" w:eastAsia="微软雅黑"/>
                <w:color w:val="000000"/>
                <w:sz w:val="21"/>
                <w:szCs w:val="21"/>
                <w:lang w:bidi="ar"/>
              </w:rPr>
              <w:t>≥720mm</w:t>
            </w:r>
            <w:r>
              <w:rPr>
                <w:rStyle w:val="172"/>
                <w:rFonts w:hint="default" w:ascii="微软雅黑" w:hAnsi="微软雅黑" w:eastAsia="微软雅黑"/>
                <w:sz w:val="21"/>
                <w:szCs w:val="21"/>
                <w:lang w:bidi="ar"/>
              </w:rPr>
              <w:t>，内径</w:t>
            </w:r>
            <w:r>
              <w:rPr>
                <w:rFonts w:ascii="微软雅黑" w:hAnsi="微软雅黑" w:eastAsia="微软雅黑"/>
                <w:color w:val="000000"/>
                <w:sz w:val="21"/>
                <w:szCs w:val="21"/>
                <w:lang w:bidi="ar"/>
              </w:rPr>
              <w:t>≥440mm</w:t>
            </w:r>
            <w:r>
              <w:rPr>
                <w:rStyle w:val="172"/>
                <w:rFonts w:hint="default" w:ascii="微软雅黑" w:hAnsi="微软雅黑" w:eastAsia="微软雅黑"/>
                <w:sz w:val="21"/>
                <w:szCs w:val="21"/>
                <w:lang w:bidi="ar"/>
              </w:rPr>
              <w:t>，厚度</w:t>
            </w:r>
            <w:r>
              <w:rPr>
                <w:rFonts w:ascii="微软雅黑" w:hAnsi="微软雅黑" w:eastAsia="微软雅黑"/>
                <w:color w:val="000000"/>
                <w:sz w:val="21"/>
                <w:szCs w:val="21"/>
                <w:lang w:bidi="ar"/>
              </w:rPr>
              <w:t>≥110mm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≤3kg</w:t>
            </w:r>
            <w:r>
              <w:rPr>
                <w:rStyle w:val="172"/>
                <w:rFonts w:hint="default" w:ascii="微软雅黑" w:hAnsi="微软雅黑" w:eastAsia="微软雅黑"/>
                <w:sz w:val="21"/>
                <w:szCs w:val="21"/>
                <w:lang w:bidi="ar"/>
              </w:rPr>
              <w:t>；</w:t>
            </w:r>
          </w:p>
          <w:p w14:paraId="2F77AE39">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浮力：</w:t>
            </w:r>
            <w:r>
              <w:rPr>
                <w:rFonts w:ascii="微软雅黑" w:hAnsi="微软雅黑" w:eastAsia="微软雅黑"/>
                <w:color w:val="000000"/>
                <w:sz w:val="21"/>
                <w:szCs w:val="21"/>
                <w:lang w:bidi="ar"/>
              </w:rPr>
              <w:t>≥14</w:t>
            </w:r>
            <w:r>
              <w:rPr>
                <w:rFonts w:hint="eastAsia" w:ascii="微软雅黑" w:hAnsi="微软雅黑" w:eastAsia="微软雅黑"/>
                <w:color w:val="000000"/>
                <w:sz w:val="21"/>
                <w:szCs w:val="21"/>
                <w:lang w:bidi="ar"/>
              </w:rPr>
              <w:t>kg</w:t>
            </w:r>
            <w:r>
              <w:rPr>
                <w:rStyle w:val="172"/>
                <w:rFonts w:hint="default" w:ascii="微软雅黑" w:hAnsi="微软雅黑" w:eastAsia="微软雅黑"/>
                <w:sz w:val="21"/>
                <w:szCs w:val="21"/>
                <w:lang w:bidi="ar"/>
              </w:rPr>
              <w:t>；</w:t>
            </w:r>
          </w:p>
          <w:p w14:paraId="1D637BAE">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最大跌落高度：</w:t>
            </w:r>
            <w:r>
              <w:rPr>
                <w:rFonts w:ascii="微软雅黑" w:hAnsi="微软雅黑" w:eastAsia="微软雅黑"/>
                <w:color w:val="000000"/>
                <w:sz w:val="21"/>
                <w:szCs w:val="21"/>
                <w:lang w:bidi="ar"/>
              </w:rPr>
              <w:t>≥80</w:t>
            </w:r>
            <w:r>
              <w:rPr>
                <w:rStyle w:val="172"/>
                <w:rFonts w:hint="default" w:ascii="微软雅黑" w:hAnsi="微软雅黑" w:eastAsia="微软雅黑"/>
                <w:sz w:val="21"/>
                <w:szCs w:val="21"/>
                <w:lang w:bidi="ar"/>
              </w:rPr>
              <w:t>m；</w:t>
            </w:r>
          </w:p>
          <w:p w14:paraId="0C8C73D1">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具有抗老化，不易坏等优点；</w:t>
            </w:r>
            <w:r>
              <w:rPr>
                <w:rStyle w:val="173"/>
                <w:rFonts w:ascii="微软雅黑" w:hAnsi="微软雅黑" w:eastAsia="微软雅黑"/>
                <w:sz w:val="21"/>
                <w:szCs w:val="21"/>
                <w:lang w:bidi="ar"/>
              </w:rPr>
              <w:t xml:space="preserve"> </w:t>
            </w:r>
          </w:p>
          <w:p w14:paraId="0343D5D9">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▲6.</w:t>
            </w:r>
            <w:r>
              <w:rPr>
                <w:rStyle w:val="172"/>
                <w:rFonts w:hint="default" w:ascii="微软雅黑" w:hAnsi="微软雅黑" w:eastAsia="微软雅黑"/>
                <w:sz w:val="21"/>
                <w:szCs w:val="21"/>
                <w:lang w:bidi="ar"/>
              </w:rPr>
              <w:t>材料：救生圈外壳为聚乙烯塑料外壳，内充聚氨酯闭孔泡沫，是一种高密度复合材料的救生圈，耐化学药剂、耐紫外线照射、耐高低温、高强度等性能；</w:t>
            </w:r>
          </w:p>
          <w:p w14:paraId="5C6F8CCB">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7.</w:t>
            </w:r>
            <w:r>
              <w:rPr>
                <w:rStyle w:val="172"/>
                <w:rFonts w:hint="default" w:ascii="微软雅黑" w:hAnsi="微软雅黑" w:eastAsia="微软雅黑"/>
                <w:sz w:val="21"/>
                <w:szCs w:val="21"/>
                <w:lang w:bidi="ar"/>
              </w:rPr>
              <w:t>符合内河、水上等救生使用条件。机械强度性能良好；</w:t>
            </w:r>
          </w:p>
          <w:p w14:paraId="3E7932F9">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8.</w:t>
            </w:r>
            <w:r>
              <w:rPr>
                <w:rStyle w:val="172"/>
                <w:rFonts w:hint="default" w:ascii="微软雅黑" w:hAnsi="微软雅黑" w:eastAsia="微软雅黑"/>
                <w:sz w:val="21"/>
                <w:szCs w:val="21"/>
                <w:lang w:bidi="ar"/>
              </w:rPr>
              <w:t>颜色：产品颜色为橙红色；</w:t>
            </w:r>
          </w:p>
          <w:p w14:paraId="4AA5422A">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9.</w:t>
            </w:r>
            <w:r>
              <w:rPr>
                <w:rStyle w:val="172"/>
                <w:rFonts w:hint="default" w:ascii="微软雅黑" w:hAnsi="微软雅黑" w:eastAsia="微软雅黑"/>
                <w:sz w:val="21"/>
                <w:szCs w:val="21"/>
                <w:lang w:bidi="ar"/>
              </w:rPr>
              <w:t>反光标识：高亮度反光标识；</w:t>
            </w:r>
          </w:p>
          <w:p w14:paraId="6981C0E2">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拖拽绳：救生圈四周设计有</w:t>
            </w:r>
            <w:r>
              <w:rPr>
                <w:rFonts w:ascii="微软雅黑" w:hAnsi="微软雅黑" w:eastAsia="微软雅黑"/>
                <w:color w:val="000000"/>
                <w:sz w:val="21"/>
                <w:szCs w:val="21"/>
                <w:lang w:bidi="ar"/>
              </w:rPr>
              <w:t>10mm</w:t>
            </w:r>
            <w:r>
              <w:rPr>
                <w:rStyle w:val="172"/>
                <w:rFonts w:hint="default" w:ascii="微软雅黑" w:hAnsi="微软雅黑" w:eastAsia="微软雅黑"/>
                <w:sz w:val="21"/>
                <w:szCs w:val="21"/>
                <w:lang w:bidi="ar"/>
              </w:rPr>
              <w:t>粗的白色尼龙拖拽绳。</w:t>
            </w:r>
          </w:p>
        </w:tc>
      </w:tr>
      <w:tr w14:paraId="181C58BF">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D6BB948">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AFD5C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116</w:t>
            </w:r>
          </w:p>
        </w:tc>
        <w:tc>
          <w:tcPr>
            <w:tcW w:w="1134" w:type="dxa"/>
            <w:tcBorders>
              <w:top w:val="nil"/>
              <w:left w:val="nil"/>
              <w:bottom w:val="single" w:color="000000" w:sz="8" w:space="0"/>
              <w:right w:val="single" w:color="000000" w:sz="8" w:space="0"/>
            </w:tcBorders>
            <w:vAlign w:val="center"/>
          </w:tcPr>
          <w:p w14:paraId="4CA8E5D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水域救援类</w:t>
            </w:r>
          </w:p>
        </w:tc>
        <w:tc>
          <w:tcPr>
            <w:tcW w:w="1417" w:type="dxa"/>
            <w:tcBorders>
              <w:top w:val="nil"/>
              <w:left w:val="nil"/>
              <w:bottom w:val="single" w:color="000000" w:sz="8" w:space="0"/>
              <w:right w:val="single" w:color="000000" w:sz="8" w:space="0"/>
            </w:tcBorders>
            <w:vAlign w:val="center"/>
          </w:tcPr>
          <w:p w14:paraId="068766CB">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可调牛尾</w:t>
            </w:r>
          </w:p>
        </w:tc>
        <w:tc>
          <w:tcPr>
            <w:tcW w:w="6237" w:type="dxa"/>
            <w:tcBorders>
              <w:top w:val="nil"/>
              <w:left w:val="nil"/>
              <w:bottom w:val="single" w:color="000000" w:sz="8" w:space="0"/>
              <w:right w:val="single" w:color="000000" w:sz="8" w:space="0"/>
            </w:tcBorders>
          </w:tcPr>
          <w:p w14:paraId="5BB2143F">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1.≥25</w:t>
            </w:r>
            <w:r>
              <w:rPr>
                <w:rFonts w:hint="eastAsia" w:ascii="微软雅黑" w:hAnsi="微软雅黑" w:eastAsia="微软雅黑"/>
                <w:color w:val="000000"/>
                <w:sz w:val="21"/>
                <w:szCs w:val="21"/>
                <w:lang w:bidi="ar"/>
              </w:rPr>
              <w:t>mm</w:t>
            </w:r>
            <w:r>
              <w:rPr>
                <w:rStyle w:val="172"/>
                <w:rFonts w:hint="default" w:ascii="微软雅黑" w:hAnsi="微软雅黑" w:eastAsia="微软雅黑"/>
                <w:sz w:val="21"/>
                <w:szCs w:val="21"/>
                <w:lang w:bidi="ar"/>
              </w:rPr>
              <w:t>宽管状尼龙织带（织带正反混编三股反光丝，保证昏暗与雾天的可视性），内置高弹性带，高抗拉强度；</w:t>
            </w:r>
          </w:p>
          <w:p w14:paraId="59BFAD25">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不锈钢</w:t>
            </w:r>
            <w:r>
              <w:rPr>
                <w:rFonts w:ascii="微软雅黑" w:hAnsi="微软雅黑" w:eastAsia="微软雅黑"/>
                <w:color w:val="000000"/>
                <w:sz w:val="21"/>
                <w:szCs w:val="21"/>
                <w:lang w:bidi="ar"/>
              </w:rPr>
              <w:t>O</w:t>
            </w:r>
            <w:r>
              <w:rPr>
                <w:rStyle w:val="172"/>
                <w:rFonts w:hint="default" w:ascii="微软雅黑" w:hAnsi="微软雅黑" w:eastAsia="微软雅黑"/>
                <w:sz w:val="21"/>
                <w:szCs w:val="21"/>
                <w:lang w:bidi="ar"/>
              </w:rPr>
              <w:t>型环和</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型自锁式航空铝材质的连接锁，挂接方便快速；</w:t>
            </w:r>
          </w:p>
          <w:p w14:paraId="296252BD">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牵引绳两端加厚塑胶塑封，良好的耐候性，牢固且耐摩擦；</w:t>
            </w:r>
          </w:p>
          <w:p w14:paraId="3C0CDE86">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设计规格：静态长度</w:t>
            </w:r>
            <w:r>
              <w:rPr>
                <w:rFonts w:ascii="微软雅黑" w:hAnsi="微软雅黑" w:eastAsia="微软雅黑"/>
                <w:color w:val="000000"/>
                <w:sz w:val="21"/>
                <w:szCs w:val="21"/>
                <w:lang w:bidi="ar"/>
              </w:rPr>
              <w:t>≥53</w:t>
            </w:r>
            <w:r>
              <w:rPr>
                <w:rFonts w:hint="eastAsia" w:ascii="微软雅黑" w:hAnsi="微软雅黑" w:eastAsia="微软雅黑"/>
                <w:color w:val="000000"/>
                <w:sz w:val="21"/>
                <w:szCs w:val="21"/>
                <w:lang w:bidi="ar"/>
              </w:rPr>
              <w:t>cm</w:t>
            </w:r>
            <w:r>
              <w:rPr>
                <w:rStyle w:val="172"/>
                <w:rFonts w:hint="default" w:ascii="微软雅黑" w:hAnsi="微软雅黑" w:eastAsia="微软雅黑"/>
                <w:sz w:val="21"/>
                <w:szCs w:val="21"/>
                <w:lang w:bidi="ar"/>
              </w:rPr>
              <w:t>、伸展长度</w:t>
            </w:r>
            <w:r>
              <w:rPr>
                <w:rFonts w:ascii="微软雅黑" w:hAnsi="微软雅黑" w:eastAsia="微软雅黑"/>
                <w:color w:val="000000"/>
                <w:sz w:val="21"/>
                <w:szCs w:val="21"/>
                <w:lang w:bidi="ar"/>
              </w:rPr>
              <w:t>≥85</w:t>
            </w:r>
            <w:r>
              <w:rPr>
                <w:rFonts w:hint="eastAsia" w:ascii="微软雅黑" w:hAnsi="微软雅黑" w:eastAsia="微软雅黑"/>
                <w:color w:val="000000"/>
                <w:sz w:val="21"/>
                <w:szCs w:val="21"/>
                <w:lang w:bidi="ar"/>
              </w:rPr>
              <w:t xml:space="preserve"> cm</w:t>
            </w:r>
            <w:r>
              <w:rPr>
                <w:rStyle w:val="172"/>
                <w:rFonts w:hint="default" w:ascii="微软雅黑" w:hAnsi="微软雅黑" w:eastAsia="微软雅黑"/>
                <w:sz w:val="21"/>
                <w:szCs w:val="21"/>
                <w:lang w:bidi="ar"/>
              </w:rPr>
              <w:t>；</w:t>
            </w:r>
          </w:p>
          <w:p w14:paraId="54C1878E">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不锈钢环：线径</w:t>
            </w:r>
            <w:r>
              <w:rPr>
                <w:rFonts w:ascii="微软雅黑" w:hAnsi="微软雅黑" w:eastAsia="微软雅黑"/>
                <w:color w:val="000000"/>
                <w:sz w:val="21"/>
                <w:szCs w:val="21"/>
                <w:lang w:bidi="ar"/>
              </w:rPr>
              <w:t>8</w:t>
            </w:r>
            <w:r>
              <w:rPr>
                <w:rFonts w:hint="eastAsia" w:ascii="微软雅黑" w:hAnsi="微软雅黑" w:eastAsia="微软雅黑"/>
                <w:color w:val="000000"/>
                <w:sz w:val="21"/>
                <w:szCs w:val="21"/>
                <w:lang w:bidi="ar"/>
              </w:rPr>
              <w:t>mm</w:t>
            </w:r>
            <w:r>
              <w:rPr>
                <w:rStyle w:val="172"/>
                <w:rFonts w:hint="default" w:ascii="微软雅黑" w:hAnsi="微软雅黑" w:eastAsia="微软雅黑"/>
                <w:sz w:val="21"/>
                <w:szCs w:val="21"/>
                <w:lang w:bidi="ar"/>
              </w:rPr>
              <w:t>、环内径</w:t>
            </w:r>
            <w:r>
              <w:rPr>
                <w:rFonts w:ascii="微软雅黑" w:hAnsi="微软雅黑" w:eastAsia="微软雅黑"/>
                <w:color w:val="000000"/>
                <w:sz w:val="21"/>
                <w:szCs w:val="21"/>
                <w:lang w:bidi="ar"/>
              </w:rPr>
              <w:t>50</w:t>
            </w:r>
            <w:r>
              <w:rPr>
                <w:rFonts w:hint="eastAsia" w:ascii="微软雅黑" w:hAnsi="微软雅黑" w:eastAsia="微软雅黑"/>
                <w:color w:val="000000"/>
                <w:sz w:val="21"/>
                <w:szCs w:val="21"/>
                <w:lang w:bidi="ar"/>
              </w:rPr>
              <w:t xml:space="preserve"> cm</w:t>
            </w:r>
            <w:r>
              <w:rPr>
                <w:rStyle w:val="172"/>
                <w:rFonts w:hint="default" w:ascii="微软雅黑" w:hAnsi="微软雅黑" w:eastAsia="微软雅黑"/>
                <w:sz w:val="21"/>
                <w:szCs w:val="21"/>
                <w:lang w:bidi="ar"/>
              </w:rPr>
              <w:t>；</w:t>
            </w:r>
          </w:p>
          <w:p w14:paraId="2DC5CB7D">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6.</w:t>
            </w:r>
            <w:r>
              <w:rPr>
                <w:rStyle w:val="172"/>
                <w:rFonts w:hint="default" w:ascii="微软雅黑" w:hAnsi="微软雅黑" w:eastAsia="微软雅黑"/>
                <w:sz w:val="21"/>
                <w:szCs w:val="21"/>
                <w:lang w:bidi="ar"/>
              </w:rPr>
              <w:t>在标段强度</w:t>
            </w:r>
            <w:r>
              <w:rPr>
                <w:rFonts w:ascii="微软雅黑" w:hAnsi="微软雅黑" w:eastAsia="微软雅黑"/>
                <w:color w:val="000000"/>
                <w:sz w:val="21"/>
                <w:szCs w:val="21"/>
                <w:lang w:bidi="ar"/>
              </w:rPr>
              <w:t>5</w:t>
            </w:r>
            <w:r>
              <w:rPr>
                <w:rFonts w:hint="eastAsia" w:ascii="微软雅黑" w:hAnsi="微软雅黑" w:eastAsia="微软雅黑"/>
                <w:color w:val="000000"/>
                <w:sz w:val="21"/>
                <w:szCs w:val="21"/>
                <w:lang w:bidi="ar"/>
              </w:rPr>
              <w:t>kN</w:t>
            </w:r>
            <w:r>
              <w:rPr>
                <w:rStyle w:val="172"/>
                <w:rFonts w:hint="default" w:ascii="微软雅黑" w:hAnsi="微软雅黑" w:eastAsia="微软雅黑"/>
                <w:sz w:val="21"/>
                <w:szCs w:val="21"/>
                <w:lang w:bidi="ar"/>
              </w:rPr>
              <w:t>的轴下拉力作用下，水域牛尾绳未重新断裂现象。</w:t>
            </w:r>
          </w:p>
        </w:tc>
      </w:tr>
      <w:tr w14:paraId="2D6E8312">
        <w:tblPrEx>
          <w:tblCellMar>
            <w:top w:w="0" w:type="dxa"/>
            <w:left w:w="108" w:type="dxa"/>
            <w:bottom w:w="0" w:type="dxa"/>
            <w:right w:w="108" w:type="dxa"/>
          </w:tblCellMar>
        </w:tblPrEx>
        <w:trPr>
          <w:trHeight w:val="2162"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1FE3FAAE">
            <w:pPr>
              <w:spacing w:line="360" w:lineRule="exact"/>
              <w:jc w:val="center"/>
              <w:textAlignment w:val="center"/>
              <w:rPr>
                <w:rFonts w:ascii="微软雅黑" w:hAnsi="微软雅黑" w:eastAsia="微软雅黑" w:cs="方正仿宋_GBK"/>
                <w:b/>
                <w:bCs/>
                <w:sz w:val="21"/>
                <w:szCs w:val="21"/>
              </w:rPr>
            </w:pPr>
            <w:r>
              <w:rPr>
                <w:rFonts w:hint="eastAsia" w:ascii="微软雅黑" w:hAnsi="微软雅黑" w:eastAsia="微软雅黑" w:cs="方正仿宋_GBK"/>
                <w:b/>
                <w:bCs/>
                <w:sz w:val="21"/>
                <w:szCs w:val="21"/>
                <w:lang w:bidi="ar"/>
              </w:rPr>
              <w:t>9</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14AA7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123</w:t>
            </w:r>
          </w:p>
        </w:tc>
        <w:tc>
          <w:tcPr>
            <w:tcW w:w="1134" w:type="dxa"/>
            <w:tcBorders>
              <w:top w:val="nil"/>
              <w:left w:val="nil"/>
              <w:bottom w:val="single" w:color="000000" w:sz="8" w:space="0"/>
              <w:right w:val="single" w:color="000000" w:sz="8" w:space="0"/>
            </w:tcBorders>
            <w:vAlign w:val="center"/>
          </w:tcPr>
          <w:p w14:paraId="1BDBAAF6">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553A672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米拉梯</w:t>
            </w:r>
          </w:p>
        </w:tc>
        <w:tc>
          <w:tcPr>
            <w:tcW w:w="6237" w:type="dxa"/>
            <w:tcBorders>
              <w:top w:val="nil"/>
              <w:left w:val="nil"/>
              <w:bottom w:val="single" w:color="000000" w:sz="8" w:space="0"/>
              <w:right w:val="single" w:color="000000" w:sz="8" w:space="0"/>
            </w:tcBorders>
          </w:tcPr>
          <w:p w14:paraId="13232EF6">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执行</w:t>
            </w:r>
            <w:r>
              <w:rPr>
                <w:rFonts w:ascii="微软雅黑" w:hAnsi="微软雅黑" w:eastAsia="微软雅黑"/>
                <w:sz w:val="21"/>
                <w:szCs w:val="21"/>
                <w:lang w:bidi="ar"/>
              </w:rPr>
              <w:t>XF137-2007</w:t>
            </w:r>
            <w:r>
              <w:rPr>
                <w:rStyle w:val="172"/>
                <w:rFonts w:hint="default" w:ascii="微软雅黑" w:hAnsi="微软雅黑" w:eastAsia="微软雅黑"/>
                <w:sz w:val="21"/>
                <w:szCs w:val="21"/>
                <w:lang w:bidi="ar"/>
              </w:rPr>
              <w:t>《消防梯》的标准要求；</w:t>
            </w:r>
          </w:p>
          <w:p w14:paraId="47CD59B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工作高度：</w:t>
            </w:r>
            <w:r>
              <w:rPr>
                <w:rFonts w:ascii="微软雅黑" w:hAnsi="微软雅黑" w:eastAsia="微软雅黑"/>
                <w:sz w:val="21"/>
                <w:szCs w:val="21"/>
                <w:lang w:bidi="ar"/>
              </w:rPr>
              <w:t>6±0.2m</w:t>
            </w:r>
            <w:r>
              <w:rPr>
                <w:rStyle w:val="172"/>
                <w:rFonts w:hint="default" w:ascii="微软雅黑" w:hAnsi="微软雅黑" w:eastAsia="微软雅黑"/>
                <w:sz w:val="21"/>
                <w:szCs w:val="21"/>
                <w:lang w:bidi="ar"/>
              </w:rPr>
              <w:t>；</w:t>
            </w:r>
          </w:p>
          <w:p w14:paraId="2BF7FD8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最小梯宽：</w:t>
            </w:r>
            <w:r>
              <w:rPr>
                <w:rFonts w:ascii="微软雅黑" w:hAnsi="微软雅黑" w:eastAsia="微软雅黑"/>
                <w:sz w:val="21"/>
                <w:szCs w:val="21"/>
                <w:lang w:bidi="ar"/>
              </w:rPr>
              <w:t>300±3mm</w:t>
            </w:r>
            <w:r>
              <w:rPr>
                <w:rStyle w:val="172"/>
                <w:rFonts w:hint="default" w:ascii="微软雅黑" w:hAnsi="微软雅黑" w:eastAsia="微软雅黑"/>
                <w:sz w:val="21"/>
                <w:szCs w:val="21"/>
                <w:lang w:bidi="ar"/>
              </w:rPr>
              <w:t>；</w:t>
            </w:r>
          </w:p>
          <w:p w14:paraId="63C6E0E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梯蹬间距：</w:t>
            </w:r>
            <w:r>
              <w:rPr>
                <w:rFonts w:ascii="微软雅黑" w:hAnsi="微软雅黑" w:eastAsia="微软雅黑"/>
                <w:sz w:val="21"/>
                <w:szCs w:val="21"/>
                <w:lang w:bidi="ar"/>
              </w:rPr>
              <w:t>340±2mm</w:t>
            </w:r>
            <w:r>
              <w:rPr>
                <w:rStyle w:val="172"/>
                <w:rFonts w:hint="default" w:ascii="微软雅黑" w:hAnsi="微软雅黑" w:eastAsia="微软雅黑"/>
                <w:sz w:val="21"/>
                <w:szCs w:val="21"/>
                <w:lang w:bidi="ar"/>
              </w:rPr>
              <w:t>；</w:t>
            </w:r>
          </w:p>
          <w:p w14:paraId="5FAF50E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整梯质量：</w:t>
            </w:r>
            <w:r>
              <w:rPr>
                <w:rFonts w:ascii="微软雅黑" w:hAnsi="微软雅黑" w:eastAsia="微软雅黑"/>
                <w:sz w:val="21"/>
                <w:szCs w:val="21"/>
                <w:lang w:bidi="ar"/>
              </w:rPr>
              <w:t>≤35kg</w:t>
            </w:r>
            <w:r>
              <w:rPr>
                <w:rStyle w:val="172"/>
                <w:rFonts w:hint="default" w:ascii="微软雅黑" w:hAnsi="微软雅黑" w:eastAsia="微软雅黑"/>
                <w:sz w:val="21"/>
                <w:szCs w:val="21"/>
                <w:lang w:bidi="ar"/>
              </w:rPr>
              <w:t>；</w:t>
            </w:r>
          </w:p>
          <w:p w14:paraId="5709C8F0">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≤0.3</w:t>
            </w:r>
            <w:r>
              <w:rPr>
                <w:rStyle w:val="172"/>
                <w:rFonts w:hint="default" w:ascii="微软雅黑" w:hAnsi="微软雅黑" w:eastAsia="微软雅黑"/>
                <w:sz w:val="21"/>
                <w:szCs w:val="21"/>
                <w:lang w:bidi="ar"/>
              </w:rPr>
              <w:t>％，材质为竹质。</w:t>
            </w:r>
          </w:p>
        </w:tc>
      </w:tr>
      <w:tr w14:paraId="12C61F59">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3A701E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9002BB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124</w:t>
            </w:r>
          </w:p>
        </w:tc>
        <w:tc>
          <w:tcPr>
            <w:tcW w:w="1134" w:type="dxa"/>
            <w:tcBorders>
              <w:top w:val="nil"/>
              <w:left w:val="nil"/>
              <w:bottom w:val="single" w:color="000000" w:sz="8" w:space="0"/>
              <w:right w:val="single" w:color="000000" w:sz="8" w:space="0"/>
            </w:tcBorders>
            <w:vAlign w:val="center"/>
          </w:tcPr>
          <w:p w14:paraId="569A0BE8">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6EC7A9D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9</w:t>
            </w:r>
            <w:r>
              <w:rPr>
                <w:rStyle w:val="172"/>
                <w:rFonts w:hint="default" w:ascii="微软雅黑" w:hAnsi="微软雅黑" w:eastAsia="微软雅黑"/>
                <w:sz w:val="21"/>
                <w:szCs w:val="21"/>
                <w:lang w:bidi="ar"/>
              </w:rPr>
              <w:t>米拉梯</w:t>
            </w:r>
          </w:p>
        </w:tc>
        <w:tc>
          <w:tcPr>
            <w:tcW w:w="6237" w:type="dxa"/>
            <w:tcBorders>
              <w:top w:val="nil"/>
              <w:left w:val="nil"/>
              <w:bottom w:val="single" w:color="000000" w:sz="8" w:space="0"/>
              <w:right w:val="single" w:color="000000" w:sz="8" w:space="0"/>
            </w:tcBorders>
          </w:tcPr>
          <w:p w14:paraId="38E2DED9">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执行</w:t>
            </w:r>
            <w:r>
              <w:rPr>
                <w:rFonts w:ascii="微软雅黑" w:hAnsi="微软雅黑" w:eastAsia="微软雅黑"/>
                <w:sz w:val="21"/>
                <w:szCs w:val="21"/>
                <w:lang w:bidi="ar"/>
              </w:rPr>
              <w:t>XF137-2007</w:t>
            </w:r>
            <w:r>
              <w:rPr>
                <w:rStyle w:val="172"/>
                <w:rFonts w:hint="default" w:ascii="微软雅黑" w:hAnsi="微软雅黑" w:eastAsia="微软雅黑"/>
                <w:sz w:val="21"/>
                <w:szCs w:val="21"/>
                <w:lang w:bidi="ar"/>
              </w:rPr>
              <w:t>《消防梯》的标准要求；</w:t>
            </w:r>
          </w:p>
          <w:p w14:paraId="728C0E6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工作高度：</w:t>
            </w:r>
            <w:r>
              <w:rPr>
                <w:rFonts w:ascii="微软雅黑" w:hAnsi="微软雅黑" w:eastAsia="微软雅黑"/>
                <w:sz w:val="21"/>
                <w:szCs w:val="21"/>
                <w:lang w:bidi="ar"/>
              </w:rPr>
              <w:t>9±0.2m</w:t>
            </w:r>
            <w:r>
              <w:rPr>
                <w:rStyle w:val="172"/>
                <w:rFonts w:hint="default" w:ascii="微软雅黑" w:hAnsi="微软雅黑" w:eastAsia="微软雅黑"/>
                <w:sz w:val="21"/>
                <w:szCs w:val="21"/>
                <w:lang w:bidi="ar"/>
              </w:rPr>
              <w:t>；</w:t>
            </w:r>
          </w:p>
          <w:p w14:paraId="0211BB5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最小梯宽：</w:t>
            </w:r>
            <w:r>
              <w:rPr>
                <w:rFonts w:ascii="微软雅黑" w:hAnsi="微软雅黑" w:eastAsia="微软雅黑"/>
                <w:sz w:val="21"/>
                <w:szCs w:val="21"/>
                <w:lang w:bidi="ar"/>
              </w:rPr>
              <w:t>300±3mm</w:t>
            </w:r>
            <w:r>
              <w:rPr>
                <w:rStyle w:val="172"/>
                <w:rFonts w:hint="default" w:ascii="微软雅黑" w:hAnsi="微软雅黑" w:eastAsia="微软雅黑"/>
                <w:sz w:val="21"/>
                <w:szCs w:val="21"/>
                <w:lang w:bidi="ar"/>
              </w:rPr>
              <w:t>；</w:t>
            </w:r>
          </w:p>
          <w:p w14:paraId="7D4CF9B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梯蹬间距：</w:t>
            </w:r>
            <w:r>
              <w:rPr>
                <w:rFonts w:ascii="微软雅黑" w:hAnsi="微软雅黑" w:eastAsia="微软雅黑"/>
                <w:sz w:val="21"/>
                <w:szCs w:val="21"/>
                <w:lang w:bidi="ar"/>
              </w:rPr>
              <w:t>340±2mm</w:t>
            </w:r>
            <w:r>
              <w:rPr>
                <w:rStyle w:val="172"/>
                <w:rFonts w:hint="default" w:ascii="微软雅黑" w:hAnsi="微软雅黑" w:eastAsia="微软雅黑"/>
                <w:sz w:val="21"/>
                <w:szCs w:val="21"/>
                <w:lang w:bidi="ar"/>
              </w:rPr>
              <w:t>；</w:t>
            </w:r>
          </w:p>
          <w:p w14:paraId="0D146D5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整梯质量：</w:t>
            </w:r>
            <w:r>
              <w:rPr>
                <w:rFonts w:ascii="微软雅黑" w:hAnsi="微软雅黑" w:eastAsia="微软雅黑"/>
                <w:sz w:val="21"/>
                <w:szCs w:val="21"/>
                <w:lang w:bidi="ar"/>
              </w:rPr>
              <w:t>≤26.5kg</w:t>
            </w:r>
            <w:r>
              <w:rPr>
                <w:rStyle w:val="172"/>
                <w:rFonts w:hint="default" w:ascii="微软雅黑" w:hAnsi="微软雅黑" w:eastAsia="微软雅黑"/>
                <w:sz w:val="21"/>
                <w:szCs w:val="21"/>
                <w:lang w:bidi="ar"/>
              </w:rPr>
              <w:t>；</w:t>
            </w:r>
          </w:p>
          <w:p w14:paraId="63B2C82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梯节扭转角：</w:t>
            </w:r>
            <w:r>
              <w:rPr>
                <w:rFonts w:ascii="微软雅黑" w:hAnsi="微软雅黑" w:eastAsia="微软雅黑"/>
                <w:sz w:val="21"/>
                <w:szCs w:val="21"/>
                <w:lang w:bidi="ar"/>
              </w:rPr>
              <w:t>≤7.5°</w:t>
            </w:r>
            <w:r>
              <w:rPr>
                <w:rStyle w:val="172"/>
                <w:rFonts w:hint="default" w:ascii="微软雅黑" w:hAnsi="微软雅黑" w:eastAsia="微软雅黑"/>
                <w:sz w:val="21"/>
                <w:szCs w:val="21"/>
                <w:lang w:bidi="ar"/>
              </w:rPr>
              <w:t>；</w:t>
            </w:r>
          </w:p>
          <w:p w14:paraId="5CB5EA3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≤0.15</w:t>
            </w:r>
            <w:r>
              <w:rPr>
                <w:rStyle w:val="172"/>
                <w:rFonts w:hint="default" w:ascii="微软雅黑" w:hAnsi="微软雅黑" w:eastAsia="微软雅黑"/>
                <w:sz w:val="21"/>
                <w:szCs w:val="21"/>
                <w:lang w:bidi="ar"/>
              </w:rPr>
              <w:t>％；</w:t>
            </w:r>
          </w:p>
          <w:p w14:paraId="49E8377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w:t>
            </w:r>
            <w:r>
              <w:rPr>
                <w:rStyle w:val="172"/>
                <w:rFonts w:hint="default" w:ascii="微软雅黑" w:hAnsi="微软雅黑" w:eastAsia="微软雅黑"/>
                <w:sz w:val="21"/>
                <w:szCs w:val="21"/>
                <w:lang w:bidi="ar"/>
              </w:rPr>
              <w:t>梯蹬弯曲残余变形比值：</w:t>
            </w:r>
            <w:r>
              <w:rPr>
                <w:rFonts w:ascii="微软雅黑" w:hAnsi="微软雅黑" w:eastAsia="微软雅黑"/>
                <w:sz w:val="21"/>
                <w:szCs w:val="21"/>
                <w:lang w:bidi="ar"/>
              </w:rPr>
              <w:t>≤0.07</w:t>
            </w:r>
            <w:r>
              <w:rPr>
                <w:rStyle w:val="172"/>
                <w:rFonts w:hint="default" w:ascii="微软雅黑" w:hAnsi="微软雅黑" w:eastAsia="微软雅黑"/>
                <w:sz w:val="21"/>
                <w:szCs w:val="21"/>
                <w:lang w:bidi="ar"/>
              </w:rPr>
              <w:t>％；</w:t>
            </w:r>
          </w:p>
          <w:p w14:paraId="6CA3F1F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侧摇摆残余变形比值</w:t>
            </w:r>
            <w:r>
              <w:rPr>
                <w:rFonts w:ascii="微软雅黑" w:hAnsi="微软雅黑" w:eastAsia="微软雅黑"/>
                <w:sz w:val="21"/>
                <w:szCs w:val="21"/>
                <w:lang w:bidi="ar"/>
              </w:rPr>
              <w:t>≤0.1</w:t>
            </w:r>
            <w:r>
              <w:rPr>
                <w:rStyle w:val="172"/>
                <w:rFonts w:hint="default" w:ascii="微软雅黑" w:hAnsi="微软雅黑" w:eastAsia="微软雅黑"/>
                <w:sz w:val="21"/>
                <w:szCs w:val="21"/>
                <w:lang w:bidi="ar"/>
              </w:rPr>
              <w:t>％；</w:t>
            </w:r>
          </w:p>
          <w:p w14:paraId="0D3DB143">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侧板悬臂弯曲最大变形值：内弯曲</w:t>
            </w:r>
            <w:r>
              <w:rPr>
                <w:rFonts w:ascii="微软雅黑" w:hAnsi="微软雅黑" w:eastAsia="微软雅黑"/>
                <w:sz w:val="21"/>
                <w:szCs w:val="21"/>
                <w:lang w:bidi="ar"/>
              </w:rPr>
              <w:t>≤1.0mm</w:t>
            </w:r>
            <w:r>
              <w:rPr>
                <w:rStyle w:val="172"/>
                <w:rFonts w:hint="default" w:ascii="微软雅黑" w:hAnsi="微软雅黑" w:eastAsia="微软雅黑"/>
                <w:sz w:val="21"/>
                <w:szCs w:val="21"/>
                <w:lang w:bidi="ar"/>
              </w:rPr>
              <w:t>，外弯曲</w:t>
            </w:r>
            <w:r>
              <w:rPr>
                <w:rFonts w:ascii="微软雅黑" w:hAnsi="微软雅黑" w:eastAsia="微软雅黑"/>
                <w:sz w:val="21"/>
                <w:szCs w:val="21"/>
                <w:lang w:bidi="ar"/>
              </w:rPr>
              <w:t>≤1.5mm</w:t>
            </w:r>
            <w:r>
              <w:rPr>
                <w:rStyle w:val="172"/>
                <w:rFonts w:hint="default" w:ascii="微软雅黑" w:hAnsi="微软雅黑" w:eastAsia="微软雅黑"/>
                <w:sz w:val="21"/>
                <w:szCs w:val="21"/>
                <w:lang w:bidi="ar"/>
              </w:rPr>
              <w:t>，铝合金材质。</w:t>
            </w:r>
          </w:p>
        </w:tc>
      </w:tr>
      <w:tr w14:paraId="1AC58FE1">
        <w:tblPrEx>
          <w:tblCellMar>
            <w:top w:w="0" w:type="dxa"/>
            <w:left w:w="108" w:type="dxa"/>
            <w:bottom w:w="0" w:type="dxa"/>
            <w:right w:w="108" w:type="dxa"/>
          </w:tblCellMar>
        </w:tblPrEx>
        <w:trPr>
          <w:trHeight w:val="4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5AD622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79BAE0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125</w:t>
            </w:r>
          </w:p>
        </w:tc>
        <w:tc>
          <w:tcPr>
            <w:tcW w:w="1134" w:type="dxa"/>
            <w:tcBorders>
              <w:top w:val="nil"/>
              <w:left w:val="nil"/>
              <w:bottom w:val="single" w:color="000000" w:sz="8" w:space="0"/>
              <w:right w:val="single" w:color="000000" w:sz="8" w:space="0"/>
            </w:tcBorders>
            <w:vAlign w:val="center"/>
          </w:tcPr>
          <w:p w14:paraId="2A6F913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1523BD9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w:t>
            </w:r>
            <w:r>
              <w:rPr>
                <w:rStyle w:val="172"/>
                <w:rFonts w:hint="default" w:ascii="微软雅黑" w:hAnsi="微软雅黑" w:eastAsia="微软雅黑"/>
                <w:sz w:val="21"/>
                <w:szCs w:val="21"/>
                <w:lang w:bidi="ar"/>
              </w:rPr>
              <w:t>米金属拉梯</w:t>
            </w:r>
          </w:p>
        </w:tc>
        <w:tc>
          <w:tcPr>
            <w:tcW w:w="6237" w:type="dxa"/>
            <w:tcBorders>
              <w:top w:val="nil"/>
              <w:left w:val="nil"/>
              <w:bottom w:val="single" w:color="000000" w:sz="8" w:space="0"/>
              <w:right w:val="single" w:color="000000" w:sz="8" w:space="0"/>
            </w:tcBorders>
          </w:tcPr>
          <w:p w14:paraId="4C27B39D">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产品执行</w:t>
            </w:r>
            <w:bookmarkStart w:id="44" w:name="OLE_LINK25"/>
            <w:bookmarkStart w:id="45" w:name="OLE_LINK26"/>
            <w:r>
              <w:rPr>
                <w:rFonts w:ascii="微软雅黑" w:hAnsi="微软雅黑" w:eastAsia="微软雅黑"/>
                <w:sz w:val="21"/>
                <w:szCs w:val="21"/>
                <w:lang w:bidi="ar"/>
              </w:rPr>
              <w:t>XF137-2007</w:t>
            </w:r>
            <w:r>
              <w:rPr>
                <w:rStyle w:val="172"/>
                <w:rFonts w:hint="default" w:ascii="微软雅黑" w:hAnsi="微软雅黑" w:eastAsia="微软雅黑"/>
                <w:sz w:val="21"/>
                <w:szCs w:val="21"/>
                <w:lang w:bidi="ar"/>
              </w:rPr>
              <w:t>《消防梯》的标准要求</w:t>
            </w:r>
            <w:bookmarkEnd w:id="44"/>
            <w:bookmarkEnd w:id="45"/>
            <w:r>
              <w:rPr>
                <w:rStyle w:val="172"/>
                <w:rFonts w:hint="default" w:ascii="微软雅黑" w:hAnsi="微软雅黑" w:eastAsia="微软雅黑"/>
                <w:sz w:val="21"/>
                <w:szCs w:val="21"/>
                <w:lang w:bidi="ar"/>
              </w:rPr>
              <w:t>；</w:t>
            </w:r>
          </w:p>
          <w:p w14:paraId="2A2274D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工作高度：</w:t>
            </w:r>
            <w:r>
              <w:rPr>
                <w:rFonts w:ascii="微软雅黑" w:hAnsi="微软雅黑" w:eastAsia="微软雅黑"/>
                <w:sz w:val="21"/>
                <w:szCs w:val="21"/>
                <w:lang w:bidi="ar"/>
              </w:rPr>
              <w:t>15±0.3m</w:t>
            </w:r>
            <w:r>
              <w:rPr>
                <w:rStyle w:val="172"/>
                <w:rFonts w:hint="default" w:ascii="微软雅黑" w:hAnsi="微软雅黑" w:eastAsia="微软雅黑"/>
                <w:sz w:val="21"/>
                <w:szCs w:val="21"/>
                <w:lang w:bidi="ar"/>
              </w:rPr>
              <w:t>；</w:t>
            </w:r>
          </w:p>
          <w:p w14:paraId="06E92EA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最小梯宽：</w:t>
            </w:r>
            <w:r>
              <w:rPr>
                <w:rFonts w:ascii="微软雅黑" w:hAnsi="微软雅黑" w:eastAsia="微软雅黑"/>
                <w:sz w:val="21"/>
                <w:szCs w:val="21"/>
                <w:lang w:bidi="ar"/>
              </w:rPr>
              <w:t>350mm</w:t>
            </w:r>
            <w:r>
              <w:rPr>
                <w:rStyle w:val="172"/>
                <w:rFonts w:hint="default" w:ascii="微软雅黑" w:hAnsi="微软雅黑" w:eastAsia="微软雅黑"/>
                <w:sz w:val="21"/>
                <w:szCs w:val="21"/>
                <w:lang w:bidi="ar"/>
              </w:rPr>
              <w:t>；</w:t>
            </w:r>
          </w:p>
          <w:p w14:paraId="3AB0832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梯蹬间距：</w:t>
            </w:r>
            <w:r>
              <w:rPr>
                <w:rFonts w:ascii="微软雅黑" w:hAnsi="微软雅黑" w:eastAsia="微软雅黑"/>
                <w:sz w:val="21"/>
                <w:szCs w:val="21"/>
                <w:lang w:bidi="ar"/>
              </w:rPr>
              <w:t>340mm</w:t>
            </w:r>
            <w:r>
              <w:rPr>
                <w:rStyle w:val="172"/>
                <w:rFonts w:hint="default" w:ascii="微软雅黑" w:hAnsi="微软雅黑" w:eastAsia="微软雅黑"/>
                <w:sz w:val="21"/>
                <w:szCs w:val="21"/>
                <w:lang w:bidi="ar"/>
              </w:rPr>
              <w:t>；</w:t>
            </w:r>
          </w:p>
          <w:p w14:paraId="20A3727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整梯质量：</w:t>
            </w:r>
            <w:r>
              <w:rPr>
                <w:rFonts w:ascii="微软雅黑" w:hAnsi="微软雅黑" w:eastAsia="微软雅黑"/>
                <w:sz w:val="21"/>
                <w:szCs w:val="21"/>
                <w:lang w:bidi="ar"/>
              </w:rPr>
              <w:t>≤70kg</w:t>
            </w:r>
            <w:r>
              <w:rPr>
                <w:rStyle w:val="172"/>
                <w:rFonts w:hint="default" w:ascii="微软雅黑" w:hAnsi="微软雅黑" w:eastAsia="微软雅黑"/>
                <w:sz w:val="21"/>
                <w:szCs w:val="21"/>
                <w:lang w:bidi="ar"/>
              </w:rPr>
              <w:t>；</w:t>
            </w:r>
          </w:p>
          <w:p w14:paraId="396BF5A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梯节抗扭转性能：</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w:t>
            </w:r>
          </w:p>
          <w:p w14:paraId="7DBC1C7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水平弯曲残余变形比值：</w:t>
            </w:r>
            <w:r>
              <w:rPr>
                <w:rFonts w:ascii="微软雅黑" w:hAnsi="微软雅黑" w:eastAsia="微软雅黑"/>
                <w:sz w:val="21"/>
                <w:szCs w:val="21"/>
                <w:lang w:bidi="ar"/>
              </w:rPr>
              <w:t>≤0.1</w:t>
            </w:r>
            <w:r>
              <w:rPr>
                <w:rStyle w:val="172"/>
                <w:rFonts w:hint="default" w:ascii="微软雅黑" w:hAnsi="微软雅黑" w:eastAsia="微软雅黑"/>
                <w:sz w:val="21"/>
                <w:szCs w:val="21"/>
                <w:lang w:bidi="ar"/>
              </w:rPr>
              <w:t>％；</w:t>
            </w:r>
          </w:p>
          <w:p w14:paraId="349D441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8.</w:t>
            </w:r>
            <w:r>
              <w:rPr>
                <w:rStyle w:val="172"/>
                <w:rFonts w:hint="default" w:ascii="微软雅黑" w:hAnsi="微软雅黑" w:eastAsia="微软雅黑"/>
                <w:sz w:val="21"/>
                <w:szCs w:val="21"/>
                <w:lang w:bidi="ar"/>
              </w:rPr>
              <w:t>梯蹬弯曲残余变形比值：</w:t>
            </w:r>
            <w:r>
              <w:rPr>
                <w:rFonts w:ascii="微软雅黑" w:hAnsi="微软雅黑" w:eastAsia="微软雅黑"/>
                <w:sz w:val="21"/>
                <w:szCs w:val="21"/>
                <w:lang w:bidi="ar"/>
              </w:rPr>
              <w:t>≤0.15</w:t>
            </w:r>
            <w:r>
              <w:rPr>
                <w:rStyle w:val="172"/>
                <w:rFonts w:hint="default" w:ascii="微软雅黑" w:hAnsi="微软雅黑" w:eastAsia="微软雅黑"/>
                <w:sz w:val="21"/>
                <w:szCs w:val="21"/>
                <w:lang w:bidi="ar"/>
              </w:rPr>
              <w:t>％；</w:t>
            </w:r>
          </w:p>
          <w:p w14:paraId="104B1DF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9.</w:t>
            </w:r>
            <w:r>
              <w:rPr>
                <w:rStyle w:val="172"/>
                <w:rFonts w:hint="default" w:ascii="微软雅黑" w:hAnsi="微软雅黑" w:eastAsia="微软雅黑"/>
                <w:sz w:val="21"/>
                <w:szCs w:val="21"/>
                <w:lang w:bidi="ar"/>
              </w:rPr>
              <w:t>侧摇摆残余变形比值</w:t>
            </w:r>
            <w:r>
              <w:rPr>
                <w:rFonts w:ascii="微软雅黑" w:hAnsi="微软雅黑" w:eastAsia="微软雅黑"/>
                <w:sz w:val="21"/>
                <w:szCs w:val="21"/>
                <w:lang w:bidi="ar"/>
              </w:rPr>
              <w:t>≤0.05</w:t>
            </w:r>
            <w:r>
              <w:rPr>
                <w:rStyle w:val="172"/>
                <w:rFonts w:hint="default" w:ascii="微软雅黑" w:hAnsi="微软雅黑" w:eastAsia="微软雅黑"/>
                <w:sz w:val="21"/>
                <w:szCs w:val="21"/>
                <w:lang w:bidi="ar"/>
              </w:rPr>
              <w:t>％；</w:t>
            </w:r>
          </w:p>
          <w:p w14:paraId="2CC9A29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10.</w:t>
            </w:r>
            <w:r>
              <w:rPr>
                <w:rStyle w:val="172"/>
                <w:rFonts w:hint="default" w:ascii="微软雅黑" w:hAnsi="微软雅黑" w:eastAsia="微软雅黑"/>
                <w:sz w:val="21"/>
                <w:szCs w:val="21"/>
                <w:lang w:bidi="ar"/>
              </w:rPr>
              <w:t>铝合金材质；</w:t>
            </w:r>
          </w:p>
          <w:p w14:paraId="5BE9288D">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11.</w:t>
            </w:r>
            <w:r>
              <w:rPr>
                <w:rStyle w:val="172"/>
                <w:rFonts w:hint="default" w:ascii="微软雅黑" w:hAnsi="微软雅黑" w:eastAsia="微软雅黑"/>
                <w:sz w:val="21"/>
                <w:szCs w:val="21"/>
                <w:lang w:bidi="ar"/>
              </w:rPr>
              <w:t>拉绳为</w:t>
            </w:r>
            <w:r>
              <w:rPr>
                <w:rFonts w:ascii="微软雅黑" w:hAnsi="微软雅黑" w:eastAsia="微软雅黑"/>
                <w:sz w:val="21"/>
                <w:szCs w:val="21"/>
                <w:lang w:bidi="ar"/>
              </w:rPr>
              <w:t>FZL-S-Q10.5</w:t>
            </w:r>
            <w:r>
              <w:rPr>
                <w:rStyle w:val="172"/>
                <w:rFonts w:hint="default" w:ascii="微软雅黑" w:hAnsi="微软雅黑" w:eastAsia="微软雅黑"/>
                <w:sz w:val="21"/>
                <w:szCs w:val="21"/>
                <w:lang w:bidi="ar"/>
              </w:rPr>
              <w:t>静力绳。</w:t>
            </w:r>
          </w:p>
        </w:tc>
      </w:tr>
      <w:tr w14:paraId="02BFB2D8">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82D585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EA3FFB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126</w:t>
            </w:r>
          </w:p>
        </w:tc>
        <w:tc>
          <w:tcPr>
            <w:tcW w:w="1134" w:type="dxa"/>
            <w:tcBorders>
              <w:top w:val="nil"/>
              <w:left w:val="nil"/>
              <w:bottom w:val="single" w:color="000000" w:sz="8" w:space="0"/>
              <w:right w:val="single" w:color="000000" w:sz="8" w:space="0"/>
            </w:tcBorders>
            <w:vAlign w:val="center"/>
          </w:tcPr>
          <w:p w14:paraId="2496DD96">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ABF9AEF">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移动</w:t>
            </w:r>
            <w:r>
              <w:rPr>
                <w:rFonts w:hint="eastAsia" w:ascii="微软雅黑" w:hAnsi="微软雅黑" w:eastAsia="微软雅黑" w:cs="宋体"/>
                <w:sz w:val="21"/>
                <w:szCs w:val="21"/>
                <w:lang w:bidi="ar"/>
              </w:rPr>
              <w:t>排烟机</w:t>
            </w:r>
          </w:p>
        </w:tc>
        <w:tc>
          <w:tcPr>
            <w:tcW w:w="6237" w:type="dxa"/>
            <w:tcBorders>
              <w:top w:val="nil"/>
              <w:left w:val="nil"/>
              <w:bottom w:val="single" w:color="000000" w:sz="8" w:space="0"/>
              <w:right w:val="single" w:color="000000" w:sz="8" w:space="0"/>
            </w:tcBorders>
          </w:tcPr>
          <w:p w14:paraId="3428B4CA">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w:t>
            </w:r>
            <w:r>
              <w:rPr>
                <w:rFonts w:ascii="微软雅黑" w:hAnsi="微软雅黑" w:eastAsia="微软雅黑"/>
                <w:color w:val="000000"/>
                <w:sz w:val="21"/>
                <w:szCs w:val="21"/>
                <w:lang w:bidi="ar"/>
              </w:rPr>
              <w:t>B27901-2011</w:t>
            </w:r>
            <w:r>
              <w:rPr>
                <w:rStyle w:val="172"/>
                <w:rFonts w:hint="default" w:ascii="微软雅黑" w:hAnsi="微软雅黑" w:eastAsia="微软雅黑"/>
                <w:sz w:val="21"/>
                <w:szCs w:val="21"/>
                <w:lang w:bidi="ar"/>
              </w:rPr>
              <w:t>《移动式消防排烟机》；</w:t>
            </w:r>
          </w:p>
          <w:p w14:paraId="18AC7A62">
            <w:pPr>
              <w:spacing w:line="360" w:lineRule="exact"/>
              <w:textAlignment w:val="top"/>
              <w:rPr>
                <w:rFonts w:ascii="微软雅黑" w:hAnsi="微软雅黑" w:eastAsia="微软雅黑"/>
                <w:color w:val="000000"/>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满负载情况下，连续工性能指标</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风量性能</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士</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额定转速</w:t>
            </w:r>
            <w:r>
              <w:rPr>
                <w:rFonts w:ascii="微软雅黑" w:hAnsi="微软雅黑" w:eastAsia="微软雅黑"/>
                <w:color w:val="000000"/>
                <w:sz w:val="21"/>
                <w:szCs w:val="21"/>
                <w:lang w:bidi="ar"/>
              </w:rPr>
              <w:t>&gt;2000r/min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额定风量</w:t>
            </w:r>
            <w:r>
              <w:rPr>
                <w:rFonts w:ascii="微软雅黑" w:hAnsi="微软雅黑" w:eastAsia="微软雅黑"/>
                <w:color w:val="000000"/>
                <w:sz w:val="21"/>
                <w:szCs w:val="21"/>
                <w:lang w:bidi="ar"/>
              </w:rPr>
              <w:t>&gt;8000</w:t>
            </w:r>
            <w:r>
              <w:rPr>
                <w:rFonts w:hint="eastAsia" w:ascii="微软雅黑" w:hAnsi="微软雅黑" w:eastAsia="微软雅黑"/>
                <w:color w:val="000000"/>
                <w:sz w:val="21"/>
                <w:szCs w:val="21"/>
                <w:lang w:bidi="ar"/>
              </w:rPr>
              <w:t>m³</w:t>
            </w:r>
            <w:r>
              <w:rPr>
                <w:rFonts w:ascii="微软雅黑" w:hAnsi="微软雅黑" w:eastAsia="微软雅黑"/>
                <w:color w:val="000000"/>
                <w:sz w:val="21"/>
                <w:szCs w:val="21"/>
                <w:lang w:bidi="ar"/>
              </w:rPr>
              <w:t>/h</w:t>
            </w:r>
            <w:r>
              <w:rPr>
                <w:rStyle w:val="172"/>
                <w:rFonts w:hint="default" w:ascii="微软雅黑" w:hAnsi="微软雅黑" w:eastAsia="微软雅黑"/>
                <w:sz w:val="21"/>
                <w:szCs w:val="21"/>
                <w:lang w:bidi="ar"/>
              </w:rPr>
              <w:t>。满载，连续工作不小于</w:t>
            </w:r>
            <w:r>
              <w:rPr>
                <w:rFonts w:ascii="微软雅黑" w:hAnsi="微软雅黑" w:eastAsia="微软雅黑"/>
                <w:color w:val="000000"/>
                <w:sz w:val="21"/>
                <w:szCs w:val="21"/>
                <w:lang w:bidi="ar"/>
              </w:rPr>
              <w:t>50</w:t>
            </w:r>
            <w:r>
              <w:rPr>
                <w:rStyle w:val="172"/>
                <w:rFonts w:hint="default" w:ascii="微软雅黑" w:hAnsi="微软雅黑" w:eastAsia="微软雅黑"/>
                <w:sz w:val="21"/>
                <w:szCs w:val="21"/>
                <w:lang w:bidi="ar"/>
              </w:rPr>
              <w:t>min</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负载</w:t>
            </w:r>
            <w:r>
              <w:rPr>
                <w:rFonts w:ascii="微软雅黑" w:hAnsi="微软雅黑" w:eastAsia="微软雅黑"/>
                <w:color w:val="000000"/>
                <w:sz w:val="21"/>
                <w:szCs w:val="21"/>
                <w:lang w:bidi="ar"/>
              </w:rPr>
              <w:t>60%</w:t>
            </w:r>
            <w:r>
              <w:rPr>
                <w:rStyle w:val="172"/>
                <w:rFonts w:hint="default" w:ascii="微软雅黑" w:hAnsi="微软雅黑" w:eastAsia="微软雅黑"/>
                <w:sz w:val="21"/>
                <w:szCs w:val="21"/>
                <w:lang w:bidi="ar"/>
              </w:rPr>
              <w:t>的情况下，连续工作不小于</w:t>
            </w:r>
            <w:r>
              <w:rPr>
                <w:rFonts w:ascii="微软雅黑" w:hAnsi="微软雅黑" w:eastAsia="微软雅黑"/>
                <w:color w:val="000000"/>
                <w:sz w:val="21"/>
                <w:szCs w:val="21"/>
                <w:lang w:bidi="ar"/>
              </w:rPr>
              <w:t>200</w:t>
            </w:r>
            <w:r>
              <w:rPr>
                <w:rStyle w:val="172"/>
                <w:rFonts w:hint="default" w:ascii="微软雅黑" w:hAnsi="微软雅黑" w:eastAsia="微软雅黑"/>
                <w:sz w:val="21"/>
                <w:szCs w:val="21"/>
                <w:lang w:bidi="ar"/>
              </w:rPr>
              <w:t>min；</w:t>
            </w:r>
          </w:p>
          <w:p w14:paraId="2BDFC2A4">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strike/>
                <w:color w:val="388600"/>
                <w:sz w:val="21"/>
                <w:szCs w:val="21"/>
                <w:lang w:bidi="ar"/>
              </w:rPr>
              <w:t xml:space="preserve">  </w:t>
            </w:r>
            <w:r>
              <w:rPr>
                <w:rStyle w:val="172"/>
                <w:rFonts w:hint="default" w:ascii="微软雅黑" w:hAnsi="微软雅黑" w:eastAsia="微软雅黑"/>
                <w:sz w:val="21"/>
                <w:szCs w:val="21"/>
                <w:lang w:bidi="ar"/>
              </w:rPr>
              <w:t>3</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整机质量</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不含烟管</w:t>
            </w:r>
            <w:r>
              <w:rPr>
                <w:rFonts w:ascii="微软雅黑" w:hAnsi="微软雅黑" w:eastAsia="微软雅黑"/>
                <w:color w:val="000000"/>
                <w:sz w:val="21"/>
                <w:szCs w:val="21"/>
                <w:lang w:bidi="ar"/>
              </w:rPr>
              <w:t>)≤55kg</w:t>
            </w:r>
            <w:r>
              <w:rPr>
                <w:rStyle w:val="172"/>
                <w:rFonts w:hint="default" w:ascii="微软雅黑" w:hAnsi="微软雅黑" w:eastAsia="微软雅黑"/>
                <w:sz w:val="21"/>
                <w:szCs w:val="21"/>
                <w:lang w:bidi="ar"/>
              </w:rPr>
              <w:t>；吸</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排烟管长度</w:t>
            </w:r>
            <w:r>
              <w:rPr>
                <w:rFonts w:ascii="微软雅黑" w:hAnsi="微软雅黑" w:eastAsia="微软雅黑"/>
                <w:color w:val="000000"/>
                <w:sz w:val="21"/>
                <w:szCs w:val="21"/>
                <w:lang w:bidi="ar"/>
              </w:rPr>
              <w:t>:&gt;5m</w:t>
            </w:r>
            <w:r>
              <w:rPr>
                <w:rStyle w:val="172"/>
                <w:rFonts w:hint="default" w:ascii="微软雅黑" w:hAnsi="微软雅黑" w:eastAsia="微软雅黑"/>
                <w:sz w:val="21"/>
                <w:szCs w:val="21"/>
                <w:lang w:bidi="ar"/>
              </w:rPr>
              <w:t>；额定功率</w:t>
            </w:r>
            <w:r>
              <w:rPr>
                <w:rFonts w:ascii="微软雅黑" w:hAnsi="微软雅黑" w:eastAsia="微软雅黑"/>
                <w:color w:val="000000"/>
                <w:sz w:val="21"/>
                <w:szCs w:val="21"/>
                <w:lang w:bidi="ar"/>
              </w:rPr>
              <w:t>&gt;1kW.</w:t>
            </w:r>
            <w:r>
              <w:rPr>
                <w:rStyle w:val="172"/>
                <w:rFonts w:hint="default" w:ascii="微软雅黑" w:hAnsi="微软雅黑" w:eastAsia="微软雅黑"/>
                <w:sz w:val="21"/>
                <w:szCs w:val="21"/>
                <w:lang w:bidi="ar"/>
              </w:rPr>
              <w:t>充电时间</w:t>
            </w:r>
            <w:r>
              <w:rPr>
                <w:rFonts w:ascii="微软雅黑" w:hAnsi="微软雅黑" w:eastAsia="微软雅黑"/>
                <w:color w:val="000000"/>
                <w:sz w:val="21"/>
                <w:szCs w:val="21"/>
                <w:lang w:bidi="ar"/>
              </w:rPr>
              <w:t>≤4h</w:t>
            </w:r>
            <w:r>
              <w:rPr>
                <w:rStyle w:val="172"/>
                <w:rFonts w:hint="default" w:ascii="微软雅黑" w:hAnsi="微软雅黑" w:eastAsia="微软雅黑"/>
                <w:sz w:val="21"/>
                <w:szCs w:val="21"/>
                <w:lang w:bidi="ar"/>
              </w:rPr>
              <w:t>；防护等级</w:t>
            </w:r>
            <w:r>
              <w:rPr>
                <w:rFonts w:ascii="微软雅黑" w:hAnsi="微软雅黑" w:eastAsia="微软雅黑"/>
                <w:color w:val="000000"/>
                <w:sz w:val="21"/>
                <w:szCs w:val="21"/>
                <w:lang w:bidi="ar"/>
              </w:rPr>
              <w:t>&gt;IP</w:t>
            </w:r>
            <w:r>
              <w:rPr>
                <w:rFonts w:hint="eastAsia" w:ascii="微软雅黑" w:hAnsi="微软雅黑" w:eastAsia="微软雅黑"/>
                <w:color w:val="000000"/>
                <w:sz w:val="21"/>
                <w:szCs w:val="21"/>
                <w:lang w:bidi="ar"/>
              </w:rPr>
              <w:t>54</w:t>
            </w:r>
            <w:r>
              <w:rPr>
                <w:rStyle w:val="172"/>
                <w:rFonts w:hint="default" w:ascii="微软雅黑" w:hAnsi="微软雅黑" w:eastAsia="微软雅黑"/>
                <w:sz w:val="21"/>
                <w:szCs w:val="21"/>
                <w:lang w:bidi="ar"/>
              </w:rPr>
              <w:t>；</w:t>
            </w:r>
          </w:p>
          <w:p w14:paraId="423ADA88">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4</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可折叠背负，可推拉，烟管可便携悬挂；</w:t>
            </w:r>
          </w:p>
          <w:p w14:paraId="66DE5BC9">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5</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仰角可调节；</w:t>
            </w:r>
          </w:p>
          <w:p w14:paraId="3EEF709B">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hint="eastAsia" w:ascii="微软雅黑" w:hAnsi="微软雅黑" w:eastAsia="微软雅黑"/>
                <w:sz w:val="21"/>
                <w:szCs w:val="21"/>
                <w:lang w:bidi="ar"/>
              </w:rPr>
              <w:t>6</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具有永久性标志及产品数据标识。</w:t>
            </w:r>
          </w:p>
        </w:tc>
      </w:tr>
      <w:tr w14:paraId="4981DF65">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F3CB55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7060FF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127</w:t>
            </w:r>
          </w:p>
        </w:tc>
        <w:tc>
          <w:tcPr>
            <w:tcW w:w="1134" w:type="dxa"/>
            <w:tcBorders>
              <w:top w:val="nil"/>
              <w:left w:val="nil"/>
              <w:bottom w:val="single" w:color="000000" w:sz="8" w:space="0"/>
              <w:right w:val="single" w:color="000000" w:sz="8" w:space="0"/>
            </w:tcBorders>
            <w:vAlign w:val="center"/>
          </w:tcPr>
          <w:p w14:paraId="2E9F7882">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36DEDDC8">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躯体固定气囊</w:t>
            </w:r>
          </w:p>
        </w:tc>
        <w:tc>
          <w:tcPr>
            <w:tcW w:w="6237" w:type="dxa"/>
            <w:tcBorders>
              <w:top w:val="nil"/>
              <w:left w:val="nil"/>
              <w:bottom w:val="single" w:color="000000" w:sz="8" w:space="0"/>
              <w:right w:val="single" w:color="000000" w:sz="8" w:space="0"/>
            </w:tcBorders>
          </w:tcPr>
          <w:p w14:paraId="5321317D">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技术要求：可用</w:t>
            </w:r>
            <w:r>
              <w:rPr>
                <w:rFonts w:ascii="微软雅黑" w:hAnsi="微软雅黑" w:eastAsia="微软雅黑"/>
                <w:color w:val="000000"/>
                <w:sz w:val="21"/>
                <w:szCs w:val="21"/>
                <w:lang w:bidi="ar"/>
              </w:rPr>
              <w:t>X</w:t>
            </w:r>
            <w:r>
              <w:rPr>
                <w:rStyle w:val="172"/>
                <w:rFonts w:hint="default" w:ascii="微软雅黑" w:hAnsi="微软雅黑" w:eastAsia="微软雅黑"/>
                <w:sz w:val="21"/>
                <w:szCs w:val="21"/>
                <w:lang w:bidi="ar"/>
              </w:rPr>
              <w:t>光、</w:t>
            </w:r>
            <w:r>
              <w:rPr>
                <w:rFonts w:ascii="微软雅黑" w:hAnsi="微软雅黑" w:eastAsia="微软雅黑"/>
                <w:color w:val="000000"/>
                <w:sz w:val="21"/>
                <w:szCs w:val="21"/>
                <w:lang w:bidi="ar"/>
              </w:rPr>
              <w:t>CT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MRI</w:t>
            </w:r>
            <w:r>
              <w:rPr>
                <w:rStyle w:val="172"/>
                <w:rFonts w:hint="default" w:ascii="微软雅黑" w:hAnsi="微软雅黑" w:eastAsia="微软雅黑"/>
                <w:sz w:val="21"/>
                <w:szCs w:val="21"/>
                <w:lang w:bidi="ar"/>
              </w:rPr>
              <w:t>检查，四季都能使用，表面不容易损坏，可洗涤，躯体固定器可按伤员各种形态而变化；气密性：大气压维持</w:t>
            </w:r>
            <w:r>
              <w:rPr>
                <w:rFonts w:ascii="微软雅黑" w:hAnsi="微软雅黑" w:eastAsia="微软雅黑"/>
                <w:color w:val="000000"/>
                <w:sz w:val="21"/>
                <w:szCs w:val="21"/>
                <w:lang w:bidi="ar"/>
              </w:rPr>
              <w:t>48</w:t>
            </w:r>
            <w:r>
              <w:rPr>
                <w:rStyle w:val="172"/>
                <w:rFonts w:hint="default" w:ascii="微软雅黑" w:hAnsi="微软雅黑" w:eastAsia="微软雅黑"/>
                <w:sz w:val="21"/>
                <w:szCs w:val="21"/>
                <w:lang w:bidi="ar"/>
              </w:rPr>
              <w:t>h以上，压力下降</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；使用环境温度</w:t>
            </w:r>
            <w:r>
              <w:rPr>
                <w:rStyle w:val="173"/>
                <w:rFonts w:ascii="微软雅黑" w:hAnsi="微软雅黑" w:eastAsia="微软雅黑"/>
                <w:sz w:val="21"/>
                <w:szCs w:val="21"/>
                <w:lang w:bidi="ar"/>
              </w:rPr>
              <w:t xml:space="preserve"> </w:t>
            </w:r>
            <w:r>
              <w:rPr>
                <w:rFonts w:ascii="微软雅黑" w:hAnsi="微软雅黑" w:eastAsia="微软雅黑"/>
                <w:color w:val="000000"/>
                <w:sz w:val="21"/>
                <w:szCs w:val="21"/>
                <w:lang w:bidi="ar"/>
              </w:rPr>
              <w:t>-30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--80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p>
          <w:p w14:paraId="3B747A27">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配置包括躯体固定气囊，配备正负压泵</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台、头垫</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个、脚垫</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个、携行包</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个，备</w:t>
            </w:r>
            <w:r>
              <w:rPr>
                <w:rStyle w:val="173"/>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个充气接口；</w:t>
            </w:r>
          </w:p>
          <w:p w14:paraId="7E7EF9AA">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全身式结构，负压工作原理；</w:t>
            </w:r>
            <w:r>
              <w:rPr>
                <w:rFonts w:ascii="微软雅黑" w:hAnsi="微软雅黑" w:eastAsia="微软雅黑"/>
                <w:color w:val="000000"/>
                <w:sz w:val="21"/>
                <w:szCs w:val="21"/>
                <w:lang w:bidi="ar"/>
              </w:rPr>
              <w:t xml:space="preserve"> </w:t>
            </w:r>
          </w:p>
          <w:p w14:paraId="683CE43E">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优质</w:t>
            </w:r>
            <w:r>
              <w:rPr>
                <w:rFonts w:ascii="微软雅黑" w:hAnsi="微软雅黑" w:eastAsia="微软雅黑"/>
                <w:color w:val="000000"/>
                <w:sz w:val="21"/>
                <w:szCs w:val="21"/>
                <w:lang w:bidi="ar"/>
              </w:rPr>
              <w:t>PVC</w:t>
            </w:r>
            <w:r>
              <w:rPr>
                <w:rStyle w:val="172"/>
                <w:rFonts w:hint="default" w:ascii="微软雅黑" w:hAnsi="微软雅黑" w:eastAsia="微软雅黑"/>
                <w:sz w:val="21"/>
                <w:szCs w:val="21"/>
                <w:lang w:bidi="ar"/>
              </w:rPr>
              <w:t>材料制成，应为阻燃材料、气囊尺寸</w:t>
            </w:r>
            <w:r>
              <w:rPr>
                <w:rFonts w:ascii="微软雅黑" w:hAnsi="微软雅黑" w:eastAsia="微软雅黑"/>
                <w:color w:val="000000"/>
                <w:sz w:val="21"/>
                <w:szCs w:val="21"/>
                <w:lang w:bidi="ar"/>
              </w:rPr>
              <w:t>≥200*100cm</w:t>
            </w:r>
            <w:r>
              <w:rPr>
                <w:rStyle w:val="172"/>
                <w:rFonts w:hint="default" w:ascii="微软雅黑" w:hAnsi="微软雅黑" w:eastAsia="微软雅黑"/>
                <w:sz w:val="21"/>
                <w:szCs w:val="21"/>
                <w:lang w:bidi="ar"/>
              </w:rPr>
              <w:t>，净重</w:t>
            </w:r>
            <w:r>
              <w:rPr>
                <w:rFonts w:ascii="微软雅黑" w:hAnsi="微软雅黑" w:eastAsia="微软雅黑"/>
                <w:color w:val="000000"/>
                <w:sz w:val="21"/>
                <w:szCs w:val="21"/>
                <w:lang w:bidi="ar"/>
              </w:rPr>
              <w:t>≤6kg</w:t>
            </w:r>
            <w:r>
              <w:rPr>
                <w:rStyle w:val="172"/>
                <w:rFonts w:hint="default" w:ascii="微软雅黑" w:hAnsi="微软雅黑" w:eastAsia="微软雅黑"/>
                <w:sz w:val="21"/>
                <w:szCs w:val="21"/>
                <w:lang w:bidi="ar"/>
              </w:rPr>
              <w:t>；</w:t>
            </w:r>
          </w:p>
          <w:p w14:paraId="20E698D5">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气囊两侧设计有捆扎带和提手（每侧</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个</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，捆扎带插扣宜采用高强度不易断裂材质），承重</w:t>
            </w:r>
            <w:r>
              <w:rPr>
                <w:rFonts w:ascii="微软雅黑" w:hAnsi="微软雅黑" w:eastAsia="微软雅黑"/>
                <w:color w:val="000000"/>
                <w:sz w:val="21"/>
                <w:szCs w:val="21"/>
                <w:lang w:bidi="ar"/>
              </w:rPr>
              <w:t>≥160kg</w:t>
            </w:r>
            <w:r>
              <w:rPr>
                <w:rStyle w:val="172"/>
                <w:rFonts w:hint="default" w:ascii="微软雅黑" w:hAnsi="微软雅黑" w:eastAsia="微软雅黑"/>
                <w:sz w:val="21"/>
                <w:szCs w:val="21"/>
                <w:lang w:bidi="ar"/>
              </w:rPr>
              <w:t>。</w:t>
            </w:r>
          </w:p>
        </w:tc>
      </w:tr>
      <w:tr w14:paraId="55BBEE5C">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664127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26155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128</w:t>
            </w:r>
          </w:p>
        </w:tc>
        <w:tc>
          <w:tcPr>
            <w:tcW w:w="1134" w:type="dxa"/>
            <w:tcBorders>
              <w:top w:val="nil"/>
              <w:left w:val="nil"/>
              <w:bottom w:val="single" w:color="000000" w:sz="8" w:space="0"/>
              <w:right w:val="single" w:color="000000" w:sz="8" w:space="0"/>
            </w:tcBorders>
            <w:vAlign w:val="center"/>
          </w:tcPr>
          <w:p w14:paraId="080E3CFF">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546BC8F">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肢体固定气囊</w:t>
            </w:r>
          </w:p>
        </w:tc>
        <w:tc>
          <w:tcPr>
            <w:tcW w:w="6237" w:type="dxa"/>
            <w:tcBorders>
              <w:top w:val="nil"/>
              <w:left w:val="nil"/>
              <w:bottom w:val="single" w:color="000000" w:sz="8" w:space="0"/>
              <w:right w:val="single" w:color="000000" w:sz="8" w:space="0"/>
            </w:tcBorders>
          </w:tcPr>
          <w:p w14:paraId="1C760793">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主要功能：用于突发事故现场固定头、颈、胸、脊、臀、盆骨及上下肢骨伤骨折；</w:t>
            </w:r>
            <w:r>
              <w:rPr>
                <w:rFonts w:ascii="微软雅黑" w:hAnsi="微软雅黑" w:eastAsia="微软雅黑"/>
                <w:color w:val="000000"/>
                <w:sz w:val="21"/>
                <w:szCs w:val="21"/>
                <w:lang w:bidi="ar"/>
              </w:rPr>
              <w:t xml:space="preserve"> </w:t>
            </w:r>
          </w:p>
          <w:p w14:paraId="770D5A1B">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技术要求：可用</w:t>
            </w:r>
            <w:r>
              <w:rPr>
                <w:rFonts w:ascii="微软雅黑" w:hAnsi="微软雅黑" w:eastAsia="微软雅黑"/>
                <w:color w:val="000000"/>
                <w:sz w:val="21"/>
                <w:szCs w:val="21"/>
                <w:lang w:bidi="ar"/>
              </w:rPr>
              <w:t>X</w:t>
            </w:r>
            <w:r>
              <w:rPr>
                <w:rStyle w:val="172"/>
                <w:rFonts w:hint="default" w:ascii="微软雅黑" w:hAnsi="微软雅黑" w:eastAsia="微软雅黑"/>
                <w:sz w:val="21"/>
                <w:szCs w:val="21"/>
                <w:lang w:bidi="ar"/>
              </w:rPr>
              <w:t>光、</w:t>
            </w:r>
            <w:r>
              <w:rPr>
                <w:rFonts w:ascii="微软雅黑" w:hAnsi="微软雅黑" w:eastAsia="微软雅黑"/>
                <w:color w:val="000000"/>
                <w:sz w:val="21"/>
                <w:szCs w:val="21"/>
                <w:lang w:bidi="ar"/>
              </w:rPr>
              <w:t>CT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MRI</w:t>
            </w:r>
            <w:r>
              <w:rPr>
                <w:rStyle w:val="172"/>
                <w:rFonts w:hint="default" w:ascii="微软雅黑" w:hAnsi="微软雅黑" w:eastAsia="微软雅黑"/>
                <w:sz w:val="21"/>
                <w:szCs w:val="21"/>
                <w:lang w:bidi="ar"/>
              </w:rPr>
              <w:t>检查，四季都能使用，表面不容易损坏，可洗涤，躯体固定器可按伤员各种形态而变化；气密性：大气压维持</w:t>
            </w:r>
            <w:r>
              <w:rPr>
                <w:rFonts w:ascii="微软雅黑" w:hAnsi="微软雅黑" w:eastAsia="微软雅黑"/>
                <w:color w:val="000000"/>
                <w:sz w:val="21"/>
                <w:szCs w:val="21"/>
                <w:lang w:bidi="ar"/>
              </w:rPr>
              <w:t>48h</w:t>
            </w:r>
            <w:r>
              <w:rPr>
                <w:rStyle w:val="172"/>
                <w:rFonts w:hint="default" w:ascii="微软雅黑" w:hAnsi="微软雅黑" w:eastAsia="微软雅黑"/>
                <w:sz w:val="21"/>
                <w:szCs w:val="21"/>
                <w:lang w:bidi="ar"/>
              </w:rPr>
              <w:t>以上，压力下降</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；使用环境温度</w:t>
            </w:r>
            <w:r>
              <w:rPr>
                <w:rStyle w:val="173"/>
                <w:rFonts w:ascii="微软雅黑" w:hAnsi="微软雅黑" w:eastAsia="微软雅黑"/>
                <w:sz w:val="21"/>
                <w:szCs w:val="21"/>
                <w:lang w:bidi="ar"/>
              </w:rPr>
              <w:t xml:space="preserve"> </w:t>
            </w:r>
            <w:r>
              <w:rPr>
                <w:rFonts w:ascii="微软雅黑" w:hAnsi="微软雅黑" w:eastAsia="微软雅黑"/>
                <w:color w:val="000000"/>
                <w:sz w:val="21"/>
                <w:szCs w:val="21"/>
                <w:lang w:bidi="ar"/>
              </w:rPr>
              <w:t>-30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--80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p>
          <w:p w14:paraId="5646B77E">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配置包括肢体固定气囊，整套气囊由正负压泵</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台、颈部夹板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个、小臂夹板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个、弯曲夹板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个、长臂、小腿夹板各</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个、大腿夹板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个、躯体夹板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个、携行包</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个充气接口组成，备用颈部夹板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个、小臂夹板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个、弯曲夹板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个、长臂</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小腿夹板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个、大腿夹板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个、躯体夹板</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个、携行包</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w:t>
            </w:r>
          </w:p>
          <w:p w14:paraId="71FA3603">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分体式结构，负压工作原理；</w:t>
            </w:r>
          </w:p>
          <w:p w14:paraId="44A053CE">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优质</w:t>
            </w:r>
            <w:r>
              <w:rPr>
                <w:rFonts w:ascii="微软雅黑" w:hAnsi="微软雅黑" w:eastAsia="微软雅黑"/>
                <w:color w:val="000000"/>
                <w:sz w:val="21"/>
                <w:szCs w:val="21"/>
                <w:lang w:bidi="ar"/>
              </w:rPr>
              <w:t>PVC</w:t>
            </w:r>
            <w:r>
              <w:rPr>
                <w:rStyle w:val="172"/>
                <w:rFonts w:hint="default" w:ascii="微软雅黑" w:hAnsi="微软雅黑" w:eastAsia="微软雅黑"/>
                <w:sz w:val="21"/>
                <w:szCs w:val="21"/>
                <w:lang w:bidi="ar"/>
              </w:rPr>
              <w:t>材料制成，应为阻燃材料，净重</w:t>
            </w:r>
            <w:r>
              <w:rPr>
                <w:rFonts w:ascii="微软雅黑" w:hAnsi="微软雅黑" w:eastAsia="微软雅黑"/>
                <w:color w:val="000000"/>
                <w:sz w:val="21"/>
                <w:szCs w:val="21"/>
                <w:lang w:bidi="ar"/>
              </w:rPr>
              <w:t>≤6kg</w:t>
            </w:r>
            <w:r>
              <w:rPr>
                <w:rStyle w:val="172"/>
                <w:rFonts w:hint="default" w:ascii="微软雅黑" w:hAnsi="微软雅黑" w:eastAsia="微软雅黑"/>
                <w:sz w:val="21"/>
                <w:szCs w:val="21"/>
                <w:lang w:bidi="ar"/>
              </w:rPr>
              <w:t>。</w:t>
            </w:r>
          </w:p>
        </w:tc>
      </w:tr>
      <w:tr w14:paraId="3B31589A">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5B4282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B75F74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129</w:t>
            </w:r>
          </w:p>
        </w:tc>
        <w:tc>
          <w:tcPr>
            <w:tcW w:w="1134" w:type="dxa"/>
            <w:tcBorders>
              <w:top w:val="nil"/>
              <w:left w:val="nil"/>
              <w:bottom w:val="single" w:color="000000" w:sz="8" w:space="0"/>
              <w:right w:val="single" w:color="000000" w:sz="8" w:space="0"/>
            </w:tcBorders>
            <w:vAlign w:val="center"/>
          </w:tcPr>
          <w:p w14:paraId="479C29B9">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CF96A42">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婴儿呼吸袋</w:t>
            </w:r>
          </w:p>
        </w:tc>
        <w:tc>
          <w:tcPr>
            <w:tcW w:w="6237" w:type="dxa"/>
            <w:tcBorders>
              <w:top w:val="nil"/>
              <w:left w:val="nil"/>
              <w:bottom w:val="single" w:color="000000" w:sz="8" w:space="0"/>
              <w:right w:val="single" w:color="000000" w:sz="8" w:space="0"/>
            </w:tcBorders>
          </w:tcPr>
          <w:p w14:paraId="1CB8DA1F">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用于保护（</w:t>
            </w:r>
            <w:r>
              <w:rPr>
                <w:rFonts w:ascii="微软雅黑" w:hAnsi="微软雅黑" w:eastAsia="微软雅黑"/>
                <w:color w:val="000000"/>
                <w:sz w:val="21"/>
                <w:szCs w:val="21"/>
                <w:lang w:bidi="ar"/>
              </w:rPr>
              <w:t>3-8</w:t>
            </w:r>
            <w:r>
              <w:rPr>
                <w:rStyle w:val="172"/>
                <w:rFonts w:hint="default" w:ascii="微软雅黑" w:hAnsi="微软雅黑" w:eastAsia="微软雅黑"/>
                <w:sz w:val="21"/>
                <w:szCs w:val="21"/>
                <w:lang w:bidi="ar"/>
              </w:rPr>
              <w:t>岁）儿童免受有毒化学或者其他有毒气体侵害，与佩戴者接触的部分不应使用影响健康或安全的材料，不应存在致敏、致癌、变异和毒性作用的因素；</w:t>
            </w:r>
            <w:r>
              <w:rPr>
                <w:rFonts w:ascii="微软雅黑" w:hAnsi="微软雅黑" w:eastAsia="微软雅黑"/>
                <w:color w:val="000000"/>
                <w:sz w:val="21"/>
                <w:szCs w:val="21"/>
                <w:lang w:bidi="ar"/>
              </w:rPr>
              <w:t xml:space="preserve"> </w:t>
            </w:r>
          </w:p>
          <w:p w14:paraId="7A9495D3">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送风量</w:t>
            </w:r>
            <w:r>
              <w:rPr>
                <w:rFonts w:ascii="微软雅黑" w:hAnsi="微软雅黑" w:eastAsia="微软雅黑"/>
                <w:color w:val="000000"/>
                <w:sz w:val="21"/>
                <w:szCs w:val="21"/>
                <w:lang w:bidi="ar"/>
              </w:rPr>
              <w:t>≥45L/min</w:t>
            </w:r>
            <w:r>
              <w:rPr>
                <w:rStyle w:val="172"/>
                <w:rFonts w:hint="default" w:ascii="微软雅黑" w:hAnsi="微软雅黑" w:eastAsia="微软雅黑"/>
                <w:sz w:val="21"/>
                <w:szCs w:val="21"/>
                <w:lang w:bidi="ar"/>
              </w:rPr>
              <w:t>、全密闭式，设备包括头罩、滤毒罐、电动送风机等；</w:t>
            </w:r>
          </w:p>
          <w:p w14:paraId="5FE04E86">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技术要求：尺寸</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长</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宽）</w:t>
            </w:r>
            <w:r>
              <w:rPr>
                <w:rFonts w:ascii="微软雅黑" w:hAnsi="微软雅黑" w:eastAsia="微软雅黑"/>
                <w:color w:val="000000"/>
                <w:sz w:val="21"/>
                <w:szCs w:val="21"/>
                <w:lang w:bidi="ar"/>
              </w:rPr>
              <w:t>≥65*30cm</w:t>
            </w:r>
            <w:r>
              <w:rPr>
                <w:rStyle w:val="172"/>
                <w:rFonts w:hint="default" w:ascii="微软雅黑" w:hAnsi="微软雅黑" w:eastAsia="微软雅黑"/>
                <w:sz w:val="21"/>
                <w:szCs w:val="21"/>
                <w:lang w:bidi="ar"/>
              </w:rPr>
              <w:t>，额定电压</w:t>
            </w:r>
            <w:r>
              <w:rPr>
                <w:rFonts w:ascii="微软雅黑" w:hAnsi="微软雅黑" w:eastAsia="微软雅黑"/>
                <w:color w:val="000000"/>
                <w:sz w:val="21"/>
                <w:szCs w:val="21"/>
                <w:lang w:bidi="ar"/>
              </w:rPr>
              <w:t>≥9V</w:t>
            </w:r>
            <w:r>
              <w:rPr>
                <w:rStyle w:val="172"/>
                <w:rFonts w:hint="default" w:ascii="微软雅黑" w:hAnsi="微软雅黑" w:eastAsia="微软雅黑"/>
                <w:sz w:val="21"/>
                <w:szCs w:val="21"/>
                <w:lang w:bidi="ar"/>
              </w:rPr>
              <w:t>，电源：充电式锂电池，使用时间</w:t>
            </w:r>
            <w:r>
              <w:rPr>
                <w:rFonts w:ascii="微软雅黑" w:hAnsi="微软雅黑" w:eastAsia="微软雅黑"/>
                <w:color w:val="000000"/>
                <w:sz w:val="21"/>
                <w:szCs w:val="21"/>
                <w:lang w:bidi="ar"/>
              </w:rPr>
              <w:t>≥4h</w:t>
            </w:r>
            <w:r>
              <w:rPr>
                <w:rStyle w:val="172"/>
                <w:rFonts w:hint="default" w:ascii="微软雅黑" w:hAnsi="微软雅黑" w:eastAsia="微软雅黑"/>
                <w:sz w:val="21"/>
                <w:szCs w:val="21"/>
                <w:lang w:bidi="ar"/>
              </w:rPr>
              <w:t>。</w:t>
            </w:r>
          </w:p>
        </w:tc>
      </w:tr>
      <w:tr w14:paraId="79C49FB8">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F20D15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0B64F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130</w:t>
            </w:r>
          </w:p>
        </w:tc>
        <w:tc>
          <w:tcPr>
            <w:tcW w:w="1134" w:type="dxa"/>
            <w:tcBorders>
              <w:top w:val="nil"/>
              <w:left w:val="nil"/>
              <w:bottom w:val="single" w:color="000000" w:sz="8" w:space="0"/>
              <w:right w:val="single" w:color="000000" w:sz="8" w:space="0"/>
            </w:tcBorders>
            <w:vAlign w:val="center"/>
          </w:tcPr>
          <w:p w14:paraId="252E709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01A3190C">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生照明线</w:t>
            </w:r>
          </w:p>
        </w:tc>
        <w:tc>
          <w:tcPr>
            <w:tcW w:w="6237" w:type="dxa"/>
            <w:tcBorders>
              <w:top w:val="nil"/>
              <w:left w:val="nil"/>
              <w:bottom w:val="single" w:color="000000" w:sz="8" w:space="0"/>
              <w:right w:val="single" w:color="000000" w:sz="8" w:space="0"/>
            </w:tcBorders>
          </w:tcPr>
          <w:p w14:paraId="584C6057">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cs="Segoe UI Symbol"/>
                <w:color w:val="C00000"/>
                <w:sz w:val="21"/>
                <w:szCs w:val="21"/>
              </w:rPr>
              <w:t>★</w:t>
            </w:r>
            <w:r>
              <w:rPr>
                <w:rFonts w:ascii="微软雅黑" w:hAnsi="微软雅黑" w:eastAsia="微软雅黑"/>
                <w:sz w:val="21"/>
                <w:szCs w:val="21"/>
              </w:rPr>
              <w:t>1.符合GB26783-2011《消防救生照明线》标准要求；</w:t>
            </w:r>
          </w:p>
          <w:p w14:paraId="0518D7AE">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2.消防救生照明线表层为彩色荧光塑料 PVC 套管，发光线体采用冷光源 LED,其工作时发光连续无任何热辐射，具有耐老化、抗震、安全、节能、使用寿命长等特点。 </w:t>
            </w:r>
          </w:p>
          <w:p w14:paraId="2516DB2B">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3、工作电压：DC12V； </w:t>
            </w:r>
          </w:p>
          <w:p w14:paraId="78E2D9DC">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4、最大工作电流：≥1A； </w:t>
            </w:r>
          </w:p>
          <w:p w14:paraId="31CCB393">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5、发光亮度：≥10cd/m²； </w:t>
            </w:r>
          </w:p>
          <w:p w14:paraId="1511E28D">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6、抗拉性能：≥300N； </w:t>
            </w:r>
          </w:p>
          <w:p w14:paraId="6A2CEE06">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7、最高表面温度：≤30</w:t>
            </w:r>
            <w:r>
              <w:rPr>
                <w:rFonts w:hint="eastAsia" w:ascii="微软雅黑" w:hAnsi="微软雅黑" w:eastAsia="微软雅黑" w:cs="微软雅黑"/>
                <w:sz w:val="21"/>
                <w:szCs w:val="21"/>
              </w:rPr>
              <w:t>℃</w:t>
            </w:r>
            <w:r>
              <w:rPr>
                <w:rFonts w:ascii="微软雅黑" w:hAnsi="微软雅黑" w:eastAsia="微软雅黑"/>
                <w:sz w:val="21"/>
                <w:szCs w:val="21"/>
              </w:rPr>
              <w:t xml:space="preserve">； </w:t>
            </w:r>
          </w:p>
          <w:p w14:paraId="58B43BDD">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8、耐压强度：1500V±100V； </w:t>
            </w:r>
          </w:p>
          <w:p w14:paraId="15696567">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9、充电时间：6～8h； </w:t>
            </w:r>
          </w:p>
          <w:p w14:paraId="0763EB46">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10、连续工作时间：常亮型＞8h；闪烁型＞16h； </w:t>
            </w:r>
          </w:p>
          <w:p w14:paraId="1F45A184">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11、质量：≤9.5Kg； </w:t>
            </w:r>
          </w:p>
          <w:p w14:paraId="4D520A90">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12、材料特点： </w:t>
            </w:r>
          </w:p>
          <w:p w14:paraId="5F6C0656">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 xml:space="preserve">12.1 发光线体采用冷光源 LED，环保省电； </w:t>
            </w:r>
          </w:p>
          <w:p w14:paraId="4E3BEAC8">
            <w:pPr>
              <w:spacing w:line="360" w:lineRule="exact"/>
              <w:ind w:firstLine="210" w:firstLineChars="100"/>
              <w:textAlignment w:val="top"/>
              <w:rPr>
                <w:rFonts w:ascii="微软雅黑" w:hAnsi="微软雅黑" w:eastAsia="微软雅黑"/>
                <w:sz w:val="21"/>
                <w:szCs w:val="21"/>
              </w:rPr>
            </w:pPr>
            <w:r>
              <w:rPr>
                <w:rFonts w:ascii="微软雅黑" w:hAnsi="微软雅黑" w:eastAsia="微软雅黑"/>
                <w:sz w:val="21"/>
                <w:szCs w:val="21"/>
              </w:rPr>
              <w:t>12.2 线体防尘、防水级别 ≥IP65；</w:t>
            </w:r>
          </w:p>
          <w:p w14:paraId="182FB878">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rPr>
              <w:t>13.发光线长≥ 200m。</w:t>
            </w:r>
          </w:p>
        </w:tc>
      </w:tr>
      <w:tr w14:paraId="7E31B5EE">
        <w:tblPrEx>
          <w:tblCellMar>
            <w:top w:w="0" w:type="dxa"/>
            <w:left w:w="108" w:type="dxa"/>
            <w:bottom w:w="0" w:type="dxa"/>
            <w:right w:w="108" w:type="dxa"/>
          </w:tblCellMar>
        </w:tblPrEx>
        <w:trPr>
          <w:trHeight w:val="190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73044A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C6FA1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131</w:t>
            </w:r>
          </w:p>
        </w:tc>
        <w:tc>
          <w:tcPr>
            <w:tcW w:w="1134" w:type="dxa"/>
            <w:tcBorders>
              <w:top w:val="nil"/>
              <w:left w:val="nil"/>
              <w:bottom w:val="single" w:color="000000" w:sz="8" w:space="0"/>
              <w:right w:val="single" w:color="000000" w:sz="8" w:space="0"/>
            </w:tcBorders>
            <w:vAlign w:val="center"/>
          </w:tcPr>
          <w:p w14:paraId="2975E189">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A5A04AF">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折叠式担架</w:t>
            </w:r>
          </w:p>
        </w:tc>
        <w:tc>
          <w:tcPr>
            <w:tcW w:w="6237" w:type="dxa"/>
            <w:tcBorders>
              <w:top w:val="nil"/>
              <w:left w:val="nil"/>
              <w:bottom w:val="single" w:color="000000" w:sz="8" w:space="0"/>
              <w:right w:val="single" w:color="000000" w:sz="8" w:space="0"/>
            </w:tcBorders>
          </w:tcPr>
          <w:p w14:paraId="044814CF">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1.</w:t>
            </w:r>
            <w:r>
              <w:rPr>
                <w:rFonts w:ascii="微软雅黑" w:hAnsi="微软雅黑" w:eastAsia="微软雅黑"/>
                <w:sz w:val="21"/>
                <w:szCs w:val="21"/>
              </w:rPr>
              <w:t>采用高强度铝合金材料和牛津革面制成，接头为铁材质，具有重量轻、体积小、携带方便等特点；</w:t>
            </w:r>
          </w:p>
          <w:p w14:paraId="5C53006C">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2.</w:t>
            </w:r>
            <w:r>
              <w:rPr>
                <w:rFonts w:ascii="微软雅黑" w:hAnsi="微软雅黑" w:eastAsia="微软雅黑"/>
                <w:sz w:val="21"/>
                <w:szCs w:val="21"/>
              </w:rPr>
              <w:t>展开尺寸（长×宽×高）≤2110×540×180mm，折叠尺寸（长×宽×高）≤600×300×100mm，布面材料：牛筋面料，带4个轮子，均为定向轮，离地高度≥10</w:t>
            </w:r>
            <w:r>
              <w:rPr>
                <w:rFonts w:hint="eastAsia" w:ascii="微软雅黑" w:hAnsi="微软雅黑" w:eastAsia="微软雅黑"/>
                <w:sz w:val="21"/>
                <w:szCs w:val="21"/>
              </w:rPr>
              <w:t>cm</w:t>
            </w:r>
            <w:r>
              <w:rPr>
                <w:rFonts w:ascii="微软雅黑" w:hAnsi="微软雅黑" w:eastAsia="微软雅黑"/>
                <w:sz w:val="21"/>
                <w:szCs w:val="21"/>
              </w:rPr>
              <w:t>，配备人员固定带；</w:t>
            </w:r>
          </w:p>
          <w:p w14:paraId="41E4B648">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3.</w:t>
            </w:r>
            <w:r>
              <w:rPr>
                <w:rFonts w:ascii="微软雅黑" w:hAnsi="微软雅黑" w:eastAsia="微软雅黑"/>
                <w:sz w:val="21"/>
                <w:szCs w:val="21"/>
              </w:rPr>
              <w:t>产品质量≤8kg ，担架承重≥100kg。</w:t>
            </w:r>
          </w:p>
        </w:tc>
      </w:tr>
      <w:tr w14:paraId="45A078B4">
        <w:tblPrEx>
          <w:tblCellMar>
            <w:top w:w="0" w:type="dxa"/>
            <w:left w:w="108" w:type="dxa"/>
            <w:bottom w:w="0" w:type="dxa"/>
            <w:right w:w="108" w:type="dxa"/>
          </w:tblCellMar>
        </w:tblPrEx>
        <w:trPr>
          <w:trHeight w:val="14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41D5A2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1788C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132</w:t>
            </w:r>
          </w:p>
        </w:tc>
        <w:tc>
          <w:tcPr>
            <w:tcW w:w="1134" w:type="dxa"/>
            <w:tcBorders>
              <w:top w:val="nil"/>
              <w:left w:val="nil"/>
              <w:bottom w:val="single" w:color="000000" w:sz="8" w:space="0"/>
              <w:right w:val="single" w:color="000000" w:sz="8" w:space="0"/>
            </w:tcBorders>
            <w:vAlign w:val="center"/>
          </w:tcPr>
          <w:p w14:paraId="72E6ACC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1680405E">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伤员固定</w:t>
            </w:r>
            <w:r>
              <w:rPr>
                <w:rFonts w:hint="eastAsia" w:ascii="微软雅黑" w:hAnsi="微软雅黑" w:eastAsia="微软雅黑" w:cs="宋体"/>
                <w:sz w:val="21"/>
                <w:szCs w:val="21"/>
                <w:lang w:bidi="ar"/>
              </w:rPr>
              <w:t>抬板</w:t>
            </w:r>
          </w:p>
        </w:tc>
        <w:tc>
          <w:tcPr>
            <w:tcW w:w="6237" w:type="dxa"/>
            <w:tcBorders>
              <w:top w:val="nil"/>
              <w:left w:val="nil"/>
              <w:bottom w:val="single" w:color="000000" w:sz="8" w:space="0"/>
              <w:right w:val="single" w:color="000000" w:sz="8" w:space="0"/>
            </w:tcBorders>
          </w:tcPr>
          <w:p w14:paraId="2075BBE8">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可以漂浮于水面，抬板颜色为橙色，适合山地、水域、楼梯以及狭小地带等各种恶劣环境抢救；</w:t>
            </w:r>
          </w:p>
          <w:p w14:paraId="5FB66A6D">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可与头部固定器、颈托配合使用，避免伤员颈椎，胸椎及腰椎再次受到伤害，抬板自重</w:t>
            </w:r>
            <w:r>
              <w:rPr>
                <w:rFonts w:ascii="微软雅黑" w:hAnsi="微软雅黑" w:eastAsia="微软雅黑"/>
                <w:color w:val="000000"/>
                <w:sz w:val="21"/>
                <w:szCs w:val="21"/>
                <w:lang w:bidi="ar"/>
              </w:rPr>
              <w:t>≤9kg</w:t>
            </w:r>
            <w:r>
              <w:rPr>
                <w:rStyle w:val="172"/>
                <w:rFonts w:hint="default" w:ascii="微软雅黑" w:hAnsi="微软雅黑" w:eastAsia="微软雅黑"/>
                <w:sz w:val="21"/>
                <w:szCs w:val="21"/>
                <w:lang w:bidi="ar"/>
              </w:rPr>
              <w:t>，抬板承重</w:t>
            </w:r>
            <w:r>
              <w:rPr>
                <w:rFonts w:ascii="微软雅黑" w:hAnsi="微软雅黑" w:eastAsia="微软雅黑"/>
                <w:color w:val="000000"/>
                <w:sz w:val="21"/>
                <w:szCs w:val="21"/>
                <w:lang w:bidi="ar"/>
              </w:rPr>
              <w:t>≥150kg</w:t>
            </w:r>
            <w:r>
              <w:rPr>
                <w:rStyle w:val="172"/>
                <w:rFonts w:hint="default" w:ascii="微软雅黑" w:hAnsi="微软雅黑" w:eastAsia="微软雅黑"/>
                <w:sz w:val="21"/>
                <w:szCs w:val="21"/>
                <w:lang w:bidi="ar"/>
              </w:rPr>
              <w:t>；</w:t>
            </w:r>
          </w:p>
          <w:p w14:paraId="6733B480">
            <w:pPr>
              <w:spacing w:line="360" w:lineRule="exact"/>
              <w:textAlignment w:val="top"/>
              <w:rPr>
                <w:rFonts w:ascii="微软雅黑" w:hAnsi="微软雅黑" w:eastAsia="微软雅黑"/>
                <w:sz w:val="21"/>
                <w:szCs w:val="21"/>
              </w:rPr>
            </w:pPr>
            <w:r>
              <w:rPr>
                <w:rFonts w:hint="eastAsia" w:ascii="微软雅黑" w:hAnsi="微软雅黑" w:eastAsia="微软雅黑"/>
                <w:strike/>
                <w:color w:val="388600"/>
                <w:sz w:val="21"/>
                <w:szCs w:val="21"/>
                <w:lang w:bidi="ar"/>
              </w:rPr>
              <w:t xml:space="preserve">  </w:t>
            </w:r>
            <w:r>
              <w:rPr>
                <w:rFonts w:hint="eastAsia"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每副抬板配有固定绑带</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根，劲托</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个、头部固定器</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w:t>
            </w:r>
          </w:p>
        </w:tc>
      </w:tr>
      <w:tr w14:paraId="7A776BC7">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84361F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11182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133</w:t>
            </w:r>
          </w:p>
        </w:tc>
        <w:tc>
          <w:tcPr>
            <w:tcW w:w="1134" w:type="dxa"/>
            <w:tcBorders>
              <w:top w:val="nil"/>
              <w:left w:val="nil"/>
              <w:bottom w:val="single" w:color="000000" w:sz="8" w:space="0"/>
              <w:right w:val="single" w:color="000000" w:sz="8" w:space="0"/>
            </w:tcBorders>
            <w:vAlign w:val="center"/>
          </w:tcPr>
          <w:p w14:paraId="06D802C2">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7EE929C">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多功能</w:t>
            </w:r>
            <w:r>
              <w:rPr>
                <w:rFonts w:hint="eastAsia" w:ascii="微软雅黑" w:hAnsi="微软雅黑" w:eastAsia="微软雅黑" w:cs="宋体"/>
                <w:sz w:val="21"/>
                <w:szCs w:val="21"/>
                <w:lang w:bidi="ar"/>
              </w:rPr>
              <w:t>担架</w:t>
            </w:r>
          </w:p>
        </w:tc>
        <w:tc>
          <w:tcPr>
            <w:tcW w:w="6237" w:type="dxa"/>
            <w:tcBorders>
              <w:top w:val="nil"/>
              <w:left w:val="nil"/>
              <w:bottom w:val="single" w:color="000000" w:sz="8" w:space="0"/>
              <w:right w:val="single" w:color="000000" w:sz="8" w:space="0"/>
            </w:tcBorders>
          </w:tcPr>
          <w:p w14:paraId="5BDE414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用于灾害事故现场救援，运送事故现场受伤人员，深井及狭窄空间救助、地面一般救助、高空救助、化学事故现场救助，可组合成全包裹式或分离成半身担架使用，可水平抬运、可垂直或水平吊运、可在光滑地面拖拉；</w:t>
            </w:r>
          </w:p>
          <w:p w14:paraId="787B965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极限负荷</w:t>
            </w:r>
            <w:r>
              <w:rPr>
                <w:rFonts w:ascii="微软雅黑" w:hAnsi="微软雅黑" w:eastAsia="微软雅黑"/>
                <w:sz w:val="21"/>
                <w:szCs w:val="21"/>
                <w:lang w:bidi="ar"/>
              </w:rPr>
              <w:t>≥300kg</w:t>
            </w:r>
            <w:r>
              <w:rPr>
                <w:rStyle w:val="172"/>
                <w:rFonts w:hint="default" w:ascii="微软雅黑" w:hAnsi="微软雅黑" w:eastAsia="微软雅黑"/>
                <w:sz w:val="21"/>
                <w:szCs w:val="21"/>
                <w:lang w:bidi="ar"/>
              </w:rPr>
              <w:t>，工作负荷</w:t>
            </w:r>
            <w:r>
              <w:rPr>
                <w:rFonts w:ascii="微软雅黑" w:hAnsi="微软雅黑" w:eastAsia="微软雅黑"/>
                <w:sz w:val="21"/>
                <w:szCs w:val="21"/>
                <w:lang w:bidi="ar"/>
              </w:rPr>
              <w:t>≥200kg</w:t>
            </w:r>
            <w:r>
              <w:rPr>
                <w:rStyle w:val="172"/>
                <w:rFonts w:hint="default" w:ascii="微软雅黑" w:hAnsi="微软雅黑" w:eastAsia="微软雅黑"/>
                <w:sz w:val="21"/>
                <w:szCs w:val="21"/>
                <w:lang w:bidi="ar"/>
              </w:rPr>
              <w:t>，规格</w:t>
            </w:r>
            <w:r>
              <w:rPr>
                <w:rFonts w:ascii="微软雅黑" w:hAnsi="微软雅黑" w:eastAsia="微软雅黑"/>
                <w:sz w:val="21"/>
                <w:szCs w:val="21"/>
                <w:lang w:bidi="ar"/>
              </w:rPr>
              <w:t>≥2400mm×850mm</w:t>
            </w:r>
            <w:r>
              <w:rPr>
                <w:rStyle w:val="172"/>
                <w:rFonts w:hint="default" w:ascii="微软雅黑" w:hAnsi="微软雅黑" w:eastAsia="微软雅黑"/>
                <w:sz w:val="21"/>
                <w:szCs w:val="21"/>
                <w:lang w:bidi="ar"/>
              </w:rPr>
              <w:t>；产品重量</w:t>
            </w:r>
            <w:r>
              <w:rPr>
                <w:rFonts w:ascii="微软雅黑" w:hAnsi="微软雅黑" w:eastAsia="微软雅黑"/>
                <w:sz w:val="21"/>
                <w:szCs w:val="21"/>
                <w:lang w:bidi="ar"/>
              </w:rPr>
              <w:t>≤10kg</w:t>
            </w:r>
            <w:r>
              <w:rPr>
                <w:rStyle w:val="172"/>
                <w:rFonts w:hint="default" w:ascii="微软雅黑" w:hAnsi="微软雅黑" w:eastAsia="微软雅黑"/>
                <w:sz w:val="21"/>
                <w:szCs w:val="21"/>
                <w:lang w:bidi="ar"/>
              </w:rPr>
              <w:t>（不包括背包）；</w:t>
            </w:r>
          </w:p>
          <w:p w14:paraId="0D225DDC">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采用特殊的复合塑料制成，氧指数</w:t>
            </w:r>
            <w:r>
              <w:rPr>
                <w:rFonts w:ascii="微软雅黑" w:hAnsi="微软雅黑" w:eastAsia="微软雅黑"/>
                <w:sz w:val="21"/>
                <w:szCs w:val="21"/>
                <w:lang w:bidi="ar"/>
              </w:rPr>
              <w:t>≥24%</w:t>
            </w:r>
            <w:r>
              <w:rPr>
                <w:rStyle w:val="172"/>
                <w:rFonts w:hint="default" w:ascii="微软雅黑" w:hAnsi="微软雅黑" w:eastAsia="微软雅黑"/>
                <w:sz w:val="21"/>
                <w:szCs w:val="21"/>
                <w:lang w:bidi="ar"/>
              </w:rPr>
              <w:t>；多功能担架附件需配备专用垂直吊绳、专用平行吊带方便伤员的垂直或水平吊运，专用垂直吊带断裂强度</w:t>
            </w:r>
            <w:r>
              <w:rPr>
                <w:rFonts w:ascii="微软雅黑" w:hAnsi="微软雅黑" w:eastAsia="微软雅黑"/>
                <w:sz w:val="21"/>
                <w:szCs w:val="21"/>
                <w:lang w:bidi="ar"/>
              </w:rPr>
              <w:t>≥6000N</w:t>
            </w:r>
            <w:r>
              <w:rPr>
                <w:rStyle w:val="172"/>
                <w:rFonts w:hint="default" w:ascii="微软雅黑" w:hAnsi="微软雅黑" w:eastAsia="微软雅黑"/>
                <w:sz w:val="21"/>
                <w:szCs w:val="21"/>
                <w:lang w:bidi="ar"/>
              </w:rPr>
              <w:t>，专用平行吊带断裂强度</w:t>
            </w:r>
            <w:r>
              <w:rPr>
                <w:rFonts w:ascii="微软雅黑" w:hAnsi="微软雅黑" w:eastAsia="微软雅黑"/>
                <w:sz w:val="21"/>
                <w:szCs w:val="21"/>
                <w:lang w:bidi="ar"/>
              </w:rPr>
              <w:t>≥6000N</w:t>
            </w:r>
            <w:r>
              <w:rPr>
                <w:rStyle w:val="172"/>
                <w:rFonts w:hint="default" w:ascii="微软雅黑" w:hAnsi="微软雅黑" w:eastAsia="微软雅黑"/>
                <w:sz w:val="21"/>
                <w:szCs w:val="21"/>
                <w:lang w:bidi="ar"/>
              </w:rPr>
              <w:t>，配备专用保护包。</w:t>
            </w:r>
          </w:p>
        </w:tc>
      </w:tr>
      <w:tr w14:paraId="0201F05F">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26EAD9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B06AD9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134</w:t>
            </w:r>
          </w:p>
        </w:tc>
        <w:tc>
          <w:tcPr>
            <w:tcW w:w="1134" w:type="dxa"/>
            <w:tcBorders>
              <w:top w:val="nil"/>
              <w:left w:val="nil"/>
              <w:bottom w:val="single" w:color="000000" w:sz="8" w:space="0"/>
              <w:right w:val="single" w:color="000000" w:sz="8" w:space="0"/>
            </w:tcBorders>
            <w:vAlign w:val="center"/>
          </w:tcPr>
          <w:p w14:paraId="4A3F0A2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6F750A93">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color w:val="000000"/>
                <w:sz w:val="21"/>
                <w:szCs w:val="21"/>
                <w:lang w:bidi="ar"/>
              </w:rPr>
              <w:t>生缓降器</w:t>
            </w:r>
          </w:p>
        </w:tc>
        <w:tc>
          <w:tcPr>
            <w:tcW w:w="6237" w:type="dxa"/>
            <w:tcBorders>
              <w:top w:val="nil"/>
              <w:left w:val="nil"/>
              <w:bottom w:val="single" w:color="000000" w:sz="8" w:space="0"/>
              <w:right w:val="single" w:color="000000" w:sz="8" w:space="0"/>
            </w:tcBorders>
          </w:tcPr>
          <w:p w14:paraId="5ABFD5B8">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GB21976.2-2012</w:t>
            </w:r>
            <w:r>
              <w:rPr>
                <w:rStyle w:val="172"/>
                <w:rFonts w:hint="default" w:ascii="微软雅黑" w:hAnsi="微软雅黑" w:eastAsia="微软雅黑"/>
                <w:sz w:val="21"/>
                <w:szCs w:val="21"/>
                <w:lang w:bidi="ar"/>
              </w:rPr>
              <w:t>《建筑火灾逃生避难器材第</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部分：逃生缓降器》标准要求；</w:t>
            </w:r>
            <w:r>
              <w:rPr>
                <w:rFonts w:ascii="微软雅黑" w:hAnsi="微软雅黑" w:eastAsia="微软雅黑"/>
                <w:sz w:val="21"/>
                <w:szCs w:val="21"/>
                <w:lang w:bidi="ar"/>
              </w:rPr>
              <w:t xml:space="preserve"> </w:t>
            </w:r>
          </w:p>
          <w:p w14:paraId="0C76D88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缓降器金属件的外表面应光滑，无锈蚀、斑点、毛刺并进行防腐蚀处理。绳索端头应采用保护物包扎。采用航空用钢丝绳，直径应</w:t>
            </w:r>
            <w:r>
              <w:rPr>
                <w:rFonts w:ascii="微软雅黑" w:hAnsi="微软雅黑" w:eastAsia="微软雅黑"/>
                <w:sz w:val="21"/>
                <w:szCs w:val="21"/>
                <w:lang w:bidi="ar"/>
              </w:rPr>
              <w:t>≥3mm</w:t>
            </w:r>
            <w:r>
              <w:rPr>
                <w:rStyle w:val="172"/>
                <w:rFonts w:hint="default" w:ascii="微软雅黑" w:hAnsi="微软雅黑" w:eastAsia="微软雅黑"/>
                <w:sz w:val="21"/>
                <w:szCs w:val="21"/>
                <w:lang w:bidi="ar"/>
              </w:rPr>
              <w:t>，工作高度</w:t>
            </w:r>
            <w:r>
              <w:rPr>
                <w:rFonts w:ascii="微软雅黑" w:hAnsi="微软雅黑" w:eastAsia="微软雅黑"/>
                <w:sz w:val="21"/>
                <w:szCs w:val="21"/>
                <w:lang w:bidi="ar"/>
              </w:rPr>
              <w:t>≥30m</w:t>
            </w:r>
            <w:r>
              <w:rPr>
                <w:rStyle w:val="172"/>
                <w:rFonts w:hint="default" w:ascii="微软雅黑" w:hAnsi="微软雅黑" w:eastAsia="微软雅黑"/>
                <w:sz w:val="21"/>
                <w:szCs w:val="21"/>
                <w:lang w:bidi="ar"/>
              </w:rPr>
              <w:t>，最大载重</w:t>
            </w:r>
            <w:r>
              <w:rPr>
                <w:rFonts w:ascii="微软雅黑" w:hAnsi="微软雅黑" w:eastAsia="微软雅黑"/>
                <w:sz w:val="21"/>
                <w:szCs w:val="21"/>
                <w:lang w:bidi="ar"/>
              </w:rPr>
              <w:t>≥150kg</w:t>
            </w:r>
            <w:r>
              <w:rPr>
                <w:rStyle w:val="172"/>
                <w:rFonts w:hint="default" w:ascii="微软雅黑" w:hAnsi="微软雅黑" w:eastAsia="微软雅黑"/>
                <w:sz w:val="21"/>
                <w:szCs w:val="21"/>
                <w:lang w:bidi="ar"/>
              </w:rPr>
              <w:t>；</w:t>
            </w:r>
          </w:p>
          <w:p w14:paraId="465E517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整套包含安全钩、缓降绳索、安全带、调速器、绳索卷盘等组成；</w:t>
            </w:r>
          </w:p>
          <w:p w14:paraId="62A228BE">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在最小负荷、标准负荷和最大负荷状态下，缓降器的下降速度应为</w:t>
            </w:r>
            <w:r>
              <w:rPr>
                <w:rFonts w:ascii="微软雅黑" w:hAnsi="微软雅黑" w:eastAsia="微软雅黑"/>
                <w:sz w:val="21"/>
                <w:szCs w:val="21"/>
                <w:lang w:bidi="ar"/>
              </w:rPr>
              <w:t>0.16m/s-1.5m/s</w:t>
            </w:r>
            <w:r>
              <w:rPr>
                <w:rStyle w:val="172"/>
                <w:rFonts w:hint="default" w:ascii="微软雅黑" w:hAnsi="微软雅黑" w:eastAsia="微软雅黑"/>
                <w:sz w:val="21"/>
                <w:szCs w:val="21"/>
                <w:lang w:bidi="ar"/>
              </w:rPr>
              <w:t>，在标准负荷状态下，缓降器每次下降速度相对于</w:t>
            </w:r>
            <w:r>
              <w:rPr>
                <w:rFonts w:ascii="微软雅黑" w:hAnsi="微软雅黑" w:eastAsia="微软雅黑"/>
                <w:sz w:val="21"/>
                <w:szCs w:val="21"/>
                <w:lang w:bidi="ar"/>
              </w:rPr>
              <w:t>20</w:t>
            </w:r>
            <w:r>
              <w:rPr>
                <w:rStyle w:val="172"/>
                <w:rFonts w:hint="default" w:ascii="微软雅黑" w:hAnsi="微软雅黑" w:eastAsia="微软雅黑"/>
                <w:sz w:val="21"/>
                <w:szCs w:val="21"/>
                <w:lang w:bidi="ar"/>
              </w:rPr>
              <w:t>次重复下降速度平均值的偏差</w:t>
            </w:r>
            <w:r>
              <w:rPr>
                <w:rFonts w:ascii="微软雅黑" w:hAnsi="微软雅黑" w:eastAsia="微软雅黑"/>
                <w:sz w:val="21"/>
                <w:szCs w:val="21"/>
                <w:lang w:bidi="ar"/>
              </w:rPr>
              <w:t>≤±20%</w:t>
            </w:r>
            <w:r>
              <w:rPr>
                <w:rFonts w:hint="eastAsia" w:ascii="微软雅黑" w:hAnsi="微软雅黑" w:eastAsia="微软雅黑"/>
                <w:sz w:val="21"/>
                <w:szCs w:val="21"/>
                <w:lang w:bidi="ar"/>
              </w:rPr>
              <w:t>。</w:t>
            </w:r>
          </w:p>
        </w:tc>
      </w:tr>
      <w:tr w14:paraId="52851672">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F6F1CD8">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4B2440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135</w:t>
            </w:r>
          </w:p>
        </w:tc>
        <w:tc>
          <w:tcPr>
            <w:tcW w:w="1134" w:type="dxa"/>
            <w:tcBorders>
              <w:top w:val="nil"/>
              <w:left w:val="nil"/>
              <w:bottom w:val="single" w:color="000000" w:sz="8" w:space="0"/>
              <w:right w:val="single" w:color="000000" w:sz="8" w:space="0"/>
            </w:tcBorders>
            <w:vAlign w:val="center"/>
          </w:tcPr>
          <w:p w14:paraId="45E82B1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76CAD352">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生抛投器</w:t>
            </w:r>
          </w:p>
        </w:tc>
        <w:tc>
          <w:tcPr>
            <w:tcW w:w="6237" w:type="dxa"/>
            <w:tcBorders>
              <w:top w:val="nil"/>
              <w:left w:val="nil"/>
              <w:bottom w:val="single" w:color="000000" w:sz="8" w:space="0"/>
              <w:right w:val="single" w:color="000000" w:sz="8" w:space="0"/>
            </w:tcBorders>
          </w:tcPr>
          <w:p w14:paraId="01C2F03F">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需符合</w:t>
            </w:r>
            <w:r>
              <w:rPr>
                <w:rFonts w:ascii="微软雅黑" w:hAnsi="微软雅黑" w:eastAsia="微软雅黑"/>
                <w:sz w:val="21"/>
                <w:szCs w:val="21"/>
                <w:lang w:bidi="ar"/>
              </w:rPr>
              <w:t>GB/T 27906-2011</w:t>
            </w:r>
            <w:r>
              <w:rPr>
                <w:rStyle w:val="172"/>
                <w:rFonts w:hint="default" w:ascii="微软雅黑" w:hAnsi="微软雅黑" w:eastAsia="微软雅黑"/>
                <w:sz w:val="21"/>
                <w:szCs w:val="21"/>
                <w:lang w:bidi="ar"/>
              </w:rPr>
              <w:t>《救生抛投器》相关标准要求；</w:t>
            </w:r>
          </w:p>
          <w:p w14:paraId="2E875C0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配备</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个带自动充气救生圈抛射弹，</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个救援抛射弹和</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个训练弹，救援弹内装有</w:t>
            </w:r>
            <w:r>
              <w:rPr>
                <w:rFonts w:ascii="微软雅黑" w:hAnsi="微软雅黑" w:eastAsia="微软雅黑"/>
                <w:sz w:val="21"/>
                <w:szCs w:val="21"/>
                <w:lang w:bidi="ar"/>
              </w:rPr>
              <w:t>≥110m</w:t>
            </w:r>
            <w:r>
              <w:rPr>
                <w:rStyle w:val="172"/>
                <w:rFonts w:hint="default" w:ascii="微软雅黑" w:hAnsi="微软雅黑" w:eastAsia="微软雅黑"/>
                <w:sz w:val="21"/>
                <w:szCs w:val="21"/>
                <w:lang w:bidi="ar"/>
              </w:rPr>
              <w:t>尼龙绳，可以回收并反复使用；</w:t>
            </w:r>
          </w:p>
          <w:p w14:paraId="19E1784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容量</w:t>
            </w:r>
            <w:r>
              <w:rPr>
                <w:rFonts w:ascii="微软雅黑" w:hAnsi="微软雅黑" w:eastAsia="微软雅黑"/>
                <w:sz w:val="21"/>
                <w:szCs w:val="21"/>
                <w:lang w:bidi="ar"/>
              </w:rPr>
              <w:t>≥1.5L</w:t>
            </w:r>
            <w:r>
              <w:rPr>
                <w:rStyle w:val="172"/>
                <w:rFonts w:hint="default" w:ascii="微软雅黑" w:hAnsi="微软雅黑" w:eastAsia="微软雅黑"/>
                <w:sz w:val="21"/>
                <w:szCs w:val="21"/>
                <w:lang w:bidi="ar"/>
              </w:rPr>
              <w:t>的压缩空气气瓶（压力范围</w:t>
            </w:r>
            <w:r>
              <w:rPr>
                <w:rFonts w:ascii="微软雅黑" w:hAnsi="微软雅黑" w:eastAsia="微软雅黑"/>
                <w:sz w:val="21"/>
                <w:szCs w:val="21"/>
                <w:lang w:bidi="ar"/>
              </w:rPr>
              <w:t>200-300bar</w:t>
            </w:r>
            <w:r>
              <w:rPr>
                <w:rStyle w:val="172"/>
                <w:rFonts w:hint="default" w:ascii="微软雅黑" w:hAnsi="微软雅黑" w:eastAsia="微软雅黑"/>
                <w:sz w:val="21"/>
                <w:szCs w:val="21"/>
                <w:lang w:bidi="ar"/>
              </w:rPr>
              <w:t>）和充气用快速接头，足够</w:t>
            </w:r>
            <w:r>
              <w:rPr>
                <w:rFonts w:ascii="微软雅黑" w:hAnsi="微软雅黑" w:eastAsia="微软雅黑"/>
                <w:sz w:val="21"/>
                <w:szCs w:val="21"/>
                <w:lang w:bidi="ar"/>
              </w:rPr>
              <w:t>8</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12</w:t>
            </w:r>
            <w:r>
              <w:rPr>
                <w:rStyle w:val="172"/>
                <w:rFonts w:hint="default" w:ascii="微软雅黑" w:hAnsi="微软雅黑" w:eastAsia="微软雅黑"/>
                <w:sz w:val="21"/>
                <w:szCs w:val="21"/>
                <w:lang w:bidi="ar"/>
              </w:rPr>
              <w:t>次充气使用，重复使用，</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压缩空气工作压力</w:t>
            </w:r>
            <w:r>
              <w:rPr>
                <w:rFonts w:ascii="微软雅黑" w:hAnsi="微软雅黑" w:eastAsia="微软雅黑"/>
                <w:sz w:val="21"/>
                <w:szCs w:val="21"/>
                <w:lang w:bidi="ar"/>
              </w:rPr>
              <w:t>≥60bar</w:t>
            </w:r>
            <w:r>
              <w:rPr>
                <w:rStyle w:val="172"/>
                <w:rFonts w:hint="default" w:ascii="微软雅黑" w:hAnsi="微软雅黑" w:eastAsia="微软雅黑"/>
                <w:sz w:val="21"/>
                <w:szCs w:val="21"/>
                <w:lang w:bidi="ar"/>
              </w:rPr>
              <w:t>，产品总体重量</w:t>
            </w:r>
            <w:r>
              <w:rPr>
                <w:rFonts w:ascii="微软雅黑" w:hAnsi="微软雅黑" w:eastAsia="微软雅黑"/>
                <w:sz w:val="21"/>
                <w:szCs w:val="21"/>
                <w:lang w:bidi="ar"/>
              </w:rPr>
              <w:t>≤3.5kg</w:t>
            </w:r>
            <w:r>
              <w:rPr>
                <w:rStyle w:val="172"/>
                <w:rFonts w:hint="default" w:ascii="微软雅黑" w:hAnsi="微软雅黑" w:eastAsia="微软雅黑"/>
                <w:sz w:val="21"/>
                <w:szCs w:val="21"/>
                <w:lang w:bidi="ar"/>
              </w:rPr>
              <w:t>，抛射质量</w:t>
            </w:r>
            <w:r>
              <w:rPr>
                <w:rFonts w:ascii="微软雅黑" w:hAnsi="微软雅黑" w:eastAsia="微软雅黑"/>
                <w:sz w:val="21"/>
                <w:szCs w:val="21"/>
                <w:lang w:bidi="ar"/>
              </w:rPr>
              <w:t>≥1.5kg</w:t>
            </w:r>
          </w:p>
          <w:p w14:paraId="3E7CBDAB">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抛射距离：水用时抛射自动充气救生圈距离</w:t>
            </w:r>
            <w:r>
              <w:rPr>
                <w:rFonts w:ascii="微软雅黑" w:hAnsi="微软雅黑" w:eastAsia="微软雅黑"/>
                <w:sz w:val="21"/>
                <w:szCs w:val="21"/>
                <w:lang w:bidi="ar"/>
              </w:rPr>
              <w:t>≥90m</w:t>
            </w:r>
            <w:r>
              <w:rPr>
                <w:rStyle w:val="172"/>
                <w:rFonts w:hint="default" w:ascii="微软雅黑" w:hAnsi="微软雅黑" w:eastAsia="微软雅黑"/>
                <w:sz w:val="21"/>
                <w:szCs w:val="21"/>
                <w:lang w:bidi="ar"/>
              </w:rPr>
              <w:t>，陆用时抛绳距离</w:t>
            </w:r>
            <w:r>
              <w:rPr>
                <w:rFonts w:ascii="微软雅黑" w:hAnsi="微软雅黑" w:eastAsia="微软雅黑"/>
                <w:sz w:val="21"/>
                <w:szCs w:val="21"/>
                <w:lang w:bidi="ar"/>
              </w:rPr>
              <w:t>≥100m</w:t>
            </w:r>
            <w:r>
              <w:rPr>
                <w:rStyle w:val="172"/>
                <w:rFonts w:hint="default" w:ascii="微软雅黑" w:hAnsi="微软雅黑" w:eastAsia="微软雅黑"/>
                <w:sz w:val="21"/>
                <w:szCs w:val="21"/>
                <w:lang w:bidi="ar"/>
              </w:rPr>
              <w:t>，抛绳尺寸：￠</w:t>
            </w:r>
            <w:r>
              <w:rPr>
                <w:rFonts w:ascii="微软雅黑" w:hAnsi="微软雅黑" w:eastAsia="微软雅黑"/>
                <w:sz w:val="21"/>
                <w:szCs w:val="21"/>
                <w:lang w:bidi="ar"/>
              </w:rPr>
              <w:t>3mm×110m</w:t>
            </w:r>
            <w:r>
              <w:rPr>
                <w:rStyle w:val="172"/>
                <w:rFonts w:hint="default" w:ascii="微软雅黑" w:hAnsi="微软雅黑" w:eastAsia="微软雅黑"/>
                <w:sz w:val="21"/>
                <w:szCs w:val="21"/>
                <w:lang w:bidi="ar"/>
              </w:rPr>
              <w:t>，抛绳拉力</w:t>
            </w:r>
            <w:r>
              <w:rPr>
                <w:rFonts w:ascii="微软雅黑" w:hAnsi="微软雅黑" w:eastAsia="微软雅黑"/>
                <w:sz w:val="21"/>
                <w:szCs w:val="21"/>
                <w:lang w:bidi="ar"/>
              </w:rPr>
              <w:t>≥2000N</w:t>
            </w:r>
            <w:r>
              <w:rPr>
                <w:rStyle w:val="172"/>
                <w:rFonts w:hint="default" w:ascii="微软雅黑" w:hAnsi="微软雅黑" w:eastAsia="微软雅黑"/>
                <w:sz w:val="21"/>
                <w:szCs w:val="21"/>
                <w:lang w:bidi="ar"/>
              </w:rPr>
              <w:t>，飞行时间</w:t>
            </w:r>
            <w:r>
              <w:rPr>
                <w:rFonts w:ascii="微软雅黑" w:hAnsi="微软雅黑" w:eastAsia="微软雅黑"/>
                <w:sz w:val="21"/>
                <w:szCs w:val="21"/>
                <w:lang w:bidi="ar"/>
              </w:rPr>
              <w:t>≤5s</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≤5s</w:t>
            </w:r>
            <w:r>
              <w:rPr>
                <w:rStyle w:val="172"/>
                <w:rFonts w:hint="default" w:ascii="微软雅黑" w:hAnsi="微软雅黑" w:eastAsia="微软雅黑"/>
                <w:sz w:val="21"/>
                <w:szCs w:val="21"/>
                <w:lang w:bidi="ar"/>
              </w:rPr>
              <w:t>内水用浮具自动充气</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成为救生圈，产生</w:t>
            </w:r>
            <w:r>
              <w:rPr>
                <w:rFonts w:ascii="微软雅黑" w:hAnsi="微软雅黑" w:eastAsia="微软雅黑"/>
                <w:sz w:val="21"/>
                <w:szCs w:val="21"/>
                <w:lang w:bidi="ar"/>
              </w:rPr>
              <w:t>≥8kg</w:t>
            </w:r>
            <w:r>
              <w:rPr>
                <w:rStyle w:val="172"/>
                <w:rFonts w:hint="default" w:ascii="微软雅黑" w:hAnsi="微软雅黑" w:eastAsia="微软雅黑"/>
                <w:sz w:val="21"/>
                <w:szCs w:val="21"/>
                <w:lang w:bidi="ar"/>
              </w:rPr>
              <w:t>以上浮力。</w:t>
            </w:r>
          </w:p>
        </w:tc>
      </w:tr>
      <w:tr w14:paraId="20921367">
        <w:tblPrEx>
          <w:tblCellMar>
            <w:top w:w="0" w:type="dxa"/>
            <w:left w:w="108" w:type="dxa"/>
            <w:bottom w:w="0" w:type="dxa"/>
            <w:right w:w="108" w:type="dxa"/>
          </w:tblCellMar>
        </w:tblPrEx>
        <w:trPr>
          <w:trHeight w:val="210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6BAFEA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C78A4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136</w:t>
            </w:r>
          </w:p>
        </w:tc>
        <w:tc>
          <w:tcPr>
            <w:tcW w:w="1134" w:type="dxa"/>
            <w:tcBorders>
              <w:top w:val="nil"/>
              <w:left w:val="nil"/>
              <w:bottom w:val="single" w:color="000000" w:sz="8" w:space="0"/>
              <w:right w:val="single" w:color="000000" w:sz="8" w:space="0"/>
            </w:tcBorders>
            <w:vAlign w:val="center"/>
          </w:tcPr>
          <w:p w14:paraId="2810C88B">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6EA54EA">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敛尸袋</w:t>
            </w:r>
          </w:p>
        </w:tc>
        <w:tc>
          <w:tcPr>
            <w:tcW w:w="6237" w:type="dxa"/>
            <w:tcBorders>
              <w:top w:val="nil"/>
              <w:left w:val="nil"/>
              <w:bottom w:val="single" w:color="000000" w:sz="8" w:space="0"/>
              <w:right w:val="single" w:color="000000" w:sz="8" w:space="0"/>
            </w:tcBorders>
          </w:tcPr>
          <w:p w14:paraId="4D312114">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需符合</w:t>
            </w:r>
            <w:r>
              <w:rPr>
                <w:rFonts w:ascii="微软雅黑" w:hAnsi="微软雅黑" w:eastAsia="微软雅黑"/>
                <w:color w:val="000000"/>
                <w:sz w:val="21"/>
                <w:szCs w:val="21"/>
                <w:lang w:bidi="ar"/>
              </w:rPr>
              <w:t>GB/T 4745-2012</w:t>
            </w:r>
            <w:r>
              <w:rPr>
                <w:rStyle w:val="172"/>
                <w:rFonts w:hint="default" w:ascii="微软雅黑" w:hAnsi="微软雅黑" w:eastAsia="微软雅黑"/>
                <w:sz w:val="21"/>
                <w:szCs w:val="21"/>
                <w:lang w:bidi="ar"/>
              </w:rPr>
              <w:t>《纺织织物表面抗湿性测定</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沾水试验》相关标准要求；</w:t>
            </w:r>
          </w:p>
          <w:p w14:paraId="363168E6">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2.PU </w:t>
            </w:r>
            <w:r>
              <w:rPr>
                <w:rStyle w:val="172"/>
                <w:rFonts w:hint="default" w:ascii="微软雅黑" w:hAnsi="微软雅黑" w:eastAsia="微软雅黑"/>
                <w:sz w:val="21"/>
                <w:szCs w:val="21"/>
                <w:lang w:bidi="ar"/>
              </w:rPr>
              <w:t>涂层，厚度</w:t>
            </w:r>
            <w:r>
              <w:rPr>
                <w:rFonts w:ascii="微软雅黑" w:hAnsi="微软雅黑" w:eastAsia="微软雅黑"/>
                <w:color w:val="000000"/>
                <w:sz w:val="21"/>
                <w:szCs w:val="21"/>
                <w:lang w:bidi="ar"/>
              </w:rPr>
              <w:t xml:space="preserve"> 20 </w:t>
            </w:r>
            <w:r>
              <w:rPr>
                <w:rStyle w:val="172"/>
                <w:rFonts w:hint="default" w:ascii="微软雅黑" w:hAnsi="微软雅黑" w:eastAsia="微软雅黑"/>
                <w:sz w:val="21"/>
                <w:szCs w:val="21"/>
                <w:lang w:bidi="ar"/>
              </w:rPr>
              <w:t>丝，涤塔夫面料，防水，防病菌感染，防血液渗透，中间开口有拉链，两侧具有四个拉手，拉手为</w:t>
            </w:r>
            <w:r>
              <w:rPr>
                <w:rFonts w:ascii="微软雅黑" w:hAnsi="微软雅黑" w:eastAsia="微软雅黑"/>
                <w:color w:val="000000"/>
                <w:sz w:val="21"/>
                <w:szCs w:val="21"/>
                <w:lang w:bidi="ar"/>
              </w:rPr>
              <w:t>4</w:t>
            </w:r>
            <w:r>
              <w:rPr>
                <w:rFonts w:hint="eastAsia" w:ascii="微软雅黑" w:hAnsi="微软雅黑" w:eastAsia="微软雅黑"/>
                <w:color w:val="000000"/>
                <w:sz w:val="21"/>
                <w:szCs w:val="21"/>
                <w:lang w:bidi="ar"/>
              </w:rPr>
              <w:t>cm</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宽纱带并贯通底部结实缝制，具有</w:t>
            </w:r>
            <w:r>
              <w:rPr>
                <w:rFonts w:ascii="微软雅黑" w:hAnsi="微软雅黑" w:eastAsia="微软雅黑"/>
                <w:color w:val="000000"/>
                <w:sz w:val="21"/>
                <w:szCs w:val="21"/>
                <w:lang w:bidi="ar"/>
              </w:rPr>
              <w:t>4.5</w:t>
            </w:r>
            <w:r>
              <w:rPr>
                <w:rFonts w:hint="eastAsia" w:ascii="微软雅黑" w:hAnsi="微软雅黑" w:eastAsia="微软雅黑"/>
                <w:color w:val="000000"/>
                <w:sz w:val="21"/>
                <w:szCs w:val="21"/>
                <w:lang w:bidi="ar"/>
              </w:rPr>
              <w:t>cm</w:t>
            </w:r>
            <w:r>
              <w:rPr>
                <w:rStyle w:val="172"/>
                <w:rFonts w:hint="default" w:ascii="微软雅黑" w:hAnsi="微软雅黑" w:eastAsia="微软雅黑"/>
                <w:sz w:val="21"/>
                <w:szCs w:val="21"/>
                <w:lang w:bidi="ar"/>
              </w:rPr>
              <w:t>尼龙搭扣绑带</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条，承重大于</w:t>
            </w:r>
            <w:r>
              <w:rPr>
                <w:rFonts w:ascii="微软雅黑" w:hAnsi="微软雅黑" w:eastAsia="微软雅黑"/>
                <w:color w:val="000000"/>
                <w:sz w:val="21"/>
                <w:szCs w:val="21"/>
                <w:lang w:bidi="ar"/>
              </w:rPr>
              <w:t>100kg</w:t>
            </w:r>
            <w:r>
              <w:rPr>
                <w:rStyle w:val="172"/>
                <w:rFonts w:hint="default" w:ascii="微软雅黑" w:hAnsi="微软雅黑" w:eastAsia="微软雅黑"/>
                <w:sz w:val="21"/>
                <w:szCs w:val="21"/>
                <w:lang w:bidi="ar"/>
              </w:rPr>
              <w:t>。</w:t>
            </w:r>
          </w:p>
        </w:tc>
      </w:tr>
      <w:tr w14:paraId="065C63D9">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EFF13B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AA3F6E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137</w:t>
            </w:r>
          </w:p>
        </w:tc>
        <w:tc>
          <w:tcPr>
            <w:tcW w:w="1134" w:type="dxa"/>
            <w:tcBorders>
              <w:top w:val="nil"/>
              <w:left w:val="nil"/>
              <w:bottom w:val="single" w:color="000000" w:sz="8" w:space="0"/>
              <w:right w:val="single" w:color="000000" w:sz="8" w:space="0"/>
            </w:tcBorders>
            <w:vAlign w:val="center"/>
          </w:tcPr>
          <w:p w14:paraId="3F44925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4AF5FA3">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w:t>
            </w:r>
            <w:r>
              <w:rPr>
                <w:rFonts w:hint="eastAsia" w:ascii="微软雅黑" w:hAnsi="微软雅黑" w:eastAsia="微软雅黑" w:cs="宋体"/>
                <w:sz w:val="21"/>
                <w:szCs w:val="21"/>
                <w:lang w:bidi="ar"/>
              </w:rPr>
              <w:t>生软梯</w:t>
            </w:r>
          </w:p>
        </w:tc>
        <w:tc>
          <w:tcPr>
            <w:tcW w:w="6237" w:type="dxa"/>
            <w:tcBorders>
              <w:top w:val="nil"/>
              <w:left w:val="nil"/>
              <w:bottom w:val="single" w:color="000000" w:sz="8" w:space="0"/>
              <w:right w:val="single" w:color="000000" w:sz="8" w:space="0"/>
            </w:tcBorders>
          </w:tcPr>
          <w:p w14:paraId="4EA37DF7">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需符合国家</w:t>
            </w:r>
            <w:r>
              <w:rPr>
                <w:rFonts w:ascii="微软雅黑" w:hAnsi="微软雅黑" w:eastAsia="微软雅黑"/>
                <w:color w:val="000000"/>
                <w:sz w:val="21"/>
                <w:szCs w:val="21"/>
                <w:lang w:bidi="ar"/>
              </w:rPr>
              <w:t xml:space="preserve"> GB21976.2-2012</w:t>
            </w:r>
            <w:r>
              <w:rPr>
                <w:rStyle w:val="172"/>
                <w:rFonts w:hint="default" w:ascii="微软雅黑" w:hAnsi="微软雅黑" w:eastAsia="微软雅黑"/>
                <w:sz w:val="21"/>
                <w:szCs w:val="21"/>
                <w:lang w:bidi="ar"/>
              </w:rPr>
              <w:t>《建筑火灾逃生避难器材</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第</w:t>
            </w:r>
            <w:r>
              <w:rPr>
                <w:rFonts w:ascii="微软雅黑" w:hAnsi="微软雅黑" w:eastAsia="微软雅黑"/>
                <w:color w:val="000000"/>
                <w:sz w:val="21"/>
                <w:szCs w:val="21"/>
                <w:lang w:bidi="ar"/>
              </w:rPr>
              <w:t xml:space="preserve"> 3 </w:t>
            </w:r>
            <w:r>
              <w:rPr>
                <w:rStyle w:val="172"/>
                <w:rFonts w:hint="default" w:ascii="微软雅黑" w:hAnsi="微软雅黑" w:eastAsia="微软雅黑"/>
                <w:sz w:val="21"/>
                <w:szCs w:val="21"/>
                <w:lang w:bidi="ar"/>
              </w:rPr>
              <w:t>部分：逃生梯》相关标准要求；</w:t>
            </w:r>
          </w:p>
          <w:p w14:paraId="712453AE">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横档采用防滑树脂管，直径</w:t>
            </w:r>
            <w:r>
              <w:rPr>
                <w:rFonts w:ascii="微软雅黑" w:hAnsi="微软雅黑" w:eastAsia="微软雅黑"/>
                <w:color w:val="000000"/>
                <w:sz w:val="21"/>
                <w:szCs w:val="21"/>
                <w:lang w:bidi="ar"/>
              </w:rPr>
              <w:t>≥20mm</w:t>
            </w:r>
            <w:r>
              <w:rPr>
                <w:rStyle w:val="172"/>
                <w:rFonts w:hint="default" w:ascii="微软雅黑" w:hAnsi="微软雅黑" w:eastAsia="微软雅黑"/>
                <w:sz w:val="21"/>
                <w:szCs w:val="21"/>
                <w:lang w:bidi="ar"/>
              </w:rPr>
              <w:t>，长度≥</w:t>
            </w:r>
            <w:r>
              <w:rPr>
                <w:rFonts w:ascii="微软雅黑" w:hAnsi="微软雅黑" w:eastAsia="微软雅黑"/>
                <w:color w:val="000000"/>
                <w:sz w:val="21"/>
                <w:szCs w:val="21"/>
                <w:lang w:bidi="ar"/>
              </w:rPr>
              <w:t xml:space="preserve"> 330mm</w:t>
            </w:r>
            <w:r>
              <w:rPr>
                <w:rStyle w:val="172"/>
                <w:rFonts w:hint="default" w:ascii="微软雅黑" w:hAnsi="微软雅黑" w:eastAsia="微软雅黑"/>
                <w:sz w:val="21"/>
                <w:szCs w:val="21"/>
                <w:lang w:bidi="ar"/>
              </w:rPr>
              <w:t>，</w:t>
            </w:r>
          </w:p>
          <w:p w14:paraId="19AB2A15">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梯档间距</w:t>
            </w:r>
            <w:r>
              <w:rPr>
                <w:rFonts w:ascii="微软雅黑" w:hAnsi="微软雅黑" w:eastAsia="微软雅黑"/>
                <w:color w:val="000000"/>
                <w:sz w:val="21"/>
                <w:szCs w:val="21"/>
                <w:lang w:bidi="ar"/>
              </w:rPr>
              <w:t>≤450mm</w:t>
            </w:r>
            <w:r>
              <w:rPr>
                <w:rStyle w:val="172"/>
                <w:rFonts w:hint="default" w:ascii="微软雅黑" w:hAnsi="微软雅黑" w:eastAsia="微软雅黑"/>
                <w:sz w:val="21"/>
                <w:szCs w:val="21"/>
                <w:lang w:bidi="ar"/>
              </w:rPr>
              <w:t>，边绳采用高强度材料，绳子采用荧光花色绳，便于夜间使用，直径</w:t>
            </w:r>
            <w:r>
              <w:rPr>
                <w:rFonts w:ascii="微软雅黑" w:hAnsi="微软雅黑" w:eastAsia="微软雅黑"/>
                <w:color w:val="000000"/>
                <w:sz w:val="21"/>
                <w:szCs w:val="21"/>
                <w:lang w:bidi="ar"/>
              </w:rPr>
              <w:t>≥20mm</w:t>
            </w:r>
            <w:r>
              <w:rPr>
                <w:rStyle w:val="172"/>
                <w:rFonts w:hint="default" w:ascii="微软雅黑" w:hAnsi="微软雅黑" w:eastAsia="微软雅黑"/>
                <w:sz w:val="21"/>
                <w:szCs w:val="21"/>
                <w:lang w:bidi="ar"/>
              </w:rPr>
              <w:t>，破断拉力</w:t>
            </w:r>
            <w:r>
              <w:rPr>
                <w:rFonts w:ascii="微软雅黑" w:hAnsi="微软雅黑" w:eastAsia="微软雅黑"/>
                <w:color w:val="000000"/>
                <w:sz w:val="21"/>
                <w:szCs w:val="21"/>
                <w:lang w:bidi="ar"/>
              </w:rPr>
              <w:t>≥18KN</w:t>
            </w:r>
            <w:r>
              <w:rPr>
                <w:rStyle w:val="172"/>
                <w:rFonts w:hint="default" w:ascii="微软雅黑" w:hAnsi="微软雅黑" w:eastAsia="微软雅黑"/>
                <w:sz w:val="21"/>
                <w:szCs w:val="21"/>
                <w:lang w:bidi="ar"/>
              </w:rPr>
              <w:t>；</w:t>
            </w:r>
          </w:p>
          <w:p w14:paraId="45B686C1">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梯子长度</w:t>
            </w:r>
            <w:r>
              <w:rPr>
                <w:rFonts w:ascii="微软雅黑" w:hAnsi="微软雅黑" w:eastAsia="微软雅黑"/>
                <w:color w:val="000000"/>
                <w:sz w:val="21"/>
                <w:szCs w:val="21"/>
                <w:lang w:bidi="ar"/>
              </w:rPr>
              <w:t>≥30</w:t>
            </w:r>
            <w:r>
              <w:rPr>
                <w:rStyle w:val="172"/>
                <w:rFonts w:hint="default" w:ascii="微软雅黑" w:hAnsi="微软雅黑" w:eastAsia="微软雅黑"/>
                <w:sz w:val="21"/>
                <w:szCs w:val="21"/>
                <w:lang w:bidi="ar"/>
              </w:rPr>
              <w:t>米，配备大号安全钩</w:t>
            </w:r>
            <w:r>
              <w:rPr>
                <w:rFonts w:ascii="微软雅黑" w:hAnsi="微软雅黑" w:eastAsia="微软雅黑"/>
                <w:color w:val="000000"/>
                <w:sz w:val="21"/>
                <w:szCs w:val="21"/>
                <w:lang w:bidi="ar"/>
              </w:rPr>
              <w:t xml:space="preserve"> 2 </w:t>
            </w:r>
            <w:r>
              <w:rPr>
                <w:rStyle w:val="172"/>
                <w:rFonts w:hint="default" w:ascii="微软雅黑" w:hAnsi="微软雅黑" w:eastAsia="微软雅黑"/>
                <w:sz w:val="21"/>
                <w:szCs w:val="21"/>
                <w:lang w:bidi="ar"/>
              </w:rPr>
              <w:t>个，能配合梯子使用。</w:t>
            </w:r>
          </w:p>
        </w:tc>
      </w:tr>
      <w:tr w14:paraId="56FF189A">
        <w:tblPrEx>
          <w:tblCellMar>
            <w:top w:w="0" w:type="dxa"/>
            <w:left w:w="108" w:type="dxa"/>
            <w:bottom w:w="0" w:type="dxa"/>
            <w:right w:w="108" w:type="dxa"/>
          </w:tblCellMar>
        </w:tblPrEx>
        <w:trPr>
          <w:trHeight w:val="54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16F251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FEFCCF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138</w:t>
            </w:r>
          </w:p>
        </w:tc>
        <w:tc>
          <w:tcPr>
            <w:tcW w:w="1134" w:type="dxa"/>
            <w:tcBorders>
              <w:top w:val="nil"/>
              <w:left w:val="nil"/>
              <w:bottom w:val="single" w:color="000000" w:sz="8" w:space="0"/>
              <w:right w:val="single" w:color="000000" w:sz="8" w:space="0"/>
            </w:tcBorders>
            <w:vAlign w:val="center"/>
          </w:tcPr>
          <w:p w14:paraId="6D96C3C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BE14491">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单</w:t>
            </w:r>
            <w:r>
              <w:rPr>
                <w:rFonts w:hint="eastAsia" w:ascii="微软雅黑" w:hAnsi="微软雅黑" w:eastAsia="微软雅黑" w:cs="宋体"/>
                <w:sz w:val="21"/>
                <w:szCs w:val="21"/>
                <w:lang w:bidi="ar"/>
              </w:rPr>
              <w:t>兵搜索标记贴、记号笔套装</w:t>
            </w:r>
          </w:p>
        </w:tc>
        <w:tc>
          <w:tcPr>
            <w:tcW w:w="6237" w:type="dxa"/>
            <w:tcBorders>
              <w:top w:val="nil"/>
              <w:left w:val="nil"/>
              <w:bottom w:val="single" w:color="000000" w:sz="8" w:space="0"/>
              <w:right w:val="single" w:color="000000" w:sz="8" w:space="0"/>
            </w:tcBorders>
          </w:tcPr>
          <w:p w14:paraId="0ABE2D06">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单兵搜索标记贴用于浓烟、昏暗环境时搜索标记，使用独立电源，根据使用环境不同，灯光拥有不少于三种变换方式，灯光连续闪烁时长为</w:t>
            </w:r>
            <w:r>
              <w:rPr>
                <w:rFonts w:ascii="微软雅黑" w:hAnsi="微软雅黑" w:eastAsia="微软雅黑"/>
                <w:color w:val="000000"/>
                <w:sz w:val="21"/>
                <w:szCs w:val="21"/>
                <w:lang w:bidi="ar"/>
              </w:rPr>
              <w:t>24</w:t>
            </w:r>
            <w:r>
              <w:rPr>
                <w:rStyle w:val="172"/>
                <w:rFonts w:hint="default" w:ascii="微软雅黑" w:hAnsi="微软雅黑" w:eastAsia="微软雅黑"/>
                <w:sz w:val="21"/>
                <w:szCs w:val="21"/>
                <w:lang w:bidi="ar"/>
              </w:rPr>
              <w:t>h，可见距离</w:t>
            </w:r>
            <w:r>
              <w:rPr>
                <w:rFonts w:ascii="微软雅黑" w:hAnsi="微软雅黑" w:eastAsia="微软雅黑"/>
                <w:color w:val="000000"/>
                <w:sz w:val="21"/>
                <w:szCs w:val="21"/>
                <w:lang w:bidi="ar"/>
              </w:rPr>
              <w:t>3</w:t>
            </w:r>
            <w:r>
              <w:rPr>
                <w:rFonts w:hint="eastAsia" w:ascii="微软雅黑" w:hAnsi="微软雅黑" w:eastAsia="微软雅黑"/>
                <w:color w:val="000000"/>
                <w:sz w:val="21"/>
                <w:szCs w:val="21"/>
                <w:lang w:bidi="ar"/>
              </w:rPr>
              <w:t>m</w:t>
            </w:r>
            <w:r>
              <w:rPr>
                <w:rFonts w:ascii="微软雅黑" w:hAnsi="微软雅黑" w:eastAsia="微软雅黑"/>
                <w:color w:val="000000"/>
                <w:sz w:val="21"/>
                <w:szCs w:val="21"/>
                <w:lang w:bidi="ar"/>
              </w:rPr>
              <w:t>-200</w:t>
            </w:r>
            <w:r>
              <w:rPr>
                <w:rStyle w:val="172"/>
                <w:rFonts w:hint="default" w:ascii="微软雅黑" w:hAnsi="微软雅黑" w:eastAsia="微软雅黑"/>
                <w:sz w:val="21"/>
                <w:szCs w:val="21"/>
                <w:lang w:bidi="ar"/>
              </w:rPr>
              <w:t>m；</w:t>
            </w:r>
          </w:p>
          <w:p w14:paraId="3CD1EE16">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具有良好的防压、防踩、防水、防坠落、反复粘贴特性，外壳为高强度全透明，全重不大于</w:t>
            </w:r>
            <w:r>
              <w:rPr>
                <w:rFonts w:ascii="微软雅黑" w:hAnsi="微软雅黑" w:eastAsia="微软雅黑"/>
                <w:color w:val="000000"/>
                <w:sz w:val="21"/>
                <w:szCs w:val="21"/>
                <w:lang w:bidi="ar"/>
              </w:rPr>
              <w:t>20</w:t>
            </w:r>
            <w:r>
              <w:rPr>
                <w:rStyle w:val="172"/>
                <w:rFonts w:hint="default" w:ascii="微软雅黑" w:hAnsi="微软雅黑" w:eastAsia="微软雅黑"/>
                <w:sz w:val="21"/>
                <w:szCs w:val="21"/>
                <w:lang w:bidi="ar"/>
              </w:rPr>
              <w:t>g，工作温度</w:t>
            </w:r>
            <w:r>
              <w:rPr>
                <w:rFonts w:ascii="微软雅黑" w:hAnsi="微软雅黑" w:eastAsia="微软雅黑"/>
                <w:color w:val="000000"/>
                <w:sz w:val="21"/>
                <w:szCs w:val="21"/>
                <w:lang w:bidi="ar"/>
              </w:rPr>
              <w:t>-20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-80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，带磁吸功能；</w:t>
            </w:r>
          </w:p>
          <w:p w14:paraId="55D49258">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记号笔：油墨三色，可用于五金标记，瓷砖标记，零件标记，玻璃标记，木材标记，穿孔标记。</w:t>
            </w:r>
          </w:p>
        </w:tc>
      </w:tr>
      <w:tr w14:paraId="685D54AB">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auto" w:sz="4" w:space="0"/>
              <w:right w:val="single" w:color="000000" w:sz="8" w:space="0"/>
            </w:tcBorders>
            <w:noWrap/>
            <w:vAlign w:val="center"/>
          </w:tcPr>
          <w:p w14:paraId="135FB59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auto" w:sz="4" w:space="0"/>
              <w:right w:val="single" w:color="000000" w:sz="4" w:space="0"/>
            </w:tcBorders>
            <w:noWrap/>
            <w:vAlign w:val="center"/>
          </w:tcPr>
          <w:p w14:paraId="59C6666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139</w:t>
            </w:r>
          </w:p>
        </w:tc>
        <w:tc>
          <w:tcPr>
            <w:tcW w:w="1134" w:type="dxa"/>
            <w:tcBorders>
              <w:top w:val="nil"/>
              <w:left w:val="nil"/>
              <w:bottom w:val="single" w:color="auto" w:sz="4" w:space="0"/>
              <w:right w:val="single" w:color="000000" w:sz="8" w:space="0"/>
            </w:tcBorders>
            <w:vAlign w:val="center"/>
          </w:tcPr>
          <w:p w14:paraId="2B53639F">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auto" w:sz="4" w:space="0"/>
              <w:right w:val="single" w:color="000000" w:sz="8" w:space="0"/>
            </w:tcBorders>
            <w:vAlign w:val="center"/>
          </w:tcPr>
          <w:p w14:paraId="39219B4F">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安全员</w:t>
            </w:r>
            <w:r>
              <w:rPr>
                <w:rFonts w:hint="eastAsia" w:ascii="微软雅黑" w:hAnsi="微软雅黑" w:eastAsia="微软雅黑" w:cs="宋体"/>
                <w:sz w:val="21"/>
                <w:szCs w:val="21"/>
                <w:lang w:bidi="ar"/>
              </w:rPr>
              <w:t>携行箱</w:t>
            </w:r>
          </w:p>
        </w:tc>
        <w:tc>
          <w:tcPr>
            <w:tcW w:w="6237" w:type="dxa"/>
            <w:tcBorders>
              <w:top w:val="nil"/>
              <w:left w:val="nil"/>
              <w:bottom w:val="single" w:color="auto" w:sz="4" w:space="0"/>
              <w:right w:val="single" w:color="000000" w:sz="8" w:space="0"/>
            </w:tcBorders>
            <w:vAlign w:val="center"/>
          </w:tcPr>
          <w:p w14:paraId="7A4EB8E0">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w:t>
            </w:r>
            <w:r>
              <w:rPr>
                <w:rFonts w:ascii="微软雅黑" w:hAnsi="微软雅黑" w:eastAsia="微软雅黑"/>
                <w:sz w:val="21"/>
                <w:szCs w:val="21"/>
              </w:rPr>
              <w:t>1.</w:t>
            </w:r>
            <w:r>
              <w:rPr>
                <w:rFonts w:hint="eastAsia" w:ascii="微软雅黑" w:hAnsi="微软雅黑" w:eastAsia="微软雅黑"/>
                <w:sz w:val="21"/>
                <w:szCs w:val="21"/>
              </w:rPr>
              <w:t>设备包括：有毒气体检测仪</w:t>
            </w:r>
            <w:r>
              <w:rPr>
                <w:rFonts w:ascii="微软雅黑" w:hAnsi="微软雅黑" w:eastAsia="微软雅黑"/>
                <w:sz w:val="21"/>
                <w:szCs w:val="21"/>
              </w:rPr>
              <w:t xml:space="preserve"> 1 </w:t>
            </w:r>
            <w:r>
              <w:rPr>
                <w:rFonts w:hint="eastAsia" w:ascii="微软雅黑" w:hAnsi="微软雅黑" w:eastAsia="微软雅黑"/>
                <w:sz w:val="21"/>
                <w:szCs w:val="21"/>
              </w:rPr>
              <w:t>套：四合一功能，液晶显示屏可不间断地实时显示气体浓度。启动时对传感器、电池状态、线路完整性以及声音</w:t>
            </w:r>
            <w:r>
              <w:rPr>
                <w:rFonts w:ascii="微软雅黑" w:hAnsi="微软雅黑" w:eastAsia="微软雅黑"/>
                <w:sz w:val="21"/>
                <w:szCs w:val="21"/>
              </w:rPr>
              <w:t>/</w:t>
            </w:r>
            <w:r>
              <w:rPr>
                <w:rFonts w:hint="eastAsia" w:ascii="微软雅黑" w:hAnsi="微软雅黑" w:eastAsia="微软雅黑"/>
                <w:sz w:val="21"/>
                <w:szCs w:val="21"/>
              </w:rPr>
              <w:t>视觉警报</w:t>
            </w:r>
            <w:r>
              <w:rPr>
                <w:rFonts w:ascii="微软雅黑" w:hAnsi="微软雅黑" w:eastAsia="微软雅黑"/>
                <w:sz w:val="21"/>
                <w:szCs w:val="21"/>
              </w:rPr>
              <w:t xml:space="preserve"> </w:t>
            </w:r>
            <w:r>
              <w:rPr>
                <w:rFonts w:hint="eastAsia" w:ascii="微软雅黑" w:hAnsi="微软雅黑" w:eastAsia="微软雅黑"/>
                <w:sz w:val="21"/>
                <w:szCs w:val="21"/>
              </w:rPr>
              <w:t>进行全功能自检。</w:t>
            </w:r>
            <w:r>
              <w:rPr>
                <w:rFonts w:ascii="微软雅黑" w:hAnsi="微软雅黑" w:eastAsia="微软雅黑"/>
                <w:sz w:val="21"/>
                <w:szCs w:val="21"/>
              </w:rPr>
              <w:t>H</w:t>
            </w:r>
            <w:r>
              <w:rPr>
                <w:rFonts w:ascii="Cambria Math" w:hAnsi="Cambria Math" w:eastAsia="微软雅黑" w:cs="Cambria Math"/>
                <w:sz w:val="21"/>
                <w:szCs w:val="21"/>
              </w:rPr>
              <w:t>₂</w:t>
            </w:r>
            <w:r>
              <w:rPr>
                <w:rFonts w:ascii="微软雅黑" w:hAnsi="微软雅黑" w:eastAsia="微软雅黑"/>
                <w:sz w:val="21"/>
                <w:szCs w:val="21"/>
              </w:rPr>
              <w:t xml:space="preserve">S </w:t>
            </w:r>
            <w:r>
              <w:rPr>
                <w:rFonts w:hint="eastAsia" w:ascii="微软雅黑" w:hAnsi="微软雅黑" w:eastAsia="微软雅黑"/>
                <w:sz w:val="21"/>
                <w:szCs w:val="21"/>
              </w:rPr>
              <w:t>测量范围：</w:t>
            </w:r>
            <w:r>
              <w:rPr>
                <w:rFonts w:ascii="微软雅黑" w:hAnsi="微软雅黑" w:eastAsia="微软雅黑"/>
                <w:sz w:val="21"/>
                <w:szCs w:val="21"/>
              </w:rPr>
              <w:t>0-100 ppm</w:t>
            </w:r>
            <w:r>
              <w:rPr>
                <w:rFonts w:hint="eastAsia" w:ascii="微软雅黑" w:hAnsi="微软雅黑" w:eastAsia="微软雅黑"/>
                <w:sz w:val="21"/>
                <w:szCs w:val="21"/>
              </w:rPr>
              <w:t>，分辨</w:t>
            </w:r>
            <w:r>
              <w:rPr>
                <w:rFonts w:ascii="微软雅黑" w:hAnsi="微软雅黑" w:eastAsia="微软雅黑"/>
                <w:sz w:val="21"/>
                <w:szCs w:val="21"/>
              </w:rPr>
              <w:t xml:space="preserve"> </w:t>
            </w:r>
            <w:r>
              <w:rPr>
                <w:rFonts w:hint="eastAsia" w:ascii="微软雅黑" w:hAnsi="微软雅黑" w:eastAsia="微软雅黑"/>
                <w:sz w:val="21"/>
                <w:szCs w:val="21"/>
              </w:rPr>
              <w:t>率：≤</w:t>
            </w:r>
            <w:r>
              <w:rPr>
                <w:rFonts w:ascii="微软雅黑" w:hAnsi="微软雅黑" w:eastAsia="微软雅黑"/>
                <w:sz w:val="21"/>
                <w:szCs w:val="21"/>
              </w:rPr>
              <w:t xml:space="preserve">1 ppm, CO </w:t>
            </w:r>
            <w:r>
              <w:rPr>
                <w:rFonts w:hint="eastAsia" w:ascii="微软雅黑" w:hAnsi="微软雅黑" w:eastAsia="微软雅黑"/>
                <w:sz w:val="21"/>
                <w:szCs w:val="21"/>
              </w:rPr>
              <w:t>测量范围：</w:t>
            </w:r>
            <w:r>
              <w:rPr>
                <w:rFonts w:ascii="微软雅黑" w:hAnsi="微软雅黑" w:eastAsia="微软雅黑"/>
                <w:sz w:val="21"/>
                <w:szCs w:val="21"/>
              </w:rPr>
              <w:t>0-500 ppm</w:t>
            </w:r>
            <w:r>
              <w:rPr>
                <w:rFonts w:hint="eastAsia" w:ascii="微软雅黑" w:hAnsi="微软雅黑" w:eastAsia="微软雅黑"/>
                <w:sz w:val="21"/>
                <w:szCs w:val="21"/>
              </w:rPr>
              <w:t>，分辨率：≤</w:t>
            </w:r>
            <w:r>
              <w:rPr>
                <w:rFonts w:ascii="微软雅黑" w:hAnsi="微软雅黑" w:eastAsia="微软雅黑"/>
                <w:sz w:val="21"/>
                <w:szCs w:val="21"/>
              </w:rPr>
              <w:t>1ppm,O</w:t>
            </w:r>
            <w:r>
              <w:rPr>
                <w:rFonts w:ascii="Cambria Math" w:hAnsi="Cambria Math" w:eastAsia="微软雅黑" w:cs="Cambria Math"/>
                <w:sz w:val="21"/>
                <w:szCs w:val="21"/>
              </w:rPr>
              <w:t>₂</w:t>
            </w:r>
            <w:r>
              <w:rPr>
                <w:rFonts w:hint="eastAsia" w:ascii="微软雅黑" w:hAnsi="微软雅黑" w:eastAsia="微软雅黑"/>
                <w:sz w:val="21"/>
                <w:szCs w:val="21"/>
              </w:rPr>
              <w:t>测量范围：</w:t>
            </w:r>
            <w:r>
              <w:rPr>
                <w:rFonts w:ascii="微软雅黑" w:hAnsi="微软雅黑" w:eastAsia="微软雅黑"/>
                <w:sz w:val="21"/>
                <w:szCs w:val="21"/>
              </w:rPr>
              <w:t>0-30.0%</w:t>
            </w:r>
            <w:r>
              <w:rPr>
                <w:rFonts w:hint="eastAsia" w:ascii="微软雅黑" w:hAnsi="微软雅黑" w:eastAsia="微软雅黑"/>
                <w:sz w:val="21"/>
                <w:szCs w:val="21"/>
              </w:rPr>
              <w:t>，分辨率：≤</w:t>
            </w:r>
            <w:r>
              <w:rPr>
                <w:rFonts w:ascii="微软雅黑" w:hAnsi="微软雅黑" w:eastAsia="微软雅黑"/>
                <w:sz w:val="21"/>
                <w:szCs w:val="21"/>
              </w:rPr>
              <w:t>0.1%</w:t>
            </w:r>
            <w:r>
              <w:rPr>
                <w:rFonts w:hint="eastAsia" w:ascii="微软雅黑" w:hAnsi="微软雅黑" w:eastAsia="微软雅黑"/>
                <w:sz w:val="21"/>
                <w:szCs w:val="21"/>
              </w:rPr>
              <w:t>，可燃气体测量范围：</w:t>
            </w:r>
            <w:r>
              <w:rPr>
                <w:rFonts w:ascii="微软雅黑" w:hAnsi="微软雅黑" w:eastAsia="微软雅黑"/>
                <w:sz w:val="21"/>
                <w:szCs w:val="21"/>
              </w:rPr>
              <w:t>0-100%LEL</w:t>
            </w:r>
            <w:r>
              <w:rPr>
                <w:rFonts w:hint="eastAsia" w:ascii="微软雅黑" w:hAnsi="微软雅黑" w:eastAsia="微软雅黑"/>
                <w:sz w:val="21"/>
                <w:szCs w:val="21"/>
              </w:rPr>
              <w:t>，分辨率：≤</w:t>
            </w:r>
            <w:r>
              <w:rPr>
                <w:rFonts w:ascii="微软雅黑" w:hAnsi="微软雅黑" w:eastAsia="微软雅黑"/>
                <w:sz w:val="21"/>
                <w:szCs w:val="21"/>
              </w:rPr>
              <w:t>1% LEL</w:t>
            </w:r>
            <w:r>
              <w:rPr>
                <w:rFonts w:hint="eastAsia" w:ascii="微软雅黑" w:hAnsi="微软雅黑" w:eastAsia="微软雅黑"/>
                <w:sz w:val="21"/>
                <w:szCs w:val="21"/>
              </w:rPr>
              <w:t>。产品防护等级：≥</w:t>
            </w:r>
            <w:r>
              <w:rPr>
                <w:rFonts w:ascii="微软雅黑" w:hAnsi="微软雅黑" w:eastAsia="微软雅黑"/>
                <w:sz w:val="21"/>
                <w:szCs w:val="21"/>
              </w:rPr>
              <w:t>IP65</w:t>
            </w:r>
            <w:r>
              <w:rPr>
                <w:rFonts w:hint="eastAsia" w:ascii="微软雅黑" w:hAnsi="微软雅黑" w:eastAsia="微软雅黑"/>
                <w:sz w:val="21"/>
                <w:szCs w:val="21"/>
              </w:rPr>
              <w:t>，</w:t>
            </w:r>
            <w:r>
              <w:rPr>
                <w:rFonts w:ascii="微软雅黑" w:hAnsi="微软雅黑" w:eastAsia="微软雅黑"/>
                <w:sz w:val="21"/>
                <w:szCs w:val="21"/>
              </w:rPr>
              <w:t>Ex</w:t>
            </w:r>
            <w:r>
              <w:rPr>
                <w:rFonts w:hint="eastAsia" w:ascii="微软雅黑" w:hAnsi="微软雅黑" w:eastAsia="微软雅黑"/>
                <w:sz w:val="21"/>
                <w:szCs w:val="21"/>
              </w:rPr>
              <w:t>（</w:t>
            </w:r>
            <w:r>
              <w:rPr>
                <w:rFonts w:ascii="微软雅黑" w:hAnsi="微软雅黑" w:eastAsia="微软雅黑"/>
                <w:sz w:val="21"/>
                <w:szCs w:val="21"/>
              </w:rPr>
              <w:t>ib</w:t>
            </w:r>
            <w:r>
              <w:rPr>
                <w:rFonts w:hint="eastAsia" w:ascii="微软雅黑" w:hAnsi="微软雅黑" w:eastAsia="微软雅黑"/>
                <w:sz w:val="21"/>
                <w:szCs w:val="21"/>
              </w:rPr>
              <w:t>）Ⅱ</w:t>
            </w:r>
            <w:r>
              <w:rPr>
                <w:rFonts w:ascii="微软雅黑" w:hAnsi="微软雅黑" w:eastAsia="微软雅黑"/>
                <w:sz w:val="21"/>
                <w:szCs w:val="21"/>
              </w:rPr>
              <w:t>BT4</w:t>
            </w:r>
            <w:r>
              <w:rPr>
                <w:rFonts w:hint="eastAsia" w:ascii="微软雅黑" w:hAnsi="微软雅黑" w:eastAsia="微软雅黑"/>
                <w:sz w:val="21"/>
                <w:szCs w:val="21"/>
              </w:rPr>
              <w:t>；</w:t>
            </w:r>
          </w:p>
          <w:p w14:paraId="39175E6A">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2.设备包括：可燃气体检测仪1套：开机可燃气体自动检测。液晶显示屏可不间断地实时显示气体浓度，启动时对传感器、电池状态、线路完整性以及声音/ 视觉警报进行全功能自检，可燃气体测量范围： 0-100%LEL 分辨率：≤1% LEL。产品防护等级：≥ IP65，Ex（ib）ⅡBT4 ；</w:t>
            </w:r>
          </w:p>
          <w:p w14:paraId="508DD7DB">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3.设备包括：数显风速风温计1套：测量风速/温度同时显示风速，风温或湿度，多单位显示：m/s、km/h、最大/最小/平均值锁定功能，量程范围风速：1.1m/s—20m/s，风温：-10℃至 50℃，准确度风速：±2％、温度：±1℃；</w:t>
            </w:r>
          </w:p>
          <w:p w14:paraId="6C9ED41B">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4.设备包括：漏电探测仪1根：检测现场电线或设备漏电地点。探测电压频率范围：40Hz—70Hz，使用温度范围：-20℃至50℃。产品防护等级：≥IP55， 220V 电压的漏电探测距离：≥5 m；</w:t>
            </w:r>
          </w:p>
          <w:p w14:paraId="243C1110">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5.箱体固定部分设备：铝合金或同等质量材质双气喇叭，音量：≥120dB;</w:t>
            </w:r>
          </w:p>
          <w:p w14:paraId="2F675307">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6.箱体固定部分设备：具有远程遥控功能，遥控直线范围：≥200m；</w:t>
            </w:r>
          </w:p>
          <w:p w14:paraId="29E90092">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7.箱体固定部分设备：箱体配备紧急手动启动阀； </w:t>
            </w:r>
          </w:p>
          <w:p w14:paraId="6AC7B063">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8.设备包括：反光背心2件；</w:t>
            </w:r>
          </w:p>
          <w:p w14:paraId="09C6AD85">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9.设备包括：电子写字板1套：≥27 英寸/压力书写液晶屏，具有一键擦除、一键锁定功能； </w:t>
            </w:r>
          </w:p>
          <w:p w14:paraId="25FB7BFE">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10.设备包括：闪光警示棒、警戒牌3根； </w:t>
            </w:r>
          </w:p>
          <w:p w14:paraId="3BD08D59">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11.设备包括：望远镜测距仪1 套：测量范围：≥900m、示值误差±（1.0m+D*0.2%），防护等级：≥IP54； </w:t>
            </w:r>
          </w:p>
          <w:p w14:paraId="4ACB7383">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12.设备包括：手提喊话器1个：带警报、哨音、扩音、 电量显示等功能； </w:t>
            </w:r>
          </w:p>
          <w:p w14:paraId="7A1B3CCE">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13.设备包括：激光笔：铝合金材质外壳、灯芯耐高温晶体，尾部配有安全锁，直线照射距离：≥500m； </w:t>
            </w:r>
          </w:p>
          <w:p w14:paraId="01F8B156">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14.设备包括：高频口哨 4个：高频音输出、铝合金材 质； </w:t>
            </w:r>
          </w:p>
          <w:p w14:paraId="3CB7E584">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15.设备包括：秒表1个单次记录不少于90道；</w:t>
            </w:r>
          </w:p>
          <w:p w14:paraId="75ECD869">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16.设备包括：红蓝发令旗2个：红蓝色、不锈钢手柄；</w:t>
            </w:r>
          </w:p>
          <w:p w14:paraId="1A3734B9">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17.设备包括：指南针1个：锌合金材质，带厘米刻度、 瞄准镜、夜光功能。 </w:t>
            </w:r>
          </w:p>
          <w:p w14:paraId="52EE6B5B">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 xml:space="preserve">18.内置电池满电状态下可连续使用≥72 h； </w:t>
            </w:r>
          </w:p>
          <w:p w14:paraId="0664E978">
            <w:pPr>
              <w:spacing w:line="360" w:lineRule="exact"/>
              <w:ind w:firstLine="210" w:firstLineChars="100"/>
              <w:textAlignment w:val="top"/>
              <w:rPr>
                <w:rFonts w:ascii="微软雅黑" w:hAnsi="微软雅黑" w:eastAsia="微软雅黑"/>
                <w:sz w:val="21"/>
                <w:szCs w:val="21"/>
              </w:rPr>
            </w:pPr>
            <w:r>
              <w:rPr>
                <w:rFonts w:hint="eastAsia" w:ascii="微软雅黑" w:hAnsi="微软雅黑" w:eastAsia="微软雅黑"/>
                <w:sz w:val="21"/>
                <w:szCs w:val="21"/>
              </w:rPr>
              <w:t>19.具有永久性标志及产品数据标识。</w:t>
            </w:r>
          </w:p>
        </w:tc>
      </w:tr>
      <w:tr w14:paraId="46B8A929">
        <w:tblPrEx>
          <w:tblCellMar>
            <w:top w:w="0" w:type="dxa"/>
            <w:left w:w="108" w:type="dxa"/>
            <w:bottom w:w="0" w:type="dxa"/>
            <w:right w:w="108" w:type="dxa"/>
          </w:tblCellMar>
        </w:tblPrEx>
        <w:trPr>
          <w:trHeight w:val="3245" w:hRule="atLeast"/>
        </w:trPr>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5F86072D">
            <w:pPr>
              <w:spacing w:line="360" w:lineRule="exact"/>
              <w:jc w:val="center"/>
              <w:rPr>
                <w:rFonts w:ascii="微软雅黑" w:hAnsi="微软雅黑" w:eastAsia="微软雅黑" w:cs="方正仿宋_GBK"/>
                <w:b/>
                <w:bCs/>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3CE2822">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140</w:t>
            </w:r>
          </w:p>
        </w:tc>
        <w:tc>
          <w:tcPr>
            <w:tcW w:w="1134" w:type="dxa"/>
            <w:tcBorders>
              <w:top w:val="single" w:color="auto" w:sz="4" w:space="0"/>
              <w:left w:val="single" w:color="auto" w:sz="4" w:space="0"/>
              <w:bottom w:val="single" w:color="auto" w:sz="4" w:space="0"/>
              <w:right w:val="single" w:color="auto" w:sz="4" w:space="0"/>
            </w:tcBorders>
            <w:vAlign w:val="center"/>
          </w:tcPr>
          <w:p w14:paraId="06E67194">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single" w:color="auto" w:sz="4" w:space="0"/>
              <w:left w:val="single" w:color="auto" w:sz="4" w:space="0"/>
              <w:bottom w:val="single" w:color="auto" w:sz="4" w:space="0"/>
              <w:right w:val="single" w:color="auto" w:sz="4" w:space="0"/>
            </w:tcBorders>
            <w:vAlign w:val="center"/>
          </w:tcPr>
          <w:p w14:paraId="519FEA58">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移动供气</w:t>
            </w:r>
            <w:r>
              <w:rPr>
                <w:rFonts w:hint="eastAsia" w:ascii="微软雅黑" w:hAnsi="微软雅黑" w:eastAsia="微软雅黑" w:cs="宋体"/>
                <w:sz w:val="21"/>
                <w:szCs w:val="21"/>
                <w:lang w:bidi="ar"/>
              </w:rPr>
              <w:t>源</w:t>
            </w:r>
          </w:p>
        </w:tc>
        <w:tc>
          <w:tcPr>
            <w:tcW w:w="6237" w:type="dxa"/>
            <w:tcBorders>
              <w:top w:val="single" w:color="auto" w:sz="4" w:space="0"/>
              <w:left w:val="single" w:color="auto" w:sz="4" w:space="0"/>
              <w:bottom w:val="single" w:color="auto" w:sz="4" w:space="0"/>
              <w:right w:val="single" w:color="auto" w:sz="4" w:space="0"/>
            </w:tcBorders>
          </w:tcPr>
          <w:p w14:paraId="60F5AF46">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需符合</w:t>
            </w:r>
            <w:r>
              <w:rPr>
                <w:rFonts w:ascii="微软雅黑" w:hAnsi="微软雅黑" w:eastAsia="微软雅黑"/>
                <w:color w:val="000000"/>
                <w:sz w:val="21"/>
                <w:szCs w:val="21"/>
                <w:lang w:bidi="ar"/>
              </w:rPr>
              <w:t xml:space="preserve"> XF1261-2015</w:t>
            </w:r>
            <w:r>
              <w:rPr>
                <w:rStyle w:val="172"/>
                <w:rFonts w:hint="default" w:ascii="微软雅黑" w:hAnsi="微软雅黑" w:eastAsia="微软雅黑"/>
                <w:sz w:val="21"/>
                <w:szCs w:val="21"/>
                <w:lang w:bidi="ar"/>
              </w:rPr>
              <w:t>《长管空气呼吸器》相关标准要求；</w:t>
            </w:r>
          </w:p>
          <w:p w14:paraId="4C520ACA">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标准接口，可与通用面罩搭配使用，多输出接口，可两人共用一个供气源；</w:t>
            </w:r>
          </w:p>
          <w:p w14:paraId="0274B29D">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配备</w:t>
            </w:r>
            <w:r>
              <w:rPr>
                <w:rFonts w:ascii="微软雅黑" w:hAnsi="微软雅黑" w:eastAsia="微软雅黑"/>
                <w:color w:val="000000"/>
                <w:sz w:val="21"/>
                <w:szCs w:val="21"/>
                <w:lang w:bidi="ar"/>
              </w:rPr>
              <w:t xml:space="preserve"> 1 </w:t>
            </w:r>
            <w:r>
              <w:rPr>
                <w:rStyle w:val="172"/>
                <w:rFonts w:hint="default" w:ascii="微软雅黑" w:hAnsi="微软雅黑" w:eastAsia="微软雅黑"/>
                <w:sz w:val="21"/>
                <w:szCs w:val="21"/>
                <w:lang w:bidi="ar"/>
              </w:rPr>
              <w:t>套快接式独立卷盘（缠绕</w:t>
            </w: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节</w:t>
            </w:r>
            <w:r>
              <w:rPr>
                <w:rFonts w:ascii="微软雅黑" w:hAnsi="微软雅黑" w:eastAsia="微软雅黑"/>
                <w:color w:val="000000"/>
                <w:sz w:val="21"/>
                <w:szCs w:val="21"/>
                <w:lang w:bidi="ar"/>
              </w:rPr>
              <w:t>30</w:t>
            </w:r>
            <w:r>
              <w:rPr>
                <w:rStyle w:val="172"/>
                <w:rFonts w:hint="default" w:ascii="微软雅黑" w:hAnsi="微软雅黑" w:eastAsia="微软雅黑"/>
                <w:sz w:val="21"/>
                <w:szCs w:val="21"/>
                <w:lang w:bidi="ar"/>
              </w:rPr>
              <w:t>m供气管，可单独使用，也可连接使用），</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根</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m快速接头供气管；</w:t>
            </w:r>
          </w:p>
          <w:p w14:paraId="51F4F299">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配</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只</w:t>
            </w:r>
            <w:r>
              <w:rPr>
                <w:rFonts w:ascii="微软雅黑" w:hAnsi="微软雅黑" w:eastAsia="微软雅黑"/>
                <w:color w:val="000000"/>
                <w:sz w:val="21"/>
                <w:szCs w:val="21"/>
                <w:lang w:bidi="ar"/>
              </w:rPr>
              <w:t>9L</w:t>
            </w:r>
            <w:r>
              <w:rPr>
                <w:rStyle w:val="172"/>
                <w:rFonts w:hint="default" w:ascii="微软雅黑" w:hAnsi="微软雅黑" w:eastAsia="微软雅黑"/>
                <w:sz w:val="21"/>
                <w:szCs w:val="21"/>
                <w:lang w:bidi="ar"/>
              </w:rPr>
              <w:t>气瓶，且设置</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个高压单向阀，每</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只气瓶为一组，每组可单独使用，另一组的</w:t>
            </w: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只气瓶可进行更换；配备</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个全面罩，全面罩按中国人脸型设计，佩戴密封舒适，面窗表面采用航空纳米技术永久防雾，表面耐磕碰刮擦，头罩为高阻燃</w:t>
            </w:r>
            <w:r>
              <w:rPr>
                <w:rFonts w:ascii="微软雅黑" w:hAnsi="微软雅黑" w:eastAsia="微软雅黑"/>
                <w:color w:val="000000"/>
                <w:sz w:val="21"/>
                <w:szCs w:val="21"/>
                <w:lang w:bidi="ar"/>
              </w:rPr>
              <w:t xml:space="preserve"> KEVLAR </w:t>
            </w:r>
            <w:r>
              <w:rPr>
                <w:rStyle w:val="172"/>
                <w:rFonts w:hint="default" w:ascii="微软雅黑" w:hAnsi="微软雅黑" w:eastAsia="微软雅黑"/>
                <w:sz w:val="21"/>
                <w:szCs w:val="21"/>
                <w:lang w:bidi="ar"/>
              </w:rPr>
              <w:t>材质，网状特殊编制，强制供气阀及节气阀易于识别与操作；</w:t>
            </w:r>
          </w:p>
          <w:p w14:paraId="06500411">
            <w:pPr>
              <w:spacing w:line="360" w:lineRule="exact"/>
              <w:textAlignment w:val="center"/>
              <w:rPr>
                <w:rFonts w:ascii="微软雅黑" w:hAnsi="微软雅黑" w:eastAsia="微软雅黑"/>
                <w:sz w:val="21"/>
                <w:szCs w:val="21"/>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运载气瓶小车采用拉杆行李箱根据客户实际需要设计，适用各种规格的气瓶。</w:t>
            </w:r>
          </w:p>
        </w:tc>
      </w:tr>
      <w:tr w14:paraId="5A418136">
        <w:tblPrEx>
          <w:tblCellMar>
            <w:top w:w="0" w:type="dxa"/>
            <w:left w:w="108" w:type="dxa"/>
            <w:bottom w:w="0" w:type="dxa"/>
            <w:right w:w="108" w:type="dxa"/>
          </w:tblCellMar>
        </w:tblPrEx>
        <w:trPr>
          <w:trHeight w:val="2895" w:hRule="atLeast"/>
        </w:trPr>
        <w:tc>
          <w:tcPr>
            <w:tcW w:w="709" w:type="dxa"/>
            <w:vMerge w:val="continue"/>
            <w:tcBorders>
              <w:top w:val="single" w:color="auto" w:sz="4" w:space="0"/>
              <w:left w:val="single" w:color="000000" w:sz="8" w:space="0"/>
              <w:bottom w:val="single" w:color="000000" w:sz="8" w:space="0"/>
              <w:right w:val="single" w:color="000000" w:sz="8" w:space="0"/>
            </w:tcBorders>
            <w:noWrap/>
            <w:vAlign w:val="center"/>
          </w:tcPr>
          <w:p w14:paraId="353E7172">
            <w:pPr>
              <w:spacing w:line="360" w:lineRule="exact"/>
              <w:jc w:val="center"/>
              <w:rPr>
                <w:rFonts w:ascii="微软雅黑" w:hAnsi="微软雅黑" w:eastAsia="微软雅黑" w:cs="方正仿宋_GBK"/>
                <w:b/>
                <w:bCs/>
                <w:sz w:val="21"/>
                <w:szCs w:val="21"/>
              </w:rPr>
            </w:pPr>
          </w:p>
        </w:tc>
        <w:tc>
          <w:tcPr>
            <w:tcW w:w="709" w:type="dxa"/>
            <w:tcBorders>
              <w:top w:val="single" w:color="auto" w:sz="4" w:space="0"/>
              <w:left w:val="single" w:color="000000" w:sz="4" w:space="0"/>
              <w:bottom w:val="single" w:color="000000" w:sz="4" w:space="0"/>
              <w:right w:val="single" w:color="000000" w:sz="4" w:space="0"/>
            </w:tcBorders>
            <w:noWrap/>
            <w:vAlign w:val="center"/>
          </w:tcPr>
          <w:p w14:paraId="3792FD4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141</w:t>
            </w:r>
          </w:p>
        </w:tc>
        <w:tc>
          <w:tcPr>
            <w:tcW w:w="1134" w:type="dxa"/>
            <w:tcBorders>
              <w:top w:val="single" w:color="auto" w:sz="4" w:space="0"/>
              <w:left w:val="nil"/>
              <w:bottom w:val="single" w:color="000000" w:sz="8" w:space="0"/>
              <w:right w:val="single" w:color="000000" w:sz="8" w:space="0"/>
            </w:tcBorders>
            <w:vAlign w:val="center"/>
          </w:tcPr>
          <w:p w14:paraId="1D0C597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single" w:color="auto" w:sz="4" w:space="0"/>
              <w:left w:val="nil"/>
              <w:bottom w:val="single" w:color="000000" w:sz="8" w:space="0"/>
              <w:right w:val="single" w:color="000000" w:sz="8" w:space="0"/>
            </w:tcBorders>
            <w:vAlign w:val="center"/>
          </w:tcPr>
          <w:p w14:paraId="7DD1636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外封式</w:t>
            </w:r>
            <w:r>
              <w:rPr>
                <w:rFonts w:hint="eastAsia" w:ascii="微软雅黑" w:hAnsi="微软雅黑" w:eastAsia="微软雅黑" w:cs="宋体"/>
                <w:sz w:val="21"/>
                <w:szCs w:val="21"/>
                <w:lang w:bidi="ar"/>
              </w:rPr>
              <w:t>堵漏袋</w:t>
            </w:r>
          </w:p>
        </w:tc>
        <w:tc>
          <w:tcPr>
            <w:tcW w:w="6237" w:type="dxa"/>
            <w:tcBorders>
              <w:top w:val="single" w:color="auto" w:sz="4" w:space="0"/>
              <w:left w:val="nil"/>
              <w:bottom w:val="single" w:color="000000" w:sz="8" w:space="0"/>
              <w:right w:val="single" w:color="000000" w:sz="8" w:space="0"/>
            </w:tcBorders>
          </w:tcPr>
          <w:p w14:paraId="543092F9">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外封式堵漏袋由高强度橡胶和增强材料复合制成，厚度</w:t>
            </w:r>
            <w:r>
              <w:rPr>
                <w:rFonts w:ascii="微软雅黑" w:hAnsi="微软雅黑" w:eastAsia="微软雅黑"/>
                <w:color w:val="000000"/>
                <w:sz w:val="21"/>
                <w:szCs w:val="21"/>
                <w:lang w:bidi="ar"/>
              </w:rPr>
              <w:t>≥15mm</w:t>
            </w:r>
            <w:r>
              <w:rPr>
                <w:rStyle w:val="172"/>
                <w:rFonts w:hint="default" w:ascii="微软雅黑" w:hAnsi="微软雅黑" w:eastAsia="微软雅黑"/>
                <w:sz w:val="21"/>
                <w:szCs w:val="21"/>
                <w:lang w:bidi="ar"/>
              </w:rPr>
              <w:t>；</w:t>
            </w:r>
          </w:p>
          <w:p w14:paraId="66833438">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封堵罐状类容器窄缝状裂口及孔洞，工作压力</w:t>
            </w:r>
            <w:r>
              <w:rPr>
                <w:rFonts w:ascii="微软雅黑" w:hAnsi="微软雅黑" w:eastAsia="微软雅黑"/>
                <w:color w:val="000000"/>
                <w:sz w:val="21"/>
                <w:szCs w:val="21"/>
                <w:lang w:bidi="ar"/>
              </w:rPr>
              <w:t>≥1.5bar</w:t>
            </w:r>
            <w:r>
              <w:rPr>
                <w:rStyle w:val="172"/>
                <w:rFonts w:hint="default" w:ascii="微软雅黑" w:hAnsi="微软雅黑" w:eastAsia="微软雅黑"/>
                <w:sz w:val="21"/>
                <w:szCs w:val="21"/>
                <w:lang w:bidi="ar"/>
              </w:rPr>
              <w:t>，带子导向扣型，重量</w:t>
            </w:r>
            <w:r>
              <w:rPr>
                <w:rFonts w:ascii="微软雅黑" w:hAnsi="微软雅黑" w:eastAsia="微软雅黑"/>
                <w:color w:val="000000"/>
                <w:sz w:val="21"/>
                <w:szCs w:val="21"/>
                <w:lang w:bidi="ar"/>
              </w:rPr>
              <w:t>≤17kg</w:t>
            </w:r>
            <w:r>
              <w:rPr>
                <w:rStyle w:val="172"/>
                <w:rFonts w:hint="default" w:ascii="微软雅黑" w:hAnsi="微软雅黑" w:eastAsia="微软雅黑"/>
                <w:sz w:val="21"/>
                <w:szCs w:val="21"/>
                <w:lang w:bidi="ar"/>
              </w:rPr>
              <w:t>，密封面积</w:t>
            </w:r>
            <w:r>
              <w:rPr>
                <w:rFonts w:ascii="微软雅黑" w:hAnsi="微软雅黑" w:eastAsia="微软雅黑"/>
                <w:color w:val="000000"/>
                <w:sz w:val="21"/>
                <w:szCs w:val="21"/>
                <w:lang w:bidi="ar"/>
              </w:rPr>
              <w:t xml:space="preserve"> 50 cm×30cm</w:t>
            </w:r>
            <w:r>
              <w:rPr>
                <w:rStyle w:val="172"/>
                <w:rFonts w:hint="default" w:ascii="微软雅黑" w:hAnsi="微软雅黑" w:eastAsia="微软雅黑"/>
                <w:sz w:val="21"/>
                <w:szCs w:val="21"/>
                <w:lang w:bidi="ar"/>
              </w:rPr>
              <w:t>，软橡胶材质，配备快速充泄气切换接口，</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个带安全压力表的脚踏高压气泵；</w:t>
            </w:r>
          </w:p>
          <w:p w14:paraId="52773969">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适用于在地形复杂的狭窄空间内密封直径在</w:t>
            </w:r>
            <w:r>
              <w:rPr>
                <w:rFonts w:ascii="微软雅黑" w:hAnsi="微软雅黑" w:eastAsia="微软雅黑"/>
                <w:color w:val="000000"/>
                <w:sz w:val="21"/>
                <w:szCs w:val="21"/>
                <w:lang w:bidi="ar"/>
              </w:rPr>
              <w:t>5cm</w:t>
            </w:r>
            <w:r>
              <w:rPr>
                <w:rStyle w:val="172"/>
                <w:rFonts w:hint="default" w:ascii="微软雅黑" w:hAnsi="微软雅黑" w:eastAsia="微软雅黑"/>
                <w:sz w:val="21"/>
                <w:szCs w:val="21"/>
                <w:lang w:bidi="ar"/>
              </w:rPr>
              <w:t>至</w:t>
            </w:r>
            <w:r>
              <w:rPr>
                <w:rFonts w:ascii="微软雅黑" w:hAnsi="微软雅黑" w:eastAsia="微软雅黑"/>
                <w:color w:val="000000"/>
                <w:sz w:val="21"/>
                <w:szCs w:val="21"/>
                <w:lang w:bidi="ar"/>
              </w:rPr>
              <w:t>48cm</w:t>
            </w:r>
            <w:r>
              <w:rPr>
                <w:rStyle w:val="172"/>
                <w:rFonts w:hint="default" w:ascii="微软雅黑" w:hAnsi="微软雅黑" w:eastAsia="微软雅黑"/>
                <w:sz w:val="21"/>
                <w:szCs w:val="21"/>
                <w:lang w:bidi="ar"/>
              </w:rPr>
              <w:t>的管道及圆形容器的裂缝；</w:t>
            </w:r>
          </w:p>
          <w:p w14:paraId="6FCB0310">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包含不少于</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种堵漏袋、气瓶供气装置</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套、供气管</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条、不小于</w:t>
            </w:r>
            <w:r>
              <w:rPr>
                <w:rFonts w:ascii="微软雅黑" w:hAnsi="微软雅黑" w:eastAsia="微软雅黑"/>
                <w:color w:val="000000"/>
                <w:sz w:val="21"/>
                <w:szCs w:val="21"/>
                <w:lang w:bidi="ar"/>
              </w:rPr>
              <w:t xml:space="preserve">10 </w:t>
            </w:r>
            <w:r>
              <w:rPr>
                <w:rStyle w:val="172"/>
                <w:rFonts w:hint="default" w:ascii="微软雅黑" w:hAnsi="微软雅黑" w:eastAsia="微软雅黑"/>
                <w:sz w:val="21"/>
                <w:szCs w:val="21"/>
                <w:lang w:bidi="ar"/>
              </w:rPr>
              <w:t>m捆绑带（带有棘轮）、充气操控阀一套、放气阀一个、铝合金工具箱一套。</w:t>
            </w:r>
          </w:p>
        </w:tc>
      </w:tr>
      <w:tr w14:paraId="18F0600D">
        <w:tblPrEx>
          <w:tblCellMar>
            <w:top w:w="0" w:type="dxa"/>
            <w:left w:w="108" w:type="dxa"/>
            <w:bottom w:w="0" w:type="dxa"/>
            <w:right w:w="108" w:type="dxa"/>
          </w:tblCellMar>
        </w:tblPrEx>
        <w:trPr>
          <w:trHeight w:val="54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E06CCF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F1B2C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142</w:t>
            </w:r>
          </w:p>
        </w:tc>
        <w:tc>
          <w:tcPr>
            <w:tcW w:w="1134" w:type="dxa"/>
            <w:tcBorders>
              <w:top w:val="nil"/>
              <w:left w:val="nil"/>
              <w:bottom w:val="single" w:color="000000" w:sz="8" w:space="0"/>
              <w:right w:val="single" w:color="000000" w:sz="8" w:space="0"/>
            </w:tcBorders>
            <w:vAlign w:val="center"/>
          </w:tcPr>
          <w:p w14:paraId="2463C1E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21367D5">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捆绑式堵漏袋</w:t>
            </w:r>
          </w:p>
        </w:tc>
        <w:tc>
          <w:tcPr>
            <w:tcW w:w="6237" w:type="dxa"/>
            <w:tcBorders>
              <w:top w:val="nil"/>
              <w:left w:val="nil"/>
              <w:bottom w:val="single" w:color="000000" w:sz="8" w:space="0"/>
              <w:right w:val="single" w:color="000000" w:sz="8" w:space="0"/>
            </w:tcBorders>
          </w:tcPr>
          <w:p w14:paraId="6B5682D4">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用于紧急处置管道、罐体、槽车等发生的低压、低腐蚀介质泄漏；</w:t>
            </w:r>
          </w:p>
          <w:p w14:paraId="70E5E00C">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堵漏包厚度＜</w:t>
            </w:r>
            <w:r>
              <w:rPr>
                <w:rFonts w:ascii="微软雅黑" w:hAnsi="微软雅黑" w:eastAsia="微软雅黑"/>
                <w:color w:val="000000"/>
                <w:sz w:val="21"/>
                <w:szCs w:val="21"/>
                <w:lang w:bidi="ar"/>
              </w:rPr>
              <w:t>15mm</w:t>
            </w:r>
            <w:r>
              <w:rPr>
                <w:rStyle w:val="172"/>
                <w:rFonts w:hint="default" w:ascii="微软雅黑" w:hAnsi="微软雅黑" w:eastAsia="微软雅黑"/>
                <w:sz w:val="21"/>
                <w:szCs w:val="21"/>
                <w:lang w:bidi="ar"/>
              </w:rPr>
              <w:t>、背压</w:t>
            </w:r>
            <w:r>
              <w:rPr>
                <w:rFonts w:ascii="微软雅黑" w:hAnsi="微软雅黑" w:eastAsia="微软雅黑"/>
                <w:color w:val="000000"/>
                <w:sz w:val="21"/>
                <w:szCs w:val="21"/>
                <w:lang w:bidi="ar"/>
              </w:rPr>
              <w:t>≤0.15MPa</w:t>
            </w:r>
            <w:r>
              <w:rPr>
                <w:rStyle w:val="172"/>
                <w:rFonts w:hint="default" w:ascii="微软雅黑" w:hAnsi="微软雅黑" w:eastAsia="微软雅黑"/>
                <w:sz w:val="21"/>
                <w:szCs w:val="21"/>
                <w:lang w:bidi="ar"/>
              </w:rPr>
              <w:t>，适用封堵范围：</w:t>
            </w:r>
            <w:r>
              <w:rPr>
                <w:rFonts w:ascii="微软雅黑" w:hAnsi="微软雅黑" w:eastAsia="微软雅黑"/>
                <w:color w:val="000000"/>
                <w:sz w:val="21"/>
                <w:szCs w:val="21"/>
                <w:lang w:bidi="ar"/>
              </w:rPr>
              <w:t>Φ50</w:t>
            </w:r>
            <w:r>
              <w:rPr>
                <w:rStyle w:val="172"/>
                <w:rFonts w:hint="default" w:ascii="宋体" w:hAnsi="宋体" w:eastAsia="宋体" w:cs="宋体"/>
                <w:sz w:val="21"/>
                <w:szCs w:val="21"/>
                <w:lang w:bidi="ar"/>
              </w:rPr>
              <w:t>㎜</w:t>
            </w:r>
            <w:r>
              <w:rPr>
                <w:rFonts w:ascii="微软雅黑" w:hAnsi="微软雅黑" w:eastAsia="微软雅黑"/>
                <w:color w:val="000000"/>
                <w:sz w:val="21"/>
                <w:szCs w:val="21"/>
                <w:lang w:bidi="ar"/>
              </w:rPr>
              <w:t>—Φ200</w:t>
            </w:r>
            <w:r>
              <w:rPr>
                <w:rStyle w:val="172"/>
                <w:rFonts w:hint="default" w:ascii="宋体" w:hAnsi="宋体" w:eastAsia="宋体" w:cs="宋体"/>
                <w:sz w:val="21"/>
                <w:szCs w:val="21"/>
                <w:lang w:bidi="ar"/>
              </w:rPr>
              <w:t>㎜</w:t>
            </w:r>
            <w:r>
              <w:rPr>
                <w:rStyle w:val="172"/>
                <w:rFonts w:hint="default" w:ascii="微软雅黑" w:hAnsi="微软雅黑" w:eastAsia="微软雅黑" w:cs="微软雅黑"/>
                <w:sz w:val="21"/>
                <w:szCs w:val="21"/>
                <w:lang w:bidi="ar"/>
              </w:rPr>
              <w:t>的管道，裂缝长度小于</w:t>
            </w:r>
            <w:r>
              <w:rPr>
                <w:rFonts w:ascii="微软雅黑" w:hAnsi="微软雅黑" w:eastAsia="微软雅黑"/>
                <w:color w:val="000000"/>
                <w:sz w:val="21"/>
                <w:szCs w:val="21"/>
                <w:lang w:bidi="ar"/>
              </w:rPr>
              <w:t>120</w:t>
            </w:r>
            <w:r>
              <w:rPr>
                <w:rStyle w:val="172"/>
                <w:rFonts w:hint="default" w:ascii="宋体" w:hAnsi="宋体" w:eastAsia="宋体" w:cs="宋体"/>
                <w:sz w:val="21"/>
                <w:szCs w:val="21"/>
                <w:lang w:bidi="ar"/>
              </w:rPr>
              <w:t>㎜</w:t>
            </w:r>
            <w:r>
              <w:rPr>
                <w:rStyle w:val="172"/>
                <w:rFonts w:hint="default" w:ascii="微软雅黑" w:hAnsi="微软雅黑" w:eastAsia="微软雅黑" w:cs="微软雅黑"/>
                <w:sz w:val="21"/>
                <w:szCs w:val="21"/>
                <w:lang w:bidi="ar"/>
              </w:rPr>
              <w:t>的容器，面积小于</w:t>
            </w:r>
            <w:r>
              <w:rPr>
                <w:rFonts w:ascii="微软雅黑" w:hAnsi="微软雅黑" w:eastAsia="微软雅黑"/>
                <w:color w:val="000000"/>
                <w:sz w:val="21"/>
                <w:szCs w:val="21"/>
                <w:lang w:bidi="ar"/>
              </w:rPr>
              <w:t>270</w:t>
            </w:r>
            <w:r>
              <w:rPr>
                <w:rStyle w:val="172"/>
                <w:rFonts w:hint="default" w:ascii="宋体" w:hAnsi="宋体" w:eastAsia="宋体" w:cs="宋体"/>
                <w:sz w:val="21"/>
                <w:szCs w:val="21"/>
                <w:lang w:bidi="ar"/>
              </w:rPr>
              <w:t>㎜</w:t>
            </w:r>
            <w:r>
              <w:rPr>
                <w:rFonts w:ascii="微软雅黑" w:hAnsi="微软雅黑" w:eastAsia="微软雅黑"/>
                <w:color w:val="000000"/>
                <w:sz w:val="21"/>
                <w:szCs w:val="21"/>
                <w:lang w:bidi="ar"/>
              </w:rPr>
              <w:t>×370</w:t>
            </w:r>
            <w:r>
              <w:rPr>
                <w:rStyle w:val="172"/>
                <w:rFonts w:hint="default" w:ascii="宋体" w:hAnsi="宋体" w:eastAsia="宋体" w:cs="宋体"/>
                <w:sz w:val="21"/>
                <w:szCs w:val="21"/>
                <w:lang w:bidi="ar"/>
              </w:rPr>
              <w:t>㎜</w:t>
            </w:r>
            <w:r>
              <w:rPr>
                <w:rStyle w:val="172"/>
                <w:rFonts w:hint="default" w:ascii="微软雅黑" w:hAnsi="微软雅黑" w:eastAsia="微软雅黑" w:cs="微软雅黑"/>
                <w:sz w:val="21"/>
                <w:szCs w:val="21"/>
                <w:lang w:bidi="ar"/>
              </w:rPr>
              <w:t>的泄漏孔洞，最大工作压力</w:t>
            </w:r>
            <w:r>
              <w:rPr>
                <w:rFonts w:ascii="微软雅黑" w:hAnsi="微软雅黑" w:eastAsia="微软雅黑"/>
                <w:color w:val="000000"/>
                <w:sz w:val="21"/>
                <w:szCs w:val="21"/>
                <w:lang w:bidi="ar"/>
              </w:rPr>
              <w:t>≥1.5bar</w:t>
            </w:r>
            <w:r>
              <w:rPr>
                <w:rStyle w:val="172"/>
                <w:rFonts w:hint="default" w:ascii="微软雅黑" w:hAnsi="微软雅黑" w:eastAsia="微软雅黑"/>
                <w:sz w:val="21"/>
                <w:szCs w:val="21"/>
                <w:lang w:bidi="ar"/>
              </w:rPr>
              <w:t>；</w:t>
            </w:r>
          </w:p>
          <w:p w14:paraId="3DD10EE4">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包含：捆绑式堵漏气垫由堵漏气垫，脚踏泵</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带安全压力表</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、充气软管、捆绑带、充气操控阀、放气阀、铝合金工具箱；</w:t>
            </w:r>
          </w:p>
          <w:p w14:paraId="047BB58C">
            <w:pPr>
              <w:spacing w:line="360" w:lineRule="exact"/>
              <w:ind w:firstLine="105" w:firstLineChars="50"/>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rPr>
              <w:t>交货时</w:t>
            </w:r>
            <w:r>
              <w:rPr>
                <w:rStyle w:val="172"/>
                <w:rFonts w:hint="default" w:ascii="微软雅黑" w:hAnsi="微软雅黑" w:eastAsia="微软雅黑"/>
                <w:sz w:val="21"/>
                <w:szCs w:val="21"/>
                <w:lang w:bidi="ar"/>
              </w:rPr>
              <w:t>提供中文使用说明书，含装备简介、使用注意事项及维护保养等内容。</w:t>
            </w:r>
          </w:p>
        </w:tc>
      </w:tr>
      <w:tr w14:paraId="79AAD0AE">
        <w:tblPrEx>
          <w:tblCellMar>
            <w:top w:w="0" w:type="dxa"/>
            <w:left w:w="108" w:type="dxa"/>
            <w:bottom w:w="0" w:type="dxa"/>
            <w:right w:w="108" w:type="dxa"/>
          </w:tblCellMar>
        </w:tblPrEx>
        <w:trPr>
          <w:trHeight w:val="121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8A1A24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DC13B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143</w:t>
            </w:r>
          </w:p>
        </w:tc>
        <w:tc>
          <w:tcPr>
            <w:tcW w:w="1134" w:type="dxa"/>
            <w:tcBorders>
              <w:top w:val="nil"/>
              <w:left w:val="nil"/>
              <w:bottom w:val="single" w:color="000000" w:sz="8" w:space="0"/>
              <w:right w:val="single" w:color="000000" w:sz="8" w:space="0"/>
            </w:tcBorders>
            <w:vAlign w:val="center"/>
          </w:tcPr>
          <w:p w14:paraId="54ECAEE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16FF2EA3">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下水道阻流袋</w:t>
            </w:r>
          </w:p>
        </w:tc>
        <w:tc>
          <w:tcPr>
            <w:tcW w:w="6237" w:type="dxa"/>
            <w:tcBorders>
              <w:top w:val="nil"/>
              <w:left w:val="nil"/>
              <w:bottom w:val="single" w:color="000000" w:sz="8" w:space="0"/>
              <w:right w:val="single" w:color="000000" w:sz="8" w:space="0"/>
            </w:tcBorders>
          </w:tcPr>
          <w:p w14:paraId="2FAE87D3">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用于阻断有毒有害液体沿沟渠或探井流动、扩散，最大工作压力</w:t>
            </w:r>
            <w:r>
              <w:rPr>
                <w:rFonts w:ascii="微软雅黑" w:hAnsi="微软雅黑" w:eastAsia="微软雅黑"/>
                <w:color w:val="000000"/>
                <w:sz w:val="21"/>
                <w:szCs w:val="21"/>
                <w:lang w:bidi="ar"/>
              </w:rPr>
              <w:t>≥0.15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 xml:space="preserve">a </w:t>
            </w:r>
            <w:r>
              <w:rPr>
                <w:rStyle w:val="172"/>
                <w:rFonts w:hint="default" w:ascii="微软雅黑" w:hAnsi="微软雅黑" w:eastAsia="微软雅黑"/>
                <w:sz w:val="21"/>
                <w:szCs w:val="21"/>
                <w:lang w:bidi="ar"/>
              </w:rPr>
              <w:t>；</w:t>
            </w:r>
          </w:p>
          <w:p w14:paraId="559D800B">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紧急封闭直径</w:t>
            </w:r>
            <w:r>
              <w:rPr>
                <w:rFonts w:ascii="微软雅黑" w:hAnsi="微软雅黑" w:eastAsia="微软雅黑"/>
                <w:color w:val="000000"/>
                <w:sz w:val="21"/>
                <w:szCs w:val="21"/>
                <w:lang w:bidi="ar"/>
              </w:rPr>
              <w:t>≥30cm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14:paraId="30103AC1">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产品具有永久性标志及产品数据标识。</w:t>
            </w:r>
          </w:p>
        </w:tc>
      </w:tr>
      <w:tr w14:paraId="54F4F66C">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914A9D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8C5202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144</w:t>
            </w:r>
          </w:p>
        </w:tc>
        <w:tc>
          <w:tcPr>
            <w:tcW w:w="1134" w:type="dxa"/>
            <w:tcBorders>
              <w:top w:val="nil"/>
              <w:left w:val="nil"/>
              <w:bottom w:val="single" w:color="000000" w:sz="8" w:space="0"/>
              <w:right w:val="single" w:color="000000" w:sz="8" w:space="0"/>
            </w:tcBorders>
            <w:vAlign w:val="center"/>
          </w:tcPr>
          <w:p w14:paraId="5D6E8F9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758697FF">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金属</w:t>
            </w:r>
            <w:r>
              <w:rPr>
                <w:rFonts w:hint="eastAsia" w:ascii="微软雅黑" w:hAnsi="微软雅黑" w:eastAsia="微软雅黑" w:cs="宋体"/>
                <w:sz w:val="21"/>
                <w:szCs w:val="21"/>
                <w:lang w:bidi="ar"/>
              </w:rPr>
              <w:t>堵漏套管</w:t>
            </w:r>
          </w:p>
        </w:tc>
        <w:tc>
          <w:tcPr>
            <w:tcW w:w="6237" w:type="dxa"/>
            <w:tcBorders>
              <w:top w:val="nil"/>
              <w:left w:val="nil"/>
              <w:bottom w:val="single" w:color="000000" w:sz="8" w:space="0"/>
              <w:right w:val="single" w:color="000000" w:sz="8" w:space="0"/>
            </w:tcBorders>
          </w:tcPr>
          <w:p w14:paraId="6B9EC647">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金属堵漏套管可堵压力</w:t>
            </w:r>
            <w:r>
              <w:rPr>
                <w:rFonts w:ascii="微软雅黑" w:hAnsi="微软雅黑" w:eastAsia="微软雅黑"/>
                <w:color w:val="000000"/>
                <w:sz w:val="21"/>
                <w:szCs w:val="21"/>
                <w:lang w:bidi="ar"/>
              </w:rPr>
              <w:t>≥2M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w:t>
            </w:r>
          </w:p>
          <w:p w14:paraId="45297BF7">
            <w:pPr>
              <w:spacing w:line="360" w:lineRule="exact"/>
              <w:textAlignment w:val="top"/>
              <w:rPr>
                <w:rStyle w:val="172"/>
                <w:rFonts w:hint="default" w:ascii="微软雅黑" w:hAnsi="微软雅黑" w:eastAsia="微软雅黑"/>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规格直径可在</w:t>
            </w:r>
            <w:r>
              <w:rPr>
                <w:rFonts w:ascii="微软雅黑" w:hAnsi="微软雅黑" w:eastAsia="微软雅黑"/>
                <w:color w:val="000000"/>
                <w:sz w:val="21"/>
                <w:szCs w:val="21"/>
                <w:lang w:bidi="ar"/>
              </w:rPr>
              <w:t>12</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100mm</w:t>
            </w:r>
            <w:r>
              <w:rPr>
                <w:rStyle w:val="172"/>
                <w:rFonts w:hint="default" w:ascii="微软雅黑" w:hAnsi="微软雅黑" w:eastAsia="微软雅黑"/>
                <w:sz w:val="21"/>
                <w:szCs w:val="21"/>
                <w:lang w:bidi="ar"/>
              </w:rPr>
              <w:t>之间选择，套管长度≥150mm,每套套管数量</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个；</w:t>
            </w:r>
          </w:p>
          <w:p w14:paraId="7313AD87">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堵漏温度满足</w:t>
            </w:r>
            <w:r>
              <w:rPr>
                <w:rFonts w:ascii="微软雅黑" w:hAnsi="微软雅黑" w:eastAsia="微软雅黑"/>
                <w:color w:val="000000"/>
                <w:sz w:val="21"/>
                <w:szCs w:val="21"/>
                <w:lang w:bidi="ar"/>
              </w:rPr>
              <w:t xml:space="preserve"> -70</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150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，耐内压力（修复后能承受的介质压力）</w:t>
            </w:r>
            <w:r>
              <w:rPr>
                <w:rFonts w:ascii="微软雅黑" w:hAnsi="微软雅黑" w:eastAsia="微软雅黑"/>
                <w:color w:val="000000"/>
                <w:sz w:val="21"/>
                <w:szCs w:val="21"/>
                <w:lang w:bidi="ar"/>
              </w:rPr>
              <w:t>≥2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 xml:space="preserve">a </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≤5kg</w:t>
            </w:r>
            <w:r>
              <w:rPr>
                <w:rStyle w:val="172"/>
                <w:rFonts w:hint="default" w:ascii="微软雅黑" w:hAnsi="微软雅黑" w:eastAsia="微软雅黑"/>
                <w:sz w:val="21"/>
                <w:szCs w:val="21"/>
                <w:lang w:bidi="ar"/>
              </w:rPr>
              <w:t>。</w:t>
            </w:r>
          </w:p>
        </w:tc>
      </w:tr>
      <w:tr w14:paraId="3ACB116F">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49E7A1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BF34B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145</w:t>
            </w:r>
          </w:p>
        </w:tc>
        <w:tc>
          <w:tcPr>
            <w:tcW w:w="1134" w:type="dxa"/>
            <w:tcBorders>
              <w:top w:val="nil"/>
              <w:left w:val="nil"/>
              <w:bottom w:val="single" w:color="000000" w:sz="8" w:space="0"/>
              <w:right w:val="single" w:color="000000" w:sz="8" w:space="0"/>
            </w:tcBorders>
            <w:vAlign w:val="center"/>
          </w:tcPr>
          <w:p w14:paraId="6856920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5C2CAA79">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注入式</w:t>
            </w:r>
            <w:r>
              <w:rPr>
                <w:rFonts w:hint="eastAsia" w:ascii="微软雅黑" w:hAnsi="微软雅黑" w:eastAsia="微软雅黑" w:cs="宋体"/>
                <w:sz w:val="21"/>
                <w:szCs w:val="21"/>
                <w:lang w:bidi="ar"/>
              </w:rPr>
              <w:t>堵漏工具站</w:t>
            </w:r>
          </w:p>
        </w:tc>
        <w:tc>
          <w:tcPr>
            <w:tcW w:w="6237" w:type="dxa"/>
            <w:tcBorders>
              <w:top w:val="nil"/>
              <w:left w:val="nil"/>
              <w:bottom w:val="single" w:color="000000" w:sz="8" w:space="0"/>
              <w:right w:val="single" w:color="000000" w:sz="8" w:space="0"/>
            </w:tcBorders>
          </w:tcPr>
          <w:p w14:paraId="77FB0115">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由便携箱、手动高压泵、高压注胶枪、高压油管、旋塞阀、各种不同类型的注胶接头和松锈剂以及密封剂部件</w:t>
            </w:r>
            <w:r>
              <w:rPr>
                <w:rFonts w:ascii="微软雅黑" w:hAnsi="微软雅黑" w:eastAsia="微软雅黑"/>
                <w:color w:val="000000"/>
                <w:sz w:val="21"/>
                <w:szCs w:val="21"/>
                <w:lang w:bidi="ar"/>
              </w:rPr>
              <w:t>≥12</w:t>
            </w:r>
            <w:r>
              <w:rPr>
                <w:rStyle w:val="172"/>
                <w:rFonts w:hint="default" w:ascii="微软雅黑" w:hAnsi="微软雅黑" w:eastAsia="微软雅黑"/>
                <w:sz w:val="21"/>
                <w:szCs w:val="21"/>
                <w:lang w:bidi="ar"/>
              </w:rPr>
              <w:t>个，具有耐酸、碱、盐、油、防锈等多种化学剂性能，注胶枪为无火花材料制作；</w:t>
            </w:r>
          </w:p>
          <w:p w14:paraId="73658227">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注胶夹具包括规格有</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95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105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115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135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145</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ø</w:t>
            </w:r>
            <w:r>
              <w:rPr>
                <w:rFonts w:ascii="微软雅黑" w:hAnsi="微软雅黑" w:eastAsia="微软雅黑"/>
                <w:color w:val="000000"/>
                <w:sz w:val="21"/>
                <w:szCs w:val="21"/>
                <w:lang w:bidi="ar"/>
              </w:rPr>
              <w:t>165</w:t>
            </w:r>
            <w:r>
              <w:rPr>
                <w:rStyle w:val="172"/>
                <w:rFonts w:hint="default" w:ascii="微软雅黑" w:hAnsi="微软雅黑" w:eastAsia="微软雅黑"/>
                <w:sz w:val="21"/>
                <w:szCs w:val="21"/>
                <w:lang w:bidi="ar"/>
              </w:rPr>
              <w:t>等多种型号各两个，可堵介质最大压力</w:t>
            </w:r>
            <w:r>
              <w:rPr>
                <w:rFonts w:ascii="微软雅黑" w:hAnsi="微软雅黑" w:eastAsia="微软雅黑"/>
                <w:color w:val="000000"/>
                <w:sz w:val="21"/>
                <w:szCs w:val="21"/>
                <w:lang w:bidi="ar"/>
              </w:rPr>
              <w:t>≥20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 xml:space="preserve">a </w:t>
            </w:r>
            <w:r>
              <w:rPr>
                <w:rStyle w:val="172"/>
                <w:rFonts w:hint="default" w:ascii="微软雅黑" w:hAnsi="微软雅黑" w:eastAsia="微软雅黑"/>
                <w:sz w:val="21"/>
                <w:szCs w:val="21"/>
                <w:lang w:bidi="ar"/>
              </w:rPr>
              <w:t>；</w:t>
            </w:r>
          </w:p>
          <w:p w14:paraId="183F185E">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配备手动高压泵工作压力</w:t>
            </w:r>
            <w:r>
              <w:rPr>
                <w:rFonts w:ascii="微软雅黑" w:hAnsi="微软雅黑" w:eastAsia="微软雅黑"/>
                <w:color w:val="000000"/>
                <w:sz w:val="21"/>
                <w:szCs w:val="21"/>
                <w:lang w:bidi="ar"/>
              </w:rPr>
              <w:t>≥75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w:t>
            </w:r>
          </w:p>
          <w:p w14:paraId="47968DEA">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能用于管道、法兰、阀门、弯头、三通等部位的泄漏</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w:t>
            </w:r>
          </w:p>
          <w:p w14:paraId="72803055">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适用泄漏缝隙宽度和孔径</w:t>
            </w:r>
            <w:r>
              <w:rPr>
                <w:rFonts w:ascii="微软雅黑" w:hAnsi="微软雅黑" w:eastAsia="微软雅黑"/>
                <w:color w:val="000000"/>
                <w:sz w:val="21"/>
                <w:szCs w:val="21"/>
                <w:lang w:bidi="ar"/>
              </w:rPr>
              <w:t>≥5mm</w:t>
            </w:r>
            <w:r>
              <w:rPr>
                <w:rStyle w:val="172"/>
                <w:rFonts w:hint="default" w:ascii="微软雅黑" w:hAnsi="微软雅黑" w:eastAsia="微软雅黑"/>
                <w:sz w:val="21"/>
                <w:szCs w:val="21"/>
                <w:lang w:bidi="ar"/>
              </w:rPr>
              <w:t>，可堵泄漏介质温度范围</w:t>
            </w:r>
            <w:r>
              <w:rPr>
                <w:rFonts w:ascii="微软雅黑" w:hAnsi="微软雅黑" w:eastAsia="微软雅黑"/>
                <w:color w:val="000000"/>
                <w:sz w:val="21"/>
                <w:szCs w:val="21"/>
                <w:lang w:bidi="ar"/>
              </w:rPr>
              <w:t>-50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200 </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≤20kg</w:t>
            </w:r>
            <w:r>
              <w:rPr>
                <w:rStyle w:val="172"/>
                <w:rFonts w:hint="default" w:ascii="微软雅黑" w:hAnsi="微软雅黑" w:eastAsia="微软雅黑"/>
                <w:sz w:val="21"/>
                <w:szCs w:val="21"/>
                <w:lang w:bidi="ar"/>
              </w:rPr>
              <w:t>。</w:t>
            </w:r>
          </w:p>
        </w:tc>
      </w:tr>
      <w:tr w14:paraId="6A90DC80">
        <w:tblPrEx>
          <w:tblCellMar>
            <w:top w:w="0" w:type="dxa"/>
            <w:left w:w="108" w:type="dxa"/>
            <w:bottom w:w="0" w:type="dxa"/>
            <w:right w:w="108" w:type="dxa"/>
          </w:tblCellMar>
        </w:tblPrEx>
        <w:trPr>
          <w:trHeight w:val="184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B68A02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D5917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146</w:t>
            </w:r>
          </w:p>
        </w:tc>
        <w:tc>
          <w:tcPr>
            <w:tcW w:w="1134" w:type="dxa"/>
            <w:tcBorders>
              <w:top w:val="nil"/>
              <w:left w:val="nil"/>
              <w:bottom w:val="single" w:color="000000" w:sz="8" w:space="0"/>
              <w:right w:val="single" w:color="000000" w:sz="8" w:space="0"/>
            </w:tcBorders>
            <w:vAlign w:val="center"/>
          </w:tcPr>
          <w:p w14:paraId="7739BDF8">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7D39C116">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磁压式堵漏工具</w:t>
            </w:r>
          </w:p>
        </w:tc>
        <w:tc>
          <w:tcPr>
            <w:tcW w:w="6237" w:type="dxa"/>
            <w:tcBorders>
              <w:top w:val="nil"/>
              <w:left w:val="nil"/>
              <w:bottom w:val="single" w:color="000000" w:sz="8" w:space="0"/>
              <w:right w:val="single" w:color="000000" w:sz="8" w:space="0"/>
            </w:tcBorders>
          </w:tcPr>
          <w:p w14:paraId="37F4CE4A">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主要用于各类罐体和管道表面点状、线状泄漏的作业；</w:t>
            </w:r>
          </w:p>
          <w:p w14:paraId="459AC3CD">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适用介质压力</w:t>
            </w:r>
            <w:r>
              <w:rPr>
                <w:rFonts w:ascii="微软雅黑" w:hAnsi="微软雅黑" w:eastAsia="微软雅黑"/>
                <w:color w:val="000000"/>
                <w:sz w:val="21"/>
                <w:szCs w:val="21"/>
                <w:lang w:bidi="ar"/>
              </w:rPr>
              <w:t>≤1.8 M</w:t>
            </w:r>
            <w:r>
              <w:rPr>
                <w:rFonts w:hint="eastAsia" w:ascii="微软雅黑" w:hAnsi="微软雅黑" w:eastAsia="微软雅黑"/>
                <w:color w:val="000000"/>
                <w:sz w:val="21"/>
                <w:szCs w:val="21"/>
                <w:lang w:bidi="ar"/>
              </w:rPr>
              <w:t>P</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，温度使用范围</w:t>
            </w:r>
            <w:r>
              <w:rPr>
                <w:rFonts w:ascii="微软雅黑" w:hAnsi="微软雅黑" w:eastAsia="微软雅黑"/>
                <w:color w:val="000000"/>
                <w:sz w:val="21"/>
                <w:szCs w:val="21"/>
                <w:lang w:bidi="ar"/>
              </w:rPr>
              <w:t>≤80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w:t>
            </w:r>
          </w:p>
          <w:p w14:paraId="5D565DEC">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磁压式堵漏器吸附力</w:t>
            </w:r>
            <w:r>
              <w:rPr>
                <w:rFonts w:ascii="微软雅黑" w:hAnsi="微软雅黑" w:eastAsia="微软雅黑"/>
                <w:color w:val="000000"/>
                <w:sz w:val="21"/>
                <w:szCs w:val="21"/>
                <w:lang w:bidi="ar"/>
              </w:rPr>
              <w:t>≥300</w:t>
            </w:r>
            <w:r>
              <w:rPr>
                <w:rStyle w:val="172"/>
                <w:rFonts w:hint="default" w:ascii="微软雅黑" w:hAnsi="微软雅黑" w:eastAsia="微软雅黑"/>
                <w:sz w:val="21"/>
                <w:szCs w:val="21"/>
                <w:lang w:bidi="ar"/>
              </w:rPr>
              <w:t>kg；</w:t>
            </w:r>
          </w:p>
          <w:p w14:paraId="76F3304C">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配置要求：磁压器</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个，防爆铜片</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个，高性能堵漏胶</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支，不干胶</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个、铝合金携带箱</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w:t>
            </w:r>
          </w:p>
        </w:tc>
      </w:tr>
      <w:tr w14:paraId="092B7AFD">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268154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06465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147</w:t>
            </w:r>
          </w:p>
        </w:tc>
        <w:tc>
          <w:tcPr>
            <w:tcW w:w="1134" w:type="dxa"/>
            <w:tcBorders>
              <w:top w:val="nil"/>
              <w:left w:val="nil"/>
              <w:bottom w:val="single" w:color="000000" w:sz="8" w:space="0"/>
              <w:right w:val="single" w:color="000000" w:sz="8" w:space="0"/>
            </w:tcBorders>
            <w:vAlign w:val="center"/>
          </w:tcPr>
          <w:p w14:paraId="51C6A013">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4BF7D297">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木质</w:t>
            </w:r>
            <w:r>
              <w:rPr>
                <w:rFonts w:hint="eastAsia" w:ascii="微软雅黑" w:hAnsi="微软雅黑" w:eastAsia="微软雅黑" w:cs="宋体"/>
                <w:sz w:val="21"/>
                <w:szCs w:val="21"/>
                <w:lang w:bidi="ar"/>
              </w:rPr>
              <w:t>堵漏楔</w:t>
            </w:r>
          </w:p>
        </w:tc>
        <w:tc>
          <w:tcPr>
            <w:tcW w:w="6237" w:type="dxa"/>
            <w:tcBorders>
              <w:top w:val="nil"/>
              <w:left w:val="nil"/>
              <w:bottom w:val="single" w:color="000000" w:sz="8" w:space="0"/>
              <w:right w:val="single" w:color="000000" w:sz="8" w:space="0"/>
            </w:tcBorders>
          </w:tcPr>
          <w:p w14:paraId="133D9467">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用于各类孔洞状较低压力的堵漏作业，经专门蒸馏、防腐、干燥、绝缘处理，具有防裂、不变形、阻燃、防水、</w:t>
            </w:r>
            <w:r>
              <w:rPr>
                <w:rStyle w:val="173"/>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防油功能，橡木材质，木质软硬度适当；</w:t>
            </w:r>
          </w:p>
          <w:p w14:paraId="3C72E240">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适用可封堵介质温度范围</w:t>
            </w:r>
            <w:r>
              <w:rPr>
                <w:rFonts w:ascii="微软雅黑" w:hAnsi="微软雅黑" w:eastAsia="微软雅黑"/>
                <w:color w:val="000000"/>
                <w:sz w:val="21"/>
                <w:szCs w:val="21"/>
                <w:lang w:bidi="ar"/>
              </w:rPr>
              <w:t>≥-30</w:t>
            </w:r>
            <w:r>
              <w:rPr>
                <w:rFonts w:hint="eastAsia" w:ascii="微软雅黑" w:hAnsi="微软雅黑" w:eastAsia="微软雅黑" w:cs="宋体"/>
                <w:color w:val="000000"/>
                <w:sz w:val="21"/>
                <w:szCs w:val="21"/>
                <w:lang w:bidi="ar"/>
              </w:rPr>
              <w:t>℃</w:t>
            </w:r>
            <w:r>
              <w:rPr>
                <w:rFonts w:ascii="微软雅黑" w:hAnsi="微软雅黑" w:eastAsia="微软雅黑"/>
                <w:color w:val="000000"/>
                <w:sz w:val="21"/>
                <w:szCs w:val="21"/>
                <w:lang w:bidi="ar"/>
              </w:rPr>
              <w:t>-120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r>
              <w:rPr>
                <w:rStyle w:val="173"/>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承受泄露介质压力范围</w:t>
            </w:r>
            <w:r>
              <w:rPr>
                <w:rFonts w:ascii="微软雅黑" w:hAnsi="微软雅黑" w:eastAsia="微软雅黑"/>
                <w:color w:val="000000"/>
                <w:sz w:val="21"/>
                <w:szCs w:val="21"/>
                <w:lang w:bidi="ar"/>
              </w:rPr>
              <w:t>≥±0.5MPa</w:t>
            </w:r>
            <w:r>
              <w:rPr>
                <w:rStyle w:val="172"/>
                <w:rFonts w:hint="default" w:ascii="微软雅黑" w:hAnsi="微软雅黑" w:eastAsia="微软雅黑"/>
                <w:sz w:val="21"/>
                <w:szCs w:val="21"/>
                <w:lang w:bidi="ar"/>
              </w:rPr>
              <w:t>。</w:t>
            </w:r>
          </w:p>
          <w:p w14:paraId="54F2FEF2">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由圆锥、梯形棱锥、三角圆楔三类堵漏木楔和橡胶锤组成，大小不同形状</w:t>
            </w:r>
            <w:r>
              <w:rPr>
                <w:rFonts w:ascii="微软雅黑" w:hAnsi="微软雅黑" w:eastAsia="微软雅黑"/>
                <w:color w:val="000000"/>
                <w:sz w:val="21"/>
                <w:szCs w:val="21"/>
                <w:lang w:bidi="ar"/>
              </w:rPr>
              <w:t>≥28</w:t>
            </w:r>
            <w:r>
              <w:rPr>
                <w:rStyle w:val="173"/>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件，含铝合金器材箱。</w:t>
            </w:r>
          </w:p>
        </w:tc>
      </w:tr>
      <w:tr w14:paraId="4E29676A">
        <w:tblPrEx>
          <w:tblCellMar>
            <w:top w:w="0" w:type="dxa"/>
            <w:left w:w="108" w:type="dxa"/>
            <w:bottom w:w="0" w:type="dxa"/>
            <w:right w:w="108" w:type="dxa"/>
          </w:tblCellMar>
        </w:tblPrEx>
        <w:trPr>
          <w:trHeight w:val="683"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419E3B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410ED0">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148</w:t>
            </w:r>
          </w:p>
        </w:tc>
        <w:tc>
          <w:tcPr>
            <w:tcW w:w="1134" w:type="dxa"/>
            <w:tcBorders>
              <w:top w:val="nil"/>
              <w:left w:val="nil"/>
              <w:bottom w:val="single" w:color="000000" w:sz="8" w:space="0"/>
              <w:right w:val="single" w:color="000000" w:sz="8" w:space="0"/>
            </w:tcBorders>
            <w:vAlign w:val="center"/>
          </w:tcPr>
          <w:p w14:paraId="6AE211A9">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7DCC60E6">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防</w:t>
            </w:r>
            <w:r>
              <w:rPr>
                <w:rFonts w:hint="eastAsia" w:ascii="微软雅黑" w:hAnsi="微软雅黑" w:eastAsia="微软雅黑" w:cs="宋体"/>
                <w:sz w:val="21"/>
                <w:szCs w:val="21"/>
                <w:lang w:bidi="ar"/>
              </w:rPr>
              <w:t>爆输转泵</w:t>
            </w:r>
          </w:p>
        </w:tc>
        <w:tc>
          <w:tcPr>
            <w:tcW w:w="6237" w:type="dxa"/>
            <w:tcBorders>
              <w:top w:val="nil"/>
              <w:left w:val="nil"/>
              <w:bottom w:val="single" w:color="000000" w:sz="8" w:space="0"/>
              <w:right w:val="single" w:color="000000" w:sz="8" w:space="0"/>
            </w:tcBorders>
          </w:tcPr>
          <w:p w14:paraId="3651E7F6">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用于抽吸各种液体，特别是易燃易爆液体，适用于石油工业、印染工业、电站、水港及船舶、加油站及罐车等事故救援；</w:t>
            </w:r>
          </w:p>
          <w:p w14:paraId="7F3C8AFA">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功率</w:t>
            </w:r>
            <w:r>
              <w:rPr>
                <w:rFonts w:ascii="微软雅黑" w:hAnsi="微软雅黑" w:eastAsia="微软雅黑"/>
                <w:color w:val="000000"/>
                <w:sz w:val="21"/>
                <w:szCs w:val="21"/>
                <w:lang w:bidi="ar"/>
              </w:rPr>
              <w:t>≥880W</w:t>
            </w:r>
            <w:r>
              <w:rPr>
                <w:rStyle w:val="172"/>
                <w:rFonts w:hint="default" w:ascii="微软雅黑" w:hAnsi="微软雅黑" w:eastAsia="微软雅黑"/>
                <w:sz w:val="21"/>
                <w:szCs w:val="21"/>
                <w:lang w:bidi="ar"/>
              </w:rPr>
              <w:t>、流量</w:t>
            </w:r>
            <w:r>
              <w:rPr>
                <w:rFonts w:ascii="微软雅黑" w:hAnsi="微软雅黑" w:eastAsia="微软雅黑"/>
                <w:color w:val="000000"/>
                <w:sz w:val="21"/>
                <w:szCs w:val="21"/>
                <w:lang w:bidi="ar"/>
              </w:rPr>
              <w:t>≥9t/h</w:t>
            </w:r>
            <w:r>
              <w:rPr>
                <w:rStyle w:val="172"/>
                <w:rFonts w:hint="default" w:ascii="微软雅黑" w:hAnsi="微软雅黑" w:eastAsia="微软雅黑"/>
                <w:sz w:val="21"/>
                <w:szCs w:val="21"/>
                <w:lang w:bidi="ar"/>
              </w:rPr>
              <w:t>、转速</w:t>
            </w:r>
            <w:r>
              <w:rPr>
                <w:rFonts w:ascii="微软雅黑" w:hAnsi="微软雅黑" w:eastAsia="微软雅黑"/>
                <w:color w:val="000000"/>
                <w:sz w:val="21"/>
                <w:szCs w:val="21"/>
                <w:lang w:bidi="ar"/>
              </w:rPr>
              <w:t xml:space="preserve">≥12000 </w:t>
            </w:r>
            <w:r>
              <w:rPr>
                <w:rStyle w:val="172"/>
                <w:rFonts w:hint="default" w:ascii="微软雅黑" w:hAnsi="微软雅黑" w:eastAsia="微软雅黑"/>
                <w:sz w:val="21"/>
                <w:szCs w:val="21"/>
                <w:lang w:bidi="ar"/>
              </w:rPr>
              <w:t>r</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min、扬程</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m，重量</w:t>
            </w:r>
            <w:r>
              <w:rPr>
                <w:rFonts w:ascii="微软雅黑" w:hAnsi="微软雅黑" w:eastAsia="微软雅黑"/>
                <w:color w:val="000000"/>
                <w:sz w:val="21"/>
                <w:szCs w:val="21"/>
                <w:lang w:bidi="ar"/>
              </w:rPr>
              <w:t>≤9kg</w:t>
            </w:r>
            <w:r>
              <w:rPr>
                <w:rStyle w:val="172"/>
                <w:rFonts w:hint="default" w:ascii="微软雅黑" w:hAnsi="微软雅黑" w:eastAsia="微软雅黑"/>
                <w:sz w:val="21"/>
                <w:szCs w:val="21"/>
                <w:lang w:bidi="ar"/>
              </w:rPr>
              <w:t>，最长工作时间</w:t>
            </w:r>
            <w:r>
              <w:rPr>
                <w:rFonts w:ascii="微软雅黑" w:hAnsi="微软雅黑" w:eastAsia="微软雅黑"/>
                <w:color w:val="000000"/>
                <w:sz w:val="21"/>
                <w:szCs w:val="21"/>
                <w:lang w:bidi="ar"/>
              </w:rPr>
              <w:t>≥5h</w:t>
            </w:r>
            <w:r>
              <w:rPr>
                <w:rStyle w:val="172"/>
                <w:rFonts w:hint="default" w:ascii="微软雅黑" w:hAnsi="微软雅黑" w:eastAsia="微软雅黑"/>
                <w:sz w:val="21"/>
                <w:szCs w:val="21"/>
                <w:lang w:bidi="ar"/>
              </w:rPr>
              <w:t>；</w:t>
            </w:r>
          </w:p>
          <w:p w14:paraId="46A8A0B0">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配吸排液软管</w:t>
            </w:r>
            <w:r>
              <w:rPr>
                <w:rFonts w:ascii="微软雅黑" w:hAnsi="微软雅黑" w:eastAsia="微软雅黑"/>
                <w:color w:val="000000"/>
                <w:sz w:val="21"/>
                <w:szCs w:val="21"/>
                <w:lang w:bidi="ar"/>
              </w:rPr>
              <w:t xml:space="preserve"> 2 </w:t>
            </w:r>
            <w:r>
              <w:rPr>
                <w:rStyle w:val="172"/>
                <w:rFonts w:hint="default" w:ascii="微软雅黑" w:hAnsi="微软雅黑" w:eastAsia="微软雅黑"/>
                <w:sz w:val="21"/>
                <w:szCs w:val="21"/>
                <w:lang w:bidi="ar"/>
              </w:rPr>
              <w:t>根。</w:t>
            </w:r>
          </w:p>
        </w:tc>
      </w:tr>
      <w:tr w14:paraId="1442A8B7">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571216E">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1C3D3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149</w:t>
            </w:r>
          </w:p>
        </w:tc>
        <w:tc>
          <w:tcPr>
            <w:tcW w:w="1134" w:type="dxa"/>
            <w:tcBorders>
              <w:top w:val="nil"/>
              <w:left w:val="nil"/>
              <w:bottom w:val="single" w:color="000000" w:sz="8" w:space="0"/>
              <w:right w:val="single" w:color="000000" w:sz="8" w:space="0"/>
            </w:tcBorders>
            <w:vAlign w:val="center"/>
          </w:tcPr>
          <w:p w14:paraId="56657964">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0DEEC853">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粘稠液体抽吸泵</w:t>
            </w:r>
          </w:p>
        </w:tc>
        <w:tc>
          <w:tcPr>
            <w:tcW w:w="6237" w:type="dxa"/>
            <w:tcBorders>
              <w:top w:val="nil"/>
              <w:left w:val="nil"/>
              <w:bottom w:val="single" w:color="000000" w:sz="8" w:space="0"/>
              <w:right w:val="single" w:color="000000" w:sz="8" w:space="0"/>
            </w:tcBorders>
          </w:tcPr>
          <w:p w14:paraId="327C7098">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迅速抽取有毒有害及粘稠液体；</w:t>
            </w:r>
          </w:p>
          <w:p w14:paraId="6AF83A6D">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容量</w:t>
            </w:r>
            <w:r>
              <w:rPr>
                <w:rFonts w:ascii="微软雅黑" w:hAnsi="微软雅黑" w:eastAsia="微软雅黑"/>
                <w:color w:val="000000"/>
                <w:sz w:val="21"/>
                <w:szCs w:val="21"/>
                <w:lang w:bidi="ar"/>
              </w:rPr>
              <w:t>≥80L</w:t>
            </w:r>
            <w:r>
              <w:rPr>
                <w:rStyle w:val="172"/>
                <w:rFonts w:hint="default" w:ascii="微软雅黑" w:hAnsi="微软雅黑" w:eastAsia="微软雅黑"/>
                <w:sz w:val="21"/>
                <w:szCs w:val="21"/>
                <w:lang w:bidi="ar"/>
              </w:rPr>
              <w:t>、功率</w:t>
            </w:r>
            <w:r>
              <w:rPr>
                <w:rFonts w:ascii="微软雅黑" w:hAnsi="微软雅黑" w:eastAsia="微软雅黑"/>
                <w:color w:val="000000"/>
                <w:sz w:val="21"/>
                <w:szCs w:val="21"/>
                <w:lang w:bidi="ar"/>
              </w:rPr>
              <w:t>≥2500W</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14:paraId="4FE6652D">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冷却模式：循环冷风；</w:t>
            </w:r>
          </w:p>
          <w:p w14:paraId="54C459AC">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气流量</w:t>
            </w:r>
            <w:r>
              <w:rPr>
                <w:rFonts w:ascii="微软雅黑" w:hAnsi="微软雅黑" w:eastAsia="微软雅黑"/>
                <w:color w:val="000000"/>
                <w:sz w:val="21"/>
                <w:szCs w:val="21"/>
                <w:lang w:bidi="ar"/>
              </w:rPr>
              <w:t>≥800L/s</w:t>
            </w:r>
            <w:r>
              <w:rPr>
                <w:rStyle w:val="172"/>
                <w:rFonts w:hint="default" w:ascii="微软雅黑" w:hAnsi="微软雅黑" w:eastAsia="微软雅黑"/>
                <w:sz w:val="21"/>
                <w:szCs w:val="21"/>
                <w:lang w:bidi="ar"/>
              </w:rPr>
              <w:t>、真空吸力</w:t>
            </w:r>
            <w:r>
              <w:rPr>
                <w:rFonts w:ascii="微软雅黑" w:hAnsi="微软雅黑" w:eastAsia="微软雅黑"/>
                <w:color w:val="000000"/>
                <w:sz w:val="21"/>
                <w:szCs w:val="21"/>
                <w:lang w:bidi="ar"/>
              </w:rPr>
              <w:t>≥25kPa</w:t>
            </w:r>
            <w:r>
              <w:rPr>
                <w:rStyle w:val="172"/>
                <w:rFonts w:hint="default" w:ascii="微软雅黑" w:hAnsi="微软雅黑" w:eastAsia="微软雅黑"/>
                <w:sz w:val="21"/>
                <w:szCs w:val="21"/>
                <w:lang w:bidi="ar"/>
              </w:rPr>
              <w:t>、电源线长</w:t>
            </w:r>
            <w:r>
              <w:rPr>
                <w:rFonts w:ascii="微软雅黑" w:hAnsi="微软雅黑" w:eastAsia="微软雅黑"/>
                <w:color w:val="000000"/>
                <w:sz w:val="21"/>
                <w:szCs w:val="21"/>
                <w:lang w:bidi="ar"/>
              </w:rPr>
              <w:t>≥5m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14:paraId="5A7D4EBE">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配有接地线、强力过滤器系统，当达到最大负荷时自动关机、吸尘管长</w:t>
            </w:r>
            <w:r>
              <w:rPr>
                <w:rFonts w:ascii="微软雅黑" w:hAnsi="微软雅黑" w:eastAsia="微软雅黑"/>
                <w:color w:val="000000"/>
                <w:sz w:val="21"/>
                <w:szCs w:val="21"/>
                <w:lang w:bidi="ar"/>
              </w:rPr>
              <w:t>≥4m</w:t>
            </w:r>
            <w:r>
              <w:rPr>
                <w:rStyle w:val="172"/>
                <w:rFonts w:hint="default" w:ascii="微软雅黑" w:hAnsi="微软雅黑" w:eastAsia="微软雅黑"/>
                <w:sz w:val="21"/>
                <w:szCs w:val="21"/>
                <w:lang w:bidi="ar"/>
              </w:rPr>
              <w:t>，吸头</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个。</w:t>
            </w:r>
          </w:p>
        </w:tc>
      </w:tr>
      <w:tr w14:paraId="6215A278">
        <w:tblPrEx>
          <w:tblCellMar>
            <w:top w:w="0" w:type="dxa"/>
            <w:left w:w="108" w:type="dxa"/>
            <w:bottom w:w="0" w:type="dxa"/>
            <w:right w:w="108" w:type="dxa"/>
          </w:tblCellMar>
        </w:tblPrEx>
        <w:trPr>
          <w:trHeight w:val="1523"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C4F383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2C779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150</w:t>
            </w:r>
          </w:p>
        </w:tc>
        <w:tc>
          <w:tcPr>
            <w:tcW w:w="1134" w:type="dxa"/>
            <w:tcBorders>
              <w:top w:val="nil"/>
              <w:left w:val="nil"/>
              <w:bottom w:val="single" w:color="000000" w:sz="8" w:space="0"/>
              <w:right w:val="single" w:color="000000" w:sz="8" w:space="0"/>
            </w:tcBorders>
            <w:vAlign w:val="center"/>
          </w:tcPr>
          <w:p w14:paraId="52F58F83">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318F6763">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有</w:t>
            </w:r>
            <w:r>
              <w:rPr>
                <w:rFonts w:hint="eastAsia" w:ascii="微软雅黑" w:hAnsi="微软雅黑" w:eastAsia="微软雅黑" w:cs="宋体"/>
                <w:sz w:val="21"/>
                <w:szCs w:val="21"/>
                <w:lang w:bidi="ar"/>
              </w:rPr>
              <w:t>毒物质密封桶</w:t>
            </w:r>
          </w:p>
        </w:tc>
        <w:tc>
          <w:tcPr>
            <w:tcW w:w="6237" w:type="dxa"/>
            <w:tcBorders>
              <w:top w:val="nil"/>
              <w:left w:val="nil"/>
              <w:bottom w:val="single" w:color="000000" w:sz="8" w:space="0"/>
              <w:right w:val="single" w:color="000000" w:sz="8" w:space="0"/>
            </w:tcBorders>
          </w:tcPr>
          <w:p w14:paraId="2A18996D">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用于装载有毒有害物质、采用或优于高密度聚乙烯材质，带旋盖，密封性能好，</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防漏；</w:t>
            </w:r>
          </w:p>
          <w:p w14:paraId="0CC2C723">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防酸碱，耐高温，有较强的抗化学性能；</w:t>
            </w:r>
          </w:p>
          <w:p w14:paraId="7B7567A2">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容量</w:t>
            </w:r>
            <w:r>
              <w:rPr>
                <w:rFonts w:ascii="微软雅黑" w:hAnsi="微软雅黑" w:eastAsia="微软雅黑"/>
                <w:color w:val="000000"/>
                <w:sz w:val="21"/>
                <w:szCs w:val="21"/>
                <w:lang w:bidi="ar"/>
              </w:rPr>
              <w:t>≥200L</w:t>
            </w:r>
            <w:r>
              <w:rPr>
                <w:rStyle w:val="172"/>
                <w:rFonts w:hint="default" w:ascii="微软雅黑" w:hAnsi="微软雅黑" w:eastAsia="微软雅黑"/>
                <w:sz w:val="21"/>
                <w:szCs w:val="21"/>
                <w:lang w:bidi="ar"/>
              </w:rPr>
              <w:t>、有把手和橡胶轮</w:t>
            </w:r>
            <w:r>
              <w:rPr>
                <w:rFonts w:ascii="微软雅黑" w:hAnsi="微软雅黑" w:eastAsia="微软雅黑"/>
                <w:color w:val="000000"/>
                <w:sz w:val="21"/>
                <w:szCs w:val="21"/>
                <w:lang w:bidi="ar"/>
              </w:rPr>
              <w:t xml:space="preserve">(≥8 </w:t>
            </w:r>
            <w:r>
              <w:rPr>
                <w:rStyle w:val="172"/>
                <w:rFonts w:hint="default" w:ascii="微软雅黑" w:hAnsi="微软雅黑" w:eastAsia="微软雅黑"/>
                <w:sz w:val="21"/>
                <w:szCs w:val="21"/>
                <w:lang w:bidi="ar"/>
              </w:rPr>
              <w:t>寸）、桶壁厚</w:t>
            </w:r>
            <w:r>
              <w:rPr>
                <w:rFonts w:ascii="微软雅黑" w:hAnsi="微软雅黑" w:eastAsia="微软雅黑"/>
                <w:color w:val="000000"/>
                <w:sz w:val="21"/>
                <w:szCs w:val="21"/>
                <w:lang w:bidi="ar"/>
              </w:rPr>
              <w:t>≥4</w:t>
            </w:r>
            <w:r>
              <w:rPr>
                <w:rFonts w:hint="eastAsia" w:ascii="微软雅黑" w:hAnsi="微软雅黑" w:eastAsia="微软雅黑"/>
                <w:color w:val="000000"/>
                <w:sz w:val="21"/>
                <w:szCs w:val="21"/>
                <w:lang w:bidi="ar"/>
              </w:rPr>
              <w:t>mm</w:t>
            </w:r>
            <w:r>
              <w:rPr>
                <w:rStyle w:val="172"/>
                <w:rFonts w:hint="default" w:ascii="微软雅黑" w:hAnsi="微软雅黑" w:eastAsia="微软雅黑" w:cs="微软雅黑"/>
                <w:sz w:val="21"/>
                <w:szCs w:val="21"/>
                <w:lang w:bidi="ar"/>
              </w:rPr>
              <w:t>。</w:t>
            </w:r>
          </w:p>
        </w:tc>
      </w:tr>
      <w:tr w14:paraId="152B0C05">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306AFB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290867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151</w:t>
            </w:r>
          </w:p>
        </w:tc>
        <w:tc>
          <w:tcPr>
            <w:tcW w:w="1134" w:type="dxa"/>
            <w:tcBorders>
              <w:top w:val="nil"/>
              <w:left w:val="nil"/>
              <w:bottom w:val="single" w:color="000000" w:sz="8" w:space="0"/>
              <w:right w:val="single" w:color="000000" w:sz="8" w:space="0"/>
            </w:tcBorders>
            <w:vAlign w:val="center"/>
          </w:tcPr>
          <w:p w14:paraId="5D83E5B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8116153">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围</w:t>
            </w:r>
            <w:r>
              <w:rPr>
                <w:rFonts w:hint="eastAsia" w:ascii="微软雅黑" w:hAnsi="微软雅黑" w:eastAsia="微软雅黑" w:cs="宋体"/>
                <w:sz w:val="21"/>
                <w:szCs w:val="21"/>
                <w:lang w:bidi="ar"/>
              </w:rPr>
              <w:t>油栏</w:t>
            </w:r>
          </w:p>
        </w:tc>
        <w:tc>
          <w:tcPr>
            <w:tcW w:w="6237" w:type="dxa"/>
            <w:tcBorders>
              <w:top w:val="nil"/>
              <w:left w:val="nil"/>
              <w:bottom w:val="single" w:color="000000" w:sz="8" w:space="0"/>
              <w:right w:val="single" w:color="000000" w:sz="8" w:space="0"/>
            </w:tcBorders>
          </w:tcPr>
          <w:p w14:paraId="36BD2BD3">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用于在泄露事故中，有效阻止有害液体或化学液体在地表面及水面的蔓延，可分别用于地表面和水面；</w:t>
            </w:r>
          </w:p>
          <w:p w14:paraId="12471F96">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包含围油栏主体，接头，拖绳等</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14:paraId="68440970">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每节长度</w:t>
            </w:r>
            <w:r>
              <w:rPr>
                <w:rFonts w:ascii="微软雅黑" w:hAnsi="微软雅黑" w:eastAsia="微软雅黑"/>
                <w:color w:val="000000"/>
                <w:sz w:val="21"/>
                <w:szCs w:val="21"/>
                <w:lang w:bidi="ar"/>
              </w:rPr>
              <w:t>20≥</w:t>
            </w:r>
            <w:r>
              <w:rPr>
                <w:rStyle w:val="172"/>
                <w:rFonts w:hint="default" w:ascii="微软雅黑" w:hAnsi="微软雅黑" w:eastAsia="微软雅黑"/>
                <w:sz w:val="21"/>
                <w:szCs w:val="21"/>
                <w:lang w:bidi="ar"/>
              </w:rPr>
              <w:t>m，幅宽</w:t>
            </w:r>
            <w:r>
              <w:rPr>
                <w:rFonts w:ascii="微软雅黑" w:hAnsi="微软雅黑" w:eastAsia="微软雅黑"/>
                <w:color w:val="000000"/>
                <w:sz w:val="21"/>
                <w:szCs w:val="21"/>
                <w:lang w:bidi="ar"/>
              </w:rPr>
              <w:t>≥40</w:t>
            </w:r>
            <w:r>
              <w:rPr>
                <w:rFonts w:hint="eastAsia" w:ascii="微软雅黑" w:hAnsi="微软雅黑" w:eastAsia="微软雅黑"/>
                <w:color w:val="000000"/>
                <w:sz w:val="21"/>
                <w:szCs w:val="21"/>
                <w:lang w:bidi="ar"/>
              </w:rPr>
              <w:t>cm</w:t>
            </w:r>
            <w:r>
              <w:rPr>
                <w:rStyle w:val="172"/>
                <w:rFonts w:hint="default" w:ascii="微软雅黑" w:hAnsi="微软雅黑" w:eastAsia="微软雅黑"/>
                <w:sz w:val="21"/>
                <w:szCs w:val="21"/>
                <w:lang w:bidi="ar"/>
              </w:rPr>
              <w:t>，工作长度</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m，水面工作高度</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mm</w:t>
            </w:r>
            <w:r>
              <w:rPr>
                <w:rStyle w:val="172"/>
                <w:rFonts w:hint="default" w:ascii="微软雅黑" w:hAnsi="微软雅黑" w:eastAsia="微软雅黑" w:cs="微软雅黑"/>
                <w:sz w:val="21"/>
                <w:szCs w:val="21"/>
                <w:lang w:bidi="ar"/>
              </w:rPr>
              <w:t>，水下工作高度</w:t>
            </w:r>
            <w:r>
              <w:rPr>
                <w:rFonts w:ascii="微软雅黑" w:hAnsi="微软雅黑" w:eastAsia="微软雅黑"/>
                <w:color w:val="000000"/>
                <w:sz w:val="21"/>
                <w:szCs w:val="21"/>
                <w:lang w:bidi="ar"/>
              </w:rPr>
              <w:t>≥300</w:t>
            </w:r>
            <w:r>
              <w:rPr>
                <w:rStyle w:val="172"/>
                <w:rFonts w:hint="default" w:ascii="微软雅黑" w:hAnsi="微软雅黑" w:eastAsia="微软雅黑"/>
                <w:sz w:val="21"/>
                <w:szCs w:val="21"/>
                <w:lang w:bidi="ar"/>
              </w:rPr>
              <w:t>mm</w:t>
            </w:r>
            <w:r>
              <w:rPr>
                <w:rStyle w:val="172"/>
                <w:rFonts w:hint="default" w:ascii="微软雅黑" w:hAnsi="微软雅黑" w:eastAsia="微软雅黑" w:cs="微软雅黑"/>
                <w:sz w:val="21"/>
                <w:szCs w:val="21"/>
                <w:lang w:bidi="ar"/>
              </w:rPr>
              <w:t>，围油栏抗拉力大于等于</w:t>
            </w:r>
            <w:r>
              <w:rPr>
                <w:rFonts w:ascii="微软雅黑" w:hAnsi="微软雅黑" w:eastAsia="微软雅黑"/>
                <w:color w:val="000000"/>
                <w:sz w:val="21"/>
                <w:szCs w:val="21"/>
                <w:lang w:bidi="ar"/>
              </w:rPr>
              <w:t xml:space="preserve"> 20</w:t>
            </w:r>
            <w:r>
              <w:rPr>
                <w:rFonts w:hint="eastAsia" w:ascii="微软雅黑" w:hAnsi="微软雅黑" w:eastAsia="微软雅黑"/>
                <w:color w:val="000000"/>
                <w:sz w:val="21"/>
                <w:szCs w:val="21"/>
                <w:lang w:bidi="ar"/>
              </w:rPr>
              <w:t>k</w:t>
            </w:r>
            <w:r>
              <w:rPr>
                <w:rFonts w:ascii="微软雅黑" w:hAnsi="微软雅黑" w:eastAsia="微软雅黑"/>
                <w:color w:val="000000"/>
                <w:sz w:val="21"/>
                <w:szCs w:val="21"/>
                <w:lang w:bidi="ar"/>
              </w:rPr>
              <w:t>N</w:t>
            </w:r>
            <w:r>
              <w:rPr>
                <w:rStyle w:val="172"/>
                <w:rFonts w:hint="default" w:ascii="微软雅黑" w:hAnsi="微软雅黑" w:eastAsia="微软雅黑"/>
                <w:sz w:val="21"/>
                <w:szCs w:val="21"/>
                <w:lang w:bidi="ar"/>
              </w:rPr>
              <w:t>。</w:t>
            </w:r>
          </w:p>
        </w:tc>
      </w:tr>
      <w:tr w14:paraId="21086FDF">
        <w:tblPrEx>
          <w:tblCellMar>
            <w:top w:w="0" w:type="dxa"/>
            <w:left w:w="108" w:type="dxa"/>
            <w:bottom w:w="0" w:type="dxa"/>
            <w:right w:w="108" w:type="dxa"/>
          </w:tblCellMar>
        </w:tblPrEx>
        <w:trPr>
          <w:trHeight w:val="106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78D8B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A1F719F">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152</w:t>
            </w:r>
          </w:p>
        </w:tc>
        <w:tc>
          <w:tcPr>
            <w:tcW w:w="1134" w:type="dxa"/>
            <w:tcBorders>
              <w:top w:val="nil"/>
              <w:left w:val="nil"/>
              <w:bottom w:val="single" w:color="000000" w:sz="8" w:space="0"/>
              <w:right w:val="single" w:color="000000" w:sz="8" w:space="0"/>
            </w:tcBorders>
            <w:vAlign w:val="center"/>
          </w:tcPr>
          <w:p w14:paraId="3356CBF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3DC599E">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吸附垫</w:t>
            </w:r>
          </w:p>
        </w:tc>
        <w:tc>
          <w:tcPr>
            <w:tcW w:w="6237" w:type="dxa"/>
            <w:tcBorders>
              <w:top w:val="nil"/>
              <w:left w:val="nil"/>
              <w:bottom w:val="single" w:color="000000" w:sz="8" w:space="0"/>
              <w:right w:val="single" w:color="000000" w:sz="8" w:space="0"/>
            </w:tcBorders>
          </w:tcPr>
          <w:p w14:paraId="61A7B040">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小范围内的吸附酸碱的其它腐蚀性液体；</w:t>
            </w:r>
          </w:p>
          <w:p w14:paraId="7921807B">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2.PP</w:t>
            </w:r>
            <w:r>
              <w:rPr>
                <w:rStyle w:val="172"/>
                <w:rFonts w:hint="default" w:ascii="微软雅黑" w:hAnsi="微软雅黑" w:eastAsia="微软雅黑"/>
                <w:sz w:val="21"/>
                <w:szCs w:val="21"/>
                <w:lang w:bidi="ar"/>
              </w:rPr>
              <w:t>聚丙烯材质，吸液量不小于自身重量</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倍，可重复使用，规格</w:t>
            </w:r>
            <w:r>
              <w:rPr>
                <w:rFonts w:ascii="微软雅黑" w:hAnsi="微软雅黑" w:eastAsia="微软雅黑"/>
                <w:color w:val="000000"/>
                <w:sz w:val="21"/>
                <w:szCs w:val="21"/>
                <w:lang w:bidi="ar"/>
              </w:rPr>
              <w:t>≥40cm×50cm</w:t>
            </w:r>
            <w:r>
              <w:rPr>
                <w:rStyle w:val="172"/>
                <w:rFonts w:hint="default" w:ascii="微软雅黑" w:hAnsi="微软雅黑" w:eastAsia="微软雅黑"/>
                <w:sz w:val="21"/>
                <w:szCs w:val="21"/>
                <w:lang w:bidi="ar"/>
              </w:rPr>
              <w:t>，厚度</w:t>
            </w:r>
            <w:r>
              <w:rPr>
                <w:rFonts w:ascii="微软雅黑" w:hAnsi="微软雅黑" w:eastAsia="微软雅黑"/>
                <w:color w:val="000000"/>
                <w:sz w:val="21"/>
                <w:szCs w:val="21"/>
                <w:lang w:bidi="ar"/>
              </w:rPr>
              <w:t xml:space="preserve"> 2mm -5mm</w:t>
            </w:r>
            <w:r>
              <w:rPr>
                <w:rStyle w:val="172"/>
                <w:rFonts w:hint="default" w:ascii="微软雅黑" w:hAnsi="微软雅黑" w:eastAsia="微软雅黑"/>
                <w:sz w:val="21"/>
                <w:szCs w:val="21"/>
                <w:lang w:bidi="ar"/>
              </w:rPr>
              <w:t>；</w:t>
            </w:r>
          </w:p>
          <w:p w14:paraId="0139CA09">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专用包装，便于长期存放，数量</w:t>
            </w:r>
            <w:r>
              <w:rPr>
                <w:rFonts w:ascii="微软雅黑" w:hAnsi="微软雅黑" w:eastAsia="微软雅黑"/>
                <w:color w:val="000000"/>
                <w:sz w:val="21"/>
                <w:szCs w:val="21"/>
                <w:lang w:bidi="ar"/>
              </w:rPr>
              <w:t xml:space="preserve">≥200 </w:t>
            </w:r>
            <w:r>
              <w:rPr>
                <w:rStyle w:val="172"/>
                <w:rFonts w:hint="default" w:ascii="微软雅黑" w:hAnsi="微软雅黑" w:eastAsia="微软雅黑"/>
                <w:sz w:val="21"/>
                <w:szCs w:val="21"/>
                <w:lang w:bidi="ar"/>
              </w:rPr>
              <w:t>片</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袋。</w:t>
            </w:r>
          </w:p>
        </w:tc>
      </w:tr>
      <w:tr w14:paraId="28989E06">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BB8851E">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0D7C3B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153</w:t>
            </w:r>
          </w:p>
        </w:tc>
        <w:tc>
          <w:tcPr>
            <w:tcW w:w="1134" w:type="dxa"/>
            <w:tcBorders>
              <w:top w:val="nil"/>
              <w:left w:val="nil"/>
              <w:bottom w:val="single" w:color="000000" w:sz="8" w:space="0"/>
              <w:right w:val="single" w:color="000000" w:sz="8" w:space="0"/>
            </w:tcBorders>
            <w:vAlign w:val="center"/>
          </w:tcPr>
          <w:p w14:paraId="007B8C7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1EC93E73">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集</w:t>
            </w:r>
            <w:r>
              <w:rPr>
                <w:rFonts w:hint="eastAsia" w:ascii="微软雅黑" w:hAnsi="微软雅黑" w:eastAsia="微软雅黑" w:cs="宋体"/>
                <w:sz w:val="21"/>
                <w:szCs w:val="21"/>
                <w:lang w:bidi="ar"/>
              </w:rPr>
              <w:t>污袋</w:t>
            </w:r>
          </w:p>
        </w:tc>
        <w:tc>
          <w:tcPr>
            <w:tcW w:w="6237" w:type="dxa"/>
            <w:tcBorders>
              <w:top w:val="nil"/>
              <w:left w:val="nil"/>
              <w:bottom w:val="single" w:color="000000" w:sz="8" w:space="0"/>
              <w:right w:val="single" w:color="000000" w:sz="8" w:space="0"/>
            </w:tcBorders>
          </w:tcPr>
          <w:p w14:paraId="743186FA">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1.PVC</w:t>
            </w:r>
            <w:r>
              <w:rPr>
                <w:rStyle w:val="172"/>
                <w:rFonts w:hint="default" w:ascii="微软雅黑" w:hAnsi="微软雅黑" w:eastAsia="微软雅黑"/>
                <w:sz w:val="21"/>
                <w:szCs w:val="21"/>
                <w:lang w:bidi="ar"/>
              </w:rPr>
              <w:t>双面涂层布，耐磨损，抗温，抗腐蚀，软体可折叠，抗拉强度</w:t>
            </w:r>
            <w:r>
              <w:rPr>
                <w:rFonts w:ascii="微软雅黑" w:hAnsi="微软雅黑" w:eastAsia="微软雅黑"/>
                <w:color w:val="000000"/>
                <w:sz w:val="21"/>
                <w:szCs w:val="21"/>
                <w:lang w:bidi="ar"/>
              </w:rPr>
              <w:t>≥20MPa</w:t>
            </w:r>
            <w:r>
              <w:rPr>
                <w:rStyle w:val="172"/>
                <w:rFonts w:hint="default" w:ascii="微软雅黑" w:hAnsi="微软雅黑" w:eastAsia="微软雅黑"/>
                <w:sz w:val="21"/>
                <w:szCs w:val="21"/>
                <w:lang w:bidi="ar"/>
              </w:rPr>
              <w:t>，通常与单人洗消帐篷或公共洗消帐篷配套使用，用来收集洗消污水，也可盛装化学物质油料和污水等危险液体；</w:t>
            </w:r>
          </w:p>
          <w:p w14:paraId="2B141956">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污水袋上配有一个进水阀，一个出水阀；</w:t>
            </w:r>
            <w:r>
              <w:rPr>
                <w:rFonts w:ascii="微软雅黑" w:hAnsi="微软雅黑" w:eastAsia="微软雅黑"/>
                <w:color w:val="000000"/>
                <w:sz w:val="21"/>
                <w:szCs w:val="21"/>
                <w:lang w:bidi="ar"/>
              </w:rPr>
              <w:t xml:space="preserve"> </w:t>
            </w:r>
          </w:p>
          <w:p w14:paraId="6DF34485">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规格</w:t>
            </w:r>
            <w:r>
              <w:rPr>
                <w:rFonts w:ascii="微软雅黑" w:hAnsi="微软雅黑" w:eastAsia="微软雅黑"/>
                <w:color w:val="000000"/>
                <w:sz w:val="21"/>
                <w:szCs w:val="21"/>
                <w:lang w:bidi="ar"/>
              </w:rPr>
              <w:t>≥250L</w:t>
            </w:r>
            <w:r>
              <w:rPr>
                <w:rStyle w:val="172"/>
                <w:rFonts w:hint="default" w:ascii="微软雅黑" w:hAnsi="微软雅黑" w:eastAsia="微软雅黑"/>
                <w:sz w:val="21"/>
                <w:szCs w:val="21"/>
                <w:lang w:bidi="ar"/>
              </w:rPr>
              <w:t>，用于暂存酸碱及油类液体，材料耐酸碱。</w:t>
            </w:r>
          </w:p>
        </w:tc>
      </w:tr>
      <w:tr w14:paraId="62924967">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1F321D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6566B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154</w:t>
            </w:r>
          </w:p>
        </w:tc>
        <w:tc>
          <w:tcPr>
            <w:tcW w:w="1134" w:type="dxa"/>
            <w:tcBorders>
              <w:top w:val="nil"/>
              <w:left w:val="nil"/>
              <w:bottom w:val="single" w:color="000000" w:sz="8" w:space="0"/>
              <w:right w:val="single" w:color="000000" w:sz="8" w:space="0"/>
            </w:tcBorders>
            <w:vAlign w:val="center"/>
          </w:tcPr>
          <w:p w14:paraId="3822EDE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F0E6D59">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单人</w:t>
            </w:r>
            <w:r>
              <w:rPr>
                <w:rFonts w:hint="eastAsia" w:ascii="微软雅黑" w:hAnsi="微软雅黑" w:eastAsia="微软雅黑" w:cs="宋体"/>
                <w:sz w:val="21"/>
                <w:szCs w:val="21"/>
                <w:lang w:bidi="ar"/>
              </w:rPr>
              <w:t>洗消帐篷</w:t>
            </w:r>
          </w:p>
        </w:tc>
        <w:tc>
          <w:tcPr>
            <w:tcW w:w="6237" w:type="dxa"/>
            <w:tcBorders>
              <w:top w:val="nil"/>
              <w:left w:val="nil"/>
              <w:bottom w:val="single" w:color="000000" w:sz="8" w:space="0"/>
              <w:right w:val="single" w:color="000000" w:sz="8" w:space="0"/>
            </w:tcBorders>
          </w:tcPr>
          <w:p w14:paraId="508B710C">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用于在化学灾害事故现场，对受到污染的人员进行洗消，由充气帐篷</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含气柱、蓬布</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、风浪绳、充排气泵、喷淋装置、排污泵、集污袋、</w:t>
            </w:r>
            <w:r>
              <w:rPr>
                <w:rFonts w:ascii="微软雅黑" w:hAnsi="微软雅黑" w:eastAsia="微软雅黑"/>
                <w:color w:val="000000"/>
                <w:sz w:val="21"/>
                <w:szCs w:val="21"/>
                <w:lang w:bidi="ar"/>
              </w:rPr>
              <w:t>LED</w:t>
            </w:r>
            <w:r>
              <w:rPr>
                <w:rStyle w:val="172"/>
                <w:rFonts w:hint="default" w:ascii="微软雅黑" w:hAnsi="微软雅黑" w:eastAsia="微软雅黑"/>
                <w:sz w:val="21"/>
                <w:szCs w:val="21"/>
                <w:lang w:bidi="ar"/>
              </w:rPr>
              <w:t>折叠式照明灯（防水）等组成；</w:t>
            </w:r>
          </w:p>
          <w:p w14:paraId="107CC1AA">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洗消帐篷外形尺寸：长</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宽</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高</w:t>
            </w:r>
            <w:r>
              <w:rPr>
                <w:rFonts w:ascii="微软雅黑" w:hAnsi="微软雅黑" w:eastAsia="微软雅黑"/>
                <w:color w:val="000000"/>
                <w:sz w:val="21"/>
                <w:szCs w:val="21"/>
                <w:lang w:bidi="ar"/>
              </w:rPr>
              <w:t>≥2.3*2.3*2.7m</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≤30kg</w:t>
            </w:r>
            <w:r>
              <w:rPr>
                <w:rStyle w:val="172"/>
                <w:rFonts w:hint="default" w:ascii="微软雅黑" w:hAnsi="微软雅黑" w:eastAsia="微软雅黑"/>
                <w:sz w:val="21"/>
                <w:szCs w:val="21"/>
                <w:lang w:bidi="ar"/>
              </w:rPr>
              <w:t>，无破洞、气泡、脱层、去褶现象；</w:t>
            </w:r>
          </w:p>
          <w:p w14:paraId="1D1E443E">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气柱的橡胶布厚度为</w:t>
            </w:r>
            <w:r>
              <w:rPr>
                <w:rFonts w:ascii="微软雅黑" w:hAnsi="微软雅黑" w:eastAsia="微软雅黑"/>
                <w:color w:val="000000"/>
                <w:sz w:val="21"/>
                <w:szCs w:val="21"/>
                <w:lang w:bidi="ar"/>
              </w:rPr>
              <w:t>0.60 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0.65mm</w:t>
            </w:r>
            <w:r>
              <w:rPr>
                <w:rStyle w:val="172"/>
                <w:rFonts w:hint="default" w:ascii="微软雅黑" w:hAnsi="微软雅黑" w:eastAsia="微软雅黑"/>
                <w:sz w:val="21"/>
                <w:szCs w:val="21"/>
                <w:lang w:bidi="ar"/>
              </w:rPr>
              <w:t>，气柱的橡胶布经、纬向拉抻强度</w:t>
            </w:r>
            <w:r>
              <w:rPr>
                <w:rFonts w:ascii="微软雅黑" w:hAnsi="微软雅黑" w:eastAsia="微软雅黑"/>
                <w:color w:val="000000"/>
                <w:sz w:val="21"/>
                <w:szCs w:val="21"/>
                <w:lang w:bidi="ar"/>
              </w:rPr>
              <w:t>≥2.3kN</w:t>
            </w:r>
            <w:r>
              <w:rPr>
                <w:rStyle w:val="172"/>
                <w:rFonts w:hint="default" w:ascii="微软雅黑" w:hAnsi="微软雅黑" w:eastAsia="微软雅黑"/>
                <w:sz w:val="21"/>
                <w:szCs w:val="21"/>
                <w:lang w:bidi="ar"/>
              </w:rPr>
              <w:t>，橡胶布在浓度为</w:t>
            </w:r>
            <w:r>
              <w:rPr>
                <w:rFonts w:ascii="微软雅黑" w:hAnsi="微软雅黑" w:eastAsia="微软雅黑"/>
                <w:color w:val="000000"/>
                <w:sz w:val="21"/>
                <w:szCs w:val="21"/>
                <w:lang w:bidi="ar"/>
              </w:rPr>
              <w:t>40%</w:t>
            </w:r>
            <w:r>
              <w:rPr>
                <w:rStyle w:val="172"/>
                <w:rFonts w:hint="default" w:ascii="微软雅黑" w:hAnsi="微软雅黑" w:eastAsia="微软雅黑"/>
                <w:sz w:val="21"/>
                <w:szCs w:val="21"/>
                <w:lang w:bidi="ar"/>
              </w:rPr>
              <w:t>硫酸、</w:t>
            </w:r>
            <w:r>
              <w:rPr>
                <w:rFonts w:ascii="微软雅黑" w:hAnsi="微软雅黑" w:eastAsia="微软雅黑"/>
                <w:color w:val="000000"/>
                <w:sz w:val="21"/>
                <w:szCs w:val="21"/>
                <w:lang w:bidi="ar"/>
              </w:rPr>
              <w:t>30%</w:t>
            </w:r>
            <w:r>
              <w:rPr>
                <w:rStyle w:val="172"/>
                <w:rFonts w:hint="default" w:ascii="微软雅黑" w:hAnsi="微软雅黑" w:eastAsia="微软雅黑"/>
                <w:sz w:val="21"/>
                <w:szCs w:val="21"/>
                <w:lang w:bidi="ar"/>
              </w:rPr>
              <w:t>硝酸、</w:t>
            </w:r>
            <w:r>
              <w:rPr>
                <w:rFonts w:ascii="微软雅黑" w:hAnsi="微软雅黑" w:eastAsia="微软雅黑"/>
                <w:color w:val="000000"/>
                <w:sz w:val="21"/>
                <w:szCs w:val="21"/>
                <w:lang w:bidi="ar"/>
              </w:rPr>
              <w:t>15%</w:t>
            </w:r>
            <w:r>
              <w:rPr>
                <w:rStyle w:val="172"/>
                <w:rFonts w:hint="default" w:ascii="微软雅黑" w:hAnsi="微软雅黑" w:eastAsia="微软雅黑"/>
                <w:sz w:val="21"/>
                <w:szCs w:val="21"/>
                <w:lang w:bidi="ar"/>
              </w:rPr>
              <w:t>盐酸和</w:t>
            </w:r>
            <w:r>
              <w:rPr>
                <w:rFonts w:ascii="微软雅黑" w:hAnsi="微软雅黑" w:eastAsia="微软雅黑"/>
                <w:color w:val="000000"/>
                <w:sz w:val="21"/>
                <w:szCs w:val="21"/>
                <w:lang w:bidi="ar"/>
              </w:rPr>
              <w:t xml:space="preserve">3.1mo1/L </w:t>
            </w:r>
            <w:r>
              <w:rPr>
                <w:rStyle w:val="172"/>
                <w:rFonts w:hint="default" w:ascii="微软雅黑" w:hAnsi="微软雅黑" w:eastAsia="微软雅黑"/>
                <w:sz w:val="21"/>
                <w:szCs w:val="21"/>
                <w:lang w:bidi="ar"/>
              </w:rPr>
              <w:t>氢氧化钠，高度为</w:t>
            </w:r>
            <w:r>
              <w:rPr>
                <w:rFonts w:ascii="微软雅黑" w:hAnsi="微软雅黑" w:eastAsia="微软雅黑"/>
                <w:color w:val="000000"/>
                <w:sz w:val="21"/>
                <w:szCs w:val="21"/>
                <w:lang w:bidi="ar"/>
              </w:rPr>
              <w:t>10mm</w:t>
            </w:r>
            <w:r>
              <w:rPr>
                <w:rStyle w:val="172"/>
                <w:rFonts w:hint="default" w:ascii="微软雅黑" w:hAnsi="微软雅黑" w:eastAsia="微软雅黑"/>
                <w:sz w:val="21"/>
                <w:szCs w:val="21"/>
                <w:lang w:bidi="ar"/>
              </w:rPr>
              <w:t>的液柱下各</w:t>
            </w:r>
            <w:r>
              <w:rPr>
                <w:rFonts w:ascii="微软雅黑" w:hAnsi="微软雅黑" w:eastAsia="微软雅黑"/>
                <w:color w:val="000000"/>
                <w:sz w:val="21"/>
                <w:szCs w:val="21"/>
                <w:lang w:bidi="ar"/>
              </w:rPr>
              <w:t>1h</w:t>
            </w:r>
            <w:r>
              <w:rPr>
                <w:rStyle w:val="172"/>
                <w:rFonts w:hint="default" w:ascii="微软雅黑" w:hAnsi="微软雅黑" w:eastAsia="微软雅黑"/>
                <w:sz w:val="21"/>
                <w:szCs w:val="21"/>
                <w:lang w:bidi="ar"/>
              </w:rPr>
              <w:t>不渗漏，橡胶布经</w:t>
            </w:r>
            <w:r>
              <w:rPr>
                <w:rFonts w:ascii="微软雅黑" w:hAnsi="微软雅黑" w:eastAsia="微软雅黑"/>
                <w:color w:val="000000"/>
                <w:sz w:val="21"/>
                <w:szCs w:val="21"/>
                <w:lang w:bidi="ar"/>
              </w:rPr>
              <w:t>70</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24h</w:t>
            </w:r>
            <w:r>
              <w:rPr>
                <w:rStyle w:val="172"/>
                <w:rFonts w:hint="default" w:ascii="微软雅黑" w:hAnsi="微软雅黑" w:eastAsia="微软雅黑"/>
                <w:sz w:val="21"/>
                <w:szCs w:val="21"/>
                <w:lang w:bidi="ar"/>
              </w:rPr>
              <w:t>老化试验后的强度</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老化前强度的</w:t>
            </w:r>
            <w:r>
              <w:rPr>
                <w:rFonts w:ascii="微软雅黑" w:hAnsi="微软雅黑" w:eastAsia="微软雅黑"/>
                <w:color w:val="000000"/>
                <w:sz w:val="21"/>
                <w:szCs w:val="21"/>
                <w:lang w:bidi="ar"/>
              </w:rPr>
              <w:t>90%</w:t>
            </w:r>
            <w:r>
              <w:rPr>
                <w:rStyle w:val="172"/>
                <w:rFonts w:hint="default" w:ascii="微软雅黑" w:hAnsi="微软雅黑" w:eastAsia="微软雅黑"/>
                <w:sz w:val="21"/>
                <w:szCs w:val="21"/>
                <w:lang w:bidi="ar"/>
              </w:rPr>
              <w:t>，老化后的尺寸变化率</w:t>
            </w:r>
            <w:r>
              <w:rPr>
                <w:rFonts w:ascii="微软雅黑" w:hAnsi="微软雅黑" w:eastAsia="微软雅黑"/>
                <w:color w:val="000000"/>
                <w:sz w:val="21"/>
                <w:szCs w:val="21"/>
                <w:lang w:bidi="ar"/>
              </w:rPr>
              <w:t>≤20%</w:t>
            </w:r>
            <w:r>
              <w:rPr>
                <w:rStyle w:val="172"/>
                <w:rFonts w:hint="default" w:ascii="微软雅黑" w:hAnsi="微软雅黑" w:eastAsia="微软雅黑"/>
                <w:sz w:val="21"/>
                <w:szCs w:val="21"/>
                <w:lang w:bidi="ar"/>
              </w:rPr>
              <w:t>；</w:t>
            </w:r>
          </w:p>
          <w:p w14:paraId="2D2CBBD1">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sz w:val="21"/>
                <w:szCs w:val="21"/>
                <w:lang w:bidi="ar"/>
              </w:rPr>
              <w:t>橡胶布在</w:t>
            </w:r>
            <w:r>
              <w:rPr>
                <w:rFonts w:ascii="微软雅黑" w:hAnsi="微软雅黑" w:eastAsia="微软雅黑"/>
                <w:color w:val="000000"/>
                <w:sz w:val="21"/>
                <w:szCs w:val="21"/>
                <w:lang w:bidi="ar"/>
              </w:rPr>
              <w:t>-25</w:t>
            </w:r>
            <w:r>
              <w:rPr>
                <w:rFonts w:hint="eastAsia" w:ascii="微软雅黑" w:hAnsi="微软雅黑" w:eastAsia="微软雅黑" w:cs="宋体"/>
                <w:color w:val="000000"/>
                <w:sz w:val="21"/>
                <w:szCs w:val="21"/>
                <w:lang w:bidi="ar"/>
              </w:rPr>
              <w:t>℃</w:t>
            </w:r>
            <w:r>
              <w:rPr>
                <w:rStyle w:val="172"/>
                <w:rFonts w:hint="default" w:ascii="微软雅黑" w:hAnsi="微软雅黑" w:eastAsia="微软雅黑"/>
                <w:sz w:val="21"/>
                <w:szCs w:val="21"/>
                <w:lang w:bidi="ar"/>
              </w:rPr>
              <w:t>温度下保持</w:t>
            </w:r>
            <w:r>
              <w:rPr>
                <w:rFonts w:ascii="微软雅黑" w:hAnsi="微软雅黑" w:eastAsia="微软雅黑"/>
                <w:color w:val="000000"/>
                <w:sz w:val="21"/>
                <w:szCs w:val="21"/>
                <w:lang w:bidi="ar"/>
              </w:rPr>
              <w:t>5min</w:t>
            </w:r>
            <w:r>
              <w:rPr>
                <w:rStyle w:val="172"/>
                <w:rFonts w:hint="default" w:ascii="微软雅黑" w:hAnsi="微软雅黑" w:eastAsia="微软雅黑"/>
                <w:sz w:val="21"/>
                <w:szCs w:val="21"/>
                <w:lang w:bidi="ar"/>
              </w:rPr>
              <w:t>，经折叠</w:t>
            </w:r>
            <w:r>
              <w:rPr>
                <w:rFonts w:ascii="微软雅黑" w:hAnsi="微软雅黑" w:eastAsia="微软雅黑"/>
                <w:color w:val="000000"/>
                <w:sz w:val="21"/>
                <w:szCs w:val="21"/>
                <w:lang w:bidi="ar"/>
              </w:rPr>
              <w:t>180°</w:t>
            </w:r>
            <w:r>
              <w:rPr>
                <w:rStyle w:val="172"/>
                <w:rFonts w:hint="default" w:ascii="微软雅黑" w:hAnsi="微软雅黑" w:eastAsia="微软雅黑"/>
                <w:sz w:val="21"/>
                <w:szCs w:val="21"/>
                <w:lang w:bidi="ar"/>
              </w:rPr>
              <w:t>无裂缝，在</w:t>
            </w:r>
            <w:r>
              <w:rPr>
                <w:rFonts w:ascii="微软雅黑" w:hAnsi="微软雅黑" w:eastAsia="微软雅黑"/>
                <w:color w:val="000000"/>
                <w:sz w:val="21"/>
                <w:szCs w:val="21"/>
                <w:lang w:bidi="ar"/>
              </w:rPr>
              <w:t>120#</w:t>
            </w:r>
            <w:r>
              <w:rPr>
                <w:rStyle w:val="172"/>
                <w:rFonts w:hint="default" w:ascii="微软雅黑" w:hAnsi="微软雅黑" w:eastAsia="微软雅黑"/>
                <w:sz w:val="21"/>
                <w:szCs w:val="21"/>
                <w:lang w:bidi="ar"/>
              </w:rPr>
              <w:t>汽油中浸</w:t>
            </w:r>
            <w:r>
              <w:rPr>
                <w:rFonts w:ascii="微软雅黑" w:hAnsi="微软雅黑" w:eastAsia="微软雅黑"/>
                <w:color w:val="000000"/>
                <w:sz w:val="21"/>
                <w:szCs w:val="21"/>
                <w:lang w:bidi="ar"/>
              </w:rPr>
              <w:t>30s</w:t>
            </w:r>
            <w:r>
              <w:rPr>
                <w:rStyle w:val="172"/>
                <w:rFonts w:hint="default" w:ascii="微软雅黑" w:hAnsi="微软雅黑" w:eastAsia="微软雅黑"/>
                <w:sz w:val="21"/>
                <w:szCs w:val="21"/>
                <w:lang w:bidi="ar"/>
              </w:rPr>
              <w:t>，无裂纹、不发粘，气柱的工作压力</w:t>
            </w:r>
            <w:r>
              <w:rPr>
                <w:rFonts w:ascii="微软雅黑" w:hAnsi="微软雅黑" w:eastAsia="微软雅黑"/>
                <w:color w:val="000000"/>
                <w:sz w:val="21"/>
                <w:szCs w:val="21"/>
                <w:lang w:bidi="ar"/>
              </w:rPr>
              <w:t>≤12kPa</w:t>
            </w:r>
            <w:r>
              <w:rPr>
                <w:rStyle w:val="172"/>
                <w:rFonts w:hint="default" w:ascii="微软雅黑" w:hAnsi="微软雅黑" w:eastAsia="微软雅黑"/>
                <w:sz w:val="21"/>
                <w:szCs w:val="21"/>
                <w:lang w:bidi="ar"/>
              </w:rPr>
              <w:t>，在工作压力下持续</w:t>
            </w:r>
            <w:r>
              <w:rPr>
                <w:rFonts w:ascii="微软雅黑" w:hAnsi="微软雅黑" w:eastAsia="微软雅黑"/>
                <w:color w:val="000000"/>
                <w:sz w:val="21"/>
                <w:szCs w:val="21"/>
                <w:lang w:bidi="ar"/>
              </w:rPr>
              <w:t>1h</w:t>
            </w:r>
            <w:r>
              <w:rPr>
                <w:rStyle w:val="172"/>
                <w:rFonts w:hint="default" w:ascii="微软雅黑" w:hAnsi="微软雅黑" w:eastAsia="微软雅黑"/>
                <w:sz w:val="21"/>
                <w:szCs w:val="21"/>
                <w:lang w:bidi="ar"/>
              </w:rPr>
              <w:t>后，压力下降</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工作压力的</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w:t>
            </w:r>
          </w:p>
          <w:p w14:paraId="282E0ABB">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充气架设时间</w:t>
            </w:r>
            <w:r>
              <w:rPr>
                <w:rFonts w:ascii="微软雅黑" w:hAnsi="微软雅黑" w:eastAsia="微软雅黑"/>
                <w:color w:val="000000"/>
                <w:sz w:val="21"/>
                <w:szCs w:val="21"/>
                <w:lang w:bidi="ar"/>
              </w:rPr>
              <w:t>≤5min</w:t>
            </w:r>
            <w:r>
              <w:rPr>
                <w:rStyle w:val="172"/>
                <w:rFonts w:hint="default" w:ascii="微软雅黑" w:hAnsi="微软雅黑" w:eastAsia="微软雅黑"/>
                <w:sz w:val="21"/>
                <w:szCs w:val="21"/>
                <w:lang w:bidi="ar"/>
              </w:rPr>
              <w:t>，帐篷四周的风浪绳的拉伸强度</w:t>
            </w:r>
            <w:r>
              <w:rPr>
                <w:rFonts w:ascii="微软雅黑" w:hAnsi="微软雅黑" w:eastAsia="微软雅黑"/>
                <w:color w:val="000000"/>
                <w:sz w:val="21"/>
                <w:szCs w:val="21"/>
                <w:lang w:bidi="ar"/>
              </w:rPr>
              <w:t>≥1kN</w:t>
            </w:r>
            <w:r>
              <w:rPr>
                <w:rStyle w:val="172"/>
                <w:rFonts w:hint="default" w:ascii="微软雅黑" w:hAnsi="微软雅黑" w:eastAsia="微软雅黑"/>
                <w:sz w:val="21"/>
                <w:szCs w:val="21"/>
                <w:lang w:bidi="ar"/>
              </w:rPr>
              <w:t>，篷布胶布的厚度</w:t>
            </w:r>
            <w:r>
              <w:rPr>
                <w:rFonts w:ascii="微软雅黑" w:hAnsi="微软雅黑" w:eastAsia="微软雅黑"/>
                <w:color w:val="000000"/>
                <w:sz w:val="21"/>
                <w:szCs w:val="21"/>
                <w:lang w:bidi="ar"/>
              </w:rPr>
              <w:t>≥0.22mm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±0.02mm</w:t>
            </w:r>
            <w:r>
              <w:rPr>
                <w:rStyle w:val="172"/>
                <w:rFonts w:hint="default" w:ascii="微软雅黑" w:hAnsi="微软雅黑" w:eastAsia="微软雅黑"/>
                <w:sz w:val="21"/>
                <w:szCs w:val="21"/>
                <w:lang w:bidi="ar"/>
              </w:rPr>
              <w:t>），篷布胶布经、纬向拉伸强度</w:t>
            </w:r>
            <w:r>
              <w:rPr>
                <w:rFonts w:ascii="微软雅黑" w:hAnsi="微软雅黑" w:eastAsia="微软雅黑"/>
                <w:color w:val="000000"/>
                <w:sz w:val="21"/>
                <w:szCs w:val="21"/>
                <w:lang w:bidi="ar"/>
              </w:rPr>
              <w:t>≥930N</w:t>
            </w:r>
            <w:r>
              <w:rPr>
                <w:rStyle w:val="172"/>
                <w:rFonts w:hint="default" w:ascii="微软雅黑" w:hAnsi="微软雅黑" w:eastAsia="微软雅黑"/>
                <w:sz w:val="21"/>
                <w:szCs w:val="21"/>
                <w:lang w:bidi="ar"/>
              </w:rPr>
              <w:t>，当气柱的工作压力＞</w:t>
            </w:r>
            <w:r>
              <w:rPr>
                <w:rFonts w:ascii="微软雅黑" w:hAnsi="微软雅黑" w:eastAsia="微软雅黑"/>
                <w:color w:val="000000"/>
                <w:sz w:val="21"/>
                <w:szCs w:val="21"/>
                <w:lang w:bidi="ar"/>
              </w:rPr>
              <w:t>13kPa</w:t>
            </w:r>
            <w:r>
              <w:rPr>
                <w:rStyle w:val="172"/>
                <w:rFonts w:hint="default" w:ascii="微软雅黑" w:hAnsi="微软雅黑" w:eastAsia="微软雅黑"/>
                <w:sz w:val="21"/>
                <w:szCs w:val="21"/>
                <w:lang w:bidi="ar"/>
              </w:rPr>
              <w:t>时，安全阀应能自动卸压；</w:t>
            </w:r>
            <w:r>
              <w:rPr>
                <w:rFonts w:ascii="微软雅黑" w:hAnsi="微软雅黑" w:eastAsia="微软雅黑"/>
                <w:color w:val="000000"/>
                <w:sz w:val="21"/>
                <w:szCs w:val="21"/>
                <w:lang w:bidi="ar"/>
              </w:rPr>
              <w:t xml:space="preserve"> </w:t>
            </w:r>
          </w:p>
          <w:p w14:paraId="3008F456">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配备维修工具一套，防腐蚀携行包一个，两侧设计有捆扎带和提手（每侧</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个</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，捆扎带插扣宜采用高强度不易断裂材质，</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承重</w:t>
            </w:r>
            <w:r>
              <w:rPr>
                <w:rFonts w:ascii="微软雅黑" w:hAnsi="微软雅黑" w:eastAsia="微软雅黑"/>
                <w:color w:val="000000"/>
                <w:sz w:val="21"/>
                <w:szCs w:val="21"/>
                <w:lang w:bidi="ar"/>
              </w:rPr>
              <w:t>≥200kg</w:t>
            </w:r>
            <w:r>
              <w:rPr>
                <w:rFonts w:hint="eastAsia" w:ascii="微软雅黑" w:hAnsi="微软雅黑" w:eastAsia="微软雅黑"/>
                <w:color w:val="000000"/>
                <w:sz w:val="21"/>
                <w:szCs w:val="21"/>
                <w:lang w:bidi="ar"/>
              </w:rPr>
              <w:t>。</w:t>
            </w:r>
          </w:p>
        </w:tc>
      </w:tr>
      <w:tr w14:paraId="4A45F75A">
        <w:tblPrEx>
          <w:tblCellMar>
            <w:top w:w="0" w:type="dxa"/>
            <w:left w:w="108" w:type="dxa"/>
            <w:bottom w:w="0" w:type="dxa"/>
            <w:right w:w="108" w:type="dxa"/>
          </w:tblCellMar>
        </w:tblPrEx>
        <w:trPr>
          <w:trHeight w:val="230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116DD2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52F91E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155</w:t>
            </w:r>
          </w:p>
        </w:tc>
        <w:tc>
          <w:tcPr>
            <w:tcW w:w="1134" w:type="dxa"/>
            <w:tcBorders>
              <w:top w:val="nil"/>
              <w:left w:val="nil"/>
              <w:bottom w:val="single" w:color="000000" w:sz="8" w:space="0"/>
              <w:right w:val="single" w:color="000000" w:sz="8" w:space="0"/>
            </w:tcBorders>
            <w:vAlign w:val="center"/>
          </w:tcPr>
          <w:p w14:paraId="0CFD88F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757B2B3D">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简易洗消喷淋器</w:t>
            </w:r>
          </w:p>
        </w:tc>
        <w:tc>
          <w:tcPr>
            <w:tcW w:w="6237" w:type="dxa"/>
            <w:tcBorders>
              <w:top w:val="nil"/>
              <w:left w:val="nil"/>
              <w:bottom w:val="single" w:color="000000" w:sz="8" w:space="0"/>
              <w:right w:val="single" w:color="000000" w:sz="8" w:space="0"/>
            </w:tcBorders>
          </w:tcPr>
          <w:p w14:paraId="66E04DF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用于消防救援现场临时洗消使用；</w:t>
            </w:r>
          </w:p>
          <w:p w14:paraId="461AE0F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铝合金防滑花纹底板，厚度</w:t>
            </w:r>
            <w:r>
              <w:rPr>
                <w:rFonts w:ascii="微软雅黑" w:hAnsi="微软雅黑" w:eastAsia="微软雅黑"/>
                <w:sz w:val="21"/>
                <w:szCs w:val="21"/>
                <w:lang w:bidi="ar"/>
              </w:rPr>
              <w:t>≥3mm</w:t>
            </w:r>
            <w:r>
              <w:rPr>
                <w:rStyle w:val="172"/>
                <w:rFonts w:hint="default" w:ascii="微软雅黑" w:hAnsi="微软雅黑" w:eastAsia="微软雅黑"/>
                <w:sz w:val="21"/>
                <w:szCs w:val="21"/>
                <w:lang w:bidi="ar"/>
              </w:rPr>
              <w:t>，底板两侧设有手柄，底部带</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个轮子（两个自锁万向轮）；</w:t>
            </w:r>
          </w:p>
          <w:p w14:paraId="1034D8A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撑杆为铝合金材质，撑杆可拆卸多节连接，高度</w:t>
            </w:r>
            <w:r>
              <w:rPr>
                <w:rFonts w:ascii="微软雅黑" w:hAnsi="微软雅黑" w:eastAsia="微软雅黑"/>
                <w:sz w:val="21"/>
                <w:szCs w:val="21"/>
                <w:lang w:bidi="ar"/>
              </w:rPr>
              <w:t>≥2m</w:t>
            </w:r>
            <w:r>
              <w:rPr>
                <w:rStyle w:val="172"/>
                <w:rFonts w:hint="default" w:ascii="微软雅黑" w:hAnsi="微软雅黑" w:eastAsia="微软雅黑"/>
                <w:sz w:val="21"/>
                <w:szCs w:val="21"/>
                <w:lang w:bidi="ar"/>
              </w:rPr>
              <w:t>水流量</w:t>
            </w:r>
            <w:r>
              <w:rPr>
                <w:rFonts w:ascii="微软雅黑" w:hAnsi="微软雅黑" w:eastAsia="微软雅黑"/>
                <w:sz w:val="21"/>
                <w:szCs w:val="21"/>
                <w:lang w:bidi="ar"/>
              </w:rPr>
              <w:t>≥20L/mim</w:t>
            </w:r>
            <w:r>
              <w:rPr>
                <w:rStyle w:val="172"/>
                <w:rFonts w:hint="default" w:ascii="微软雅黑" w:hAnsi="微软雅黑" w:eastAsia="微软雅黑"/>
                <w:sz w:val="21"/>
                <w:szCs w:val="21"/>
                <w:lang w:bidi="ar"/>
              </w:rPr>
              <w:t>，驱动压力</w:t>
            </w:r>
            <w:r>
              <w:rPr>
                <w:rStyle w:val="172"/>
                <w:rFonts w:hint="default" w:ascii="微软雅黑" w:hAnsi="微软雅黑" w:eastAsia="微软雅黑"/>
                <w:sz w:val="21"/>
                <w:szCs w:val="21"/>
              </w:rPr>
              <w:t>≥3bar-7bar</w:t>
            </w:r>
            <w:r>
              <w:rPr>
                <w:rStyle w:val="172"/>
                <w:rFonts w:hint="default" w:ascii="微软雅黑" w:hAnsi="微软雅黑" w:eastAsia="微软雅黑"/>
                <w:sz w:val="21"/>
                <w:szCs w:val="21"/>
                <w:lang w:bidi="ar"/>
              </w:rPr>
              <w:t>区间，喷头数量</w:t>
            </w:r>
            <w:r>
              <w:rPr>
                <w:rFonts w:ascii="微软雅黑" w:hAnsi="微软雅黑" w:eastAsia="微软雅黑"/>
                <w:sz w:val="21"/>
                <w:szCs w:val="21"/>
                <w:lang w:bidi="ar"/>
              </w:rPr>
              <w:t>≥16</w:t>
            </w:r>
            <w:r>
              <w:rPr>
                <w:rStyle w:val="172"/>
                <w:rFonts w:hint="default" w:ascii="微软雅黑" w:hAnsi="微软雅黑" w:eastAsia="微软雅黑"/>
                <w:sz w:val="21"/>
                <w:szCs w:val="21"/>
                <w:lang w:bidi="ar"/>
              </w:rPr>
              <w:t>个，重量</w:t>
            </w:r>
            <w:r>
              <w:rPr>
                <w:rFonts w:ascii="微软雅黑" w:hAnsi="微软雅黑" w:eastAsia="微软雅黑"/>
                <w:sz w:val="21"/>
                <w:szCs w:val="21"/>
                <w:lang w:bidi="ar"/>
              </w:rPr>
              <w:t>≤25kg</w:t>
            </w:r>
            <w:r>
              <w:rPr>
                <w:rStyle w:val="172"/>
                <w:rFonts w:hint="default" w:ascii="微软雅黑" w:hAnsi="微软雅黑" w:eastAsia="微软雅黑"/>
                <w:sz w:val="21"/>
                <w:szCs w:val="21"/>
                <w:lang w:bidi="ar"/>
              </w:rPr>
              <w:t>；</w:t>
            </w:r>
          </w:p>
          <w:p w14:paraId="6AB8B007">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进水口口径与</w:t>
            </w:r>
            <w:r>
              <w:rPr>
                <w:rFonts w:ascii="微软雅黑" w:hAnsi="微软雅黑" w:eastAsia="微软雅黑"/>
                <w:sz w:val="21"/>
                <w:szCs w:val="21"/>
                <w:lang w:bidi="ar"/>
              </w:rPr>
              <w:t>65mm</w:t>
            </w:r>
            <w:r>
              <w:rPr>
                <w:rStyle w:val="172"/>
                <w:rFonts w:hint="default" w:ascii="微软雅黑" w:hAnsi="微软雅黑" w:eastAsia="微软雅黑"/>
                <w:sz w:val="21"/>
                <w:szCs w:val="21"/>
                <w:lang w:bidi="ar"/>
              </w:rPr>
              <w:t>卡式水带匹配。</w:t>
            </w:r>
          </w:p>
        </w:tc>
      </w:tr>
      <w:tr w14:paraId="5B60B424">
        <w:tblPrEx>
          <w:tblCellMar>
            <w:top w:w="0" w:type="dxa"/>
            <w:left w:w="108" w:type="dxa"/>
            <w:bottom w:w="0" w:type="dxa"/>
            <w:right w:w="108" w:type="dxa"/>
          </w:tblCellMar>
        </w:tblPrEx>
        <w:trPr>
          <w:trHeight w:val="160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92F065E">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1439B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156</w:t>
            </w:r>
          </w:p>
        </w:tc>
        <w:tc>
          <w:tcPr>
            <w:tcW w:w="1134" w:type="dxa"/>
            <w:tcBorders>
              <w:top w:val="nil"/>
              <w:left w:val="nil"/>
              <w:bottom w:val="single" w:color="000000" w:sz="8" w:space="0"/>
              <w:right w:val="single" w:color="000000" w:sz="8" w:space="0"/>
            </w:tcBorders>
            <w:vAlign w:val="center"/>
          </w:tcPr>
          <w:p w14:paraId="4EF6D4C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6E4ECCEF">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三合一强氧化</w:t>
            </w:r>
            <w:r>
              <w:rPr>
                <w:rFonts w:hint="eastAsia" w:ascii="微软雅黑" w:hAnsi="微软雅黑" w:eastAsia="微软雅黑" w:cs="宋体"/>
                <w:sz w:val="21"/>
                <w:szCs w:val="21"/>
                <w:lang w:bidi="ar"/>
              </w:rPr>
              <w:t>洗消粉</w:t>
            </w:r>
          </w:p>
        </w:tc>
        <w:tc>
          <w:tcPr>
            <w:tcW w:w="6237" w:type="dxa"/>
            <w:tcBorders>
              <w:top w:val="nil"/>
              <w:left w:val="nil"/>
              <w:bottom w:val="single" w:color="000000" w:sz="8" w:space="0"/>
              <w:right w:val="single" w:color="000000" w:sz="8" w:space="0"/>
            </w:tcBorders>
          </w:tcPr>
          <w:p w14:paraId="4566230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三合一强氧化洗消粉主要用于化学事故现场洗消作业；</w:t>
            </w:r>
          </w:p>
          <w:p w14:paraId="7A5BB32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性能参数：含强过氧化还原物质，与水溶解后可对于各类酸、碱等物质进行表面体的剥离及分解达到洗消的目的；</w:t>
            </w:r>
          </w:p>
          <w:p w14:paraId="0D42EBE7">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总质量</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千克，分独立包装，每罐包装</w:t>
            </w:r>
            <w:r>
              <w:rPr>
                <w:rFonts w:ascii="微软雅黑" w:hAnsi="微软雅黑" w:eastAsia="微软雅黑"/>
                <w:sz w:val="21"/>
                <w:szCs w:val="21"/>
                <w:lang w:bidi="ar"/>
              </w:rPr>
              <w:t>500g</w:t>
            </w:r>
            <w:r>
              <w:rPr>
                <w:rStyle w:val="172"/>
                <w:rFonts w:hint="default" w:ascii="微软雅黑" w:hAnsi="微软雅黑" w:eastAsia="微软雅黑"/>
                <w:sz w:val="21"/>
                <w:szCs w:val="21"/>
                <w:lang w:bidi="ar"/>
              </w:rPr>
              <w:t>，交货提供中文详细使用说明书。</w:t>
            </w:r>
          </w:p>
        </w:tc>
      </w:tr>
      <w:tr w14:paraId="4E3D1E0A">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7EB9DE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5154BB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157</w:t>
            </w:r>
          </w:p>
        </w:tc>
        <w:tc>
          <w:tcPr>
            <w:tcW w:w="1134" w:type="dxa"/>
            <w:tcBorders>
              <w:top w:val="nil"/>
              <w:left w:val="nil"/>
              <w:bottom w:val="single" w:color="000000" w:sz="8" w:space="0"/>
              <w:right w:val="single" w:color="000000" w:sz="8" w:space="0"/>
            </w:tcBorders>
            <w:vAlign w:val="center"/>
          </w:tcPr>
          <w:p w14:paraId="6D063FB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23C7049B">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有机</w:t>
            </w:r>
            <w:r>
              <w:rPr>
                <w:rFonts w:hint="eastAsia" w:ascii="微软雅黑" w:hAnsi="微软雅黑" w:eastAsia="微软雅黑" w:cs="宋体"/>
                <w:sz w:val="21"/>
                <w:szCs w:val="21"/>
                <w:lang w:bidi="ar"/>
              </w:rPr>
              <w:t>磷降解酶</w:t>
            </w:r>
          </w:p>
        </w:tc>
        <w:tc>
          <w:tcPr>
            <w:tcW w:w="6237" w:type="dxa"/>
            <w:tcBorders>
              <w:top w:val="nil"/>
              <w:left w:val="nil"/>
              <w:bottom w:val="single" w:color="000000" w:sz="8" w:space="0"/>
              <w:right w:val="single" w:color="000000" w:sz="8" w:space="0"/>
            </w:tcBorders>
          </w:tcPr>
          <w:p w14:paraId="7159591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对被有机磷、有机氯和硫化物污染的人员、服装、装备以及土壤、水源进行洗消降毒，适用于农药泄漏事故现场的洗消；</w:t>
            </w:r>
          </w:p>
          <w:p w14:paraId="0BBC776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采用罐装，总酶活</w:t>
            </w:r>
            <w:r>
              <w:rPr>
                <w:rFonts w:ascii="微软雅黑" w:hAnsi="微软雅黑" w:eastAsia="微软雅黑"/>
                <w:sz w:val="21"/>
                <w:szCs w:val="21"/>
                <w:lang w:bidi="ar"/>
              </w:rPr>
              <w:t>≥8.0×108IU/kg</w:t>
            </w:r>
            <w:r>
              <w:rPr>
                <w:rStyle w:val="172"/>
                <w:rFonts w:hint="default" w:ascii="微软雅黑" w:hAnsi="微软雅黑" w:eastAsia="微软雅黑"/>
                <w:sz w:val="21"/>
                <w:szCs w:val="21"/>
                <w:lang w:bidi="ar"/>
              </w:rPr>
              <w:t>；规格</w:t>
            </w:r>
            <w:r>
              <w:rPr>
                <w:rFonts w:ascii="微软雅黑" w:hAnsi="微软雅黑" w:eastAsia="微软雅黑"/>
                <w:sz w:val="21"/>
                <w:szCs w:val="21"/>
                <w:lang w:bidi="ar"/>
              </w:rPr>
              <w:t>≥1000g/</w:t>
            </w:r>
            <w:r>
              <w:rPr>
                <w:rStyle w:val="172"/>
                <w:rFonts w:hint="default" w:ascii="微软雅黑" w:hAnsi="微软雅黑" w:eastAsia="微软雅黑"/>
                <w:sz w:val="21"/>
                <w:szCs w:val="21"/>
                <w:lang w:bidi="ar"/>
              </w:rPr>
              <w:t>盒（</w:t>
            </w:r>
            <w:r>
              <w:rPr>
                <w:rFonts w:ascii="微软雅黑" w:hAnsi="微软雅黑" w:eastAsia="微软雅黑"/>
                <w:sz w:val="21"/>
                <w:szCs w:val="21"/>
                <w:lang w:bidi="ar"/>
              </w:rPr>
              <w:t xml:space="preserve"> 500g/</w:t>
            </w:r>
            <w:r>
              <w:rPr>
                <w:rStyle w:val="172"/>
                <w:rFonts w:hint="default" w:ascii="微软雅黑" w:hAnsi="微软雅黑" w:eastAsia="微软雅黑"/>
                <w:sz w:val="21"/>
                <w:szCs w:val="21"/>
                <w:lang w:bidi="ar"/>
              </w:rPr>
              <w:t>罐</w:t>
            </w:r>
            <w:r>
              <w:rPr>
                <w:rFonts w:ascii="微软雅黑" w:hAnsi="微软雅黑" w:eastAsia="微软雅黑"/>
                <w:sz w:val="21"/>
                <w:szCs w:val="21"/>
                <w:lang w:bidi="ar"/>
              </w:rPr>
              <w:t xml:space="preserve"> X2</w:t>
            </w:r>
            <w:r>
              <w:rPr>
                <w:rStyle w:val="172"/>
                <w:rFonts w:hint="default" w:ascii="微软雅黑" w:hAnsi="微软雅黑" w:eastAsia="微软雅黑"/>
                <w:sz w:val="21"/>
                <w:szCs w:val="21"/>
                <w:lang w:bidi="ar"/>
              </w:rPr>
              <w:t>），保质期不小于</w:t>
            </w:r>
            <w:r>
              <w:rPr>
                <w:rFonts w:ascii="微软雅黑" w:hAnsi="微软雅黑" w:eastAsia="微软雅黑"/>
                <w:sz w:val="21"/>
                <w:szCs w:val="21"/>
                <w:lang w:bidi="ar"/>
              </w:rPr>
              <w:t>18</w:t>
            </w:r>
            <w:r>
              <w:rPr>
                <w:rStyle w:val="172"/>
                <w:rFonts w:hint="default" w:ascii="微软雅黑" w:hAnsi="微软雅黑" w:eastAsia="微软雅黑"/>
                <w:sz w:val="21"/>
                <w:szCs w:val="21"/>
                <w:lang w:bidi="ar"/>
              </w:rPr>
              <w:t>个月，供货时产品生产日期必须为交货时</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个月以内；</w:t>
            </w:r>
          </w:p>
          <w:p w14:paraId="262400BD">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交货时提供中文详细使用说明书。</w:t>
            </w:r>
          </w:p>
        </w:tc>
      </w:tr>
      <w:tr w14:paraId="3DB42D18">
        <w:tblPrEx>
          <w:tblCellMar>
            <w:top w:w="0" w:type="dxa"/>
            <w:left w:w="108" w:type="dxa"/>
            <w:bottom w:w="0" w:type="dxa"/>
            <w:right w:w="108" w:type="dxa"/>
          </w:tblCellMar>
        </w:tblPrEx>
        <w:trPr>
          <w:trHeight w:val="96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9B6352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21287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158</w:t>
            </w:r>
          </w:p>
        </w:tc>
        <w:tc>
          <w:tcPr>
            <w:tcW w:w="1134" w:type="dxa"/>
            <w:tcBorders>
              <w:top w:val="nil"/>
              <w:left w:val="nil"/>
              <w:bottom w:val="single" w:color="000000" w:sz="8" w:space="0"/>
              <w:right w:val="single" w:color="000000" w:sz="8" w:space="0"/>
            </w:tcBorders>
            <w:vAlign w:val="center"/>
          </w:tcPr>
          <w:p w14:paraId="591AA2F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000000" w:sz="8" w:space="0"/>
              <w:right w:val="single" w:color="000000" w:sz="8" w:space="0"/>
            </w:tcBorders>
            <w:vAlign w:val="center"/>
          </w:tcPr>
          <w:p w14:paraId="6DEAC50E">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无火</w:t>
            </w:r>
            <w:r>
              <w:rPr>
                <w:rFonts w:hint="eastAsia" w:ascii="微软雅黑" w:hAnsi="微软雅黑" w:eastAsia="微软雅黑" w:cs="宋体"/>
                <w:color w:val="000000"/>
                <w:sz w:val="21"/>
                <w:szCs w:val="21"/>
                <w:lang w:bidi="ar"/>
              </w:rPr>
              <w:t>花工具</w:t>
            </w:r>
          </w:p>
        </w:tc>
        <w:tc>
          <w:tcPr>
            <w:tcW w:w="6237" w:type="dxa"/>
            <w:tcBorders>
              <w:top w:val="nil"/>
              <w:left w:val="nil"/>
              <w:bottom w:val="single" w:color="000000" w:sz="8" w:space="0"/>
              <w:right w:val="single" w:color="000000" w:sz="8" w:space="0"/>
            </w:tcBorders>
          </w:tcPr>
          <w:p w14:paraId="104C87F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需符合</w:t>
            </w:r>
            <w:r>
              <w:rPr>
                <w:rFonts w:ascii="微软雅黑" w:hAnsi="微软雅黑" w:eastAsia="微软雅黑"/>
                <w:sz w:val="21"/>
                <w:szCs w:val="21"/>
                <w:lang w:bidi="ar"/>
              </w:rPr>
              <w:t xml:space="preserve"> GB/T10686-2013</w:t>
            </w:r>
            <w:r>
              <w:rPr>
                <w:rStyle w:val="172"/>
                <w:rFonts w:hint="default" w:ascii="微软雅黑" w:hAnsi="微软雅黑" w:eastAsia="微软雅黑"/>
                <w:sz w:val="21"/>
                <w:szCs w:val="21"/>
                <w:lang w:bidi="ar"/>
              </w:rPr>
              <w:t>《铜合金工具防爆性能试验方法》防爆工具标准要求；</w:t>
            </w:r>
            <w:r>
              <w:rPr>
                <w:rFonts w:ascii="微软雅黑" w:hAnsi="微软雅黑" w:eastAsia="微软雅黑"/>
                <w:sz w:val="21"/>
                <w:szCs w:val="21"/>
                <w:lang w:bidi="ar"/>
              </w:rPr>
              <w:t xml:space="preserve"> </w:t>
            </w:r>
          </w:p>
          <w:p w14:paraId="63090EC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用途：无火花工具满足因火花产生而有可能引起爆炸危险的矿山、钢铁、煤气、天然气、库房等作业场所，满足石油、化工、轻工、医药、印染、油漆、造船等行业消防抢险使用，材质：高硬度经摩擦不起火花的硬质铜铝合金；</w:t>
            </w:r>
          </w:p>
          <w:p w14:paraId="523105B1">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整套包括管钳、断线钳、</w:t>
            </w:r>
            <w:r>
              <w:rPr>
                <w:rFonts w:ascii="微软雅黑" w:hAnsi="微软雅黑" w:eastAsia="微软雅黑"/>
                <w:sz w:val="21"/>
                <w:szCs w:val="21"/>
                <w:lang w:bidi="ar"/>
              </w:rPr>
              <w:t>F</w:t>
            </w:r>
            <w:r>
              <w:rPr>
                <w:rStyle w:val="172"/>
                <w:rFonts w:hint="default" w:ascii="微软雅黑" w:hAnsi="微软雅黑" w:eastAsia="微软雅黑"/>
                <w:sz w:val="21"/>
                <w:szCs w:val="21"/>
                <w:lang w:bidi="ar"/>
              </w:rPr>
              <w:t>型扳手、活动扳手、奶头锤、大小十字一字螺丝刀、双呆扳手、呆梅扳手、橡胶锤、救援铁锤、救援十字镐等破拆工具，整套</w:t>
            </w:r>
            <w:r>
              <w:rPr>
                <w:rFonts w:ascii="微软雅黑" w:hAnsi="微软雅黑" w:eastAsia="微软雅黑"/>
                <w:sz w:val="21"/>
                <w:szCs w:val="21"/>
                <w:lang w:bidi="ar"/>
              </w:rPr>
              <w:t>≥21</w:t>
            </w:r>
            <w:r>
              <w:rPr>
                <w:rStyle w:val="172"/>
                <w:rFonts w:hint="default" w:ascii="微软雅黑" w:hAnsi="微软雅黑" w:eastAsia="微软雅黑"/>
                <w:sz w:val="21"/>
                <w:szCs w:val="21"/>
                <w:lang w:bidi="ar"/>
              </w:rPr>
              <w:t>件套。</w:t>
            </w:r>
          </w:p>
        </w:tc>
      </w:tr>
      <w:tr w14:paraId="210141B9">
        <w:tblPrEx>
          <w:tblCellMar>
            <w:top w:w="0" w:type="dxa"/>
            <w:left w:w="108" w:type="dxa"/>
            <w:bottom w:w="0" w:type="dxa"/>
            <w:right w:w="108" w:type="dxa"/>
          </w:tblCellMar>
        </w:tblPrEx>
        <w:trPr>
          <w:trHeight w:val="869" w:hRule="atLeast"/>
        </w:trPr>
        <w:tc>
          <w:tcPr>
            <w:tcW w:w="709" w:type="dxa"/>
            <w:vMerge w:val="continue"/>
            <w:tcBorders>
              <w:top w:val="nil"/>
              <w:left w:val="single" w:color="000000" w:sz="8" w:space="0"/>
              <w:bottom w:val="single" w:color="auto" w:sz="4" w:space="0"/>
              <w:right w:val="single" w:color="000000" w:sz="8" w:space="0"/>
            </w:tcBorders>
            <w:noWrap/>
            <w:vAlign w:val="center"/>
          </w:tcPr>
          <w:p w14:paraId="4432CAB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auto" w:sz="4" w:space="0"/>
              <w:right w:val="single" w:color="000000" w:sz="4" w:space="0"/>
            </w:tcBorders>
            <w:noWrap/>
            <w:vAlign w:val="center"/>
          </w:tcPr>
          <w:p w14:paraId="6B98600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159</w:t>
            </w:r>
          </w:p>
        </w:tc>
        <w:tc>
          <w:tcPr>
            <w:tcW w:w="1134" w:type="dxa"/>
            <w:tcBorders>
              <w:top w:val="nil"/>
              <w:left w:val="nil"/>
              <w:bottom w:val="single" w:color="auto" w:sz="4" w:space="0"/>
              <w:right w:val="single" w:color="000000" w:sz="8" w:space="0"/>
            </w:tcBorders>
            <w:vAlign w:val="center"/>
          </w:tcPr>
          <w:p w14:paraId="4FA9665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灭火、堵漏、洗消及其他类</w:t>
            </w:r>
          </w:p>
        </w:tc>
        <w:tc>
          <w:tcPr>
            <w:tcW w:w="1417" w:type="dxa"/>
            <w:tcBorders>
              <w:top w:val="nil"/>
              <w:left w:val="nil"/>
              <w:bottom w:val="single" w:color="auto" w:sz="4" w:space="0"/>
              <w:right w:val="single" w:color="000000" w:sz="8" w:space="0"/>
            </w:tcBorders>
            <w:vAlign w:val="center"/>
          </w:tcPr>
          <w:p w14:paraId="30C87B50">
            <w:pPr>
              <w:spacing w:line="360" w:lineRule="exact"/>
              <w:jc w:val="center"/>
              <w:textAlignment w:val="center"/>
              <w:rPr>
                <w:rFonts w:ascii="微软雅黑" w:hAnsi="微软雅黑" w:eastAsia="微软雅黑"/>
                <w:color w:val="000000" w:themeColor="text1"/>
                <w:sz w:val="21"/>
                <w:szCs w:val="21"/>
                <w14:textFill>
                  <w14:solidFill>
                    <w14:schemeClr w14:val="tx1"/>
                  </w14:solidFill>
                </w14:textFill>
              </w:rPr>
            </w:pPr>
            <w:r>
              <w:rPr>
                <w:rStyle w:val="172"/>
                <w:rFonts w:hint="default" w:ascii="微软雅黑" w:hAnsi="微软雅黑" w:eastAsia="微软雅黑"/>
                <w:sz w:val="21"/>
                <w:szCs w:val="21"/>
                <w:lang w:bidi="ar"/>
              </w:rPr>
              <w:t>强</w:t>
            </w:r>
            <w:r>
              <w:rPr>
                <w:rFonts w:hint="eastAsia" w:ascii="微软雅黑" w:hAnsi="微软雅黑" w:eastAsia="微软雅黑" w:cs="宋体"/>
                <w:color w:val="000000"/>
                <w:sz w:val="21"/>
                <w:szCs w:val="21"/>
                <w:lang w:bidi="ar"/>
              </w:rPr>
              <w:t>酸、碱洗消器</w:t>
            </w:r>
          </w:p>
        </w:tc>
        <w:tc>
          <w:tcPr>
            <w:tcW w:w="6237" w:type="dxa"/>
            <w:tcBorders>
              <w:top w:val="nil"/>
              <w:left w:val="nil"/>
              <w:bottom w:val="single" w:color="auto" w:sz="4" w:space="0"/>
              <w:right w:val="single" w:color="000000" w:sz="8" w:space="0"/>
            </w:tcBorders>
          </w:tcPr>
          <w:p w14:paraId="744BA588">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不锈钢材质；</w:t>
            </w:r>
          </w:p>
          <w:p w14:paraId="0C2C77EC">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规格≥</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L。</w:t>
            </w:r>
          </w:p>
        </w:tc>
      </w:tr>
      <w:tr w14:paraId="70587F0D">
        <w:tblPrEx>
          <w:tblCellMar>
            <w:top w:w="0" w:type="dxa"/>
            <w:left w:w="108" w:type="dxa"/>
            <w:bottom w:w="0" w:type="dxa"/>
            <w:right w:w="108" w:type="dxa"/>
          </w:tblCellMar>
        </w:tblPrEx>
        <w:trPr>
          <w:trHeight w:val="2895" w:hRule="atLeast"/>
        </w:trPr>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7E2196B0">
            <w:pPr>
              <w:spacing w:line="360" w:lineRule="exact"/>
              <w:jc w:val="center"/>
              <w:textAlignment w:val="center"/>
              <w:rPr>
                <w:rFonts w:ascii="微软雅黑" w:hAnsi="微软雅黑" w:eastAsia="微软雅黑" w:cs="方正仿宋_GBK"/>
                <w:b/>
                <w:bCs/>
                <w:sz w:val="21"/>
                <w:szCs w:val="21"/>
              </w:rPr>
            </w:pPr>
            <w:r>
              <w:rPr>
                <w:rFonts w:hint="eastAsia" w:ascii="微软雅黑" w:hAnsi="微软雅黑" w:eastAsia="微软雅黑" w:cs="方正仿宋_GBK"/>
                <w:b/>
                <w:bCs/>
                <w:sz w:val="21"/>
                <w:szCs w:val="21"/>
                <w:lang w:bidi="ar"/>
              </w:rPr>
              <w:t>10</w:t>
            </w:r>
          </w:p>
        </w:tc>
        <w:tc>
          <w:tcPr>
            <w:tcW w:w="709" w:type="dxa"/>
            <w:tcBorders>
              <w:top w:val="single" w:color="auto" w:sz="4" w:space="0"/>
              <w:left w:val="single" w:color="auto" w:sz="4" w:space="0"/>
              <w:bottom w:val="single" w:color="auto" w:sz="4" w:space="0"/>
              <w:right w:val="single" w:color="auto" w:sz="4" w:space="0"/>
            </w:tcBorders>
            <w:noWrap/>
            <w:vAlign w:val="center"/>
          </w:tcPr>
          <w:p w14:paraId="699EC87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161</w:t>
            </w:r>
          </w:p>
        </w:tc>
        <w:tc>
          <w:tcPr>
            <w:tcW w:w="1134" w:type="dxa"/>
            <w:tcBorders>
              <w:top w:val="single" w:color="auto" w:sz="4" w:space="0"/>
              <w:left w:val="single" w:color="auto" w:sz="4" w:space="0"/>
              <w:bottom w:val="single" w:color="auto" w:sz="4" w:space="0"/>
              <w:right w:val="single" w:color="auto" w:sz="4" w:space="0"/>
            </w:tcBorders>
            <w:vAlign w:val="center"/>
          </w:tcPr>
          <w:p w14:paraId="0B7E224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single" w:color="auto" w:sz="4" w:space="0"/>
              <w:left w:val="single" w:color="auto" w:sz="4" w:space="0"/>
              <w:bottom w:val="single" w:color="auto" w:sz="4" w:space="0"/>
              <w:right w:val="single" w:color="auto" w:sz="4" w:space="0"/>
            </w:tcBorders>
            <w:vAlign w:val="center"/>
          </w:tcPr>
          <w:p w14:paraId="00F5C07C">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静力绳</w:t>
            </w:r>
          </w:p>
        </w:tc>
        <w:tc>
          <w:tcPr>
            <w:tcW w:w="6237" w:type="dxa"/>
            <w:tcBorders>
              <w:top w:val="single" w:color="auto" w:sz="4" w:space="0"/>
              <w:left w:val="single" w:color="auto" w:sz="4" w:space="0"/>
              <w:bottom w:val="single" w:color="auto" w:sz="4" w:space="0"/>
              <w:right w:val="single" w:color="auto" w:sz="4" w:space="0"/>
            </w:tcBorders>
          </w:tcPr>
          <w:p w14:paraId="380FB8BE">
            <w:pPr>
              <w:spacing w:line="36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符合国家</w:t>
            </w:r>
            <w:r>
              <w:rPr>
                <w:rFonts w:ascii="微软雅黑" w:hAnsi="微软雅黑" w:eastAsia="微软雅黑"/>
                <w:color w:val="000000"/>
                <w:sz w:val="21"/>
                <w:szCs w:val="21"/>
                <w:lang w:bidi="ar"/>
              </w:rPr>
              <w:t xml:space="preserve"> XF494-2023</w:t>
            </w:r>
            <w:r>
              <w:rPr>
                <w:rStyle w:val="172"/>
                <w:rFonts w:hint="default" w:ascii="微软雅黑" w:hAnsi="微软雅黑" w:eastAsia="微软雅黑"/>
                <w:sz w:val="21"/>
                <w:szCs w:val="21"/>
                <w:lang w:bidi="ar"/>
              </w:rPr>
              <w:t>《消防用防坠落装备》、</w:t>
            </w:r>
            <w:r>
              <w:rPr>
                <w:rFonts w:ascii="微软雅黑" w:hAnsi="微软雅黑" w:eastAsia="微软雅黑"/>
                <w:color w:val="000000"/>
                <w:sz w:val="21"/>
                <w:szCs w:val="21"/>
                <w:lang w:bidi="ar"/>
              </w:rPr>
              <w:t>CE EN 1891 type A</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UKCA</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NFPA 2500 Technical Use</w:t>
            </w:r>
            <w:r>
              <w:rPr>
                <w:rStyle w:val="172"/>
                <w:rFonts w:hint="default" w:ascii="微软雅黑" w:hAnsi="微软雅黑" w:eastAsia="微软雅黑"/>
                <w:sz w:val="21"/>
                <w:szCs w:val="21"/>
                <w:lang w:bidi="ar"/>
              </w:rPr>
              <w:t>需同时满足标准并提供佐证材料；</w:t>
            </w:r>
          </w:p>
          <w:p w14:paraId="4E2F2578">
            <w:pPr>
              <w:spacing w:line="36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组成：聚酰胺皮芯一体；</w:t>
            </w:r>
          </w:p>
          <w:p w14:paraId="01BD3B46">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工艺：特殊工艺，长时间使用后依然保持柔软；</w:t>
            </w:r>
          </w:p>
          <w:p w14:paraId="49A23F05">
            <w:pPr>
              <w:spacing w:line="360" w:lineRule="exact"/>
              <w:ind w:firstLine="315" w:firstLineChars="150"/>
              <w:textAlignment w:val="top"/>
              <w:rPr>
                <w:rFonts w:ascii="微软雅黑" w:hAnsi="微软雅黑" w:eastAsia="微软雅黑"/>
                <w:sz w:val="21"/>
                <w:szCs w:val="21"/>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、绳体直径</w:t>
            </w:r>
            <w:r>
              <w:rPr>
                <w:rFonts w:ascii="微软雅黑" w:hAnsi="微软雅黑" w:eastAsia="微软雅黑"/>
                <w:color w:val="000000"/>
                <w:sz w:val="21"/>
                <w:szCs w:val="21"/>
                <w:lang w:bidi="ar"/>
              </w:rPr>
              <w:t>10.5mm±0.5mm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、破断强度</w:t>
            </w:r>
            <w:r>
              <w:rPr>
                <w:rFonts w:ascii="微软雅黑" w:hAnsi="微软雅黑" w:eastAsia="微软雅黑"/>
                <w:color w:val="000000"/>
                <w:sz w:val="21"/>
                <w:szCs w:val="21"/>
                <w:lang w:bidi="ar"/>
              </w:rPr>
              <w:t>≥30kN</w:t>
            </w:r>
            <w:r>
              <w:rPr>
                <w:rStyle w:val="172"/>
                <w:rFonts w:hint="default" w:ascii="微软雅黑" w:hAnsi="微软雅黑" w:eastAsia="微软雅黑"/>
                <w:sz w:val="21"/>
                <w:szCs w:val="21"/>
                <w:lang w:bidi="ar"/>
              </w:rPr>
              <w:t>，静态延展率</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8</w:t>
            </w:r>
            <w:r>
              <w:rPr>
                <w:rStyle w:val="172"/>
                <w:rFonts w:hint="default" w:ascii="微软雅黑" w:hAnsi="微软雅黑" w:eastAsia="微软雅黑"/>
                <w:sz w:val="21"/>
                <w:szCs w:val="21"/>
                <w:lang w:bidi="ar"/>
              </w:rPr>
              <w:t>字结强度</w:t>
            </w:r>
            <w:r>
              <w:rPr>
                <w:rFonts w:ascii="微软雅黑" w:hAnsi="微软雅黑" w:eastAsia="微软雅黑"/>
                <w:color w:val="000000"/>
                <w:sz w:val="21"/>
                <w:szCs w:val="21"/>
                <w:lang w:bidi="ar"/>
              </w:rPr>
              <w:t>≥15Kn</w:t>
            </w:r>
            <w:r>
              <w:rPr>
                <w:rStyle w:val="172"/>
                <w:rFonts w:hint="default" w:ascii="微软雅黑" w:hAnsi="微软雅黑" w:eastAsia="微软雅黑"/>
                <w:sz w:val="21"/>
                <w:szCs w:val="21"/>
                <w:lang w:bidi="ar"/>
              </w:rPr>
              <w:t>，缝合端强度</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70g/m≤</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≤80g/m</w:t>
            </w:r>
            <w:r>
              <w:rPr>
                <w:rStyle w:val="172"/>
                <w:rFonts w:hint="default" w:ascii="微软雅黑" w:hAnsi="微软雅黑" w:eastAsia="微软雅黑"/>
                <w:sz w:val="21"/>
                <w:szCs w:val="21"/>
                <w:lang w:bidi="ar"/>
              </w:rPr>
              <w:t>，绳皮滑动率为</w:t>
            </w:r>
            <w:r>
              <w:rPr>
                <w:rFonts w:ascii="微软雅黑" w:hAnsi="微软雅黑" w:eastAsia="微软雅黑"/>
                <w:color w:val="000000"/>
                <w:sz w:val="21"/>
                <w:szCs w:val="21"/>
                <w:lang w:bidi="ar"/>
              </w:rPr>
              <w:t>0%</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、每</w:t>
            </w:r>
            <w:r>
              <w:rPr>
                <w:rFonts w:ascii="微软雅黑" w:hAnsi="微软雅黑" w:eastAsia="微软雅黑"/>
                <w:color w:val="000000"/>
                <w:sz w:val="21"/>
                <w:szCs w:val="21"/>
                <w:lang w:bidi="ar"/>
              </w:rPr>
              <w:t>200m</w:t>
            </w:r>
            <w:r>
              <w:rPr>
                <w:rStyle w:val="172"/>
                <w:rFonts w:hint="default" w:ascii="微软雅黑" w:hAnsi="微软雅黑" w:eastAsia="微软雅黑"/>
                <w:sz w:val="21"/>
                <w:szCs w:val="21"/>
                <w:lang w:bidi="ar"/>
              </w:rPr>
              <w:t>一根，提供红色、绿色、蓝色等颜色；</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、不少于</w:t>
            </w:r>
            <w:r>
              <w:rPr>
                <w:rFonts w:ascii="微软雅黑" w:hAnsi="微软雅黑" w:eastAsia="微软雅黑"/>
                <w:color w:val="000000"/>
                <w:sz w:val="21"/>
                <w:szCs w:val="21"/>
                <w:lang w:bidi="ar"/>
              </w:rPr>
              <w:t xml:space="preserve"> 32</w:t>
            </w:r>
            <w:r>
              <w:rPr>
                <w:rStyle w:val="172"/>
                <w:rFonts w:hint="default" w:ascii="微软雅黑" w:hAnsi="微软雅黑" w:eastAsia="微软雅黑"/>
                <w:sz w:val="21"/>
                <w:szCs w:val="21"/>
                <w:lang w:bidi="ar"/>
              </w:rPr>
              <w:t>线轴数；</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、坠落次数</w:t>
            </w:r>
            <w:r>
              <w:rPr>
                <w:rFonts w:ascii="微软雅黑" w:hAnsi="微软雅黑" w:eastAsia="微软雅黑"/>
                <w:color w:val="000000"/>
                <w:sz w:val="21"/>
                <w:szCs w:val="21"/>
                <w:lang w:bidi="ar"/>
              </w:rPr>
              <w:t>≥10</w:t>
            </w:r>
            <w:r>
              <w:rPr>
                <w:rStyle w:val="172"/>
                <w:rFonts w:hint="default" w:ascii="微软雅黑" w:hAnsi="微软雅黑" w:eastAsia="微软雅黑"/>
                <w:sz w:val="21"/>
                <w:szCs w:val="21"/>
                <w:lang w:bidi="ar"/>
              </w:rPr>
              <w:t>。</w:t>
            </w:r>
          </w:p>
        </w:tc>
      </w:tr>
      <w:tr w14:paraId="76F46194">
        <w:tblPrEx>
          <w:tblCellMar>
            <w:top w:w="0" w:type="dxa"/>
            <w:left w:w="108" w:type="dxa"/>
            <w:bottom w:w="0" w:type="dxa"/>
            <w:right w:w="108" w:type="dxa"/>
          </w:tblCellMar>
        </w:tblPrEx>
        <w:trPr>
          <w:trHeight w:val="2535" w:hRule="atLeast"/>
        </w:trPr>
        <w:tc>
          <w:tcPr>
            <w:tcW w:w="709" w:type="dxa"/>
            <w:vMerge w:val="continue"/>
            <w:tcBorders>
              <w:top w:val="single" w:color="auto" w:sz="4" w:space="0"/>
              <w:left w:val="single" w:color="000000" w:sz="8" w:space="0"/>
              <w:bottom w:val="single" w:color="000000" w:sz="8" w:space="0"/>
              <w:right w:val="single" w:color="000000" w:sz="8" w:space="0"/>
            </w:tcBorders>
            <w:noWrap/>
            <w:vAlign w:val="center"/>
          </w:tcPr>
          <w:p w14:paraId="0E0F0691">
            <w:pPr>
              <w:spacing w:line="360" w:lineRule="exact"/>
              <w:jc w:val="center"/>
              <w:rPr>
                <w:rFonts w:ascii="微软雅黑" w:hAnsi="微软雅黑" w:eastAsia="微软雅黑" w:cs="方正仿宋_GBK"/>
                <w:b/>
                <w:bCs/>
                <w:sz w:val="21"/>
                <w:szCs w:val="21"/>
              </w:rPr>
            </w:pPr>
          </w:p>
        </w:tc>
        <w:tc>
          <w:tcPr>
            <w:tcW w:w="709" w:type="dxa"/>
            <w:tcBorders>
              <w:top w:val="single" w:color="auto" w:sz="4" w:space="0"/>
              <w:left w:val="single" w:color="000000" w:sz="4" w:space="0"/>
              <w:bottom w:val="single" w:color="000000" w:sz="4" w:space="0"/>
              <w:right w:val="single" w:color="000000" w:sz="4" w:space="0"/>
            </w:tcBorders>
            <w:noWrap/>
            <w:vAlign w:val="center"/>
          </w:tcPr>
          <w:p w14:paraId="717BB16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162</w:t>
            </w:r>
          </w:p>
        </w:tc>
        <w:tc>
          <w:tcPr>
            <w:tcW w:w="1134" w:type="dxa"/>
            <w:tcBorders>
              <w:top w:val="single" w:color="auto" w:sz="4" w:space="0"/>
              <w:left w:val="nil"/>
              <w:bottom w:val="single" w:color="000000" w:sz="8" w:space="0"/>
              <w:right w:val="single" w:color="000000" w:sz="8" w:space="0"/>
            </w:tcBorders>
            <w:vAlign w:val="center"/>
          </w:tcPr>
          <w:p w14:paraId="3152B11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single" w:color="auto" w:sz="4" w:space="0"/>
              <w:left w:val="nil"/>
              <w:bottom w:val="single" w:color="000000" w:sz="8" w:space="0"/>
              <w:right w:val="single" w:color="000000" w:sz="8" w:space="0"/>
            </w:tcBorders>
            <w:vAlign w:val="center"/>
          </w:tcPr>
          <w:p w14:paraId="4C616B98">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动力绳（</w:t>
            </w:r>
            <w:r>
              <w:rPr>
                <w:rFonts w:ascii="微软雅黑" w:hAnsi="微软雅黑" w:eastAsia="微软雅黑"/>
                <w:sz w:val="21"/>
                <w:szCs w:val="21"/>
                <w:lang w:bidi="ar"/>
              </w:rPr>
              <w:t>100m</w:t>
            </w:r>
            <w:r>
              <w:rPr>
                <w:rStyle w:val="172"/>
                <w:rFonts w:hint="default" w:ascii="微软雅黑" w:hAnsi="微软雅黑" w:eastAsia="微软雅黑"/>
                <w:sz w:val="21"/>
                <w:szCs w:val="21"/>
                <w:lang w:bidi="ar"/>
              </w:rPr>
              <w:t>）</w:t>
            </w:r>
          </w:p>
        </w:tc>
        <w:tc>
          <w:tcPr>
            <w:tcW w:w="6237" w:type="dxa"/>
            <w:tcBorders>
              <w:top w:val="single" w:color="auto" w:sz="4" w:space="0"/>
              <w:left w:val="nil"/>
              <w:bottom w:val="single" w:color="000000" w:sz="8" w:space="0"/>
              <w:right w:val="single" w:color="000000" w:sz="8" w:space="0"/>
            </w:tcBorders>
          </w:tcPr>
          <w:p w14:paraId="2F0E76A8">
            <w:pPr>
              <w:spacing w:line="360" w:lineRule="exact"/>
              <w:ind w:firstLine="105" w:firstLineChars="5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GB/T 23268.1-2009</w:t>
            </w:r>
            <w:r>
              <w:rPr>
                <w:rStyle w:val="172"/>
                <w:rFonts w:hint="default" w:ascii="微软雅黑" w:hAnsi="微软雅黑" w:eastAsia="微软雅黑"/>
                <w:sz w:val="21"/>
                <w:szCs w:val="21"/>
                <w:lang w:bidi="ar"/>
              </w:rPr>
              <w:t>《运动保护装备要求</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第</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部分：登山动力绳》单绳、</w:t>
            </w:r>
            <w:r>
              <w:rPr>
                <w:rFonts w:ascii="微软雅黑" w:hAnsi="微软雅黑" w:eastAsia="微软雅黑"/>
                <w:sz w:val="21"/>
                <w:szCs w:val="21"/>
                <w:lang w:bidi="ar"/>
              </w:rPr>
              <w:t>CE EN 892</w:t>
            </w:r>
            <w:r>
              <w:rPr>
                <w:rStyle w:val="172"/>
                <w:rFonts w:hint="default" w:ascii="微软雅黑" w:hAnsi="微软雅黑" w:eastAsia="微软雅黑"/>
                <w:sz w:val="21"/>
                <w:szCs w:val="21"/>
              </w:rPr>
              <w:t>、</w:t>
            </w:r>
            <w:r>
              <w:rPr>
                <w:rFonts w:ascii="微软雅黑" w:hAnsi="微软雅黑" w:eastAsia="微软雅黑"/>
                <w:sz w:val="21"/>
                <w:szCs w:val="21"/>
                <w:lang w:bidi="ar"/>
              </w:rPr>
              <w:t>UKCA</w:t>
            </w:r>
            <w:r>
              <w:rPr>
                <w:rFonts w:hint="eastAsia" w:ascii="微软雅黑" w:hAnsi="微软雅黑" w:eastAsia="微软雅黑"/>
                <w:sz w:val="21"/>
                <w:szCs w:val="21"/>
                <w:lang w:bidi="ar"/>
              </w:rPr>
              <w:t>、</w:t>
            </w:r>
            <w:r>
              <w:rPr>
                <w:rFonts w:ascii="微软雅黑" w:hAnsi="微软雅黑" w:eastAsia="微软雅黑"/>
                <w:sz w:val="21"/>
                <w:szCs w:val="21"/>
                <w:lang w:bidi="ar"/>
              </w:rPr>
              <w:t>UIAA</w:t>
            </w:r>
            <w:bookmarkStart w:id="46" w:name="OLE_LINK16"/>
            <w:r>
              <w:rPr>
                <w:rStyle w:val="172"/>
                <w:rFonts w:hint="default" w:ascii="微软雅黑" w:hAnsi="微软雅黑" w:eastAsia="微软雅黑"/>
                <w:sz w:val="21"/>
                <w:szCs w:val="21"/>
                <w:lang w:bidi="ar"/>
              </w:rPr>
              <w:t>需同时满足标准并提供佐证材料</w:t>
            </w:r>
            <w:bookmarkEnd w:id="46"/>
            <w:r>
              <w:rPr>
                <w:rStyle w:val="172"/>
                <w:rFonts w:hint="default" w:ascii="微软雅黑" w:hAnsi="微软雅黑" w:eastAsia="微软雅黑"/>
                <w:sz w:val="21"/>
                <w:szCs w:val="21"/>
                <w:lang w:bidi="ar"/>
              </w:rPr>
              <w:t>；</w:t>
            </w:r>
          </w:p>
          <w:p w14:paraId="58EAE35F">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组成：材料为尼龙；</w:t>
            </w:r>
          </w:p>
          <w:p w14:paraId="46219345">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工艺：绳芯使用独特的交错一体化编制技术；</w:t>
            </w:r>
          </w:p>
          <w:p w14:paraId="7C4ED2A8">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、绳体直径</w:t>
            </w:r>
            <w:r>
              <w:rPr>
                <w:rFonts w:ascii="微软雅黑" w:hAnsi="微软雅黑" w:eastAsia="微软雅黑"/>
                <w:sz w:val="21"/>
                <w:szCs w:val="21"/>
                <w:lang w:bidi="ar"/>
              </w:rPr>
              <w:t>10.5mm±0.5mm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、破断强度</w:t>
            </w:r>
            <w:r>
              <w:rPr>
                <w:rFonts w:ascii="微软雅黑" w:hAnsi="微软雅黑" w:eastAsia="微软雅黑"/>
                <w:sz w:val="21"/>
                <w:szCs w:val="21"/>
                <w:lang w:bidi="ar"/>
              </w:rPr>
              <w:t>≥24kN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60g≤</w:t>
            </w:r>
            <w:r>
              <w:rPr>
                <w:rStyle w:val="172"/>
                <w:rFonts w:hint="default" w:ascii="微软雅黑" w:hAnsi="微软雅黑" w:eastAsia="微软雅黑"/>
                <w:sz w:val="21"/>
                <w:szCs w:val="21"/>
                <w:lang w:bidi="ar"/>
              </w:rPr>
              <w:t>每米重量</w:t>
            </w:r>
            <w:r>
              <w:rPr>
                <w:rFonts w:ascii="微软雅黑" w:hAnsi="微软雅黑" w:eastAsia="微软雅黑"/>
                <w:sz w:val="21"/>
                <w:szCs w:val="21"/>
                <w:lang w:bidi="ar"/>
              </w:rPr>
              <w:t>≤72g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、动态延展率</w:t>
            </w:r>
            <w:r>
              <w:rPr>
                <w:rFonts w:ascii="微软雅黑" w:hAnsi="微软雅黑" w:eastAsia="微软雅黑"/>
                <w:sz w:val="21"/>
                <w:szCs w:val="21"/>
                <w:lang w:bidi="ar"/>
              </w:rPr>
              <w:t>≥34 %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e</w:t>
            </w:r>
            <w:r>
              <w:rPr>
                <w:rStyle w:val="172"/>
                <w:rFonts w:hint="default" w:ascii="微软雅黑" w:hAnsi="微软雅黑" w:eastAsia="微软雅黑"/>
                <w:sz w:val="21"/>
                <w:szCs w:val="21"/>
                <w:lang w:bidi="ar"/>
              </w:rPr>
              <w:t>、静态延展率</w:t>
            </w:r>
            <w:r>
              <w:rPr>
                <w:rFonts w:ascii="微软雅黑" w:hAnsi="微软雅黑" w:eastAsia="微软雅黑"/>
                <w:sz w:val="21"/>
                <w:szCs w:val="21"/>
                <w:lang w:bidi="ar"/>
              </w:rPr>
              <w:t>≥8.5 %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f</w:t>
            </w:r>
            <w:r>
              <w:rPr>
                <w:rStyle w:val="172"/>
                <w:rFonts w:hint="default" w:ascii="微软雅黑" w:hAnsi="微软雅黑" w:eastAsia="微软雅黑"/>
                <w:sz w:val="21"/>
                <w:szCs w:val="21"/>
                <w:lang w:bidi="ar"/>
              </w:rPr>
              <w:t>、系数</w:t>
            </w:r>
            <w:r>
              <w:rPr>
                <w:rFonts w:ascii="微软雅黑" w:hAnsi="微软雅黑" w:eastAsia="微软雅黑"/>
                <w:sz w:val="21"/>
                <w:szCs w:val="21"/>
                <w:lang w:bidi="ar"/>
              </w:rPr>
              <w:t>1.77</w:t>
            </w:r>
            <w:r>
              <w:rPr>
                <w:rStyle w:val="172"/>
                <w:rFonts w:hint="default" w:ascii="微软雅黑" w:hAnsi="微软雅黑" w:eastAsia="微软雅黑"/>
                <w:sz w:val="21"/>
                <w:szCs w:val="21"/>
                <w:lang w:bidi="ar"/>
              </w:rPr>
              <w:t>的坠落次数</w:t>
            </w: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；g、每</w:t>
            </w:r>
            <w:r>
              <w:rPr>
                <w:rFonts w:hint="eastAsia" w:ascii="微软雅黑" w:hAnsi="微软雅黑" w:eastAsia="微软雅黑"/>
                <w:color w:val="000000"/>
                <w:sz w:val="21"/>
                <w:szCs w:val="21"/>
                <w:lang w:bidi="ar"/>
              </w:rPr>
              <w:t>1</w:t>
            </w:r>
            <w:r>
              <w:rPr>
                <w:rFonts w:ascii="微软雅黑" w:hAnsi="微软雅黑" w:eastAsia="微软雅黑"/>
                <w:color w:val="000000"/>
                <w:sz w:val="21"/>
                <w:szCs w:val="21"/>
                <w:lang w:bidi="ar"/>
              </w:rPr>
              <w:t>00m</w:t>
            </w:r>
            <w:r>
              <w:rPr>
                <w:rStyle w:val="172"/>
                <w:rFonts w:hint="default" w:ascii="微软雅黑" w:hAnsi="微软雅黑" w:eastAsia="微软雅黑"/>
                <w:sz w:val="21"/>
                <w:szCs w:val="21"/>
                <w:lang w:bidi="ar"/>
              </w:rPr>
              <w:t>一根。</w:t>
            </w:r>
          </w:p>
        </w:tc>
      </w:tr>
      <w:tr w14:paraId="6870F8A1">
        <w:tblPrEx>
          <w:tblCellMar>
            <w:top w:w="0" w:type="dxa"/>
            <w:left w:w="108" w:type="dxa"/>
            <w:bottom w:w="0" w:type="dxa"/>
            <w:right w:w="108" w:type="dxa"/>
          </w:tblCellMar>
        </w:tblPrEx>
        <w:trPr>
          <w:trHeight w:val="465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8504FF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19AC6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163</w:t>
            </w:r>
          </w:p>
        </w:tc>
        <w:tc>
          <w:tcPr>
            <w:tcW w:w="1134" w:type="dxa"/>
            <w:tcBorders>
              <w:top w:val="nil"/>
              <w:left w:val="nil"/>
              <w:bottom w:val="single" w:color="000000" w:sz="8" w:space="0"/>
              <w:right w:val="single" w:color="000000" w:sz="8" w:space="0"/>
            </w:tcBorders>
            <w:vAlign w:val="center"/>
          </w:tcPr>
          <w:p w14:paraId="5FF798D3">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8AEB357">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锚固装备套装</w:t>
            </w:r>
          </w:p>
        </w:tc>
        <w:tc>
          <w:tcPr>
            <w:tcW w:w="6237" w:type="dxa"/>
            <w:tcBorders>
              <w:top w:val="nil"/>
              <w:left w:val="nil"/>
              <w:bottom w:val="single" w:color="000000" w:sz="8" w:space="0"/>
              <w:right w:val="single" w:color="000000" w:sz="8" w:space="0"/>
            </w:tcBorders>
          </w:tcPr>
          <w:p w14:paraId="397238EB">
            <w:pPr>
              <w:spacing w:line="30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XF494-2023</w:t>
            </w:r>
            <w:r>
              <w:rPr>
                <w:rStyle w:val="172"/>
                <w:rFonts w:hint="default" w:ascii="微软雅黑" w:hAnsi="微软雅黑" w:eastAsia="微软雅黑"/>
                <w:sz w:val="21"/>
                <w:szCs w:val="21"/>
                <w:lang w:bidi="ar"/>
              </w:rPr>
              <w:t>《消防用防坠落装备》标准要求；</w:t>
            </w:r>
            <w:r>
              <w:rPr>
                <w:rFonts w:ascii="微软雅黑" w:hAnsi="微软雅黑" w:eastAsia="微软雅黑"/>
                <w:color w:val="000000"/>
                <w:sz w:val="21"/>
                <w:szCs w:val="21"/>
                <w:lang w:bidi="ar"/>
              </w:rPr>
              <w:t xml:space="preserve"> </w:t>
            </w:r>
          </w:p>
          <w:p w14:paraId="6DFE5B6C">
            <w:pPr>
              <w:spacing w:line="30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由下降器、分力板、机械抓结、扁带环、临时岩石锚点制作套件、钢缆锚点和钢钎、女儿墙可拆卸锚点、可拆卸锚点等组成；</w:t>
            </w:r>
            <w:r>
              <w:rPr>
                <w:rFonts w:ascii="微软雅黑" w:hAnsi="微软雅黑" w:eastAsia="微软雅黑"/>
                <w:color w:val="000000"/>
                <w:sz w:val="21"/>
                <w:szCs w:val="21"/>
                <w:lang w:bidi="ar"/>
              </w:rPr>
              <w:t xml:space="preserve"> </w:t>
            </w:r>
          </w:p>
          <w:p w14:paraId="52062616">
            <w:pPr>
              <w:spacing w:line="30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分力板：铝合金锚固点，孔径：</w:t>
            </w:r>
            <w:r>
              <w:rPr>
                <w:rFonts w:ascii="微软雅黑" w:hAnsi="微软雅黑" w:eastAsia="微软雅黑"/>
                <w:color w:val="000000"/>
                <w:sz w:val="21"/>
                <w:szCs w:val="21"/>
                <w:lang w:bidi="ar"/>
              </w:rPr>
              <w:t>19±1mm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12</w:t>
            </w:r>
            <w:r>
              <w:rPr>
                <w:rStyle w:val="172"/>
                <w:rFonts w:hint="default" w:ascii="微软雅黑" w:hAnsi="微软雅黑" w:eastAsia="微软雅黑"/>
                <w:sz w:val="21"/>
                <w:szCs w:val="21"/>
                <w:lang w:bidi="ar"/>
              </w:rPr>
              <w:t>孔分力板</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个，适合用于救援时设置锚点；孔洞数量</w:t>
            </w:r>
            <w:r>
              <w:rPr>
                <w:rFonts w:ascii="微软雅黑" w:hAnsi="微软雅黑" w:eastAsia="微软雅黑"/>
                <w:color w:val="000000"/>
                <w:sz w:val="21"/>
                <w:szCs w:val="21"/>
                <w:lang w:bidi="ar"/>
              </w:rPr>
              <w:t>≥8</w:t>
            </w:r>
            <w:r>
              <w:rPr>
                <w:rStyle w:val="172"/>
                <w:rFonts w:hint="default" w:ascii="微软雅黑" w:hAnsi="微软雅黑" w:eastAsia="微软雅黑"/>
                <w:sz w:val="21"/>
                <w:szCs w:val="21"/>
                <w:lang w:bidi="ar"/>
              </w:rPr>
              <w:t>；断裂负荷</w:t>
            </w:r>
            <w:r>
              <w:rPr>
                <w:rFonts w:ascii="微软雅黑" w:hAnsi="微软雅黑" w:eastAsia="微软雅黑"/>
                <w:color w:val="000000"/>
                <w:sz w:val="21"/>
                <w:szCs w:val="21"/>
                <w:lang w:bidi="ar"/>
              </w:rPr>
              <w:t>≥45kN</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≤300g</w:t>
            </w:r>
            <w:r>
              <w:rPr>
                <w:rStyle w:val="172"/>
                <w:rFonts w:hint="default" w:ascii="微软雅黑" w:hAnsi="微软雅黑" w:eastAsia="微软雅黑"/>
                <w:sz w:val="21"/>
                <w:szCs w:val="21"/>
                <w:lang w:bidi="ar"/>
              </w:rPr>
              <w:t>；具有永久性标志及产品数据标识；</w:t>
            </w:r>
            <w:r>
              <w:rPr>
                <w:rFonts w:ascii="微软雅黑" w:hAnsi="微软雅黑" w:eastAsia="微软雅黑"/>
                <w:color w:val="000000"/>
                <w:sz w:val="21"/>
                <w:szCs w:val="21"/>
                <w:lang w:bidi="ar"/>
              </w:rPr>
              <w:t xml:space="preserve"> </w:t>
            </w:r>
          </w:p>
          <w:p w14:paraId="50EFEA8A">
            <w:pPr>
              <w:spacing w:line="30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机械抓结</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个：超轻滑轮</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抓绳器，设计用于绳索上升、救援和自救等情况下作用；移动侧板用于安装绳索或扁带；</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弹簧凸轮可用于上升；滑动锁可以使其成为滑轮；适合洞穴救援；</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可以提拉轻物体；可以在潮湿或泥泞的绳索上工作；可以在扁带或绳上调节位置；重量：</w:t>
            </w:r>
            <w:r>
              <w:rPr>
                <w:rFonts w:ascii="微软雅黑" w:hAnsi="微软雅黑" w:eastAsia="微软雅黑"/>
                <w:color w:val="000000"/>
                <w:sz w:val="21"/>
                <w:szCs w:val="21"/>
                <w:lang w:bidi="ar"/>
              </w:rPr>
              <w:t>≤400g</w:t>
            </w:r>
            <w:r>
              <w:rPr>
                <w:rStyle w:val="172"/>
                <w:rFonts w:hint="default" w:ascii="微软雅黑" w:hAnsi="微软雅黑" w:eastAsia="微软雅黑"/>
                <w:sz w:val="21"/>
                <w:szCs w:val="21"/>
                <w:lang w:bidi="ar"/>
              </w:rPr>
              <w:t>，断裂负荷：</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，适用绳索直径：</w:t>
            </w:r>
            <w:r>
              <w:rPr>
                <w:rFonts w:ascii="微软雅黑" w:hAnsi="微软雅黑" w:eastAsia="微软雅黑"/>
                <w:color w:val="000000"/>
                <w:sz w:val="21"/>
                <w:szCs w:val="21"/>
                <w:lang w:bidi="ar"/>
              </w:rPr>
              <w:t>8 mm -13mm</w:t>
            </w:r>
            <w:r>
              <w:rPr>
                <w:rStyle w:val="172"/>
                <w:rFonts w:hint="default" w:ascii="微软雅黑" w:hAnsi="微软雅黑" w:eastAsia="微软雅黑"/>
                <w:sz w:val="21"/>
                <w:szCs w:val="21"/>
                <w:lang w:bidi="ar"/>
              </w:rPr>
              <w:t>，适用扁带宽度：</w:t>
            </w:r>
            <w:r>
              <w:rPr>
                <w:rFonts w:ascii="微软雅黑" w:hAnsi="微软雅黑" w:eastAsia="微软雅黑"/>
                <w:color w:val="000000"/>
                <w:sz w:val="21"/>
                <w:szCs w:val="21"/>
                <w:lang w:bidi="ar"/>
              </w:rPr>
              <w:t>10 mm -16mm</w:t>
            </w:r>
            <w:r>
              <w:rPr>
                <w:rStyle w:val="172"/>
                <w:rFonts w:hint="default" w:ascii="微软雅黑" w:hAnsi="微软雅黑" w:eastAsia="微软雅黑"/>
                <w:sz w:val="21"/>
                <w:szCs w:val="21"/>
                <w:lang w:bidi="ar"/>
              </w:rPr>
              <w:t>；提供使用说明书（中文）、产品合格证；</w:t>
            </w:r>
            <w:r>
              <w:rPr>
                <w:rFonts w:ascii="微软雅黑" w:hAnsi="微软雅黑" w:eastAsia="微软雅黑"/>
                <w:color w:val="000000"/>
                <w:sz w:val="21"/>
                <w:szCs w:val="21"/>
                <w:lang w:bidi="ar"/>
              </w:rPr>
              <w:t xml:space="preserve"> </w:t>
            </w:r>
          </w:p>
          <w:p w14:paraId="1F059417">
            <w:pPr>
              <w:spacing w:line="30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扁带环：聚酰胺或同等材质；长度：</w:t>
            </w:r>
            <w:r>
              <w:rPr>
                <w:rFonts w:ascii="微软雅黑" w:hAnsi="微软雅黑" w:eastAsia="微软雅黑"/>
                <w:color w:val="000000"/>
                <w:sz w:val="21"/>
                <w:szCs w:val="21"/>
                <w:lang w:bidi="ar"/>
              </w:rPr>
              <w:t>60cm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80 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120 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150 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180 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240cm</w:t>
            </w:r>
            <w:r>
              <w:rPr>
                <w:rStyle w:val="172"/>
                <w:rFonts w:hint="default" w:ascii="微软雅黑" w:hAnsi="微软雅黑" w:eastAsia="微软雅黑"/>
                <w:sz w:val="21"/>
                <w:szCs w:val="21"/>
                <w:lang w:bidi="ar"/>
              </w:rPr>
              <w:t>各</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根；宽度：</w:t>
            </w:r>
            <w:r>
              <w:rPr>
                <w:rFonts w:ascii="微软雅黑" w:hAnsi="微软雅黑" w:eastAsia="微软雅黑"/>
                <w:color w:val="000000"/>
                <w:sz w:val="21"/>
                <w:szCs w:val="21"/>
                <w:lang w:bidi="ar"/>
              </w:rPr>
              <w:t>≥10mm</w:t>
            </w:r>
            <w:r>
              <w:rPr>
                <w:rStyle w:val="172"/>
                <w:rFonts w:hint="default" w:ascii="微软雅黑" w:hAnsi="微软雅黑" w:eastAsia="微软雅黑"/>
                <w:sz w:val="21"/>
                <w:szCs w:val="21"/>
                <w:lang w:bidi="ar"/>
              </w:rPr>
              <w:t>；厚度：</w:t>
            </w:r>
            <w:r>
              <w:rPr>
                <w:rFonts w:ascii="微软雅黑" w:hAnsi="微软雅黑" w:eastAsia="微软雅黑"/>
                <w:color w:val="000000"/>
                <w:sz w:val="21"/>
                <w:szCs w:val="21"/>
                <w:lang w:bidi="ar"/>
              </w:rPr>
              <w:t>≥2mm</w:t>
            </w:r>
            <w:r>
              <w:rPr>
                <w:rStyle w:val="172"/>
                <w:rFonts w:hint="default" w:ascii="微软雅黑" w:hAnsi="微软雅黑" w:eastAsia="微软雅黑"/>
                <w:sz w:val="21"/>
                <w:szCs w:val="21"/>
                <w:lang w:bidi="ar"/>
              </w:rPr>
              <w:t>；断裂极限</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≤30g</w:t>
            </w:r>
            <w:r>
              <w:rPr>
                <w:rStyle w:val="172"/>
                <w:rFonts w:hint="default" w:ascii="微软雅黑" w:hAnsi="微软雅黑" w:eastAsia="微软雅黑"/>
                <w:sz w:val="21"/>
                <w:szCs w:val="21"/>
                <w:lang w:bidi="ar"/>
              </w:rPr>
              <w:t>；具有永久性标志及产品数据标识；</w:t>
            </w:r>
            <w:r>
              <w:rPr>
                <w:rFonts w:ascii="微软雅黑" w:hAnsi="微软雅黑" w:eastAsia="微软雅黑"/>
                <w:color w:val="000000"/>
                <w:sz w:val="21"/>
                <w:szCs w:val="21"/>
                <w:lang w:bidi="ar"/>
              </w:rPr>
              <w:t xml:space="preserve"> </w:t>
            </w:r>
          </w:p>
          <w:p w14:paraId="340EF5AC">
            <w:pPr>
              <w:spacing w:line="30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6.</w:t>
            </w:r>
            <w:r>
              <w:rPr>
                <w:rStyle w:val="172"/>
                <w:rFonts w:hint="default" w:ascii="微软雅黑" w:hAnsi="微软雅黑" w:eastAsia="微软雅黑"/>
                <w:sz w:val="21"/>
                <w:szCs w:val="21"/>
                <w:lang w:bidi="ar"/>
              </w:rPr>
              <w:t>临时岩石锚点制作套件：符合认证：</w:t>
            </w:r>
            <w:r>
              <w:rPr>
                <w:rFonts w:ascii="微软雅黑" w:hAnsi="微软雅黑" w:eastAsia="微软雅黑"/>
                <w:color w:val="000000"/>
                <w:sz w:val="21"/>
                <w:szCs w:val="21"/>
                <w:lang w:bidi="ar"/>
              </w:rPr>
              <w:t>EN 795 A1</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EN959</w:t>
            </w:r>
            <w:r>
              <w:rPr>
                <w:rFonts w:hint="eastAsia" w:ascii="微软雅黑" w:hAnsi="微软雅黑" w:eastAsia="微软雅黑"/>
                <w:color w:val="000000"/>
                <w:sz w:val="21"/>
                <w:szCs w:val="21"/>
                <w:lang w:bidi="ar"/>
              </w:rPr>
              <w:t>标准；</w:t>
            </w:r>
            <w:r>
              <w:rPr>
                <w:rStyle w:val="172"/>
                <w:rFonts w:hint="default" w:ascii="微软雅黑" w:hAnsi="微软雅黑" w:eastAsia="微软雅黑"/>
                <w:sz w:val="21"/>
                <w:szCs w:val="21"/>
                <w:lang w:bidi="ar"/>
              </w:rPr>
              <w:t>便携电锤，最大击破效能：</w:t>
            </w:r>
            <w:r>
              <w:rPr>
                <w:rFonts w:ascii="微软雅黑" w:hAnsi="微软雅黑" w:eastAsia="微软雅黑"/>
                <w:color w:val="000000"/>
                <w:sz w:val="21"/>
                <w:szCs w:val="21"/>
                <w:lang w:bidi="ar"/>
              </w:rPr>
              <w:t>400</w:t>
            </w:r>
            <w:r>
              <w:rPr>
                <w:rFonts w:hint="eastAsia" w:ascii="微软雅黑" w:hAnsi="微软雅黑" w:eastAsia="微软雅黑"/>
                <w:color w:val="000000"/>
                <w:sz w:val="21"/>
                <w:szCs w:val="21"/>
                <w:lang w:bidi="ar"/>
              </w:rPr>
              <w:t>cm</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min；充电锂电池电锤，电压：</w:t>
            </w:r>
            <w:r>
              <w:rPr>
                <w:rFonts w:ascii="微软雅黑" w:hAnsi="微软雅黑" w:eastAsia="微软雅黑"/>
                <w:color w:val="000000"/>
                <w:sz w:val="21"/>
                <w:szCs w:val="21"/>
                <w:lang w:bidi="ar"/>
              </w:rPr>
              <w:t>≥20V</w:t>
            </w:r>
            <w:r>
              <w:rPr>
                <w:rStyle w:val="172"/>
                <w:rFonts w:hint="default" w:ascii="微软雅黑" w:hAnsi="微软雅黑" w:eastAsia="微软雅黑"/>
                <w:sz w:val="21"/>
                <w:szCs w:val="21"/>
                <w:lang w:bidi="ar"/>
              </w:rPr>
              <w:t>，电池容量：</w:t>
            </w:r>
            <w:r>
              <w:rPr>
                <w:rFonts w:ascii="微软雅黑" w:hAnsi="微软雅黑" w:eastAsia="微软雅黑"/>
                <w:color w:val="000000"/>
                <w:sz w:val="21"/>
                <w:szCs w:val="21"/>
                <w:lang w:bidi="ar"/>
              </w:rPr>
              <w:t>≥5.2Ah</w:t>
            </w:r>
            <w:r>
              <w:rPr>
                <w:rStyle w:val="172"/>
                <w:rFonts w:hint="default" w:ascii="微软雅黑" w:hAnsi="微软雅黑" w:eastAsia="微软雅黑"/>
                <w:sz w:val="21"/>
                <w:szCs w:val="21"/>
                <w:lang w:bidi="ar"/>
              </w:rPr>
              <w:t>；钻头直径与所配备的挂片、膨胀钉相匹配；锂电驱动，除了钻孔外，还有锤击功能；挂片（含膨胀钉）：一套含</w:t>
            </w:r>
            <w:r>
              <w:rPr>
                <w:rFonts w:ascii="微软雅黑" w:hAnsi="微软雅黑" w:eastAsia="微软雅黑"/>
                <w:color w:val="000000"/>
                <w:sz w:val="21"/>
                <w:szCs w:val="21"/>
                <w:lang w:bidi="ar"/>
              </w:rPr>
              <w:t xml:space="preserve"> 50 </w:t>
            </w:r>
            <w:r>
              <w:rPr>
                <w:rStyle w:val="172"/>
                <w:rFonts w:hint="default" w:ascii="微软雅黑" w:hAnsi="微软雅黑" w:eastAsia="微软雅黑"/>
                <w:sz w:val="21"/>
                <w:szCs w:val="21"/>
                <w:lang w:bidi="ar"/>
              </w:rPr>
              <w:t>个挂片和</w:t>
            </w:r>
            <w:r>
              <w:rPr>
                <w:rFonts w:ascii="微软雅黑" w:hAnsi="微软雅黑" w:eastAsia="微软雅黑"/>
                <w:color w:val="000000"/>
                <w:sz w:val="21"/>
                <w:szCs w:val="21"/>
                <w:lang w:bidi="ar"/>
              </w:rPr>
              <w:t xml:space="preserve"> 50 </w:t>
            </w:r>
            <w:r>
              <w:rPr>
                <w:rStyle w:val="172"/>
                <w:rFonts w:hint="default" w:ascii="微软雅黑" w:hAnsi="微软雅黑" w:eastAsia="微软雅黑"/>
                <w:sz w:val="21"/>
                <w:szCs w:val="21"/>
                <w:lang w:bidi="ar"/>
              </w:rPr>
              <w:t>个膨胀钉；挂片为可多方向受力挂片，</w:t>
            </w:r>
            <w:r>
              <w:rPr>
                <w:rFonts w:ascii="微软雅黑" w:hAnsi="微软雅黑" w:eastAsia="微软雅黑"/>
                <w:color w:val="000000"/>
                <w:sz w:val="21"/>
                <w:szCs w:val="21"/>
                <w:lang w:bidi="ar"/>
              </w:rPr>
              <w:t>316</w:t>
            </w:r>
            <w:r>
              <w:rPr>
                <w:rStyle w:val="172"/>
                <w:rFonts w:hint="default" w:ascii="微软雅黑" w:hAnsi="微软雅黑" w:eastAsia="微软雅黑"/>
                <w:sz w:val="21"/>
                <w:szCs w:val="21"/>
                <w:lang w:bidi="ar"/>
              </w:rPr>
              <w:t>不锈钢材质；直径</w:t>
            </w:r>
            <w:r>
              <w:rPr>
                <w:rFonts w:ascii="微软雅黑" w:hAnsi="微软雅黑" w:eastAsia="微软雅黑"/>
                <w:color w:val="000000"/>
                <w:sz w:val="21"/>
                <w:szCs w:val="21"/>
                <w:lang w:bidi="ar"/>
              </w:rPr>
              <w:t xml:space="preserve"> 10mm</w:t>
            </w:r>
            <w:r>
              <w:rPr>
                <w:rStyle w:val="172"/>
                <w:rFonts w:hint="default" w:ascii="微软雅黑" w:hAnsi="微软雅黑" w:eastAsia="微软雅黑"/>
                <w:sz w:val="21"/>
                <w:szCs w:val="21"/>
                <w:lang w:bidi="ar"/>
              </w:rPr>
              <w:t>，最小断裂强度</w:t>
            </w:r>
            <w:r>
              <w:rPr>
                <w:rFonts w:ascii="微软雅黑" w:hAnsi="微软雅黑" w:eastAsia="微软雅黑"/>
                <w:color w:val="000000"/>
                <w:sz w:val="21"/>
                <w:szCs w:val="21"/>
                <w:lang w:bidi="ar"/>
              </w:rPr>
              <w:t xml:space="preserve"> 15kN</w:t>
            </w:r>
            <w:r>
              <w:rPr>
                <w:rStyle w:val="172"/>
                <w:rFonts w:hint="default" w:ascii="微软雅黑" w:hAnsi="微软雅黑" w:eastAsia="微软雅黑"/>
                <w:sz w:val="21"/>
                <w:szCs w:val="21"/>
                <w:lang w:bidi="ar"/>
              </w:rPr>
              <w:t>；膨胀钉为不锈钢材质，尺寸规格</w:t>
            </w:r>
            <w:r>
              <w:rPr>
                <w:rFonts w:ascii="微软雅黑" w:hAnsi="微软雅黑" w:eastAsia="微软雅黑"/>
                <w:color w:val="000000"/>
                <w:sz w:val="21"/>
                <w:szCs w:val="21"/>
                <w:lang w:bidi="ar"/>
              </w:rPr>
              <w:t xml:space="preserve"> 10 mm×90mm</w:t>
            </w:r>
            <w:r>
              <w:rPr>
                <w:rStyle w:val="172"/>
                <w:rFonts w:hint="default" w:ascii="微软雅黑" w:hAnsi="微软雅黑" w:eastAsia="微软雅黑"/>
                <w:sz w:val="21"/>
                <w:szCs w:val="21"/>
                <w:lang w:bidi="ar"/>
              </w:rPr>
              <w:t>，用于所有类型的和硬度的岩石，钻孔直径</w:t>
            </w:r>
            <w:r>
              <w:rPr>
                <w:rFonts w:ascii="微软雅黑" w:hAnsi="微软雅黑" w:eastAsia="微软雅黑"/>
                <w:color w:val="000000"/>
                <w:sz w:val="21"/>
                <w:szCs w:val="21"/>
                <w:lang w:bidi="ar"/>
              </w:rPr>
              <w:t xml:space="preserve"> 10mm</w:t>
            </w:r>
            <w:r>
              <w:rPr>
                <w:rStyle w:val="172"/>
                <w:rFonts w:hint="default" w:ascii="微软雅黑" w:hAnsi="微软雅黑" w:eastAsia="微软雅黑"/>
                <w:sz w:val="21"/>
                <w:szCs w:val="21"/>
                <w:lang w:bidi="ar"/>
              </w:rPr>
              <w:t>，钻孔深度</w:t>
            </w:r>
            <w:r>
              <w:rPr>
                <w:rFonts w:ascii="微软雅黑" w:hAnsi="微软雅黑" w:eastAsia="微软雅黑"/>
                <w:color w:val="000000"/>
                <w:sz w:val="21"/>
                <w:szCs w:val="21"/>
                <w:lang w:bidi="ar"/>
              </w:rPr>
              <w:t xml:space="preserve"> 95mm</w:t>
            </w:r>
            <w:r>
              <w:rPr>
                <w:rStyle w:val="172"/>
                <w:rFonts w:hint="default" w:ascii="微软雅黑" w:hAnsi="微软雅黑" w:eastAsia="微软雅黑"/>
                <w:sz w:val="21"/>
                <w:szCs w:val="21"/>
                <w:lang w:bidi="ar"/>
              </w:rPr>
              <w:t>；</w:t>
            </w:r>
          </w:p>
          <w:p w14:paraId="3CF38D9E">
            <w:pPr>
              <w:spacing w:line="30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7.</w:t>
            </w:r>
            <w:r>
              <w:rPr>
                <w:rStyle w:val="172"/>
                <w:rFonts w:hint="default" w:ascii="微软雅黑" w:hAnsi="微软雅黑" w:eastAsia="微软雅黑"/>
                <w:sz w:val="21"/>
                <w:szCs w:val="21"/>
                <w:lang w:bidi="ar"/>
              </w:rPr>
              <w:t>钢缆锚点</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个：材质为不锈钢、铝、聚氯</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烯，产品结构为：不锈钢钢缆绳、铝制套环、透明防磨套管；</w:t>
            </w:r>
            <w:r>
              <w:rPr>
                <w:rFonts w:hint="eastAsia" w:ascii="微软雅黑" w:hAnsi="微软雅黑" w:eastAsia="微软雅黑" w:cs="微软雅黑"/>
                <w:color w:val="000000"/>
                <w:sz w:val="21"/>
                <w:szCs w:val="21"/>
                <w:lang w:bidi="ar"/>
              </w:rPr>
              <w:t>⻓</w:t>
            </w:r>
            <w:r>
              <w:rPr>
                <w:rStyle w:val="172"/>
                <w:rFonts w:hint="default" w:ascii="微软雅黑" w:hAnsi="微软雅黑" w:eastAsia="微软雅黑"/>
                <w:sz w:val="21"/>
                <w:szCs w:val="21"/>
                <w:lang w:bidi="ar"/>
              </w:rPr>
              <w:t>度：</w:t>
            </w:r>
            <w:r>
              <w:rPr>
                <w:rFonts w:ascii="微软雅黑" w:hAnsi="微软雅黑" w:eastAsia="微软雅黑"/>
                <w:color w:val="000000"/>
                <w:sz w:val="21"/>
                <w:szCs w:val="21"/>
                <w:lang w:bidi="ar"/>
              </w:rPr>
              <w:t>≥80mm</w:t>
            </w:r>
            <w:r>
              <w:rPr>
                <w:rStyle w:val="172"/>
                <w:rFonts w:hint="default" w:ascii="微软雅黑" w:hAnsi="微软雅黑" w:eastAsia="微软雅黑"/>
                <w:sz w:val="21"/>
                <w:szCs w:val="21"/>
                <w:lang w:bidi="ar"/>
              </w:rPr>
              <w:t>；纲缆直径：</w:t>
            </w:r>
            <w:r>
              <w:rPr>
                <w:rFonts w:ascii="微软雅黑" w:hAnsi="微软雅黑" w:eastAsia="微软雅黑"/>
                <w:color w:val="000000"/>
                <w:sz w:val="21"/>
                <w:szCs w:val="21"/>
                <w:lang w:bidi="ar"/>
              </w:rPr>
              <w:t>7mm</w:t>
            </w:r>
            <w:r>
              <w:rPr>
                <w:rStyle w:val="172"/>
                <w:rFonts w:hint="default" w:ascii="微软雅黑" w:hAnsi="微软雅黑" w:eastAsia="微软雅黑"/>
                <w:sz w:val="21"/>
                <w:szCs w:val="21"/>
                <w:lang w:bidi="ar"/>
              </w:rPr>
              <w:t>；最</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断裂强度（</w:t>
            </w:r>
            <w:r>
              <w:rPr>
                <w:rFonts w:ascii="微软雅黑" w:hAnsi="微软雅黑" w:eastAsia="微软雅黑"/>
                <w:color w:val="000000"/>
                <w:sz w:val="21"/>
                <w:szCs w:val="21"/>
                <w:lang w:bidi="ar"/>
              </w:rPr>
              <w:t>MBS</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≥25kN</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≤350g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14:paraId="668CC0D6">
            <w:pPr>
              <w:spacing w:line="30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8.</w:t>
            </w:r>
            <w:r>
              <w:rPr>
                <w:rStyle w:val="172"/>
                <w:rFonts w:hint="default" w:ascii="微软雅黑" w:hAnsi="微软雅黑" w:eastAsia="微软雅黑"/>
                <w:sz w:val="21"/>
                <w:szCs w:val="21"/>
                <w:lang w:bidi="ar"/>
              </w:rPr>
              <w:t>钢钎：采用高强度钢材制成；长度：</w:t>
            </w:r>
            <w:r>
              <w:rPr>
                <w:rFonts w:ascii="微软雅黑" w:hAnsi="微软雅黑" w:eastAsia="微软雅黑"/>
                <w:color w:val="000000"/>
                <w:sz w:val="21"/>
                <w:szCs w:val="21"/>
                <w:lang w:bidi="ar"/>
              </w:rPr>
              <w:t>≥0.75m</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≤3kg</w:t>
            </w:r>
            <w:r>
              <w:rPr>
                <w:rStyle w:val="172"/>
                <w:rFonts w:hint="default" w:ascii="微软雅黑" w:hAnsi="微软雅黑" w:eastAsia="微软雅黑"/>
                <w:sz w:val="21"/>
                <w:szCs w:val="21"/>
                <w:lang w:bidi="ar"/>
              </w:rPr>
              <w:t>；具有永久性标志及产品数据标识；</w:t>
            </w:r>
          </w:p>
          <w:p w14:paraId="2FBC5E0D">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9</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救援型下降器：</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UL</w:t>
            </w:r>
            <w:r>
              <w:rPr>
                <w:rStyle w:val="172"/>
                <w:rFonts w:hint="default" w:ascii="微软雅黑" w:hAnsi="微软雅黑" w:eastAsia="微软雅黑"/>
                <w:sz w:val="21"/>
                <w:szCs w:val="21"/>
                <w:lang w:bidi="ar"/>
              </w:rPr>
              <w:t>的</w:t>
            </w:r>
            <w:r>
              <w:rPr>
                <w:rFonts w:ascii="微软雅黑" w:hAnsi="微软雅黑" w:eastAsia="微软雅黑"/>
                <w:color w:val="000000"/>
                <w:sz w:val="21"/>
                <w:szCs w:val="21"/>
                <w:lang w:bidi="ar"/>
              </w:rPr>
              <w:t>NFPA 1983</w:t>
            </w:r>
            <w:r>
              <w:rPr>
                <w:rStyle w:val="172"/>
                <w:rFonts w:hint="default" w:ascii="微软雅黑" w:hAnsi="微软雅黑" w:eastAsia="微软雅黑"/>
                <w:sz w:val="21"/>
                <w:szCs w:val="21"/>
                <w:lang w:bidi="ar"/>
              </w:rPr>
              <w:t>认证、</w:t>
            </w:r>
            <w:r>
              <w:rPr>
                <w:rFonts w:ascii="微软雅黑" w:hAnsi="微软雅黑" w:eastAsia="微软雅黑"/>
                <w:color w:val="000000"/>
                <w:sz w:val="21"/>
                <w:szCs w:val="21"/>
                <w:lang w:bidi="ar"/>
              </w:rPr>
              <w:t>ANSIZ359</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CE EN 12841</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CE EN341</w:t>
            </w:r>
            <w:r>
              <w:rPr>
                <w:rStyle w:val="172"/>
                <w:rFonts w:hint="default" w:ascii="微软雅黑" w:hAnsi="微软雅黑" w:eastAsia="微软雅黑"/>
                <w:sz w:val="21"/>
                <w:szCs w:val="21"/>
                <w:lang w:bidi="ar"/>
              </w:rPr>
              <w:t>认证；</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、组成：半开和设计；具有两级安全闸门拨动机制；具有防慌乱制动机制；</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、功能：具备防慌乱功能，可在用户松开手柄时自动返回，绳索会自动在装备内制停，无需操作手柄或打止坠结；从下降状态可以立即切换到上升状态，而无需转换负荷。</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、指标：环扣</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；作为下降控制</w:t>
            </w:r>
            <w:r>
              <w:rPr>
                <w:rFonts w:ascii="微软雅黑" w:hAnsi="微软雅黑" w:eastAsia="微软雅黑"/>
                <w:color w:val="000000"/>
                <w:sz w:val="21"/>
                <w:szCs w:val="21"/>
                <w:lang w:bidi="ar"/>
              </w:rPr>
              <w:t>≥230kg</w:t>
            </w:r>
            <w:r>
              <w:rPr>
                <w:rStyle w:val="172"/>
                <w:rFonts w:hint="default" w:ascii="微软雅黑" w:hAnsi="微软雅黑" w:eastAsia="微软雅黑"/>
                <w:sz w:val="21"/>
                <w:szCs w:val="21"/>
                <w:lang w:bidi="ar"/>
              </w:rPr>
              <w:t>；可通过绳索直径</w:t>
            </w:r>
            <w:r>
              <w:rPr>
                <w:rFonts w:ascii="微软雅黑" w:hAnsi="微软雅黑" w:eastAsia="微软雅黑"/>
                <w:color w:val="000000"/>
                <w:sz w:val="21"/>
                <w:szCs w:val="21"/>
                <w:lang w:bidi="ar"/>
              </w:rPr>
              <w:t>10mm -12mm</w:t>
            </w:r>
            <w:r>
              <w:rPr>
                <w:rStyle w:val="172"/>
                <w:rFonts w:hint="default" w:ascii="微软雅黑" w:hAnsi="微软雅黑" w:eastAsia="微软雅黑"/>
                <w:sz w:val="21"/>
                <w:szCs w:val="21"/>
                <w:lang w:bidi="ar"/>
              </w:rPr>
              <w:t>；最小断裂强度</w:t>
            </w:r>
            <w:r>
              <w:rPr>
                <w:rFonts w:ascii="微软雅黑" w:hAnsi="微软雅黑" w:eastAsia="微软雅黑"/>
                <w:color w:val="000000"/>
                <w:sz w:val="21"/>
                <w:szCs w:val="21"/>
                <w:lang w:bidi="ar"/>
              </w:rPr>
              <w:t>40kN</w:t>
            </w:r>
            <w:r>
              <w:rPr>
                <w:rStyle w:val="172"/>
                <w:rFonts w:hint="default" w:ascii="微软雅黑" w:hAnsi="微软雅黑" w:eastAsia="微软雅黑"/>
                <w:sz w:val="21"/>
                <w:szCs w:val="21"/>
                <w:lang w:bidi="ar"/>
              </w:rPr>
              <w:t>；作为下降控制</w:t>
            </w:r>
            <w:r>
              <w:rPr>
                <w:rFonts w:ascii="微软雅黑" w:hAnsi="微软雅黑" w:eastAsia="微软雅黑"/>
                <w:color w:val="000000"/>
                <w:sz w:val="21"/>
                <w:szCs w:val="21"/>
                <w:lang w:bidi="ar"/>
              </w:rPr>
              <w:t>≥230kg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≤840g</w:t>
            </w:r>
            <w:r>
              <w:rPr>
                <w:rStyle w:val="172"/>
                <w:rFonts w:hint="default" w:ascii="微软雅黑" w:hAnsi="微软雅黑" w:eastAsia="微软雅黑"/>
                <w:sz w:val="21"/>
                <w:szCs w:val="21"/>
                <w:lang w:bidi="ar"/>
              </w:rPr>
              <w:t>；</w:t>
            </w:r>
          </w:p>
        </w:tc>
      </w:tr>
      <w:tr w14:paraId="54E08D03">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0FF258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4ED114">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164</w:t>
            </w:r>
          </w:p>
        </w:tc>
        <w:tc>
          <w:tcPr>
            <w:tcW w:w="1134" w:type="dxa"/>
            <w:tcBorders>
              <w:top w:val="nil"/>
              <w:left w:val="nil"/>
              <w:bottom w:val="single" w:color="000000" w:sz="8" w:space="0"/>
              <w:right w:val="single" w:color="000000" w:sz="8" w:space="0"/>
            </w:tcBorders>
            <w:vAlign w:val="center"/>
          </w:tcPr>
          <w:p w14:paraId="55B7D8D6">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9066B27">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绳索手套</w:t>
            </w:r>
          </w:p>
        </w:tc>
        <w:tc>
          <w:tcPr>
            <w:tcW w:w="6237" w:type="dxa"/>
            <w:tcBorders>
              <w:top w:val="nil"/>
              <w:left w:val="nil"/>
              <w:bottom w:val="single" w:color="000000" w:sz="8" w:space="0"/>
              <w:right w:val="single" w:color="000000" w:sz="8" w:space="0"/>
            </w:tcBorders>
          </w:tcPr>
          <w:p w14:paraId="6ECC2CCB">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color w:val="C00000"/>
                <w:sz w:val="21"/>
                <w:szCs w:val="21"/>
                <w:lang w:bidi="ar"/>
              </w:rPr>
              <w:t>★</w:t>
            </w:r>
            <w:r>
              <w:rPr>
                <w:rStyle w:val="172"/>
                <w:rFonts w:hint="default" w:ascii="微软雅黑" w:hAnsi="微软雅黑" w:eastAsia="微软雅黑"/>
                <w:sz w:val="21"/>
                <w:szCs w:val="21"/>
              </w:rPr>
              <w:t>1.</w:t>
            </w:r>
            <w:r>
              <w:rPr>
                <w:rStyle w:val="172"/>
                <w:rFonts w:hint="default" w:ascii="微软雅黑" w:hAnsi="微软雅黑" w:eastAsia="微软雅黑"/>
                <w:sz w:val="21"/>
                <w:szCs w:val="21"/>
                <w:lang w:bidi="ar"/>
              </w:rPr>
              <w:t>符合</w:t>
            </w:r>
            <w:r>
              <w:rPr>
                <w:rStyle w:val="172"/>
                <w:rFonts w:hint="default" w:ascii="微软雅黑" w:hAnsi="微软雅黑" w:eastAsia="微软雅黑"/>
                <w:sz w:val="21"/>
                <w:szCs w:val="21"/>
              </w:rPr>
              <w:t>CE EN420</w:t>
            </w:r>
            <w:r>
              <w:rPr>
                <w:rStyle w:val="172"/>
                <w:rFonts w:hint="default" w:ascii="微软雅黑" w:hAnsi="微软雅黑" w:eastAsia="微软雅黑"/>
                <w:sz w:val="21"/>
                <w:szCs w:val="21"/>
                <w:lang w:bidi="ar"/>
              </w:rPr>
              <w:t>、</w:t>
            </w:r>
            <w:r>
              <w:rPr>
                <w:rStyle w:val="172"/>
                <w:rFonts w:hint="default" w:ascii="微软雅黑" w:hAnsi="微软雅黑" w:eastAsia="微软雅黑"/>
                <w:sz w:val="21"/>
                <w:szCs w:val="21"/>
              </w:rPr>
              <w:t>CE EN388</w:t>
            </w:r>
            <w:r>
              <w:rPr>
                <w:rStyle w:val="172"/>
                <w:rFonts w:hint="default" w:ascii="微软雅黑" w:hAnsi="微软雅黑" w:eastAsia="微软雅黑"/>
                <w:sz w:val="21"/>
                <w:szCs w:val="21"/>
                <w:lang w:bidi="ar"/>
              </w:rPr>
              <w:t>标准需同时满足标准并提供佐证材料；</w:t>
            </w:r>
          </w:p>
          <w:p w14:paraId="29DF512C">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▲2.</w:t>
            </w:r>
            <w:r>
              <w:rPr>
                <w:rStyle w:val="172"/>
                <w:rFonts w:hint="default" w:ascii="微软雅黑" w:hAnsi="微软雅黑" w:eastAsia="微软雅黑"/>
                <w:sz w:val="21"/>
                <w:szCs w:val="21"/>
                <w:lang w:bidi="ar"/>
              </w:rPr>
              <w:t>包含全指、半指手套各一双；</w:t>
            </w:r>
          </w:p>
          <w:p w14:paraId="7739CE56">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▲3.</w:t>
            </w:r>
            <w:r>
              <w:rPr>
                <w:rStyle w:val="172"/>
                <w:rFonts w:hint="default" w:ascii="微软雅黑" w:hAnsi="微软雅黑" w:eastAsia="微软雅黑"/>
                <w:sz w:val="21"/>
                <w:szCs w:val="21"/>
                <w:lang w:bidi="ar"/>
              </w:rPr>
              <w:t>材质：</w:t>
            </w:r>
            <w:r>
              <w:rPr>
                <w:rStyle w:val="172"/>
                <w:rFonts w:hint="default" w:ascii="微软雅黑" w:hAnsi="微软雅黑" w:eastAsia="微软雅黑"/>
                <w:sz w:val="21"/>
                <w:szCs w:val="21"/>
              </w:rPr>
              <w:t>85%</w:t>
            </w:r>
            <w:r>
              <w:rPr>
                <w:rStyle w:val="172"/>
                <w:rFonts w:hint="default" w:ascii="微软雅黑" w:hAnsi="微软雅黑" w:eastAsia="微软雅黑"/>
                <w:sz w:val="21"/>
                <w:szCs w:val="21"/>
                <w:lang w:bidi="ar"/>
              </w:rPr>
              <w:t>山羊皮</w:t>
            </w:r>
            <w:r>
              <w:rPr>
                <w:rStyle w:val="172"/>
                <w:rFonts w:hint="default" w:ascii="微软雅黑" w:hAnsi="微软雅黑" w:eastAsia="微软雅黑"/>
                <w:sz w:val="21"/>
                <w:szCs w:val="21"/>
              </w:rPr>
              <w:t xml:space="preserve"> 15%</w:t>
            </w:r>
            <w:r>
              <w:rPr>
                <w:rStyle w:val="172"/>
                <w:rFonts w:hint="default" w:ascii="微软雅黑" w:hAnsi="微软雅黑" w:eastAsia="微软雅黑"/>
                <w:sz w:val="21"/>
                <w:szCs w:val="21"/>
                <w:lang w:bidi="ar"/>
              </w:rPr>
              <w:t>尼龙；</w:t>
            </w:r>
          </w:p>
          <w:p w14:paraId="7FADB2C6">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4.</w:t>
            </w:r>
            <w:r>
              <w:rPr>
                <w:rStyle w:val="172"/>
                <w:rFonts w:hint="default" w:ascii="微软雅黑" w:hAnsi="微软雅黑" w:eastAsia="微软雅黑"/>
                <w:sz w:val="21"/>
                <w:szCs w:val="21"/>
                <w:lang w:bidi="ar"/>
              </w:rPr>
              <w:t>正面双层皮革，背面由耐磨，透气的拉伸尼龙制成，腕部用氯丁橡胶制造，采用</w:t>
            </w:r>
            <w:r>
              <w:rPr>
                <w:rStyle w:val="172"/>
                <w:rFonts w:hint="default" w:ascii="微软雅黑" w:hAnsi="微软雅黑" w:eastAsia="微软雅黑"/>
                <w:sz w:val="21"/>
                <w:szCs w:val="21"/>
              </w:rPr>
              <w:t>Velcro</w:t>
            </w:r>
            <w:r>
              <w:rPr>
                <w:rStyle w:val="172"/>
                <w:rFonts w:hint="default" w:ascii="微软雅黑" w:hAnsi="微软雅黑" w:eastAsia="微软雅黑"/>
                <w:sz w:val="21"/>
                <w:szCs w:val="21"/>
                <w:lang w:bidi="ar"/>
              </w:rPr>
              <w:t>魔术贴，上设一小孔便于用锁扣与安全带相连；</w:t>
            </w:r>
          </w:p>
          <w:p w14:paraId="45B047BF">
            <w:pPr>
              <w:spacing w:line="360" w:lineRule="exact"/>
              <w:textAlignment w:val="top"/>
              <w:rPr>
                <w:rStyle w:val="172"/>
                <w:rFonts w:hint="default" w:ascii="微软雅黑" w:hAnsi="微软雅黑" w:eastAsia="微软雅黑"/>
                <w:sz w:val="21"/>
                <w:szCs w:val="21"/>
              </w:rPr>
            </w:pPr>
            <w:r>
              <w:rPr>
                <w:rStyle w:val="172"/>
                <w:rFonts w:hint="default" w:ascii="微软雅黑" w:hAnsi="微软雅黑" w:eastAsia="微软雅黑"/>
                <w:sz w:val="21"/>
                <w:szCs w:val="21"/>
              </w:rPr>
              <w:t xml:space="preserve">  5.</w:t>
            </w:r>
            <w:r>
              <w:rPr>
                <w:rStyle w:val="172"/>
                <w:rFonts w:hint="default" w:ascii="微软雅黑" w:hAnsi="微软雅黑" w:eastAsia="微软雅黑"/>
                <w:sz w:val="21"/>
                <w:szCs w:val="21"/>
                <w:lang w:bidi="ar"/>
              </w:rPr>
              <w:t>尺码根据客户需求确定；</w:t>
            </w:r>
          </w:p>
          <w:p w14:paraId="45F4A166">
            <w:pPr>
              <w:spacing w:line="360" w:lineRule="exact"/>
              <w:textAlignment w:val="top"/>
              <w:rPr>
                <w:rStyle w:val="172"/>
                <w:rFonts w:hint="default" w:ascii="微软雅黑" w:hAnsi="微软雅黑" w:eastAsia="微软雅黑"/>
                <w:color w:val="000000" w:themeColor="text1"/>
                <w:sz w:val="21"/>
                <w:szCs w:val="21"/>
                <w14:textFill>
                  <w14:solidFill>
                    <w14:schemeClr w14:val="tx1"/>
                  </w14:solidFill>
                </w14:textFill>
              </w:rPr>
            </w:pPr>
            <w:r>
              <w:rPr>
                <w:rStyle w:val="172"/>
                <w:rFonts w:hint="default" w:ascii="微软雅黑" w:hAnsi="微软雅黑" w:eastAsia="微软雅黑"/>
                <w:sz w:val="21"/>
                <w:szCs w:val="21"/>
              </w:rPr>
              <w:t>▲6.</w:t>
            </w:r>
            <w:r>
              <w:rPr>
                <w:rStyle w:val="172"/>
                <w:rFonts w:hint="default" w:ascii="微软雅黑" w:hAnsi="微软雅黑" w:eastAsia="微软雅黑"/>
                <w:sz w:val="21"/>
                <w:szCs w:val="21"/>
                <w:lang w:bidi="ar"/>
              </w:rPr>
              <w:t xml:space="preserve"> 提供产品说明书和宣传彩页。</w:t>
            </w:r>
          </w:p>
        </w:tc>
      </w:tr>
      <w:tr w14:paraId="7443F16A">
        <w:tblPrEx>
          <w:tblCellMar>
            <w:top w:w="0" w:type="dxa"/>
            <w:left w:w="108" w:type="dxa"/>
            <w:bottom w:w="0" w:type="dxa"/>
            <w:right w:w="108" w:type="dxa"/>
          </w:tblCellMar>
        </w:tblPrEx>
        <w:trPr>
          <w:trHeight w:val="180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58E867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C8EC3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165</w:t>
            </w:r>
          </w:p>
        </w:tc>
        <w:tc>
          <w:tcPr>
            <w:tcW w:w="1134" w:type="dxa"/>
            <w:tcBorders>
              <w:top w:val="nil"/>
              <w:left w:val="nil"/>
              <w:bottom w:val="single" w:color="000000" w:sz="8" w:space="0"/>
              <w:right w:val="single" w:color="000000" w:sz="8" w:space="0"/>
            </w:tcBorders>
            <w:vAlign w:val="center"/>
          </w:tcPr>
          <w:p w14:paraId="421B4FF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CD7FAA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100</w:t>
            </w:r>
            <w:r>
              <w:rPr>
                <w:rStyle w:val="172"/>
                <w:rFonts w:hint="default" w:ascii="微软雅黑" w:hAnsi="微软雅黑" w:eastAsia="微软雅黑"/>
                <w:sz w:val="21"/>
                <w:szCs w:val="21"/>
                <w:lang w:bidi="ar"/>
              </w:rPr>
              <w:t>米</w:t>
            </w:r>
            <w:r>
              <w:rPr>
                <w:rFonts w:ascii="微软雅黑" w:hAnsi="微软雅黑" w:eastAsia="微软雅黑"/>
                <w:sz w:val="21"/>
                <w:szCs w:val="21"/>
                <w:lang w:bidi="ar"/>
              </w:rPr>
              <w:t>6</w:t>
            </w:r>
            <w:r>
              <w:rPr>
                <w:rFonts w:hint="eastAsia" w:ascii="微软雅黑" w:hAnsi="微软雅黑" w:eastAsia="微软雅黑" w:cs="宋体"/>
                <w:sz w:val="21"/>
                <w:szCs w:val="21"/>
                <w:lang w:bidi="ar"/>
              </w:rPr>
              <w:t>毫米抓绳</w:t>
            </w:r>
          </w:p>
        </w:tc>
        <w:tc>
          <w:tcPr>
            <w:tcW w:w="6237" w:type="dxa"/>
            <w:tcBorders>
              <w:top w:val="nil"/>
              <w:left w:val="nil"/>
              <w:bottom w:val="single" w:color="000000" w:sz="8" w:space="0"/>
              <w:right w:val="single" w:color="000000" w:sz="8" w:space="0"/>
            </w:tcBorders>
          </w:tcPr>
          <w:p w14:paraId="33545781">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CE EN 564</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UIAA</w:t>
            </w:r>
            <w:r>
              <w:rPr>
                <w:rStyle w:val="172"/>
                <w:rFonts w:hint="default" w:ascii="微软雅黑" w:hAnsi="微软雅黑" w:eastAsia="微软雅黑"/>
                <w:sz w:val="21"/>
                <w:szCs w:val="21"/>
                <w:lang w:bidi="ar"/>
              </w:rPr>
              <w:t>需同时满足标准并提供佐证材料；</w:t>
            </w:r>
          </w:p>
          <w:p w14:paraId="45ADB938">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材质：尼龙；</w:t>
            </w:r>
          </w:p>
          <w:p w14:paraId="34A76C84">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直径：</w:t>
            </w:r>
            <w:r>
              <w:rPr>
                <w:rFonts w:ascii="微软雅黑" w:hAnsi="微软雅黑" w:eastAsia="微软雅黑"/>
                <w:color w:val="000000"/>
                <w:sz w:val="21"/>
                <w:szCs w:val="21"/>
                <w:lang w:bidi="ar"/>
              </w:rPr>
              <w:t>6mm</w:t>
            </w:r>
            <w:r>
              <w:rPr>
                <w:rStyle w:val="172"/>
                <w:rFonts w:hint="default" w:ascii="微软雅黑" w:hAnsi="微软雅黑" w:eastAsia="微软雅黑"/>
                <w:sz w:val="21"/>
                <w:szCs w:val="21"/>
                <w:lang w:bidi="ar"/>
              </w:rPr>
              <w:t>；</w:t>
            </w:r>
          </w:p>
          <w:p w14:paraId="15FACF42">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拉力：</w:t>
            </w:r>
            <w:r>
              <w:rPr>
                <w:rFonts w:ascii="微软雅黑" w:hAnsi="微软雅黑" w:eastAsia="微软雅黑"/>
                <w:color w:val="000000"/>
                <w:sz w:val="21"/>
                <w:szCs w:val="21"/>
                <w:lang w:bidi="ar"/>
              </w:rPr>
              <w:t>≥10</w:t>
            </w:r>
            <w:r>
              <w:rPr>
                <w:rFonts w:hint="eastAsia" w:ascii="微软雅黑" w:hAnsi="微软雅黑" w:eastAsia="微软雅黑"/>
                <w:color w:val="000000"/>
                <w:sz w:val="21"/>
                <w:szCs w:val="21"/>
                <w:lang w:bidi="ar"/>
              </w:rPr>
              <w:t>k</w:t>
            </w:r>
            <w:r>
              <w:rPr>
                <w:rFonts w:ascii="微软雅黑" w:hAnsi="微软雅黑" w:eastAsia="微软雅黑"/>
                <w:color w:val="000000"/>
                <w:sz w:val="21"/>
                <w:szCs w:val="21"/>
                <w:lang w:bidi="ar"/>
              </w:rPr>
              <w:t>N</w:t>
            </w:r>
            <w:r>
              <w:rPr>
                <w:rStyle w:val="172"/>
                <w:rFonts w:hint="default" w:ascii="微软雅黑" w:hAnsi="微软雅黑" w:eastAsia="微软雅黑"/>
                <w:sz w:val="21"/>
                <w:szCs w:val="21"/>
                <w:lang w:bidi="ar"/>
              </w:rPr>
              <w:t>；</w:t>
            </w:r>
          </w:p>
          <w:p w14:paraId="683C8194">
            <w:pPr>
              <w:spacing w:line="360" w:lineRule="exact"/>
              <w:textAlignment w:val="top"/>
              <w:rPr>
                <w:rFonts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≤25g/m</w:t>
            </w:r>
            <w:r>
              <w:rPr>
                <w:rStyle w:val="172"/>
                <w:rFonts w:hint="default" w:ascii="微软雅黑" w:hAnsi="微软雅黑" w:eastAsia="微软雅黑"/>
                <w:sz w:val="21"/>
                <w:szCs w:val="21"/>
                <w:lang w:bidi="ar"/>
              </w:rPr>
              <w:t>；</w:t>
            </w:r>
          </w:p>
        </w:tc>
      </w:tr>
      <w:tr w14:paraId="0F4641B8">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D9169D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9734F3">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166</w:t>
            </w:r>
          </w:p>
        </w:tc>
        <w:tc>
          <w:tcPr>
            <w:tcW w:w="1134" w:type="dxa"/>
            <w:tcBorders>
              <w:top w:val="nil"/>
              <w:left w:val="nil"/>
              <w:bottom w:val="single" w:color="000000" w:sz="8" w:space="0"/>
              <w:right w:val="single" w:color="000000" w:sz="8" w:space="0"/>
            </w:tcBorders>
            <w:vAlign w:val="center"/>
          </w:tcPr>
          <w:p w14:paraId="09D73D40">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155742D">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机</w:t>
            </w:r>
            <w:r>
              <w:rPr>
                <w:rFonts w:hint="eastAsia" w:ascii="微软雅黑" w:hAnsi="微软雅黑" w:eastAsia="微软雅黑" w:cs="宋体"/>
                <w:sz w:val="21"/>
                <w:szCs w:val="21"/>
                <w:lang w:bidi="ar"/>
              </w:rPr>
              <w:t>械抓结</w:t>
            </w:r>
          </w:p>
        </w:tc>
        <w:tc>
          <w:tcPr>
            <w:tcW w:w="6237" w:type="dxa"/>
            <w:tcBorders>
              <w:top w:val="nil"/>
              <w:left w:val="nil"/>
              <w:bottom w:val="single" w:color="000000" w:sz="8" w:space="0"/>
              <w:right w:val="single" w:color="000000" w:sz="8" w:space="0"/>
            </w:tcBorders>
          </w:tcPr>
          <w:p w14:paraId="1894F8FB">
            <w:pPr>
              <w:spacing w:line="36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color w:val="000000"/>
                <w:sz w:val="21"/>
                <w:szCs w:val="21"/>
                <w:lang w:bidi="ar"/>
              </w:rPr>
              <w:t>CE EN 567</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CE EN12841 type B</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EAC TPTC019/2011</w:t>
            </w:r>
            <w:r>
              <w:rPr>
                <w:rStyle w:val="172"/>
                <w:rFonts w:hint="default" w:ascii="微软雅黑" w:hAnsi="微软雅黑" w:eastAsia="微软雅黑"/>
                <w:sz w:val="21"/>
                <w:szCs w:val="21"/>
                <w:lang w:bidi="ar"/>
              </w:rPr>
              <w:t>标准需同时满足标准并提供佐证材料；</w:t>
            </w:r>
          </w:p>
          <w:p w14:paraId="26206451">
            <w:pPr>
              <w:spacing w:line="360" w:lineRule="exact"/>
              <w:ind w:firstLine="105" w:firstLineChars="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、配备可开启、定向的凸轮；</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、半开和设计；</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、开关闸上有未关闭指示；</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、凸轮内置弹簧；</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、凸轮采用非齿结构；</w:t>
            </w:r>
          </w:p>
          <w:p w14:paraId="43B53491">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、用于提拉系统或防回跑系统，大连接孔；</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、可在绳索的任意位置安装或取下；</w:t>
            </w:r>
          </w:p>
          <w:p w14:paraId="24ACABC4">
            <w:pPr>
              <w:spacing w:line="360" w:lineRule="exact"/>
              <w:ind w:firstLine="210" w:firstLineChars="10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260g≤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≤280g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、兼容绳索直径</w:t>
            </w:r>
            <w:r>
              <w:rPr>
                <w:rFonts w:ascii="微软雅黑" w:hAnsi="微软雅黑" w:eastAsia="微软雅黑"/>
                <w:sz w:val="21"/>
                <w:szCs w:val="21"/>
                <w:lang w:bidi="ar"/>
              </w:rPr>
              <w:t>9-13mm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、承重</w:t>
            </w:r>
            <w:r>
              <w:rPr>
                <w:rFonts w:ascii="微软雅黑" w:hAnsi="微软雅黑" w:eastAsia="微软雅黑"/>
                <w:sz w:val="21"/>
                <w:szCs w:val="21"/>
                <w:lang w:bidi="ar"/>
              </w:rPr>
              <w:t>≥250kg</w:t>
            </w:r>
            <w:r>
              <w:rPr>
                <w:rStyle w:val="172"/>
                <w:rFonts w:hint="default" w:ascii="微软雅黑" w:hAnsi="微软雅黑" w:eastAsia="微软雅黑"/>
                <w:sz w:val="21"/>
                <w:szCs w:val="21"/>
                <w:lang w:bidi="ar"/>
              </w:rPr>
              <w:t>。</w:t>
            </w:r>
          </w:p>
        </w:tc>
      </w:tr>
      <w:tr w14:paraId="6D9AD45F">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553D63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C4D8918">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167</w:t>
            </w:r>
          </w:p>
        </w:tc>
        <w:tc>
          <w:tcPr>
            <w:tcW w:w="1134" w:type="dxa"/>
            <w:tcBorders>
              <w:top w:val="nil"/>
              <w:left w:val="nil"/>
              <w:bottom w:val="single" w:color="000000" w:sz="8" w:space="0"/>
              <w:right w:val="single" w:color="000000" w:sz="8" w:space="0"/>
            </w:tcBorders>
            <w:vAlign w:val="center"/>
          </w:tcPr>
          <w:p w14:paraId="55912F64">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DD3E8B8">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过结滑轮</w:t>
            </w:r>
          </w:p>
        </w:tc>
        <w:tc>
          <w:tcPr>
            <w:tcW w:w="6237" w:type="dxa"/>
            <w:tcBorders>
              <w:top w:val="nil"/>
              <w:left w:val="nil"/>
              <w:bottom w:val="single" w:color="000000" w:sz="8" w:space="0"/>
              <w:right w:val="single" w:color="000000" w:sz="8" w:space="0"/>
            </w:tcBorders>
          </w:tcPr>
          <w:p w14:paraId="15701E70">
            <w:pPr>
              <w:spacing w:line="360" w:lineRule="exact"/>
              <w:ind w:firstLine="105" w:firstLineChars="50"/>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2"/>
                <w:rFonts w:hint="default" w:ascii="微软雅黑" w:hAnsi="微软雅黑" w:eastAsia="微软雅黑"/>
                <w:sz w:val="21"/>
                <w:szCs w:val="21"/>
                <w:lang w:bidi="ar"/>
              </w:rPr>
              <w:t>标准，需同时满足标准并提供佐证材料；</w:t>
            </w:r>
          </w:p>
          <w:p w14:paraId="094C73A0">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、大型滑轮可通过绳结，滚珠轴承；</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、三个连接孔，可作为分力板使用；</w:t>
            </w:r>
          </w:p>
          <w:p w14:paraId="54FC78CC">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工艺：采用高效率密封滚珠轴承；</w:t>
            </w:r>
          </w:p>
          <w:p w14:paraId="7840EB96">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700g≤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≤750g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、绳径兼容绳索直径</w:t>
            </w:r>
            <w:r>
              <w:rPr>
                <w:rFonts w:ascii="微软雅黑" w:hAnsi="微软雅黑" w:eastAsia="微软雅黑"/>
                <w:color w:val="000000"/>
                <w:sz w:val="21"/>
                <w:szCs w:val="21"/>
                <w:lang w:bidi="ar"/>
              </w:rPr>
              <w:t>8mm -19mm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、轮子直径</w:t>
            </w:r>
            <w:r>
              <w:rPr>
                <w:rFonts w:ascii="微软雅黑" w:hAnsi="微软雅黑" w:eastAsia="微软雅黑"/>
                <w:color w:val="000000"/>
                <w:sz w:val="21"/>
                <w:szCs w:val="21"/>
                <w:lang w:bidi="ar"/>
              </w:rPr>
              <w:t>≥56mm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42</w:t>
            </w:r>
            <w:r>
              <w:rPr>
                <w:rFonts w:hint="eastAsia" w:ascii="微软雅黑" w:hAnsi="微软雅黑" w:eastAsia="微软雅黑"/>
                <w:color w:val="000000"/>
                <w:sz w:val="21"/>
                <w:szCs w:val="21"/>
                <w:lang w:bidi="ar"/>
              </w:rPr>
              <w:t>k</w:t>
            </w:r>
            <w:r>
              <w:rPr>
                <w:rFonts w:ascii="微软雅黑" w:hAnsi="微软雅黑" w:eastAsia="微软雅黑"/>
                <w:color w:val="000000"/>
                <w:sz w:val="21"/>
                <w:szCs w:val="21"/>
                <w:lang w:bidi="ar"/>
              </w:rPr>
              <w:t>N≥</w:t>
            </w:r>
            <w:r>
              <w:rPr>
                <w:rStyle w:val="172"/>
                <w:rFonts w:hint="default" w:ascii="微软雅黑" w:hAnsi="微软雅黑" w:eastAsia="微软雅黑"/>
                <w:sz w:val="21"/>
                <w:szCs w:val="21"/>
                <w:lang w:bidi="ar"/>
              </w:rPr>
              <w:t>工作负荷</w:t>
            </w:r>
            <w:r>
              <w:rPr>
                <w:rFonts w:ascii="微软雅黑" w:hAnsi="微软雅黑" w:eastAsia="微软雅黑"/>
                <w:color w:val="000000"/>
                <w:sz w:val="21"/>
                <w:szCs w:val="21"/>
                <w:lang w:bidi="ar"/>
              </w:rPr>
              <w:t>≥38</w:t>
            </w:r>
            <w:r>
              <w:rPr>
                <w:rFonts w:hint="eastAsia" w:ascii="微软雅黑" w:hAnsi="微软雅黑" w:eastAsia="微软雅黑"/>
                <w:color w:val="000000"/>
                <w:sz w:val="21"/>
                <w:szCs w:val="21"/>
                <w:lang w:bidi="ar"/>
              </w:rPr>
              <w:t xml:space="preserve"> k</w:t>
            </w:r>
            <w:r>
              <w:rPr>
                <w:rFonts w:ascii="微软雅黑" w:hAnsi="微软雅黑" w:eastAsia="微软雅黑"/>
                <w:color w:val="000000"/>
                <w:sz w:val="21"/>
                <w:szCs w:val="21"/>
                <w:lang w:bidi="ar"/>
              </w:rPr>
              <w:t>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、滑轮效率</w:t>
            </w:r>
            <w:r>
              <w:rPr>
                <w:rFonts w:ascii="微软雅黑" w:hAnsi="微软雅黑" w:eastAsia="微软雅黑"/>
                <w:color w:val="000000"/>
                <w:sz w:val="21"/>
                <w:szCs w:val="21"/>
                <w:lang w:bidi="ar"/>
              </w:rPr>
              <w:t>≥96%</w:t>
            </w:r>
            <w:r>
              <w:rPr>
                <w:rStyle w:val="172"/>
                <w:rFonts w:hint="default" w:ascii="微软雅黑" w:hAnsi="微软雅黑" w:eastAsia="微软雅黑"/>
                <w:sz w:val="21"/>
                <w:szCs w:val="21"/>
                <w:lang w:bidi="ar"/>
              </w:rPr>
              <w:t>。</w:t>
            </w:r>
          </w:p>
        </w:tc>
      </w:tr>
      <w:tr w14:paraId="41DF28CA">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7D23C8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768857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168</w:t>
            </w:r>
          </w:p>
        </w:tc>
        <w:tc>
          <w:tcPr>
            <w:tcW w:w="1134" w:type="dxa"/>
            <w:tcBorders>
              <w:top w:val="nil"/>
              <w:left w:val="nil"/>
              <w:bottom w:val="single" w:color="000000" w:sz="8" w:space="0"/>
              <w:right w:val="single" w:color="000000" w:sz="8" w:space="0"/>
            </w:tcBorders>
            <w:vAlign w:val="center"/>
          </w:tcPr>
          <w:p w14:paraId="4FD52D8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404155B6">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绳索头</w:t>
            </w:r>
            <w:r>
              <w:rPr>
                <w:rFonts w:hint="eastAsia" w:ascii="微软雅黑" w:hAnsi="微软雅黑" w:eastAsia="微软雅黑" w:cs="宋体"/>
                <w:sz w:val="21"/>
                <w:szCs w:val="21"/>
                <w:lang w:bidi="ar"/>
              </w:rPr>
              <w:t>盔</w:t>
            </w:r>
          </w:p>
        </w:tc>
        <w:tc>
          <w:tcPr>
            <w:tcW w:w="6237" w:type="dxa"/>
            <w:tcBorders>
              <w:top w:val="nil"/>
              <w:left w:val="nil"/>
              <w:bottom w:val="single" w:color="000000" w:sz="8" w:space="0"/>
              <w:right w:val="single" w:color="000000" w:sz="8" w:space="0"/>
            </w:tcBorders>
          </w:tcPr>
          <w:p w14:paraId="23AFEF1A">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CE EN12492</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UKCA</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UIAA</w:t>
            </w:r>
            <w:r>
              <w:rPr>
                <w:rStyle w:val="172"/>
                <w:rFonts w:hint="default" w:ascii="微软雅黑" w:hAnsi="微软雅黑" w:eastAsia="微软雅黑"/>
                <w:sz w:val="21"/>
                <w:szCs w:val="21"/>
                <w:lang w:bidi="ar"/>
              </w:rPr>
              <w:t>认证需同时满足标准并提供佐证材料；</w:t>
            </w:r>
          </w:p>
          <w:p w14:paraId="2F7490D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材料：</w:t>
            </w:r>
            <w:r>
              <w:rPr>
                <w:rFonts w:ascii="微软雅黑" w:hAnsi="微软雅黑" w:eastAsia="微软雅黑"/>
                <w:sz w:val="21"/>
                <w:szCs w:val="21"/>
                <w:lang w:bidi="ar"/>
              </w:rPr>
              <w:t>ABS</w:t>
            </w:r>
            <w:r>
              <w:rPr>
                <w:rStyle w:val="172"/>
                <w:rFonts w:hint="default" w:ascii="微软雅黑" w:hAnsi="微软雅黑" w:eastAsia="微软雅黑"/>
                <w:sz w:val="21"/>
                <w:szCs w:val="21"/>
                <w:lang w:bidi="ar"/>
              </w:rPr>
              <w:t>外壳、发泡聚丙烯内衬（</w:t>
            </w:r>
            <w:r>
              <w:rPr>
                <w:rFonts w:ascii="微软雅黑" w:hAnsi="微软雅黑" w:eastAsia="微软雅黑"/>
                <w:sz w:val="21"/>
                <w:szCs w:val="21"/>
                <w:lang w:bidi="ar"/>
              </w:rPr>
              <w:t>EPP</w:t>
            </w:r>
            <w:r>
              <w:rPr>
                <w:rStyle w:val="172"/>
                <w:rFonts w:hint="default" w:ascii="微软雅黑" w:hAnsi="微软雅黑" w:eastAsia="微软雅黑"/>
                <w:sz w:val="21"/>
                <w:szCs w:val="21"/>
                <w:lang w:bidi="ar"/>
              </w:rPr>
              <w:t>）、发泡聚苯乙烯（</w:t>
            </w:r>
            <w:r>
              <w:rPr>
                <w:rFonts w:ascii="微软雅黑" w:hAnsi="微软雅黑" w:eastAsia="微软雅黑"/>
                <w:sz w:val="21"/>
                <w:szCs w:val="21"/>
                <w:lang w:bidi="ar"/>
              </w:rPr>
              <w:t>EPS</w:t>
            </w:r>
            <w:r>
              <w:rPr>
                <w:rStyle w:val="172"/>
                <w:rFonts w:hint="default" w:ascii="微软雅黑" w:hAnsi="微软雅黑" w:eastAsia="微软雅黑"/>
                <w:sz w:val="21"/>
                <w:szCs w:val="21"/>
                <w:lang w:bidi="ar"/>
              </w:rPr>
              <w:t>）内衬，聚酯扁带；</w:t>
            </w:r>
          </w:p>
          <w:p w14:paraId="25E62EA7">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尺码：</w:t>
            </w:r>
            <w:r>
              <w:rPr>
                <w:rFonts w:ascii="微软雅黑" w:hAnsi="微软雅黑" w:eastAsia="微软雅黑"/>
                <w:color w:val="000000"/>
                <w:sz w:val="21"/>
                <w:szCs w:val="21"/>
                <w:lang w:bidi="ar"/>
              </w:rPr>
              <w:t>48cm -61cm</w:t>
            </w:r>
            <w:r>
              <w:rPr>
                <w:rStyle w:val="172"/>
                <w:rFonts w:hint="default" w:ascii="微软雅黑" w:hAnsi="微软雅黑" w:eastAsia="微软雅黑"/>
                <w:sz w:val="21"/>
                <w:szCs w:val="21"/>
                <w:lang w:bidi="ar"/>
              </w:rPr>
              <w:t>；</w:t>
            </w:r>
          </w:p>
          <w:p w14:paraId="0A987145">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≤330g</w:t>
            </w:r>
            <w:r>
              <w:rPr>
                <w:rStyle w:val="172"/>
                <w:rFonts w:hint="default" w:ascii="微软雅黑" w:hAnsi="微软雅黑" w:eastAsia="微软雅黑"/>
                <w:sz w:val="21"/>
                <w:szCs w:val="21"/>
                <w:lang w:bidi="ar"/>
              </w:rPr>
              <w:t>；</w:t>
            </w:r>
          </w:p>
          <w:p w14:paraId="153E2B2D">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包含防晒帽檐、头盔灯；遮阳帽檐：尼龙材质，直径</w:t>
            </w:r>
            <w:r>
              <w:rPr>
                <w:rFonts w:ascii="微软雅黑" w:hAnsi="微软雅黑" w:eastAsia="微软雅黑"/>
                <w:sz w:val="21"/>
                <w:szCs w:val="21"/>
                <w:lang w:bidi="ar"/>
              </w:rPr>
              <w:t>≥40cm</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2"/>
                <w:rFonts w:hint="default" w:ascii="微软雅黑" w:hAnsi="微软雅黑" w:eastAsia="微软雅黑"/>
                <w:sz w:val="21"/>
                <w:szCs w:val="21"/>
                <w:lang w:bidi="ar"/>
              </w:rPr>
              <w:t>，高弹力固定，防水，可两面使用；头盔灯：照度</w:t>
            </w:r>
            <w:r>
              <w:rPr>
                <w:rFonts w:ascii="微软雅黑" w:hAnsi="微软雅黑" w:eastAsia="微软雅黑"/>
                <w:color w:val="000000"/>
                <w:sz w:val="21"/>
                <w:szCs w:val="21"/>
                <w:lang w:bidi="ar"/>
              </w:rPr>
              <w:t>≥1400</w:t>
            </w:r>
            <w:r>
              <w:rPr>
                <w:rStyle w:val="172"/>
                <w:rFonts w:hint="default" w:ascii="微软雅黑" w:hAnsi="微软雅黑" w:eastAsia="微软雅黑"/>
                <w:sz w:val="21"/>
                <w:szCs w:val="21"/>
                <w:lang w:bidi="ar"/>
              </w:rPr>
              <w:t>lm(持续照明时间)，</w:t>
            </w:r>
            <w:r>
              <w:rPr>
                <w:rFonts w:ascii="微软雅黑" w:hAnsi="微软雅黑" w:eastAsia="微软雅黑"/>
                <w:color w:val="000000"/>
                <w:sz w:val="21"/>
                <w:szCs w:val="21"/>
                <w:lang w:bidi="ar"/>
              </w:rPr>
              <w:t>YTPE-C</w:t>
            </w:r>
            <w:r>
              <w:rPr>
                <w:rStyle w:val="172"/>
                <w:rFonts w:hint="default" w:ascii="微软雅黑" w:hAnsi="微软雅黑" w:eastAsia="微软雅黑"/>
                <w:sz w:val="21"/>
                <w:szCs w:val="21"/>
                <w:lang w:bidi="ar"/>
              </w:rPr>
              <w:t>快充，重量（含电池）</w:t>
            </w:r>
            <w:r>
              <w:rPr>
                <w:rFonts w:ascii="微软雅黑" w:hAnsi="微软雅黑" w:eastAsia="微软雅黑"/>
                <w:color w:val="000000"/>
                <w:sz w:val="21"/>
                <w:szCs w:val="21"/>
                <w:lang w:bidi="ar"/>
              </w:rPr>
              <w:t>≤160g</w:t>
            </w:r>
            <w:r>
              <w:rPr>
                <w:rStyle w:val="172"/>
                <w:rFonts w:hint="default" w:ascii="微软雅黑" w:hAnsi="微软雅黑" w:eastAsia="微软雅黑"/>
                <w:sz w:val="21"/>
                <w:szCs w:val="21"/>
                <w:lang w:bidi="ar"/>
              </w:rPr>
              <w:t>，高亮射程</w:t>
            </w:r>
            <w:r>
              <w:rPr>
                <w:rFonts w:ascii="微软雅黑" w:hAnsi="微软雅黑" w:eastAsia="微软雅黑"/>
                <w:color w:val="000000"/>
                <w:sz w:val="21"/>
                <w:szCs w:val="21"/>
                <w:lang w:bidi="ar"/>
              </w:rPr>
              <w:t>≥170</w:t>
            </w:r>
            <w:r>
              <w:rPr>
                <w:rStyle w:val="172"/>
                <w:rFonts w:hint="default" w:ascii="微软雅黑" w:hAnsi="微软雅黑" w:eastAsia="微软雅黑"/>
                <w:sz w:val="21"/>
                <w:szCs w:val="21"/>
                <w:lang w:bidi="ar"/>
              </w:rPr>
              <w:t>m，防水等级</w:t>
            </w:r>
            <w:r>
              <w:rPr>
                <w:rFonts w:ascii="微软雅黑" w:hAnsi="微软雅黑" w:eastAsia="微软雅黑"/>
                <w:color w:val="000000"/>
                <w:sz w:val="21"/>
                <w:szCs w:val="21"/>
                <w:lang w:bidi="ar"/>
              </w:rPr>
              <w:t>IP68</w:t>
            </w:r>
            <w:r>
              <w:rPr>
                <w:rStyle w:val="172"/>
                <w:rFonts w:hint="default" w:ascii="微软雅黑" w:hAnsi="微软雅黑" w:eastAsia="微软雅黑"/>
                <w:sz w:val="21"/>
                <w:szCs w:val="21"/>
                <w:lang w:bidi="ar"/>
              </w:rPr>
              <w:t>。</w:t>
            </w:r>
          </w:p>
          <w:p w14:paraId="069CA128">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sz w:val="21"/>
                <w:szCs w:val="21"/>
                <w:lang w:bidi="ar"/>
              </w:rPr>
              <w:t xml:space="preserve">  6.</w:t>
            </w:r>
            <w:r>
              <w:rPr>
                <w:rStyle w:val="172"/>
                <w:rFonts w:hint="default" w:ascii="微软雅黑" w:hAnsi="微软雅黑" w:eastAsia="微软雅黑"/>
                <w:sz w:val="21"/>
                <w:szCs w:val="21"/>
                <w:lang w:bidi="ar"/>
              </w:rPr>
              <w:t>尺码根据客户需求确定。</w:t>
            </w:r>
          </w:p>
        </w:tc>
      </w:tr>
      <w:tr w14:paraId="5C569D25">
        <w:tblPrEx>
          <w:tblCellMar>
            <w:top w:w="0" w:type="dxa"/>
            <w:left w:w="108" w:type="dxa"/>
            <w:bottom w:w="0" w:type="dxa"/>
            <w:right w:w="108" w:type="dxa"/>
          </w:tblCellMar>
        </w:tblPrEx>
        <w:trPr>
          <w:trHeight w:val="16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92C9C2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6E9A8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169</w:t>
            </w:r>
          </w:p>
        </w:tc>
        <w:tc>
          <w:tcPr>
            <w:tcW w:w="1134" w:type="dxa"/>
            <w:tcBorders>
              <w:top w:val="nil"/>
              <w:left w:val="nil"/>
              <w:bottom w:val="single" w:color="000000" w:sz="8" w:space="0"/>
              <w:right w:val="single" w:color="000000" w:sz="8" w:space="0"/>
            </w:tcBorders>
            <w:vAlign w:val="center"/>
          </w:tcPr>
          <w:p w14:paraId="412AB5CF">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E8DA9B5">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自动止停下降器</w:t>
            </w:r>
          </w:p>
        </w:tc>
        <w:tc>
          <w:tcPr>
            <w:tcW w:w="6237" w:type="dxa"/>
            <w:tcBorders>
              <w:top w:val="nil"/>
              <w:left w:val="nil"/>
              <w:bottom w:val="single" w:color="000000" w:sz="8" w:space="0"/>
              <w:right w:val="single" w:color="000000" w:sz="8" w:space="0"/>
            </w:tcBorders>
          </w:tcPr>
          <w:p w14:paraId="22755ACF">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341</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EN 12841</w:t>
            </w:r>
            <w:r>
              <w:rPr>
                <w:rStyle w:val="172"/>
                <w:rFonts w:hint="default" w:ascii="微软雅黑" w:hAnsi="微软雅黑" w:eastAsia="微软雅黑"/>
                <w:sz w:val="21"/>
                <w:szCs w:val="21"/>
                <w:lang w:bidi="ar"/>
              </w:rPr>
              <w:t>标准、</w:t>
            </w:r>
            <w:r>
              <w:rPr>
                <w:rFonts w:ascii="微软雅黑" w:hAnsi="微软雅黑" w:eastAsia="微软雅黑"/>
                <w:sz w:val="21"/>
                <w:szCs w:val="21"/>
                <w:lang w:bidi="ar"/>
              </w:rPr>
              <w:t>ANSI/ASSP:Z359.9-2021/3</w:t>
            </w:r>
            <w:r>
              <w:rPr>
                <w:rStyle w:val="172"/>
                <w:rFonts w:hint="default" w:ascii="微软雅黑" w:hAnsi="微软雅黑" w:eastAsia="微软雅黑"/>
                <w:sz w:val="21"/>
                <w:szCs w:val="21"/>
                <w:lang w:bidi="ar"/>
              </w:rPr>
              <w:t>需同时满足标准并提供佐证材料；</w:t>
            </w:r>
          </w:p>
          <w:p w14:paraId="0B298C65">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、半开合设计；</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、移动侧板上有安全开关，防止掉落，内置防装错齿轮；</w:t>
            </w:r>
          </w:p>
          <w:p w14:paraId="53FBC652">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、具备防慌乱功能，可在用户松开手柄时自动返回，绳索会自动在装备内制停，无需操作手柄或打止坠结；</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、当绳索移除时，手柄自动切换到存储位置，降低在下降器在安全带上意外钩住的风险；</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、允许沿倾斜或水平地形平稳移动；</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、具备不打开安全钩的情况下可以在绳索上安装拆卸；</w:t>
            </w:r>
          </w:p>
          <w:p w14:paraId="7CF42A80">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工艺：采用材质，铝合金，钢，尼龙；</w:t>
            </w:r>
          </w:p>
          <w:p w14:paraId="74542D31">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、下降速度</w:t>
            </w:r>
            <w:r>
              <w:rPr>
                <w:rFonts w:ascii="微软雅黑" w:hAnsi="微软雅黑" w:eastAsia="微软雅黑"/>
                <w:color w:val="000000"/>
                <w:sz w:val="21"/>
                <w:szCs w:val="21"/>
                <w:lang w:bidi="ar"/>
              </w:rPr>
              <w:t>≤2m/s</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、下降物体重量</w:t>
            </w:r>
            <w:r>
              <w:rPr>
                <w:rFonts w:ascii="微软雅黑" w:hAnsi="微软雅黑" w:eastAsia="微软雅黑"/>
                <w:color w:val="000000"/>
                <w:sz w:val="21"/>
                <w:szCs w:val="21"/>
                <w:lang w:bidi="ar"/>
              </w:rPr>
              <w:t>≥240kg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、适合绳索直径</w:t>
            </w:r>
            <w:r>
              <w:rPr>
                <w:rFonts w:ascii="微软雅黑" w:hAnsi="微软雅黑" w:eastAsia="微软雅黑"/>
                <w:color w:val="000000"/>
                <w:sz w:val="21"/>
                <w:szCs w:val="21"/>
                <w:lang w:bidi="ar"/>
              </w:rPr>
              <w:t>10mm -11.5mm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580 g -620g</w:t>
            </w:r>
            <w:r>
              <w:rPr>
                <w:rStyle w:val="172"/>
                <w:rFonts w:hint="default" w:ascii="微软雅黑" w:hAnsi="微软雅黑" w:eastAsia="微软雅黑"/>
                <w:sz w:val="21"/>
                <w:szCs w:val="21"/>
                <w:lang w:bidi="ar"/>
              </w:rPr>
              <w:t>。</w:t>
            </w:r>
          </w:p>
        </w:tc>
      </w:tr>
      <w:tr w14:paraId="152741D2">
        <w:tblPrEx>
          <w:tblCellMar>
            <w:top w:w="0" w:type="dxa"/>
            <w:left w:w="108" w:type="dxa"/>
            <w:bottom w:w="0" w:type="dxa"/>
            <w:right w:w="108" w:type="dxa"/>
          </w:tblCellMar>
        </w:tblPrEx>
        <w:trPr>
          <w:trHeight w:val="57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1D7877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4746660">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170</w:t>
            </w:r>
          </w:p>
        </w:tc>
        <w:tc>
          <w:tcPr>
            <w:tcW w:w="1134" w:type="dxa"/>
            <w:tcBorders>
              <w:top w:val="nil"/>
              <w:left w:val="nil"/>
              <w:bottom w:val="single" w:color="000000" w:sz="8" w:space="0"/>
              <w:right w:val="single" w:color="000000" w:sz="8" w:space="0"/>
            </w:tcBorders>
            <w:vAlign w:val="center"/>
          </w:tcPr>
          <w:p w14:paraId="408846A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470BFE24">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止坠器</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游动式</w:t>
            </w:r>
            <w:r>
              <w:rPr>
                <w:rFonts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749FB74C">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XF494-2023</w:t>
            </w:r>
            <w:r>
              <w:rPr>
                <w:rStyle w:val="172"/>
                <w:rFonts w:hint="default" w:ascii="微软雅黑" w:hAnsi="微软雅黑" w:eastAsia="微软雅黑"/>
                <w:sz w:val="21"/>
                <w:szCs w:val="21"/>
                <w:lang w:bidi="ar"/>
              </w:rPr>
              <w:t>《消防用防坠落装备》、止坠器符合</w:t>
            </w:r>
            <w:r>
              <w:rPr>
                <w:rFonts w:ascii="微软雅黑" w:hAnsi="微软雅黑" w:eastAsia="微软雅黑"/>
                <w:color w:val="000000"/>
                <w:sz w:val="21"/>
                <w:szCs w:val="21"/>
                <w:lang w:bidi="ar"/>
              </w:rPr>
              <w:t>CE EN 353-2</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CE EN 12841 type A</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ANSI/ASSE:Z359.15</w:t>
            </w:r>
            <w:r>
              <w:rPr>
                <w:rStyle w:val="172"/>
                <w:rFonts w:hint="default" w:ascii="微软雅黑" w:hAnsi="微软雅黑" w:eastAsia="微软雅黑"/>
                <w:sz w:val="21"/>
                <w:szCs w:val="21"/>
                <w:lang w:bidi="ar"/>
              </w:rPr>
              <w:t>标准，双人势能包符合</w:t>
            </w:r>
            <w:r>
              <w:rPr>
                <w:rFonts w:ascii="微软雅黑" w:hAnsi="微软雅黑" w:eastAsia="微软雅黑"/>
                <w:color w:val="000000"/>
                <w:sz w:val="21"/>
                <w:szCs w:val="21"/>
                <w:lang w:bidi="ar"/>
              </w:rPr>
              <w:t>EN 355</w:t>
            </w:r>
            <w:r>
              <w:rPr>
                <w:rStyle w:val="172"/>
                <w:rFonts w:hint="default" w:ascii="微软雅黑" w:hAnsi="微软雅黑" w:eastAsia="微软雅黑"/>
                <w:sz w:val="21"/>
                <w:szCs w:val="21"/>
                <w:lang w:bidi="ar"/>
              </w:rPr>
              <w:t>；</w:t>
            </w:r>
          </w:p>
          <w:p w14:paraId="2E47E69B">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sz w:val="21"/>
                <w:szCs w:val="21"/>
                <w:lang w:bidi="ar"/>
              </w:rPr>
              <w:t>止坠器：</w:t>
            </w:r>
          </w:p>
          <w:p w14:paraId="176695DD">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组成：齿轮式结构，由框架、</w:t>
            </w:r>
            <w:r>
              <w:rPr>
                <w:rFonts w:ascii="微软雅黑" w:hAnsi="微软雅黑" w:eastAsia="微软雅黑"/>
                <w:color w:val="000000"/>
                <w:sz w:val="21"/>
                <w:szCs w:val="21"/>
                <w:lang w:bidi="ar"/>
              </w:rPr>
              <w:t>U</w:t>
            </w:r>
            <w:r>
              <w:rPr>
                <w:rStyle w:val="172"/>
                <w:rFonts w:hint="default" w:ascii="微软雅黑" w:hAnsi="微软雅黑" w:eastAsia="微软雅黑"/>
                <w:sz w:val="21"/>
                <w:szCs w:val="21"/>
                <w:lang w:bidi="ar"/>
              </w:rPr>
              <w:t>型杆、连接轴、锁定轮等组成；</w:t>
            </w:r>
          </w:p>
          <w:p w14:paraId="558FF2AF">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、在垂直或倾斜角度的绳索上均可工作；</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、可在绳索上无需人为推送操作；</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、游动止坠器需要带有锁定功能，锁定后止坠器由双向移动改变为单向移动保护，具备不打开安全钩的情况下可以在绳索上安装拆卸；</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、锁定机构在框架内部，坠落过程中人抓住设备也能迅速制停；</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、使用一个势能吸收器，能远离工作面，防止备份绳被损坏；</w:t>
            </w:r>
            <w:r>
              <w:rPr>
                <w:rFonts w:ascii="微软雅黑" w:hAnsi="微软雅黑" w:eastAsia="微软雅黑"/>
                <w:color w:val="000000"/>
                <w:sz w:val="21"/>
                <w:szCs w:val="21"/>
                <w:lang w:bidi="ar"/>
              </w:rPr>
              <w:t>f</w:t>
            </w:r>
            <w:r>
              <w:rPr>
                <w:rStyle w:val="172"/>
                <w:rFonts w:hint="default" w:ascii="微软雅黑" w:hAnsi="微软雅黑" w:eastAsia="微软雅黑"/>
                <w:sz w:val="21"/>
                <w:szCs w:val="21"/>
                <w:lang w:bidi="ar"/>
              </w:rPr>
              <w:t>、使用双人势能吸收器，可在</w:t>
            </w:r>
            <w:r>
              <w:rPr>
                <w:rFonts w:ascii="微软雅黑" w:hAnsi="微软雅黑" w:eastAsia="微软雅黑"/>
                <w:color w:val="000000"/>
                <w:sz w:val="21"/>
                <w:szCs w:val="21"/>
                <w:lang w:bidi="ar"/>
              </w:rPr>
              <w:t>250kg</w:t>
            </w:r>
            <w:r>
              <w:rPr>
                <w:rStyle w:val="172"/>
                <w:rFonts w:hint="default" w:ascii="微软雅黑" w:hAnsi="微软雅黑" w:eastAsia="微软雅黑"/>
                <w:sz w:val="21"/>
                <w:szCs w:val="21"/>
                <w:lang w:bidi="ar"/>
              </w:rPr>
              <w:t>双人（救援）情况下使用；</w:t>
            </w:r>
          </w:p>
          <w:p w14:paraId="0E5E14A5">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指标：工作负荷</w:t>
            </w:r>
            <w:r>
              <w:rPr>
                <w:rFonts w:ascii="微软雅黑" w:hAnsi="微软雅黑" w:eastAsia="微软雅黑"/>
                <w:color w:val="000000"/>
                <w:sz w:val="21"/>
                <w:szCs w:val="21"/>
                <w:lang w:bidi="ar"/>
              </w:rPr>
              <w:t>≥5kN</w:t>
            </w:r>
            <w:r>
              <w:rPr>
                <w:rStyle w:val="172"/>
                <w:rFonts w:hint="default" w:ascii="微软雅黑" w:hAnsi="微软雅黑" w:eastAsia="微软雅黑"/>
                <w:sz w:val="21"/>
                <w:szCs w:val="21"/>
                <w:lang w:bidi="ar"/>
              </w:rPr>
              <w:t>；用于</w:t>
            </w:r>
            <w:r>
              <w:rPr>
                <w:rFonts w:ascii="微软雅黑" w:hAnsi="微软雅黑" w:eastAsia="微软雅黑"/>
                <w:color w:val="000000"/>
                <w:sz w:val="21"/>
                <w:szCs w:val="21"/>
                <w:lang w:bidi="ar"/>
              </w:rPr>
              <w:t>10-13mm</w:t>
            </w:r>
            <w:r>
              <w:rPr>
                <w:rStyle w:val="172"/>
                <w:rFonts w:hint="default" w:ascii="微软雅黑" w:hAnsi="微软雅黑" w:eastAsia="微软雅黑"/>
                <w:sz w:val="21"/>
                <w:szCs w:val="21"/>
                <w:lang w:bidi="ar"/>
              </w:rPr>
              <w:t>直径绳索；工作负荷</w:t>
            </w:r>
            <w:r>
              <w:rPr>
                <w:rFonts w:ascii="微软雅黑" w:hAnsi="微软雅黑" w:eastAsia="微软雅黑"/>
                <w:color w:val="000000"/>
                <w:sz w:val="21"/>
                <w:szCs w:val="21"/>
                <w:lang w:bidi="ar"/>
              </w:rPr>
              <w:t>≥250kg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400g≤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≤440g</w:t>
            </w:r>
            <w:r>
              <w:rPr>
                <w:rStyle w:val="172"/>
                <w:rFonts w:hint="default" w:ascii="微软雅黑" w:hAnsi="微软雅黑" w:eastAsia="微软雅黑"/>
                <w:sz w:val="21"/>
                <w:szCs w:val="21"/>
                <w:lang w:bidi="ar"/>
              </w:rPr>
              <w:t>。</w:t>
            </w:r>
          </w:p>
          <w:p w14:paraId="4A4AB517">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sz w:val="21"/>
                <w:szCs w:val="21"/>
                <w:lang w:bidi="ar"/>
              </w:rPr>
              <w:t>双人势能包：</w:t>
            </w:r>
          </w:p>
          <w:p w14:paraId="2F120135">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w:t>
            </w:r>
            <w:r>
              <w:rPr>
                <w:rFonts w:hint="eastAsia"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组成：势能吸收包配备撕裂式扁带，两端配有橡胶固定套，配有可打开的保护包，耐用的织物袋，两端带有开口系统，配有与势能吸收包匹配的可开口万向节、</w:t>
            </w:r>
            <w:r>
              <w:rPr>
                <w:rFonts w:ascii="微软雅黑" w:hAnsi="微软雅黑" w:eastAsia="微软雅黑"/>
                <w:color w:val="000000"/>
                <w:sz w:val="21"/>
                <w:szCs w:val="21"/>
                <w:lang w:bidi="ar"/>
              </w:rPr>
              <w:t>O</w:t>
            </w:r>
            <w:r>
              <w:rPr>
                <w:rStyle w:val="172"/>
                <w:rFonts w:hint="default" w:ascii="微软雅黑" w:hAnsi="微软雅黑" w:eastAsia="微软雅黑"/>
                <w:sz w:val="21"/>
                <w:szCs w:val="21"/>
                <w:lang w:bidi="ar"/>
              </w:rPr>
              <w:t>型三段自动锁和防转向套件；</w:t>
            </w:r>
          </w:p>
          <w:p w14:paraId="60C51D87">
            <w:pPr>
              <w:spacing w:line="360" w:lineRule="exact"/>
              <w:ind w:firstLine="210" w:firstLineChars="100"/>
              <w:textAlignment w:val="top"/>
              <w:rPr>
                <w:rFonts w:ascii="微软雅黑" w:hAnsi="微软雅黑" w:eastAsia="微软雅黑"/>
                <w:color w:val="000000"/>
                <w:sz w:val="21"/>
                <w:szCs w:val="21"/>
                <w:lang w:bidi="ar"/>
              </w:rPr>
            </w:pPr>
            <w:r>
              <w:rPr>
                <w:rFonts w:hint="eastAsia" w:ascii="微软雅黑" w:hAnsi="微软雅黑" w:eastAsia="微软雅黑"/>
                <w:color w:val="000000"/>
                <w:sz w:val="21"/>
                <w:szCs w:val="21"/>
                <w:lang w:bidi="ar"/>
              </w:rPr>
              <w:t>6.</w:t>
            </w:r>
            <w:r>
              <w:rPr>
                <w:rStyle w:val="172"/>
                <w:rFonts w:hint="default" w:ascii="微软雅黑" w:hAnsi="微软雅黑" w:eastAsia="微软雅黑"/>
                <w:sz w:val="21"/>
                <w:szCs w:val="21"/>
                <w:lang w:bidi="ar"/>
              </w:rPr>
              <w:t>功能：与移动防坠器一起使用，吸收冲击能量；</w:t>
            </w:r>
          </w:p>
          <w:p w14:paraId="050AA4A1">
            <w:pPr>
              <w:spacing w:line="360" w:lineRule="exact"/>
              <w:ind w:firstLine="210" w:firstLineChars="100"/>
              <w:textAlignment w:val="top"/>
              <w:rPr>
                <w:rFonts w:ascii="微软雅黑" w:hAnsi="微软雅黑" w:eastAsia="微软雅黑"/>
                <w:color w:val="000000"/>
                <w:sz w:val="21"/>
                <w:szCs w:val="21"/>
                <w:lang w:bidi="ar"/>
              </w:rPr>
            </w:pPr>
            <w:r>
              <w:rPr>
                <w:rFonts w:hint="eastAsia" w:ascii="微软雅黑" w:hAnsi="微软雅黑" w:eastAsia="微软雅黑"/>
                <w:color w:val="000000"/>
                <w:sz w:val="21"/>
                <w:szCs w:val="21"/>
                <w:lang w:bidi="ar"/>
              </w:rPr>
              <w:t>7.</w:t>
            </w:r>
            <w:r>
              <w:rPr>
                <w:rStyle w:val="172"/>
                <w:rFonts w:hint="default" w:ascii="微软雅黑" w:hAnsi="微软雅黑" w:eastAsia="微软雅黑"/>
                <w:sz w:val="21"/>
                <w:szCs w:val="21"/>
                <w:lang w:bidi="ar"/>
              </w:rPr>
              <w:t>工艺：采用优质尼龙、聚酯材料；</w:t>
            </w:r>
          </w:p>
          <w:p w14:paraId="3522DA8E">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hint="eastAsia" w:ascii="微软雅黑" w:hAnsi="微软雅黑" w:eastAsia="微软雅黑"/>
                <w:color w:val="000000"/>
                <w:sz w:val="21"/>
                <w:szCs w:val="21"/>
                <w:lang w:bidi="ar"/>
              </w:rPr>
              <w:t>8.</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、势能吸收器</w:t>
            </w:r>
            <w:r>
              <w:rPr>
                <w:rFonts w:ascii="微软雅黑" w:hAnsi="微软雅黑" w:eastAsia="微软雅黑"/>
                <w:color w:val="000000"/>
                <w:sz w:val="21"/>
                <w:szCs w:val="21"/>
                <w:lang w:bidi="ar"/>
              </w:rPr>
              <w:t>200g≤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 xml:space="preserve">≤210g </w:t>
            </w:r>
            <w:r>
              <w:rPr>
                <w:rStyle w:val="172"/>
                <w:rFonts w:hint="default" w:ascii="微软雅黑" w:hAnsi="微软雅黑" w:eastAsia="微软雅黑"/>
                <w:sz w:val="21"/>
                <w:szCs w:val="21"/>
                <w:lang w:bidi="ar"/>
              </w:rPr>
              <w:t>，长度</w:t>
            </w:r>
            <w:r>
              <w:rPr>
                <w:rFonts w:ascii="微软雅黑" w:hAnsi="微软雅黑" w:eastAsia="微软雅黑"/>
                <w:color w:val="000000"/>
                <w:sz w:val="21"/>
                <w:szCs w:val="21"/>
                <w:lang w:bidi="ar"/>
              </w:rPr>
              <w:t>35cm -45cm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、可双人救援使用，工作负荷</w:t>
            </w:r>
            <w:r>
              <w:rPr>
                <w:rFonts w:ascii="微软雅黑" w:hAnsi="微软雅黑" w:eastAsia="微软雅黑"/>
                <w:color w:val="000000"/>
                <w:sz w:val="21"/>
                <w:szCs w:val="21"/>
                <w:lang w:bidi="ar"/>
              </w:rPr>
              <w:t>≥250kg</w:t>
            </w:r>
            <w:r>
              <w:rPr>
                <w:rStyle w:val="172"/>
                <w:rFonts w:hint="default" w:ascii="微软雅黑" w:hAnsi="微软雅黑" w:eastAsia="微软雅黑"/>
                <w:sz w:val="21"/>
                <w:szCs w:val="21"/>
                <w:lang w:bidi="ar"/>
              </w:rPr>
              <w:t>。</w:t>
            </w:r>
          </w:p>
        </w:tc>
      </w:tr>
      <w:tr w14:paraId="5C2DFC57">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E14CCAA">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EFC522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171</w:t>
            </w:r>
          </w:p>
        </w:tc>
        <w:tc>
          <w:tcPr>
            <w:tcW w:w="1134" w:type="dxa"/>
            <w:tcBorders>
              <w:top w:val="nil"/>
              <w:left w:val="nil"/>
              <w:bottom w:val="single" w:color="000000" w:sz="8" w:space="0"/>
              <w:right w:val="single" w:color="000000" w:sz="8" w:space="0"/>
            </w:tcBorders>
            <w:vAlign w:val="center"/>
          </w:tcPr>
          <w:p w14:paraId="50E86514">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E7A91F8">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可调挽索</w:t>
            </w:r>
          </w:p>
        </w:tc>
        <w:tc>
          <w:tcPr>
            <w:tcW w:w="6237" w:type="dxa"/>
            <w:tcBorders>
              <w:top w:val="nil"/>
              <w:left w:val="nil"/>
              <w:bottom w:val="single" w:color="000000" w:sz="8" w:space="0"/>
              <w:right w:val="single" w:color="000000" w:sz="8" w:space="0"/>
            </w:tcBorders>
          </w:tcPr>
          <w:p w14:paraId="110AAA1A">
            <w:pPr>
              <w:spacing w:line="360" w:lineRule="exact"/>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CE EN358</w:t>
            </w:r>
            <w:r>
              <w:rPr>
                <w:rFonts w:hint="eastAsia" w:ascii="微软雅黑" w:hAnsi="微软雅黑" w:eastAsia="微软雅黑"/>
                <w:color w:val="000000"/>
                <w:sz w:val="21"/>
                <w:szCs w:val="21"/>
                <w:lang w:bidi="ar"/>
              </w:rPr>
              <w:t>、</w:t>
            </w:r>
            <w:r>
              <w:rPr>
                <w:rFonts w:ascii="微软雅黑" w:hAnsi="微软雅黑" w:eastAsia="微软雅黑"/>
                <w:color w:val="000000"/>
                <w:sz w:val="21"/>
                <w:szCs w:val="21"/>
                <w:lang w:bidi="ar"/>
              </w:rPr>
              <w:t xml:space="preserve"> GB24543</w:t>
            </w:r>
            <w:r>
              <w:rPr>
                <w:rFonts w:hint="eastAsia" w:ascii="微软雅黑" w:hAnsi="微软雅黑" w:eastAsia="微软雅黑"/>
                <w:color w:val="000000"/>
                <w:sz w:val="21"/>
                <w:szCs w:val="21"/>
                <w:lang w:bidi="ar"/>
              </w:rPr>
              <w:t>-2009《坠落防护 安全绳》</w:t>
            </w:r>
            <w:r>
              <w:rPr>
                <w:rStyle w:val="172"/>
                <w:rFonts w:hint="default" w:ascii="微软雅黑" w:hAnsi="微软雅黑" w:eastAsia="微软雅黑"/>
                <w:sz w:val="21"/>
                <w:szCs w:val="21"/>
                <w:lang w:bidi="ar"/>
              </w:rPr>
              <w:t>标准；</w:t>
            </w:r>
          </w:p>
          <w:p w14:paraId="612C693B">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规格：固定臂长度</w:t>
            </w:r>
            <w:r>
              <w:rPr>
                <w:rFonts w:ascii="微软雅黑" w:hAnsi="微软雅黑" w:eastAsia="微软雅黑"/>
                <w:color w:val="000000"/>
                <w:sz w:val="21"/>
                <w:szCs w:val="21"/>
                <w:lang w:bidi="ar"/>
              </w:rPr>
              <w:t>≥65</w:t>
            </w:r>
            <w:r>
              <w:rPr>
                <w:rStyle w:val="172"/>
                <w:rFonts w:hint="default" w:ascii="微软雅黑" w:hAnsi="微软雅黑" w:eastAsia="微软雅黑"/>
                <w:sz w:val="21"/>
                <w:szCs w:val="21"/>
                <w:lang w:bidi="ar"/>
              </w:rPr>
              <w:t>cm，可调节臂长度</w:t>
            </w:r>
            <w:r>
              <w:rPr>
                <w:rFonts w:ascii="微软雅黑" w:hAnsi="微软雅黑" w:eastAsia="微软雅黑"/>
                <w:color w:val="000000"/>
                <w:sz w:val="21"/>
                <w:szCs w:val="21"/>
                <w:lang w:bidi="ar"/>
              </w:rPr>
              <w:t>≥95</w:t>
            </w:r>
            <w:r>
              <w:rPr>
                <w:rStyle w:val="172"/>
                <w:rFonts w:hint="default" w:ascii="微软雅黑" w:hAnsi="微软雅黑" w:eastAsia="微软雅黑"/>
                <w:sz w:val="21"/>
                <w:szCs w:val="21"/>
                <w:lang w:bidi="ar"/>
              </w:rPr>
              <w:t>cm；</w:t>
            </w:r>
          </w:p>
          <w:p w14:paraId="7FCDE8B4">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材质：铝、尼龙、高模量聚乙烯（</w:t>
            </w:r>
            <w:r>
              <w:rPr>
                <w:rFonts w:ascii="微软雅黑" w:hAnsi="微软雅黑" w:eastAsia="微软雅黑"/>
                <w:color w:val="000000"/>
                <w:sz w:val="21"/>
                <w:szCs w:val="21"/>
                <w:lang w:bidi="ar"/>
              </w:rPr>
              <w:t>HMPE</w:t>
            </w:r>
            <w:r>
              <w:rPr>
                <w:rStyle w:val="172"/>
                <w:rFonts w:hint="default" w:ascii="微软雅黑" w:hAnsi="微软雅黑" w:eastAsia="微软雅黑"/>
                <w:sz w:val="21"/>
                <w:szCs w:val="21"/>
                <w:lang w:bidi="ar"/>
              </w:rPr>
              <w:t>）、弹性橡胶；</w:t>
            </w:r>
          </w:p>
          <w:p w14:paraId="19652D4A">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≤230g</w:t>
            </w:r>
            <w:r>
              <w:rPr>
                <w:rStyle w:val="172"/>
                <w:rFonts w:hint="default" w:ascii="微软雅黑" w:hAnsi="微软雅黑" w:eastAsia="微软雅黑"/>
                <w:sz w:val="21"/>
                <w:szCs w:val="21"/>
                <w:lang w:bidi="ar"/>
              </w:rPr>
              <w:t>；</w:t>
            </w:r>
          </w:p>
          <w:p w14:paraId="60D16574">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5.Y</w:t>
            </w:r>
            <w:r>
              <w:rPr>
                <w:rStyle w:val="172"/>
                <w:rFonts w:hint="default" w:ascii="微软雅黑" w:hAnsi="微软雅黑" w:eastAsia="微软雅黑"/>
                <w:sz w:val="21"/>
                <w:szCs w:val="21"/>
                <w:lang w:bidi="ar"/>
              </w:rPr>
              <w:t>型可调节双挽索，配备</w:t>
            </w:r>
            <w:r>
              <w:rPr>
                <w:rFonts w:ascii="微软雅黑" w:hAnsi="微软雅黑" w:eastAsia="微软雅黑"/>
                <w:color w:val="000000"/>
                <w:sz w:val="21"/>
                <w:szCs w:val="21"/>
                <w:lang w:bidi="ar"/>
              </w:rPr>
              <w:t>ADJUST</w:t>
            </w:r>
            <w:r>
              <w:rPr>
                <w:rStyle w:val="172"/>
                <w:rFonts w:hint="default" w:ascii="微软雅黑" w:hAnsi="微软雅黑" w:eastAsia="微软雅黑"/>
                <w:sz w:val="21"/>
                <w:szCs w:val="21"/>
                <w:lang w:bidi="ar"/>
              </w:rPr>
              <w:t>调节器，可以很容易且快速调节挽索长度，塑料保护套上配有单独标识，以便在产品生命周期内追溯产品信息。</w:t>
            </w:r>
          </w:p>
        </w:tc>
      </w:tr>
      <w:tr w14:paraId="5FB71EA2">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B36705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280B88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172</w:t>
            </w:r>
          </w:p>
        </w:tc>
        <w:tc>
          <w:tcPr>
            <w:tcW w:w="1134" w:type="dxa"/>
            <w:tcBorders>
              <w:top w:val="nil"/>
              <w:left w:val="nil"/>
              <w:bottom w:val="single" w:color="000000" w:sz="8" w:space="0"/>
              <w:right w:val="single" w:color="000000" w:sz="8" w:space="0"/>
            </w:tcBorders>
            <w:vAlign w:val="center"/>
          </w:tcPr>
          <w:p w14:paraId="3F342E38">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4FDDFB0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手式上升器</w:t>
            </w:r>
          </w:p>
        </w:tc>
        <w:tc>
          <w:tcPr>
            <w:tcW w:w="6237" w:type="dxa"/>
            <w:tcBorders>
              <w:top w:val="nil"/>
              <w:left w:val="nil"/>
              <w:bottom w:val="single" w:color="000000" w:sz="8" w:space="0"/>
              <w:right w:val="single" w:color="000000" w:sz="8" w:space="0"/>
            </w:tcBorders>
          </w:tcPr>
          <w:p w14:paraId="5CE468B6">
            <w:pPr>
              <w:spacing w:line="360" w:lineRule="exact"/>
              <w:ind w:firstLine="105" w:firstLineChars="50"/>
              <w:textAlignment w:val="top"/>
              <w:rPr>
                <w:rFonts w:ascii="微软雅黑" w:hAnsi="微软雅黑" w:eastAsia="微软雅黑"/>
                <w:color w:val="000000"/>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color w:val="000000"/>
                <w:sz w:val="21"/>
                <w:szCs w:val="21"/>
                <w:lang w:bidi="ar"/>
              </w:rPr>
              <w:t>EN567</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EN12841</w:t>
            </w:r>
            <w:r>
              <w:rPr>
                <w:rStyle w:val="172"/>
                <w:rFonts w:hint="default" w:ascii="微软雅黑" w:hAnsi="微软雅黑" w:eastAsia="微软雅黑"/>
                <w:sz w:val="21"/>
                <w:szCs w:val="21"/>
                <w:lang w:bidi="ar"/>
              </w:rPr>
              <w:t>标准；</w:t>
            </w:r>
          </w:p>
          <w:p w14:paraId="419201CF">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、主体，航空铝合金；</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、凸轮，不锈钢；</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、手柄，防滑橡胶</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尼龙；</w:t>
            </w:r>
          </w:p>
          <w:p w14:paraId="195C2710">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、内置倒齿卡住绳索达到止滑功能，具备防脱绳索设计；</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、把手绝缘左、右手可选；</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、安全凸轮设计便于单手打开或安装，方便配戴手套操作；</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、倒齿凸轮带清淤孔（防泥沙）；</w:t>
            </w:r>
          </w:p>
          <w:p w14:paraId="7F534183">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工艺：</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、表面硬质氧化处理；</w:t>
            </w:r>
          </w:p>
          <w:p w14:paraId="70755126">
            <w:pPr>
              <w:spacing w:line="360" w:lineRule="exact"/>
              <w:ind w:firstLine="210" w:firstLineChars="100"/>
              <w:textAlignment w:val="top"/>
              <w:rPr>
                <w:rFonts w:ascii="微软雅黑" w:hAnsi="微软雅黑" w:eastAsia="微软雅黑"/>
                <w:color w:val="000000" w:themeColor="text1"/>
                <w:sz w:val="21"/>
                <w:szCs w:val="21"/>
                <w14:textFill>
                  <w14:solidFill>
                    <w14:schemeClr w14:val="tx1"/>
                  </w14:solidFill>
                </w14:textFill>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、兼容直径</w:t>
            </w:r>
            <w:r>
              <w:rPr>
                <w:rFonts w:ascii="微软雅黑" w:hAnsi="微软雅黑" w:eastAsia="微软雅黑"/>
                <w:color w:val="000000"/>
                <w:sz w:val="21"/>
                <w:szCs w:val="21"/>
                <w:lang w:bidi="ar"/>
              </w:rPr>
              <w:t>8mm-13mm</w:t>
            </w:r>
            <w:r>
              <w:rPr>
                <w:rStyle w:val="172"/>
                <w:rFonts w:hint="default" w:ascii="微软雅黑" w:hAnsi="微软雅黑" w:eastAsia="微软雅黑"/>
                <w:sz w:val="21"/>
                <w:szCs w:val="21"/>
                <w:lang w:bidi="ar"/>
              </w:rPr>
              <w:t>绳索；</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、安全工作负荷</w:t>
            </w:r>
            <w:r>
              <w:rPr>
                <w:rFonts w:ascii="微软雅黑" w:hAnsi="微软雅黑" w:eastAsia="微软雅黑"/>
                <w:color w:val="000000"/>
                <w:sz w:val="21"/>
                <w:szCs w:val="21"/>
                <w:lang w:bidi="ar"/>
              </w:rPr>
              <w:t>≥120kg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160g≤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≤170g</w:t>
            </w:r>
            <w:r>
              <w:rPr>
                <w:rStyle w:val="172"/>
                <w:rFonts w:hint="default" w:ascii="微软雅黑" w:hAnsi="微软雅黑" w:eastAsia="微软雅黑"/>
                <w:sz w:val="21"/>
                <w:szCs w:val="21"/>
                <w:lang w:bidi="ar"/>
              </w:rPr>
              <w:t>。</w:t>
            </w:r>
          </w:p>
        </w:tc>
      </w:tr>
      <w:tr w14:paraId="7D1C8401">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F1F192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13A62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173</w:t>
            </w:r>
          </w:p>
        </w:tc>
        <w:tc>
          <w:tcPr>
            <w:tcW w:w="1134" w:type="dxa"/>
            <w:tcBorders>
              <w:top w:val="nil"/>
              <w:left w:val="nil"/>
              <w:bottom w:val="single" w:color="000000" w:sz="8" w:space="0"/>
              <w:right w:val="single" w:color="000000" w:sz="8" w:space="0"/>
            </w:tcBorders>
            <w:vAlign w:val="center"/>
          </w:tcPr>
          <w:p w14:paraId="07DA3BF4">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A3AB6F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脚踏带</w:t>
            </w:r>
          </w:p>
        </w:tc>
        <w:tc>
          <w:tcPr>
            <w:tcW w:w="6237" w:type="dxa"/>
            <w:tcBorders>
              <w:top w:val="nil"/>
              <w:left w:val="nil"/>
              <w:bottom w:val="single" w:color="000000" w:sz="8" w:space="0"/>
              <w:right w:val="single" w:color="000000" w:sz="8" w:space="0"/>
            </w:tcBorders>
          </w:tcPr>
          <w:p w14:paraId="6BF9E23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、使用绳径小于</w:t>
            </w:r>
            <w:r>
              <w:rPr>
                <w:rFonts w:ascii="微软雅黑" w:hAnsi="微软雅黑" w:eastAsia="微软雅黑"/>
                <w:sz w:val="21"/>
                <w:szCs w:val="21"/>
                <w:lang w:bidi="ar"/>
              </w:rPr>
              <w:t>6mm</w:t>
            </w:r>
            <w:r>
              <w:rPr>
                <w:rStyle w:val="172"/>
                <w:rFonts w:hint="default" w:ascii="微软雅黑" w:hAnsi="微软雅黑" w:eastAsia="微软雅黑"/>
                <w:sz w:val="21"/>
                <w:szCs w:val="21"/>
                <w:lang w:bidi="ar"/>
              </w:rPr>
              <w:t>超高分子聚乙烯或尼龙的纤维圆绳；</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、配备调节扣（双眼扣或滑块扣），为不锈钢或轻合金材质</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、脚踏环可调节高度的弹性带适合不同尺寸种类鞋；</w:t>
            </w:r>
          </w:p>
          <w:p w14:paraId="6C68B099">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功能：</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、调节扣可进行快速调节；</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、脚踏环可固定在鞋上，具有防滑设计；</w:t>
            </w:r>
          </w:p>
          <w:p w14:paraId="27302587">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、可调节长度</w:t>
            </w:r>
            <w:r>
              <w:rPr>
                <w:rFonts w:ascii="微软雅黑" w:hAnsi="微软雅黑" w:eastAsia="微软雅黑"/>
                <w:sz w:val="21"/>
                <w:szCs w:val="21"/>
                <w:lang w:bidi="ar"/>
              </w:rPr>
              <w:t>40-140cm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≤50g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、调节扣</w:t>
            </w:r>
            <w:r>
              <w:rPr>
                <w:rFonts w:ascii="微软雅黑" w:hAnsi="微软雅黑" w:eastAsia="微软雅黑"/>
                <w:sz w:val="21"/>
                <w:szCs w:val="21"/>
                <w:lang w:bidi="ar"/>
              </w:rPr>
              <w:t>≥1.5kN</w:t>
            </w:r>
            <w:r>
              <w:rPr>
                <w:rStyle w:val="172"/>
                <w:rFonts w:hint="default" w:ascii="微软雅黑" w:hAnsi="微软雅黑" w:eastAsia="微软雅黑"/>
                <w:sz w:val="21"/>
                <w:szCs w:val="21"/>
                <w:lang w:bidi="ar"/>
              </w:rPr>
              <w:t>拉力下无滑动；</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、工作负荷</w:t>
            </w:r>
            <w:r>
              <w:rPr>
                <w:rFonts w:ascii="微软雅黑" w:hAnsi="微软雅黑" w:eastAsia="微软雅黑"/>
                <w:sz w:val="21"/>
                <w:szCs w:val="21"/>
                <w:lang w:bidi="ar"/>
              </w:rPr>
              <w:t>≥1.8kN</w:t>
            </w:r>
            <w:r>
              <w:rPr>
                <w:rStyle w:val="172"/>
                <w:rFonts w:hint="default" w:ascii="微软雅黑" w:hAnsi="微软雅黑" w:eastAsia="微软雅黑"/>
                <w:sz w:val="21"/>
                <w:szCs w:val="21"/>
                <w:lang w:bidi="ar"/>
              </w:rPr>
              <w:t>。</w:t>
            </w:r>
          </w:p>
        </w:tc>
      </w:tr>
      <w:tr w14:paraId="37A38D7A">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A01240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8CF2E2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174</w:t>
            </w:r>
          </w:p>
        </w:tc>
        <w:tc>
          <w:tcPr>
            <w:tcW w:w="1134" w:type="dxa"/>
            <w:tcBorders>
              <w:top w:val="nil"/>
              <w:left w:val="nil"/>
              <w:bottom w:val="single" w:color="000000" w:sz="8" w:space="0"/>
              <w:right w:val="single" w:color="000000" w:sz="8" w:space="0"/>
            </w:tcBorders>
            <w:vAlign w:val="center"/>
          </w:tcPr>
          <w:p w14:paraId="2F2973D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44CEBDF">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个人装备包</w:t>
            </w:r>
          </w:p>
        </w:tc>
        <w:tc>
          <w:tcPr>
            <w:tcW w:w="6237" w:type="dxa"/>
            <w:tcBorders>
              <w:top w:val="nil"/>
              <w:left w:val="nil"/>
              <w:bottom w:val="single" w:color="000000" w:sz="8" w:space="0"/>
              <w:right w:val="single" w:color="000000" w:sz="8" w:space="0"/>
            </w:tcBorders>
          </w:tcPr>
          <w:p w14:paraId="44D1090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容量</w:t>
            </w:r>
            <w:r>
              <w:rPr>
                <w:rFonts w:ascii="微软雅黑" w:hAnsi="微软雅黑" w:eastAsia="微软雅黑"/>
                <w:sz w:val="21"/>
                <w:szCs w:val="21"/>
                <w:lang w:bidi="ar"/>
              </w:rPr>
              <w:t>≥35L</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2254472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≤2500g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163B904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用于绳索救援，存放装备或绳索；</w:t>
            </w:r>
          </w:p>
          <w:p w14:paraId="061B6C42">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装备包缝合强度</w:t>
            </w:r>
            <w:r>
              <w:rPr>
                <w:rFonts w:ascii="微软雅黑" w:hAnsi="微软雅黑" w:eastAsia="微软雅黑"/>
                <w:sz w:val="21"/>
                <w:szCs w:val="21"/>
                <w:lang w:bidi="ar"/>
              </w:rPr>
              <w:t>≥240N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6514DFBD">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塑料插扣耐用性能：</w:t>
            </w:r>
            <w:r>
              <w:rPr>
                <w:rFonts w:ascii="微软雅黑" w:hAnsi="微软雅黑" w:eastAsia="微软雅黑"/>
                <w:sz w:val="21"/>
                <w:szCs w:val="21"/>
                <w:lang w:bidi="ar"/>
              </w:rPr>
              <w:t>1000</w:t>
            </w:r>
            <w:r>
              <w:rPr>
                <w:rStyle w:val="172"/>
                <w:rFonts w:hint="default" w:ascii="微软雅黑" w:hAnsi="微软雅黑" w:eastAsia="微软雅黑"/>
                <w:sz w:val="21"/>
                <w:szCs w:val="21"/>
                <w:lang w:bidi="ar"/>
              </w:rPr>
              <w:t>次后能正常使用，无异常；</w:t>
            </w:r>
            <w:r>
              <w:rPr>
                <w:rFonts w:ascii="微软雅黑" w:hAnsi="微软雅黑" w:eastAsia="微软雅黑"/>
                <w:sz w:val="21"/>
                <w:szCs w:val="21"/>
                <w:lang w:bidi="ar"/>
              </w:rPr>
              <w:t xml:space="preserve"> </w:t>
            </w:r>
          </w:p>
          <w:p w14:paraId="6CD8459A">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振荡冲击性能：在规定负重条件下进行试验，测试后目测包体无开裂；各部件不变形，无断裂、损坏，不开线；固定件、连接件不松动；插接件、磁扣件等能正常开关，无异常；包锁开启正常，密码锁无卡死、跳号、脱勾、乱号及密码失控现象；</w:t>
            </w:r>
            <w:r>
              <w:rPr>
                <w:rFonts w:ascii="微软雅黑" w:hAnsi="微软雅黑" w:eastAsia="微软雅黑"/>
                <w:sz w:val="21"/>
                <w:szCs w:val="21"/>
                <w:lang w:bidi="ar"/>
              </w:rPr>
              <w:t xml:space="preserve">  </w:t>
            </w:r>
          </w:p>
          <w:p w14:paraId="27E2820A">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采用聚氯乙烯（</w:t>
            </w:r>
            <w:r>
              <w:rPr>
                <w:rFonts w:ascii="微软雅黑" w:hAnsi="微软雅黑" w:eastAsia="微软雅黑"/>
                <w:sz w:val="21"/>
                <w:szCs w:val="21"/>
                <w:lang w:bidi="ar"/>
              </w:rPr>
              <w:t>PVC</w:t>
            </w:r>
            <w:r>
              <w:rPr>
                <w:rStyle w:val="172"/>
                <w:rFonts w:hint="default" w:ascii="微软雅黑" w:hAnsi="微软雅黑" w:eastAsia="微软雅黑"/>
                <w:sz w:val="21"/>
                <w:szCs w:val="21"/>
                <w:lang w:bidi="ar"/>
              </w:rPr>
              <w:t>）夹网布、织物材料，使用</w:t>
            </w:r>
            <w:r>
              <w:rPr>
                <w:rFonts w:ascii="微软雅黑" w:hAnsi="微软雅黑" w:eastAsia="微软雅黑"/>
                <w:sz w:val="21"/>
                <w:szCs w:val="21"/>
                <w:lang w:bidi="ar"/>
              </w:rPr>
              <w:t>YKK</w:t>
            </w:r>
            <w:r>
              <w:rPr>
                <w:rStyle w:val="172"/>
                <w:rFonts w:hint="default" w:ascii="微软雅黑" w:hAnsi="微软雅黑" w:eastAsia="微软雅黑"/>
                <w:sz w:val="21"/>
                <w:szCs w:val="21"/>
                <w:lang w:bidi="ar"/>
              </w:rPr>
              <w:t>拉链，及</w:t>
            </w:r>
            <w:r>
              <w:rPr>
                <w:rFonts w:ascii="微软雅黑" w:hAnsi="微软雅黑" w:eastAsia="微软雅黑"/>
                <w:sz w:val="21"/>
                <w:szCs w:val="21"/>
                <w:lang w:bidi="ar"/>
              </w:rPr>
              <w:t>UTX</w:t>
            </w:r>
            <w:r>
              <w:rPr>
                <w:rStyle w:val="172"/>
                <w:rFonts w:hint="default" w:ascii="微软雅黑" w:hAnsi="微软雅黑" w:eastAsia="微软雅黑"/>
                <w:sz w:val="21"/>
                <w:szCs w:val="21"/>
                <w:lang w:bidi="ar"/>
              </w:rPr>
              <w:t>扣具，两侧可通铺隔断式网袋，</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个以上挂钩挂点，外部有</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条及以上横向固定扣带，顶包有头盔固定链接。低吸水带有衬垫背负，加厚腰带和肩带，包面有</w:t>
            </w:r>
            <w:r>
              <w:rPr>
                <w:rFonts w:ascii="微软雅黑" w:hAnsi="微软雅黑" w:eastAsia="微软雅黑"/>
                <w:sz w:val="21"/>
                <w:szCs w:val="21"/>
                <w:lang w:bidi="ar"/>
              </w:rPr>
              <w:t>ID</w:t>
            </w:r>
            <w:r>
              <w:rPr>
                <w:rStyle w:val="172"/>
                <w:rFonts w:hint="default" w:ascii="微软雅黑" w:hAnsi="微软雅黑" w:eastAsia="微软雅黑"/>
                <w:sz w:val="21"/>
                <w:szCs w:val="21"/>
                <w:lang w:bidi="ar"/>
              </w:rPr>
              <w:t>卡位和</w:t>
            </w:r>
            <w:r>
              <w:rPr>
                <w:rFonts w:ascii="微软雅黑" w:hAnsi="微软雅黑" w:eastAsia="微软雅黑"/>
                <w:sz w:val="21"/>
                <w:szCs w:val="21"/>
                <w:lang w:bidi="ar"/>
              </w:rPr>
              <w:t>10</w:t>
            </w:r>
            <w:r>
              <w:rPr>
                <w:rStyle w:val="172"/>
                <w:rFonts w:hint="default" w:ascii="微软雅黑" w:hAnsi="微软雅黑" w:eastAsia="微软雅黑"/>
                <w:sz w:val="21"/>
                <w:szCs w:val="21"/>
                <w:lang w:bidi="ar"/>
              </w:rPr>
              <w:t>个以上实用挂点。</w:t>
            </w:r>
          </w:p>
        </w:tc>
      </w:tr>
      <w:tr w14:paraId="4282D1F9">
        <w:tblPrEx>
          <w:tblCellMar>
            <w:top w:w="0" w:type="dxa"/>
            <w:left w:w="108" w:type="dxa"/>
            <w:bottom w:w="0" w:type="dxa"/>
            <w:right w:w="108" w:type="dxa"/>
          </w:tblCellMar>
        </w:tblPrEx>
        <w:trPr>
          <w:trHeight w:val="153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87764FA">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6994A0">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175</w:t>
            </w:r>
          </w:p>
        </w:tc>
        <w:tc>
          <w:tcPr>
            <w:tcW w:w="1134" w:type="dxa"/>
            <w:tcBorders>
              <w:top w:val="nil"/>
              <w:left w:val="nil"/>
              <w:bottom w:val="single" w:color="000000" w:sz="8" w:space="0"/>
              <w:right w:val="single" w:color="000000" w:sz="8" w:space="0"/>
            </w:tcBorders>
            <w:vAlign w:val="center"/>
          </w:tcPr>
          <w:p w14:paraId="687794B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4E9215F6">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单滑轮</w:t>
            </w:r>
          </w:p>
        </w:tc>
        <w:tc>
          <w:tcPr>
            <w:tcW w:w="6237" w:type="dxa"/>
            <w:tcBorders>
              <w:top w:val="nil"/>
              <w:left w:val="nil"/>
              <w:bottom w:val="single" w:color="000000" w:sz="8" w:space="0"/>
              <w:right w:val="single" w:color="000000" w:sz="8" w:space="0"/>
            </w:tcBorders>
          </w:tcPr>
          <w:p w14:paraId="05CB1A22">
            <w:pPr>
              <w:spacing w:line="360" w:lineRule="exact"/>
              <w:textAlignment w:val="top"/>
              <w:rPr>
                <w:rFonts w:ascii="微软雅黑" w:hAnsi="微软雅黑" w:eastAsia="微软雅黑"/>
                <w:sz w:val="21"/>
                <w:szCs w:val="21"/>
                <w:lang w:bidi="ar"/>
              </w:rPr>
            </w:pPr>
            <w:bookmarkStart w:id="47" w:name="OLE_LINK44"/>
            <w:bookmarkStart w:id="48" w:name="OLE_LINK47"/>
            <w:r>
              <w:rPr>
                <w:rStyle w:val="172"/>
                <w:rFonts w:hint="default" w:ascii="微软雅黑" w:hAnsi="微软雅黑" w:eastAsia="微软雅黑"/>
                <w:color w:val="C00000"/>
                <w:sz w:val="21"/>
                <w:szCs w:val="21"/>
                <w:lang w:bidi="ar"/>
              </w:rPr>
              <w:t>★</w:t>
            </w:r>
            <w:bookmarkEnd w:id="47"/>
            <w:bookmarkEnd w:id="48"/>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2"/>
                <w:rFonts w:hint="default" w:ascii="微软雅黑" w:hAnsi="微软雅黑" w:eastAsia="微软雅黑"/>
                <w:sz w:val="21"/>
                <w:szCs w:val="21"/>
                <w:lang w:bidi="ar"/>
              </w:rPr>
              <w:t>标准；</w:t>
            </w:r>
          </w:p>
          <w:p w14:paraId="5BB6327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、带有万向结的单滑轮（禁止万向结与锁的连接方式）；</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、轴承为密封滚珠轴承；</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、有活动侧板，半开和设计，具有防脱销；</w:t>
            </w:r>
          </w:p>
          <w:p w14:paraId="77B9D358">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、边缘钝化处理（防割绳）；</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、侧板开关采用双段设计，有红色警告指示</w:t>
            </w:r>
          </w:p>
          <w:p w14:paraId="2EEDBCF3">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工艺：表面硬质氧化处理，密封轴承防尘设计；</w:t>
            </w:r>
          </w:p>
          <w:p w14:paraId="25D048BA">
            <w:pPr>
              <w:spacing w:line="360" w:lineRule="exact"/>
              <w:ind w:firstLine="210" w:firstLineChars="10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、效率</w:t>
            </w:r>
            <w:r>
              <w:rPr>
                <w:rFonts w:ascii="微软雅黑" w:hAnsi="微软雅黑" w:eastAsia="微软雅黑"/>
                <w:sz w:val="21"/>
                <w:szCs w:val="21"/>
                <w:lang w:bidi="ar"/>
              </w:rPr>
              <w:t>≥95%</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280g≤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≤300g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≥36kN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、适用绳径</w:t>
            </w:r>
            <w:r>
              <w:rPr>
                <w:rFonts w:ascii="微软雅黑" w:hAnsi="微软雅黑" w:eastAsia="微软雅黑"/>
                <w:sz w:val="21"/>
                <w:szCs w:val="21"/>
                <w:lang w:bidi="ar"/>
              </w:rPr>
              <w:t>7-13mm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e</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36mm≤</w:t>
            </w:r>
            <w:r>
              <w:rPr>
                <w:rStyle w:val="172"/>
                <w:rFonts w:hint="default" w:ascii="微软雅黑" w:hAnsi="微软雅黑" w:eastAsia="微软雅黑"/>
                <w:sz w:val="21"/>
                <w:szCs w:val="21"/>
                <w:lang w:bidi="ar"/>
              </w:rPr>
              <w:t>轮轴直径</w:t>
            </w:r>
            <w:r>
              <w:rPr>
                <w:rFonts w:ascii="微软雅黑" w:hAnsi="微软雅黑" w:eastAsia="微软雅黑"/>
                <w:sz w:val="21"/>
                <w:szCs w:val="21"/>
                <w:lang w:bidi="ar"/>
              </w:rPr>
              <w:t>≤40mm</w:t>
            </w:r>
            <w:r>
              <w:rPr>
                <w:rStyle w:val="172"/>
                <w:rFonts w:hint="default" w:ascii="微软雅黑" w:hAnsi="微软雅黑" w:eastAsia="微软雅黑"/>
                <w:sz w:val="21"/>
                <w:szCs w:val="21"/>
                <w:lang w:bidi="ar"/>
              </w:rPr>
              <w:t>，整体长度</w:t>
            </w:r>
            <w:r>
              <w:rPr>
                <w:rFonts w:ascii="微软雅黑" w:hAnsi="微软雅黑" w:eastAsia="微软雅黑"/>
                <w:sz w:val="21"/>
                <w:szCs w:val="21"/>
                <w:lang w:bidi="ar"/>
              </w:rPr>
              <w:t>≤145mm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f</w:t>
            </w:r>
            <w:r>
              <w:rPr>
                <w:rStyle w:val="172"/>
                <w:rFonts w:hint="default" w:ascii="微软雅黑" w:hAnsi="微软雅黑" w:eastAsia="微软雅黑"/>
                <w:sz w:val="21"/>
                <w:szCs w:val="21"/>
                <w:lang w:bidi="ar"/>
              </w:rPr>
              <w:t>、最大工作强度</w:t>
            </w:r>
            <w:r>
              <w:rPr>
                <w:rFonts w:ascii="微软雅黑" w:hAnsi="微软雅黑" w:eastAsia="微软雅黑"/>
                <w:sz w:val="21"/>
                <w:szCs w:val="21"/>
                <w:lang w:bidi="ar"/>
              </w:rPr>
              <w:t>8kN</w:t>
            </w:r>
            <w:r>
              <w:rPr>
                <w:rStyle w:val="172"/>
                <w:rFonts w:hint="default" w:ascii="微软雅黑" w:hAnsi="微软雅黑" w:eastAsia="微软雅黑"/>
                <w:sz w:val="21"/>
                <w:szCs w:val="21"/>
                <w:lang w:bidi="ar"/>
              </w:rPr>
              <w:t>。</w:t>
            </w:r>
          </w:p>
        </w:tc>
      </w:tr>
      <w:tr w14:paraId="0955E4EB">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BE2575">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AFD7D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176</w:t>
            </w:r>
          </w:p>
        </w:tc>
        <w:tc>
          <w:tcPr>
            <w:tcW w:w="1134" w:type="dxa"/>
            <w:tcBorders>
              <w:top w:val="nil"/>
              <w:left w:val="nil"/>
              <w:bottom w:val="single" w:color="000000" w:sz="8" w:space="0"/>
              <w:right w:val="single" w:color="000000" w:sz="8" w:space="0"/>
            </w:tcBorders>
            <w:vAlign w:val="center"/>
          </w:tcPr>
          <w:p w14:paraId="70F820E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A124667">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双滑轮</w:t>
            </w:r>
          </w:p>
        </w:tc>
        <w:tc>
          <w:tcPr>
            <w:tcW w:w="6237" w:type="dxa"/>
            <w:tcBorders>
              <w:top w:val="nil"/>
              <w:left w:val="nil"/>
              <w:bottom w:val="single" w:color="000000" w:sz="8" w:space="0"/>
              <w:right w:val="single" w:color="000000" w:sz="8" w:space="0"/>
            </w:tcBorders>
          </w:tcPr>
          <w:p w14:paraId="167FBD16">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12278</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2"/>
                <w:rFonts w:hint="default" w:ascii="微软雅黑" w:hAnsi="微软雅黑" w:eastAsia="微软雅黑"/>
                <w:sz w:val="21"/>
                <w:szCs w:val="21"/>
                <w:lang w:bidi="ar"/>
              </w:rPr>
              <w:t>标准；</w:t>
            </w:r>
          </w:p>
          <w:p w14:paraId="3D85B6C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、带有万向结的双滑轮（禁止万向结与锁的连接方式）；</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、轴承为密封不锈钢滚珠轴承；</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、双活动侧板，半开和设计，具有防脱销；</w:t>
            </w:r>
          </w:p>
          <w:p w14:paraId="4DC1DC90">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、边缘倒角处理（防割绳）；</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、侧板开关采用旋转双段设计，有红色警告指示和方向标识；</w:t>
            </w:r>
          </w:p>
          <w:p w14:paraId="21376C36">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工艺：表面硬质氧化处理，密封轴承防尘设计；</w:t>
            </w:r>
          </w:p>
          <w:p w14:paraId="2C2E5A96">
            <w:pPr>
              <w:spacing w:line="360" w:lineRule="exact"/>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、效率</w:t>
            </w:r>
            <w:r>
              <w:rPr>
                <w:rFonts w:ascii="微软雅黑" w:hAnsi="微软雅黑" w:eastAsia="微软雅黑"/>
                <w:color w:val="000000"/>
                <w:sz w:val="21"/>
                <w:szCs w:val="21"/>
                <w:lang w:bidi="ar"/>
              </w:rPr>
              <w:t>≥95%</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470g≤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≤490g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、断裂负荷</w:t>
            </w:r>
            <w:r>
              <w:rPr>
                <w:rFonts w:ascii="微软雅黑" w:hAnsi="微软雅黑" w:eastAsia="微软雅黑"/>
                <w:color w:val="000000"/>
                <w:sz w:val="21"/>
                <w:szCs w:val="21"/>
                <w:lang w:bidi="ar"/>
              </w:rPr>
              <w:t>≥36kN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、适用绳径</w:t>
            </w:r>
            <w:r>
              <w:rPr>
                <w:rFonts w:ascii="微软雅黑" w:hAnsi="微软雅黑" w:eastAsia="微软雅黑"/>
                <w:color w:val="000000"/>
                <w:sz w:val="21"/>
                <w:szCs w:val="21"/>
                <w:lang w:bidi="ar"/>
              </w:rPr>
              <w:t>7 mm -13mm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36mm≤</w:t>
            </w:r>
            <w:r>
              <w:rPr>
                <w:rStyle w:val="172"/>
                <w:rFonts w:hint="default" w:ascii="微软雅黑" w:hAnsi="微软雅黑" w:eastAsia="微软雅黑"/>
                <w:sz w:val="21"/>
                <w:szCs w:val="21"/>
                <w:lang w:bidi="ar"/>
              </w:rPr>
              <w:t>轮轴直径</w:t>
            </w:r>
            <w:r>
              <w:rPr>
                <w:rFonts w:ascii="微软雅黑" w:hAnsi="微软雅黑" w:eastAsia="微软雅黑"/>
                <w:color w:val="000000"/>
                <w:sz w:val="21"/>
                <w:szCs w:val="21"/>
                <w:lang w:bidi="ar"/>
              </w:rPr>
              <w:t>≤40mm</w:t>
            </w:r>
            <w:r>
              <w:rPr>
                <w:rStyle w:val="172"/>
                <w:rFonts w:hint="default" w:ascii="微软雅黑" w:hAnsi="微软雅黑" w:eastAsia="微软雅黑"/>
                <w:sz w:val="21"/>
                <w:szCs w:val="21"/>
                <w:lang w:bidi="ar"/>
              </w:rPr>
              <w:t>，整体长度</w:t>
            </w:r>
            <w:r>
              <w:rPr>
                <w:rFonts w:ascii="微软雅黑" w:hAnsi="微软雅黑" w:eastAsia="微软雅黑"/>
                <w:color w:val="000000"/>
                <w:sz w:val="21"/>
                <w:szCs w:val="21"/>
                <w:lang w:bidi="ar"/>
              </w:rPr>
              <w:t>≤165mm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f</w:t>
            </w:r>
            <w:r>
              <w:rPr>
                <w:rStyle w:val="172"/>
                <w:rFonts w:hint="default" w:ascii="微软雅黑" w:hAnsi="微软雅黑" w:eastAsia="微软雅黑"/>
                <w:sz w:val="21"/>
                <w:szCs w:val="21"/>
                <w:lang w:bidi="ar"/>
              </w:rPr>
              <w:t>、最大工作强度</w:t>
            </w:r>
            <w:r>
              <w:rPr>
                <w:rFonts w:ascii="微软雅黑" w:hAnsi="微软雅黑" w:eastAsia="微软雅黑"/>
                <w:color w:val="000000"/>
                <w:sz w:val="21"/>
                <w:szCs w:val="21"/>
                <w:lang w:bidi="ar"/>
              </w:rPr>
              <w:t>8kN</w:t>
            </w:r>
            <w:r>
              <w:rPr>
                <w:rStyle w:val="172"/>
                <w:rFonts w:hint="default" w:ascii="微软雅黑" w:hAnsi="微软雅黑" w:eastAsia="微软雅黑"/>
                <w:sz w:val="21"/>
                <w:szCs w:val="21"/>
                <w:lang w:bidi="ar"/>
              </w:rPr>
              <w:t>。</w:t>
            </w:r>
          </w:p>
        </w:tc>
      </w:tr>
      <w:tr w14:paraId="7AADBC5C">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F3BB63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0CACB60">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177</w:t>
            </w:r>
          </w:p>
        </w:tc>
        <w:tc>
          <w:tcPr>
            <w:tcW w:w="1134" w:type="dxa"/>
            <w:tcBorders>
              <w:top w:val="nil"/>
              <w:left w:val="nil"/>
              <w:bottom w:val="single" w:color="000000" w:sz="8" w:space="0"/>
              <w:right w:val="single" w:color="000000" w:sz="8" w:space="0"/>
            </w:tcBorders>
            <w:vAlign w:val="center"/>
          </w:tcPr>
          <w:p w14:paraId="2EE908D4">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D0476AC">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安全钩</w:t>
            </w:r>
          </w:p>
        </w:tc>
        <w:tc>
          <w:tcPr>
            <w:tcW w:w="6237" w:type="dxa"/>
            <w:tcBorders>
              <w:top w:val="nil"/>
              <w:left w:val="nil"/>
              <w:bottom w:val="single" w:color="000000" w:sz="8" w:space="0"/>
              <w:right w:val="single" w:color="000000" w:sz="8" w:space="0"/>
            </w:tcBorders>
          </w:tcPr>
          <w:p w14:paraId="248E6613">
            <w:pPr>
              <w:spacing w:line="360" w:lineRule="exact"/>
              <w:textAlignment w:val="top"/>
              <w:rPr>
                <w:rFonts w:ascii="微软雅黑" w:hAnsi="微软雅黑" w:eastAsia="微软雅黑"/>
                <w:sz w:val="21"/>
                <w:szCs w:val="21"/>
                <w:lang w:bidi="ar"/>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362</w:t>
            </w:r>
            <w:r>
              <w:rPr>
                <w:rStyle w:val="172"/>
                <w:rFonts w:hint="default" w:ascii="微软雅黑" w:hAnsi="微软雅黑" w:eastAsia="微软雅黑"/>
                <w:sz w:val="21"/>
                <w:szCs w:val="21"/>
                <w:lang w:bidi="ar"/>
              </w:rPr>
              <w:t>（连接器）、</w:t>
            </w:r>
            <w:r>
              <w:rPr>
                <w:rFonts w:ascii="微软雅黑" w:hAnsi="微软雅黑" w:eastAsia="微软雅黑"/>
                <w:sz w:val="21"/>
                <w:szCs w:val="21"/>
                <w:lang w:bidi="ar"/>
              </w:rPr>
              <w:t>EN 12275</w:t>
            </w:r>
            <w:r>
              <w:rPr>
                <w:rStyle w:val="172"/>
                <w:rFonts w:hint="default" w:ascii="微软雅黑" w:hAnsi="微软雅黑" w:eastAsia="微软雅黑"/>
                <w:sz w:val="21"/>
                <w:szCs w:val="21"/>
                <w:lang w:bidi="ar"/>
              </w:rPr>
              <w:t>（登山锁）动态测试；</w:t>
            </w:r>
          </w:p>
          <w:p w14:paraId="05EEB43B">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、双重锁门保险（丝扣</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弹簧销）；</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、锁门未闭合警示标识（红色）；</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O</w:t>
            </w:r>
            <w:r>
              <w:rPr>
                <w:rStyle w:val="172"/>
                <w:rFonts w:hint="default" w:ascii="微软雅黑" w:hAnsi="微软雅黑" w:eastAsia="微软雅黑"/>
                <w:sz w:val="21"/>
                <w:szCs w:val="21"/>
                <w:lang w:bidi="ar"/>
              </w:rPr>
              <w:t>型对称设计；</w:t>
            </w:r>
          </w:p>
          <w:p w14:paraId="3185004B">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sz w:val="21"/>
                <w:szCs w:val="21"/>
                <w:lang w:bidi="ar"/>
              </w:rPr>
              <w:t>H</w:t>
            </w:r>
            <w:r>
              <w:rPr>
                <w:rStyle w:val="172"/>
                <w:rFonts w:hint="default" w:ascii="微软雅黑" w:hAnsi="微软雅黑" w:eastAsia="微软雅黑"/>
                <w:sz w:val="21"/>
                <w:szCs w:val="21"/>
                <w:lang w:bidi="ar"/>
              </w:rPr>
              <w:t>剖面锁体防旋转；</w:t>
            </w:r>
          </w:p>
          <w:p w14:paraId="56691450">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工艺：阳极氧化耐温处理；</w:t>
            </w:r>
          </w:p>
          <w:p w14:paraId="497077B8">
            <w:pPr>
              <w:spacing w:line="360" w:lineRule="exact"/>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、纵向拉力</w:t>
            </w:r>
            <w:r>
              <w:rPr>
                <w:rFonts w:ascii="微软雅黑" w:hAnsi="微软雅黑" w:eastAsia="微软雅黑"/>
                <w:sz w:val="21"/>
                <w:szCs w:val="21"/>
                <w:lang w:bidi="ar"/>
              </w:rPr>
              <w:t>≥25kN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、横向拉力</w:t>
            </w:r>
            <w:r>
              <w:rPr>
                <w:rFonts w:ascii="微软雅黑" w:hAnsi="微软雅黑" w:eastAsia="微软雅黑"/>
                <w:sz w:val="21"/>
                <w:szCs w:val="21"/>
                <w:lang w:bidi="ar"/>
              </w:rPr>
              <w:t>≥8kN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、开口拉力</w:t>
            </w:r>
            <w:r>
              <w:rPr>
                <w:rFonts w:ascii="微软雅黑" w:hAnsi="微软雅黑" w:eastAsia="微软雅黑"/>
                <w:sz w:val="21"/>
                <w:szCs w:val="21"/>
                <w:lang w:bidi="ar"/>
              </w:rPr>
              <w:t>≥7kN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70g≤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22mm≥</w:t>
            </w:r>
            <w:r>
              <w:rPr>
                <w:rStyle w:val="172"/>
                <w:rFonts w:hint="default" w:ascii="微软雅黑" w:hAnsi="微软雅黑" w:eastAsia="微软雅黑"/>
                <w:sz w:val="21"/>
                <w:szCs w:val="21"/>
                <w:lang w:bidi="ar"/>
              </w:rPr>
              <w:t>锁门开口</w:t>
            </w:r>
            <w:r>
              <w:rPr>
                <w:rFonts w:ascii="微软雅黑" w:hAnsi="微软雅黑" w:eastAsia="微软雅黑"/>
                <w:sz w:val="21"/>
                <w:szCs w:val="21"/>
                <w:lang w:bidi="ar"/>
              </w:rPr>
              <w:t>≥18mm</w:t>
            </w:r>
            <w:r>
              <w:rPr>
                <w:rStyle w:val="172"/>
                <w:rFonts w:hint="default" w:ascii="微软雅黑" w:hAnsi="微软雅黑" w:eastAsia="微软雅黑"/>
                <w:sz w:val="21"/>
                <w:szCs w:val="21"/>
                <w:lang w:bidi="ar"/>
              </w:rPr>
              <w:t>。</w:t>
            </w:r>
          </w:p>
        </w:tc>
      </w:tr>
      <w:tr w14:paraId="596AAA56">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620128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749240">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178</w:t>
            </w:r>
          </w:p>
        </w:tc>
        <w:tc>
          <w:tcPr>
            <w:tcW w:w="1134" w:type="dxa"/>
            <w:tcBorders>
              <w:top w:val="nil"/>
              <w:left w:val="nil"/>
              <w:bottom w:val="single" w:color="000000" w:sz="8" w:space="0"/>
              <w:right w:val="single" w:color="000000" w:sz="8" w:space="0"/>
            </w:tcBorders>
            <w:vAlign w:val="center"/>
          </w:tcPr>
          <w:p w14:paraId="5E1B71C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DE9831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救援型下降器</w:t>
            </w:r>
          </w:p>
        </w:tc>
        <w:tc>
          <w:tcPr>
            <w:tcW w:w="6237" w:type="dxa"/>
            <w:tcBorders>
              <w:top w:val="nil"/>
              <w:left w:val="nil"/>
              <w:bottom w:val="single" w:color="000000" w:sz="8" w:space="0"/>
              <w:right w:val="single" w:color="000000" w:sz="8" w:space="0"/>
            </w:tcBorders>
          </w:tcPr>
          <w:p w14:paraId="19BCEE01">
            <w:pPr>
              <w:spacing w:line="360" w:lineRule="exact"/>
              <w:ind w:firstLine="105" w:firstLineChars="50"/>
              <w:textAlignment w:val="top"/>
              <w:rPr>
                <w:rFonts w:ascii="微软雅黑" w:hAnsi="微软雅黑" w:eastAsia="微软雅黑"/>
                <w:color w:val="000000"/>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UL</w:t>
            </w:r>
            <w:r>
              <w:rPr>
                <w:rStyle w:val="172"/>
                <w:rFonts w:hint="default" w:ascii="微软雅黑" w:hAnsi="微软雅黑" w:eastAsia="微软雅黑"/>
                <w:sz w:val="21"/>
                <w:szCs w:val="21"/>
                <w:lang w:bidi="ar"/>
              </w:rPr>
              <w:t>的</w:t>
            </w:r>
            <w:r>
              <w:rPr>
                <w:rFonts w:ascii="微软雅黑" w:hAnsi="微软雅黑" w:eastAsia="微软雅黑"/>
                <w:color w:val="000000"/>
                <w:sz w:val="21"/>
                <w:szCs w:val="21"/>
                <w:lang w:bidi="ar"/>
              </w:rPr>
              <w:t>NFPA 1983</w:t>
            </w:r>
            <w:r>
              <w:rPr>
                <w:rStyle w:val="172"/>
                <w:rFonts w:hint="default" w:ascii="微软雅黑" w:hAnsi="微软雅黑" w:eastAsia="微软雅黑"/>
                <w:sz w:val="21"/>
                <w:szCs w:val="21"/>
                <w:lang w:bidi="ar"/>
              </w:rPr>
              <w:t>认证、</w:t>
            </w:r>
            <w:r>
              <w:rPr>
                <w:rFonts w:ascii="微软雅黑" w:hAnsi="微软雅黑" w:eastAsia="微软雅黑"/>
                <w:color w:val="000000"/>
                <w:sz w:val="21"/>
                <w:szCs w:val="21"/>
                <w:lang w:bidi="ar"/>
              </w:rPr>
              <w:t>ANSIZ359.4</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CE EN 12841</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CE EN341</w:t>
            </w:r>
            <w:r>
              <w:rPr>
                <w:rStyle w:val="172"/>
                <w:rFonts w:hint="default" w:ascii="微软雅黑" w:hAnsi="微软雅黑" w:eastAsia="微软雅黑"/>
                <w:sz w:val="21"/>
                <w:szCs w:val="21"/>
                <w:lang w:bidi="ar"/>
              </w:rPr>
              <w:t>认证；</w:t>
            </w:r>
          </w:p>
          <w:p w14:paraId="00034DE5">
            <w:pPr>
              <w:spacing w:line="360" w:lineRule="exact"/>
              <w:ind w:firstLine="105" w:firstLineChars="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、半开和设计；</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、具有两级安全闸门拨动机制；</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、具有防慌乱制动机制；</w:t>
            </w:r>
          </w:p>
          <w:p w14:paraId="19D00024">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功能：</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、具备防慌乱功能，可在用户松开手柄时自动返回，绳索会自动在装备内制停，无需操作手柄或打止坠结；</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、从下降状态可以立即切换到上升状态，而无需转换负荷。</w:t>
            </w:r>
          </w:p>
          <w:p w14:paraId="1A4B64E7">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、环扣</w:t>
            </w:r>
            <w:r>
              <w:rPr>
                <w:rFonts w:ascii="微软雅黑" w:hAnsi="微软雅黑" w:eastAsia="微软雅黑"/>
                <w:color w:val="000000"/>
                <w:sz w:val="21"/>
                <w:szCs w:val="21"/>
                <w:lang w:bidi="ar"/>
              </w:rPr>
              <w:t>≥22kN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、作为下降控制</w:t>
            </w:r>
            <w:r>
              <w:rPr>
                <w:rFonts w:ascii="微软雅黑" w:hAnsi="微软雅黑" w:eastAsia="微软雅黑"/>
                <w:color w:val="000000"/>
                <w:sz w:val="21"/>
                <w:szCs w:val="21"/>
                <w:lang w:bidi="ar"/>
              </w:rPr>
              <w:t>≥230kg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、可通过绳索直径</w:t>
            </w:r>
            <w:r>
              <w:rPr>
                <w:rFonts w:ascii="微软雅黑" w:hAnsi="微软雅黑" w:eastAsia="微软雅黑"/>
                <w:color w:val="000000"/>
                <w:sz w:val="21"/>
                <w:szCs w:val="21"/>
                <w:lang w:bidi="ar"/>
              </w:rPr>
              <w:t>10mm -12mm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、最小断裂强度</w:t>
            </w:r>
            <w:r>
              <w:rPr>
                <w:rFonts w:ascii="微软雅黑" w:hAnsi="微软雅黑" w:eastAsia="微软雅黑"/>
                <w:color w:val="000000"/>
                <w:sz w:val="21"/>
                <w:szCs w:val="21"/>
                <w:lang w:bidi="ar"/>
              </w:rPr>
              <w:t>40kN</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e</w:t>
            </w:r>
            <w:r>
              <w:rPr>
                <w:rStyle w:val="172"/>
                <w:rFonts w:hint="default" w:ascii="微软雅黑" w:hAnsi="微软雅黑" w:eastAsia="微软雅黑"/>
                <w:sz w:val="21"/>
                <w:szCs w:val="21"/>
                <w:lang w:bidi="ar"/>
              </w:rPr>
              <w:t>、作为下降控制</w:t>
            </w:r>
            <w:r>
              <w:rPr>
                <w:rFonts w:ascii="微软雅黑" w:hAnsi="微软雅黑" w:eastAsia="微软雅黑"/>
                <w:color w:val="000000"/>
                <w:sz w:val="21"/>
                <w:szCs w:val="21"/>
                <w:lang w:bidi="ar"/>
              </w:rPr>
              <w:t>≥230kg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f</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820g≤</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≤840g</w:t>
            </w:r>
            <w:r>
              <w:rPr>
                <w:rStyle w:val="172"/>
                <w:rFonts w:hint="default" w:ascii="微软雅黑" w:hAnsi="微软雅黑" w:eastAsia="微软雅黑"/>
                <w:sz w:val="21"/>
                <w:szCs w:val="21"/>
                <w:lang w:bidi="ar"/>
              </w:rPr>
              <w:t>。</w:t>
            </w:r>
          </w:p>
        </w:tc>
      </w:tr>
      <w:tr w14:paraId="71208281">
        <w:tblPrEx>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C159CD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42E46F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179</w:t>
            </w:r>
          </w:p>
        </w:tc>
        <w:tc>
          <w:tcPr>
            <w:tcW w:w="1134" w:type="dxa"/>
            <w:tcBorders>
              <w:top w:val="nil"/>
              <w:left w:val="nil"/>
              <w:bottom w:val="single" w:color="000000" w:sz="8" w:space="0"/>
              <w:right w:val="single" w:color="000000" w:sz="8" w:space="0"/>
            </w:tcBorders>
            <w:vAlign w:val="center"/>
          </w:tcPr>
          <w:p w14:paraId="4E650C08">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58B5F62">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绳包</w:t>
            </w:r>
          </w:p>
        </w:tc>
        <w:tc>
          <w:tcPr>
            <w:tcW w:w="6237" w:type="dxa"/>
            <w:tcBorders>
              <w:top w:val="nil"/>
              <w:left w:val="nil"/>
              <w:bottom w:val="single" w:color="000000" w:sz="8" w:space="0"/>
              <w:right w:val="single" w:color="000000" w:sz="8" w:space="0"/>
            </w:tcBorders>
          </w:tcPr>
          <w:p w14:paraId="3DD0AFD2">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组成：</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、材质为聚氯</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烯</w:t>
            </w:r>
            <w:r>
              <w:rPr>
                <w:rFonts w:ascii="微软雅黑" w:hAnsi="微软雅黑" w:eastAsia="微软雅黑"/>
                <w:color w:val="000000"/>
                <w:sz w:val="21"/>
                <w:szCs w:val="21"/>
                <w:lang w:bidi="ar"/>
              </w:rPr>
              <w:t>(pvc)</w:t>
            </w:r>
            <w:r>
              <w:rPr>
                <w:rStyle w:val="172"/>
                <w:rFonts w:hint="default" w:ascii="微软雅黑" w:hAnsi="微软雅黑" w:eastAsia="微软雅黑"/>
                <w:sz w:val="21"/>
                <w:szCs w:val="21"/>
                <w:lang w:bidi="ar"/>
              </w:rPr>
              <w:t>夹</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布、织物；</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背负顶上置有</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个直向提</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，侧</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有</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个横向提</w:t>
            </w:r>
            <w:r>
              <w:rPr>
                <w:rFonts w:ascii="Meiryo" w:hAnsi="Meiryo" w:eastAsia="微软雅黑" w:cs="Meiryo"/>
                <w:color w:val="000000"/>
                <w:sz w:val="21"/>
                <w:szCs w:val="21"/>
                <w:lang w:bidi="ar"/>
              </w:rPr>
              <w:t>⼿</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、袋内置</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个挂点；</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、袋口有防水设计；</w:t>
            </w:r>
          </w:p>
          <w:p w14:paraId="09F5E941">
            <w:pPr>
              <w:spacing w:line="360" w:lineRule="exact"/>
              <w:ind w:firstLine="315" w:firstLineChars="150"/>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工艺：高周波压合；</w:t>
            </w:r>
          </w:p>
          <w:p w14:paraId="58E555FC">
            <w:pPr>
              <w:spacing w:line="360" w:lineRule="exact"/>
              <w:ind w:firstLine="105" w:firstLineChars="50"/>
              <w:textAlignment w:val="top"/>
              <w:rPr>
                <w:rFonts w:ascii="微软雅黑" w:hAnsi="微软雅黑" w:eastAsia="微软雅黑"/>
                <w:color w:val="000000" w:themeColor="text1"/>
                <w:sz w:val="21"/>
                <w:szCs w:val="21"/>
                <w14:textFill>
                  <w14:solidFill>
                    <w14:schemeClr w14:val="tx1"/>
                  </w14:solidFill>
                </w14:textFill>
              </w:rPr>
            </w:pPr>
            <w:r>
              <w:rPr>
                <w:rStyle w:val="175"/>
                <w:rFonts w:hint="default" w:ascii="微软雅黑" w:hAnsi="微软雅黑" w:eastAsia="微软雅黑"/>
                <w:color w:val="C00000"/>
                <w:sz w:val="21"/>
                <w:szCs w:val="21"/>
              </w:rPr>
              <w:t>★</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、容量</w:t>
            </w:r>
            <w:r>
              <w:rPr>
                <w:rFonts w:ascii="微软雅黑" w:hAnsi="微软雅黑" w:eastAsia="微软雅黑"/>
                <w:color w:val="000000"/>
                <w:sz w:val="21"/>
                <w:szCs w:val="21"/>
                <w:lang w:bidi="ar"/>
              </w:rPr>
              <w:t>≥45L</w:t>
            </w:r>
            <w:r>
              <w:rPr>
                <w:rStyle w:val="172"/>
                <w:rFonts w:hint="default" w:ascii="微软雅黑" w:hAnsi="微软雅黑" w:eastAsia="微软雅黑"/>
                <w:sz w:val="21"/>
                <w:szCs w:val="21"/>
                <w:lang w:bidi="ar"/>
              </w:rPr>
              <w:t>，可装入长度</w:t>
            </w:r>
            <w:r>
              <w:rPr>
                <w:rFonts w:ascii="微软雅黑" w:hAnsi="微软雅黑" w:eastAsia="微软雅黑"/>
                <w:color w:val="000000"/>
                <w:sz w:val="21"/>
                <w:szCs w:val="21"/>
                <w:lang w:bidi="ar"/>
              </w:rPr>
              <w:t xml:space="preserve">200m </w:t>
            </w:r>
            <w:r>
              <w:rPr>
                <w:rStyle w:val="172"/>
                <w:rFonts w:hint="default" w:ascii="微软雅黑" w:hAnsi="微软雅黑" w:eastAsia="微软雅黑"/>
                <w:sz w:val="21"/>
                <w:szCs w:val="21"/>
                <w:lang w:bidi="ar"/>
              </w:rPr>
              <w:t>直径</w:t>
            </w:r>
            <w:r>
              <w:rPr>
                <w:rFonts w:ascii="微软雅黑" w:hAnsi="微软雅黑" w:eastAsia="微软雅黑"/>
                <w:color w:val="000000"/>
                <w:sz w:val="21"/>
                <w:szCs w:val="21"/>
                <w:lang w:bidi="ar"/>
              </w:rPr>
              <w:t>10.5mm</w:t>
            </w:r>
            <w:r>
              <w:rPr>
                <w:rStyle w:val="172"/>
                <w:rFonts w:hint="default" w:ascii="微软雅黑" w:hAnsi="微软雅黑" w:eastAsia="微软雅黑"/>
                <w:sz w:val="21"/>
                <w:szCs w:val="21"/>
                <w:lang w:bidi="ar"/>
              </w:rPr>
              <w:t>绳；</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r>
              <w:rPr>
                <w:rStyle w:val="172"/>
                <w:rFonts w:hint="default" w:ascii="微软雅黑" w:hAnsi="微软雅黑" w:eastAsia="微软雅黑"/>
                <w:sz w:val="21"/>
                <w:szCs w:val="21"/>
                <w:lang w:bidi="ar"/>
              </w:rPr>
              <w:t>缝合强度≥</w:t>
            </w:r>
            <w:r>
              <w:rPr>
                <w:rFonts w:ascii="微软雅黑" w:hAnsi="微软雅黑" w:eastAsia="微软雅黑"/>
                <w:color w:val="000000"/>
                <w:sz w:val="21"/>
                <w:szCs w:val="21"/>
                <w:lang w:bidi="ar"/>
              </w:rPr>
              <w:t xml:space="preserve">240N </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、承重</w:t>
            </w:r>
            <w:r>
              <w:rPr>
                <w:rFonts w:ascii="微软雅黑" w:hAnsi="微软雅黑" w:eastAsia="微软雅黑"/>
                <w:color w:val="000000"/>
                <w:sz w:val="21"/>
                <w:szCs w:val="21"/>
                <w:lang w:bidi="ar"/>
              </w:rPr>
              <w:t>≥180kg</w:t>
            </w:r>
            <w:r>
              <w:rPr>
                <w:rStyle w:val="172"/>
                <w:rFonts w:hint="default" w:ascii="微软雅黑" w:hAnsi="微软雅黑" w:eastAsia="微软雅黑"/>
                <w:sz w:val="21"/>
                <w:szCs w:val="21"/>
                <w:lang w:bidi="ar"/>
              </w:rPr>
              <w:t>，双肩背带振荡</w:t>
            </w:r>
            <w:r>
              <w:rPr>
                <w:rFonts w:ascii="微软雅黑" w:hAnsi="微软雅黑" w:eastAsia="微软雅黑"/>
                <w:color w:val="000000"/>
                <w:sz w:val="21"/>
                <w:szCs w:val="21"/>
                <w:lang w:bidi="ar"/>
              </w:rPr>
              <w:t>400</w:t>
            </w:r>
            <w:r>
              <w:rPr>
                <w:rStyle w:val="172"/>
                <w:rFonts w:hint="default" w:ascii="微软雅黑" w:hAnsi="微软雅黑" w:eastAsia="微软雅黑"/>
                <w:sz w:val="21"/>
                <w:szCs w:val="21"/>
                <w:lang w:bidi="ar"/>
              </w:rPr>
              <w:t>次后无异常；</w:t>
            </w:r>
            <w:r>
              <w:rPr>
                <w:rFonts w:ascii="微软雅黑" w:hAnsi="微软雅黑" w:eastAsia="微软雅黑"/>
                <w:color w:val="000000"/>
                <w:sz w:val="21"/>
                <w:szCs w:val="21"/>
                <w:lang w:bidi="ar"/>
              </w:rPr>
              <w:t>d</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≤1600g</w:t>
            </w:r>
            <w:r>
              <w:rPr>
                <w:rStyle w:val="172"/>
                <w:rFonts w:hint="default" w:ascii="微软雅黑" w:hAnsi="微软雅黑" w:eastAsia="微软雅黑"/>
                <w:sz w:val="21"/>
                <w:szCs w:val="21"/>
                <w:lang w:bidi="ar"/>
              </w:rPr>
              <w:t>。</w:t>
            </w:r>
          </w:p>
        </w:tc>
      </w:tr>
      <w:tr w14:paraId="25DF37ED">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73B868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1A49FAB">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180</w:t>
            </w:r>
          </w:p>
        </w:tc>
        <w:tc>
          <w:tcPr>
            <w:tcW w:w="1134" w:type="dxa"/>
            <w:tcBorders>
              <w:top w:val="nil"/>
              <w:left w:val="nil"/>
              <w:bottom w:val="single" w:color="000000" w:sz="8" w:space="0"/>
              <w:right w:val="single" w:color="000000" w:sz="8" w:space="0"/>
            </w:tcBorders>
            <w:vAlign w:val="center"/>
          </w:tcPr>
          <w:p w14:paraId="738E268E">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F6A01B5">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扁带（</w:t>
            </w:r>
            <w:r>
              <w:rPr>
                <w:rFonts w:ascii="微软雅黑" w:hAnsi="微软雅黑" w:eastAsia="微软雅黑"/>
                <w:sz w:val="21"/>
                <w:szCs w:val="21"/>
                <w:lang w:bidi="ar"/>
              </w:rPr>
              <w:t>80cm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09FB9F17">
            <w:pPr>
              <w:spacing w:line="360" w:lineRule="exact"/>
              <w:ind w:firstLine="210" w:firstLineChars="10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566</w:t>
            </w:r>
            <w:r>
              <w:rPr>
                <w:rStyle w:val="172"/>
                <w:rFonts w:hint="default" w:ascii="微软雅黑" w:hAnsi="微软雅黑" w:eastAsia="微软雅黑"/>
                <w:sz w:val="21"/>
                <w:szCs w:val="21"/>
                <w:lang w:bidi="ar"/>
              </w:rPr>
              <w:t>标准；</w:t>
            </w:r>
          </w:p>
          <w:p w14:paraId="1512EC6E">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组成：材质为尼龙制成的环；</w:t>
            </w:r>
          </w:p>
          <w:p w14:paraId="0C25EC19">
            <w:pPr>
              <w:spacing w:line="360" w:lineRule="exact"/>
              <w:ind w:firstLine="210" w:firstLineChars="100"/>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、宽度</w:t>
            </w:r>
            <w:r>
              <w:rPr>
                <w:rFonts w:ascii="微软雅黑" w:hAnsi="微软雅黑" w:eastAsia="微软雅黑"/>
                <w:sz w:val="21"/>
                <w:szCs w:val="21"/>
                <w:lang w:bidi="ar"/>
              </w:rPr>
              <w:t>≤18mm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≥22kN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85g≥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≥75g</w:t>
            </w:r>
            <w:r>
              <w:rPr>
                <w:rStyle w:val="172"/>
                <w:rFonts w:hint="default" w:ascii="微软雅黑" w:hAnsi="微软雅黑" w:eastAsia="微软雅黑"/>
                <w:sz w:val="21"/>
                <w:szCs w:val="21"/>
                <w:lang w:bidi="ar"/>
              </w:rPr>
              <w:t>；</w:t>
            </w:r>
          </w:p>
        </w:tc>
      </w:tr>
      <w:tr w14:paraId="058F6EFA">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F71457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782627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181</w:t>
            </w:r>
          </w:p>
        </w:tc>
        <w:tc>
          <w:tcPr>
            <w:tcW w:w="1134" w:type="dxa"/>
            <w:tcBorders>
              <w:top w:val="nil"/>
              <w:left w:val="nil"/>
              <w:bottom w:val="single" w:color="000000" w:sz="8" w:space="0"/>
              <w:right w:val="single" w:color="000000" w:sz="8" w:space="0"/>
            </w:tcBorders>
            <w:vAlign w:val="center"/>
          </w:tcPr>
          <w:p w14:paraId="200905E4">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533C35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扁带（</w:t>
            </w:r>
            <w:r>
              <w:rPr>
                <w:rFonts w:ascii="微软雅黑" w:hAnsi="微软雅黑" w:eastAsia="微软雅黑"/>
                <w:sz w:val="21"/>
                <w:szCs w:val="21"/>
                <w:lang w:bidi="ar"/>
              </w:rPr>
              <w:t>120cm</w:t>
            </w:r>
            <w:r>
              <w:rPr>
                <w:rStyle w:val="172"/>
                <w:rFonts w:hint="default" w:ascii="微软雅黑" w:hAnsi="微软雅黑" w:eastAsia="微软雅黑"/>
                <w:sz w:val="21"/>
                <w:szCs w:val="21"/>
                <w:lang w:bidi="ar"/>
              </w:rPr>
              <w:t>）</w:t>
            </w:r>
          </w:p>
        </w:tc>
        <w:tc>
          <w:tcPr>
            <w:tcW w:w="6237" w:type="dxa"/>
            <w:tcBorders>
              <w:top w:val="nil"/>
              <w:left w:val="nil"/>
              <w:bottom w:val="single" w:color="000000" w:sz="8" w:space="0"/>
              <w:right w:val="single" w:color="000000" w:sz="8" w:space="0"/>
            </w:tcBorders>
          </w:tcPr>
          <w:p w14:paraId="04C76E31">
            <w:pPr>
              <w:spacing w:line="360" w:lineRule="exact"/>
              <w:ind w:firstLine="315" w:firstLineChars="15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CE EN 566</w:t>
            </w:r>
            <w:r>
              <w:rPr>
                <w:rStyle w:val="172"/>
                <w:rFonts w:hint="default" w:ascii="微软雅黑" w:hAnsi="微软雅黑" w:eastAsia="微软雅黑"/>
                <w:sz w:val="21"/>
                <w:szCs w:val="21"/>
                <w:lang w:bidi="ar"/>
              </w:rPr>
              <w:t>标准；</w:t>
            </w:r>
          </w:p>
          <w:p w14:paraId="71DB00AD">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组成：材质为尼龙制成的环；</w:t>
            </w:r>
          </w:p>
          <w:p w14:paraId="37063E43">
            <w:pPr>
              <w:spacing w:line="360" w:lineRule="exact"/>
              <w:ind w:firstLine="210" w:firstLineChars="100"/>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、宽度</w:t>
            </w:r>
            <w:r>
              <w:rPr>
                <w:rFonts w:ascii="微软雅黑" w:hAnsi="微软雅黑" w:eastAsia="微软雅黑"/>
                <w:sz w:val="21"/>
                <w:szCs w:val="21"/>
                <w:lang w:bidi="ar"/>
              </w:rPr>
              <w:t>≤18mm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≥22kN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100g≥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≥90g</w:t>
            </w:r>
            <w:r>
              <w:rPr>
                <w:rStyle w:val="172"/>
                <w:rFonts w:hint="default" w:ascii="微软雅黑" w:hAnsi="微软雅黑" w:eastAsia="微软雅黑"/>
                <w:sz w:val="21"/>
                <w:szCs w:val="21"/>
                <w:lang w:bidi="ar"/>
              </w:rPr>
              <w:t>。</w:t>
            </w:r>
          </w:p>
        </w:tc>
      </w:tr>
      <w:tr w14:paraId="48CC0501">
        <w:tblPrEx>
          <w:tblCellMar>
            <w:top w:w="0" w:type="dxa"/>
            <w:left w:w="108" w:type="dxa"/>
            <w:bottom w:w="0" w:type="dxa"/>
            <w:right w:w="108" w:type="dxa"/>
          </w:tblCellMar>
        </w:tblPrEx>
        <w:trPr>
          <w:trHeight w:val="210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AA1301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4BF59F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182</w:t>
            </w:r>
          </w:p>
        </w:tc>
        <w:tc>
          <w:tcPr>
            <w:tcW w:w="1134" w:type="dxa"/>
            <w:tcBorders>
              <w:top w:val="nil"/>
              <w:left w:val="nil"/>
              <w:bottom w:val="single" w:color="000000" w:sz="8" w:space="0"/>
              <w:right w:val="single" w:color="000000" w:sz="8" w:space="0"/>
            </w:tcBorders>
            <w:vAlign w:val="center"/>
          </w:tcPr>
          <w:p w14:paraId="7BEC4B79">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31857DF">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分力板（中）</w:t>
            </w:r>
          </w:p>
        </w:tc>
        <w:tc>
          <w:tcPr>
            <w:tcW w:w="6237" w:type="dxa"/>
            <w:tcBorders>
              <w:top w:val="nil"/>
              <w:left w:val="nil"/>
              <w:bottom w:val="single" w:color="000000" w:sz="8" w:space="0"/>
              <w:right w:val="single" w:color="000000" w:sz="8" w:space="0"/>
            </w:tcBorders>
          </w:tcPr>
          <w:p w14:paraId="6448FACE">
            <w:pPr>
              <w:spacing w:line="360" w:lineRule="exact"/>
              <w:ind w:firstLine="210" w:firstLineChars="10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795-B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2022ED</w:t>
            </w:r>
            <w:r>
              <w:rPr>
                <w:rStyle w:val="172"/>
                <w:rFonts w:hint="default" w:ascii="微软雅黑" w:hAnsi="微软雅黑" w:eastAsia="微软雅黑"/>
                <w:sz w:val="21"/>
                <w:szCs w:val="21"/>
                <w:lang w:bidi="ar"/>
              </w:rPr>
              <w:t>标准；</w:t>
            </w:r>
          </w:p>
          <w:p w14:paraId="5ECAAF50">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组成：锻造</w:t>
            </w:r>
            <w:r>
              <w:rPr>
                <w:rFonts w:ascii="微软雅黑" w:hAnsi="微软雅黑" w:eastAsia="微软雅黑"/>
                <w:sz w:val="21"/>
                <w:szCs w:val="21"/>
                <w:lang w:bidi="ar"/>
              </w:rPr>
              <w:t>7075</w:t>
            </w:r>
            <w:r>
              <w:rPr>
                <w:rStyle w:val="172"/>
                <w:rFonts w:hint="default" w:ascii="微软雅黑" w:hAnsi="微软雅黑" w:eastAsia="微软雅黑"/>
                <w:sz w:val="21"/>
                <w:szCs w:val="21"/>
                <w:lang w:bidi="ar"/>
              </w:rPr>
              <w:t>铝合金分力板，对称设计；</w:t>
            </w:r>
          </w:p>
          <w:p w14:paraId="20B48148">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功能：分力板</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于架设锚点时增加锚点挂载空间，实现锚点多向受</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的功能铝合金锚固点；</w:t>
            </w:r>
          </w:p>
          <w:p w14:paraId="47D06C3D">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工艺：表面耐磨涂层、表面硬质氧化处理；</w:t>
            </w:r>
          </w:p>
          <w:p w14:paraId="7A3E72EE">
            <w:pPr>
              <w:spacing w:line="360" w:lineRule="exact"/>
              <w:ind w:firstLine="210" w:firstLineChars="100"/>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≥45kN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340g≤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≤360g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、主连接孔可同时扣入</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把锁扣，孔洞数量</w:t>
            </w:r>
            <w:r>
              <w:rPr>
                <w:rFonts w:ascii="微软雅黑" w:hAnsi="微软雅黑" w:eastAsia="微软雅黑"/>
                <w:sz w:val="21"/>
                <w:szCs w:val="21"/>
                <w:lang w:bidi="ar"/>
              </w:rPr>
              <w:t>8</w:t>
            </w:r>
            <w:r>
              <w:rPr>
                <w:rStyle w:val="172"/>
                <w:rFonts w:hint="default" w:ascii="微软雅黑" w:hAnsi="微软雅黑" w:eastAsia="微软雅黑"/>
                <w:sz w:val="21"/>
                <w:szCs w:val="21"/>
                <w:lang w:bidi="ar"/>
              </w:rPr>
              <w:t>个；</w:t>
            </w:r>
          </w:p>
        </w:tc>
      </w:tr>
      <w:tr w14:paraId="01B1113C">
        <w:tblPrEx>
          <w:tblCellMar>
            <w:top w:w="0" w:type="dxa"/>
            <w:left w:w="108" w:type="dxa"/>
            <w:bottom w:w="0" w:type="dxa"/>
            <w:right w:w="108" w:type="dxa"/>
          </w:tblCellMar>
        </w:tblPrEx>
        <w:trPr>
          <w:trHeight w:val="204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5E8CA9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B194F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183</w:t>
            </w:r>
          </w:p>
        </w:tc>
        <w:tc>
          <w:tcPr>
            <w:tcW w:w="1134" w:type="dxa"/>
            <w:tcBorders>
              <w:top w:val="nil"/>
              <w:left w:val="nil"/>
              <w:bottom w:val="single" w:color="000000" w:sz="8" w:space="0"/>
              <w:right w:val="single" w:color="000000" w:sz="8" w:space="0"/>
            </w:tcBorders>
            <w:vAlign w:val="center"/>
          </w:tcPr>
          <w:p w14:paraId="5DABCC52">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2CA5FC6">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分力板（大）</w:t>
            </w:r>
          </w:p>
        </w:tc>
        <w:tc>
          <w:tcPr>
            <w:tcW w:w="6237" w:type="dxa"/>
            <w:tcBorders>
              <w:top w:val="nil"/>
              <w:left w:val="nil"/>
              <w:bottom w:val="single" w:color="000000" w:sz="8" w:space="0"/>
              <w:right w:val="single" w:color="000000" w:sz="8" w:space="0"/>
            </w:tcBorders>
          </w:tcPr>
          <w:p w14:paraId="34636320">
            <w:pPr>
              <w:spacing w:line="360" w:lineRule="exact"/>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符合国家</w:t>
            </w:r>
            <w:r>
              <w:rPr>
                <w:rFonts w:ascii="微软雅黑" w:hAnsi="微软雅黑" w:eastAsia="微软雅黑"/>
                <w:sz w:val="21"/>
                <w:szCs w:val="21"/>
                <w:lang w:bidi="ar"/>
              </w:rPr>
              <w:t xml:space="preserve"> XF494-2023 </w:t>
            </w:r>
            <w:r>
              <w:rPr>
                <w:rStyle w:val="172"/>
                <w:rFonts w:hint="default" w:ascii="微软雅黑" w:hAnsi="微软雅黑" w:eastAsia="微软雅黑"/>
                <w:sz w:val="21"/>
                <w:szCs w:val="21"/>
                <w:lang w:bidi="ar"/>
              </w:rPr>
              <w:t>《消防用防坠落装备》、</w:t>
            </w:r>
            <w:r>
              <w:rPr>
                <w:rFonts w:ascii="微软雅黑" w:hAnsi="微软雅黑" w:eastAsia="微软雅黑"/>
                <w:sz w:val="21"/>
                <w:szCs w:val="21"/>
                <w:lang w:bidi="ar"/>
              </w:rPr>
              <w:t>EN 795-B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NFPA 2500</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2022ED</w:t>
            </w:r>
            <w:r>
              <w:rPr>
                <w:rStyle w:val="172"/>
                <w:rFonts w:hint="default" w:ascii="微软雅黑" w:hAnsi="微软雅黑" w:eastAsia="微软雅黑"/>
                <w:sz w:val="21"/>
                <w:szCs w:val="21"/>
                <w:lang w:bidi="ar"/>
              </w:rPr>
              <w:t>标准；</w:t>
            </w:r>
          </w:p>
          <w:p w14:paraId="63DEA2F2">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组成：锻造</w:t>
            </w:r>
            <w:r>
              <w:rPr>
                <w:rFonts w:ascii="微软雅黑" w:hAnsi="微软雅黑" w:eastAsia="微软雅黑"/>
                <w:sz w:val="21"/>
                <w:szCs w:val="21"/>
                <w:lang w:bidi="ar"/>
              </w:rPr>
              <w:t>7075</w:t>
            </w:r>
            <w:r>
              <w:rPr>
                <w:rStyle w:val="172"/>
                <w:rFonts w:hint="default" w:ascii="微软雅黑" w:hAnsi="微软雅黑" w:eastAsia="微软雅黑"/>
                <w:sz w:val="21"/>
                <w:szCs w:val="21"/>
                <w:lang w:bidi="ar"/>
              </w:rPr>
              <w:t>铝合金分力板，对称设计；</w:t>
            </w:r>
          </w:p>
          <w:p w14:paraId="6F1DF7B7">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功能：分力板</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于架设锚点时增加锚点挂载空间，实现锚点多向受</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的功能铝合金锚固点；</w:t>
            </w:r>
          </w:p>
          <w:p w14:paraId="6BB508E3">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工艺：表面耐磨涂层、表面硬质氧化处理；</w:t>
            </w:r>
          </w:p>
          <w:p w14:paraId="0D1F37EC">
            <w:pPr>
              <w:spacing w:line="360" w:lineRule="exact"/>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、断裂负荷</w:t>
            </w:r>
            <w:r>
              <w:rPr>
                <w:rFonts w:ascii="微软雅黑" w:hAnsi="微软雅黑" w:eastAsia="微软雅黑"/>
                <w:sz w:val="21"/>
                <w:szCs w:val="21"/>
                <w:lang w:bidi="ar"/>
              </w:rPr>
              <w:t>≥45kN</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340g≤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≤360g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、主连接孔可同时扣入</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把锁扣，孔洞数量</w:t>
            </w:r>
            <w:r>
              <w:rPr>
                <w:rFonts w:ascii="微软雅黑" w:hAnsi="微软雅黑" w:eastAsia="微软雅黑"/>
                <w:sz w:val="21"/>
                <w:szCs w:val="21"/>
                <w:lang w:bidi="ar"/>
              </w:rPr>
              <w:t>12</w:t>
            </w:r>
            <w:r>
              <w:rPr>
                <w:rStyle w:val="172"/>
                <w:rFonts w:hint="default" w:ascii="微软雅黑" w:hAnsi="微软雅黑" w:eastAsia="微软雅黑"/>
                <w:sz w:val="21"/>
                <w:szCs w:val="21"/>
                <w:lang w:bidi="ar"/>
              </w:rPr>
              <w:t>个；</w:t>
            </w:r>
          </w:p>
        </w:tc>
      </w:tr>
      <w:tr w14:paraId="67C0605E">
        <w:tblPrEx>
          <w:tblCellMar>
            <w:top w:w="0" w:type="dxa"/>
            <w:left w:w="108" w:type="dxa"/>
            <w:bottom w:w="0" w:type="dxa"/>
            <w:right w:w="108" w:type="dxa"/>
          </w:tblCellMar>
        </w:tblPrEx>
        <w:trPr>
          <w:trHeight w:val="75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0EEDCA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92B7F2">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184</w:t>
            </w:r>
          </w:p>
        </w:tc>
        <w:tc>
          <w:tcPr>
            <w:tcW w:w="1134" w:type="dxa"/>
            <w:tcBorders>
              <w:top w:val="nil"/>
              <w:left w:val="nil"/>
              <w:bottom w:val="single" w:color="000000" w:sz="8" w:space="0"/>
              <w:right w:val="single" w:color="000000" w:sz="8" w:space="0"/>
            </w:tcBorders>
            <w:vAlign w:val="center"/>
          </w:tcPr>
          <w:p w14:paraId="25A7BD3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F139D56">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全身安全吊带</w:t>
            </w:r>
          </w:p>
        </w:tc>
        <w:tc>
          <w:tcPr>
            <w:tcW w:w="6237" w:type="dxa"/>
            <w:tcBorders>
              <w:top w:val="nil"/>
              <w:left w:val="nil"/>
              <w:bottom w:val="single" w:color="000000" w:sz="8" w:space="0"/>
              <w:right w:val="single" w:color="000000" w:sz="8" w:space="0"/>
            </w:tcBorders>
          </w:tcPr>
          <w:p w14:paraId="3BC71346">
            <w:pPr>
              <w:spacing w:line="360" w:lineRule="exact"/>
              <w:ind w:firstLine="210" w:firstLineChars="10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XF494-2023</w:t>
            </w:r>
            <w:r>
              <w:rPr>
                <w:rStyle w:val="172"/>
                <w:rFonts w:hint="default" w:ascii="微软雅黑" w:hAnsi="微软雅黑" w:eastAsia="微软雅黑"/>
                <w:sz w:val="21"/>
                <w:szCs w:val="21"/>
                <w:lang w:bidi="ar"/>
              </w:rPr>
              <w:t>《消防用防坠落装备》</w:t>
            </w:r>
            <w:r>
              <w:rPr>
                <w:rFonts w:hint="eastAsia" w:ascii="微软雅黑" w:hAnsi="微软雅黑" w:eastAsia="微软雅黑"/>
                <w:sz w:val="21"/>
                <w:szCs w:val="21"/>
                <w:lang w:bidi="ar"/>
              </w:rPr>
              <w:t>、</w:t>
            </w:r>
            <w:r>
              <w:rPr>
                <w:rFonts w:ascii="微软雅黑" w:hAnsi="微软雅黑" w:eastAsia="微软雅黑"/>
                <w:sz w:val="21"/>
                <w:szCs w:val="21"/>
                <w:lang w:bidi="ar"/>
              </w:rPr>
              <w:t>EN 358</w:t>
            </w:r>
            <w:r>
              <w:rPr>
                <w:rFonts w:hint="eastAsia" w:ascii="微软雅黑" w:hAnsi="微软雅黑" w:eastAsia="微软雅黑"/>
                <w:sz w:val="21"/>
                <w:szCs w:val="21"/>
                <w:lang w:bidi="ar"/>
              </w:rPr>
              <w:t>、</w:t>
            </w:r>
            <w:r>
              <w:rPr>
                <w:rFonts w:ascii="微软雅黑" w:hAnsi="微软雅黑" w:eastAsia="微软雅黑"/>
                <w:sz w:val="21"/>
                <w:szCs w:val="21"/>
                <w:lang w:bidi="ar"/>
              </w:rPr>
              <w:t xml:space="preserve"> EN 361 </w:t>
            </w:r>
            <w:r>
              <w:rPr>
                <w:rFonts w:hint="eastAsia" w:ascii="微软雅黑" w:hAnsi="微软雅黑" w:eastAsia="微软雅黑"/>
                <w:sz w:val="21"/>
                <w:szCs w:val="21"/>
                <w:lang w:bidi="ar"/>
              </w:rPr>
              <w:t>、</w:t>
            </w:r>
            <w:r>
              <w:rPr>
                <w:rFonts w:ascii="微软雅黑" w:hAnsi="微软雅黑" w:eastAsia="微软雅黑"/>
                <w:sz w:val="21"/>
                <w:szCs w:val="21"/>
                <w:lang w:bidi="ar"/>
              </w:rPr>
              <w:t xml:space="preserve">EN 813 </w:t>
            </w:r>
            <w:r>
              <w:rPr>
                <w:rFonts w:hint="eastAsia" w:ascii="微软雅黑" w:hAnsi="微软雅黑" w:eastAsia="微软雅黑"/>
                <w:sz w:val="21"/>
                <w:szCs w:val="21"/>
                <w:lang w:bidi="ar"/>
              </w:rPr>
              <w:t>、</w:t>
            </w:r>
            <w:r>
              <w:rPr>
                <w:rFonts w:ascii="微软雅黑" w:hAnsi="微软雅黑" w:eastAsia="微软雅黑"/>
                <w:sz w:val="21"/>
                <w:szCs w:val="21"/>
                <w:lang w:bidi="ar"/>
              </w:rPr>
              <w:t>EN1497</w:t>
            </w:r>
            <w:r>
              <w:rPr>
                <w:rStyle w:val="172"/>
                <w:rFonts w:hint="default" w:ascii="微软雅黑" w:hAnsi="微软雅黑" w:eastAsia="微软雅黑"/>
                <w:sz w:val="21"/>
                <w:szCs w:val="21"/>
                <w:lang w:bidi="ar"/>
              </w:rPr>
              <w:t>标准，</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胸升需符合</w:t>
            </w:r>
            <w:r>
              <w:rPr>
                <w:rFonts w:ascii="微软雅黑" w:hAnsi="微软雅黑" w:eastAsia="微软雅黑"/>
                <w:sz w:val="21"/>
                <w:szCs w:val="21"/>
                <w:lang w:bidi="ar"/>
              </w:rPr>
              <w:t>EN 567 EN12841 type B</w:t>
            </w:r>
            <w:r>
              <w:rPr>
                <w:rStyle w:val="172"/>
                <w:rFonts w:hint="default" w:ascii="微软雅黑" w:hAnsi="微软雅黑" w:eastAsia="微软雅黑"/>
                <w:sz w:val="21"/>
                <w:szCs w:val="21"/>
                <w:lang w:bidi="ar"/>
              </w:rPr>
              <w:t>标准；</w:t>
            </w:r>
          </w:p>
          <w:p w14:paraId="5F3B32BA">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p>
          <w:p w14:paraId="7D1602A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）内置集成一体式胸式上升器（不允许使用梅龙锁或扁带连接而成）；</w:t>
            </w:r>
          </w:p>
          <w:p w14:paraId="5070AEE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）配有不少于</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个连接点，拉环厚度</w:t>
            </w:r>
            <w:r>
              <w:rPr>
                <w:rFonts w:ascii="微软雅黑" w:hAnsi="微软雅黑" w:eastAsia="微软雅黑"/>
                <w:sz w:val="21"/>
                <w:szCs w:val="21"/>
                <w:lang w:bidi="ar"/>
              </w:rPr>
              <w:t>≥5mm</w:t>
            </w:r>
            <w:r>
              <w:rPr>
                <w:rStyle w:val="172"/>
                <w:rFonts w:hint="default" w:ascii="微软雅黑" w:hAnsi="微软雅黑" w:eastAsia="微软雅黑"/>
                <w:sz w:val="21"/>
                <w:szCs w:val="21"/>
                <w:lang w:bidi="ar"/>
              </w:rPr>
              <w:t>；</w:t>
            </w:r>
          </w:p>
          <w:p w14:paraId="0DF21BCD">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）宽衬垫腰部支撑结构，带有透气的网眼；</w:t>
            </w:r>
          </w:p>
          <w:p w14:paraId="1C21391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）肩带带有衬垫；</w:t>
            </w:r>
          </w:p>
          <w:p w14:paraId="4197712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）大腿环可调节，背部挂点能自由活动；</w:t>
            </w:r>
          </w:p>
          <w:p w14:paraId="69DDE56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功能：</w:t>
            </w:r>
          </w:p>
          <w:p w14:paraId="00B66548">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）两侧的连接点有两种位置模式，工作模式</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面向外，可以连接定位绳，准备模式</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向内收起不会阻碍作业者的移动；</w:t>
            </w:r>
          </w:p>
          <w:p w14:paraId="70582BD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）腰带下方的连接点设计可用于连接定位挽索；</w:t>
            </w:r>
          </w:p>
          <w:p w14:paraId="0197735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）配有不少于四个装备环</w:t>
            </w:r>
            <w:r>
              <w:rPr>
                <w:rFonts w:hint="eastAsia" w:ascii="微软雅黑" w:hAnsi="微软雅黑" w:eastAsia="微软雅黑"/>
                <w:sz w:val="21"/>
                <w:szCs w:val="21"/>
                <w:lang w:bidi="ar"/>
              </w:rPr>
              <w:t>，</w:t>
            </w:r>
            <w:r>
              <w:rPr>
                <w:rStyle w:val="172"/>
                <w:rFonts w:hint="default" w:ascii="微软雅黑" w:hAnsi="微软雅黑" w:eastAsia="微软雅黑"/>
                <w:sz w:val="21"/>
                <w:szCs w:val="21"/>
                <w:lang w:bidi="ar"/>
              </w:rPr>
              <w:t>两个个可以安装装备挂架</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两个眼可以安装装备包；</w:t>
            </w:r>
          </w:p>
          <w:p w14:paraId="2A2F81B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）腿环</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肩带配有快速卡扣，可调节，并带有正确安装指示；</w:t>
            </w:r>
          </w:p>
          <w:p w14:paraId="7B90A93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）腹部连接点可打开，可连接挽索</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上升器等；</w:t>
            </w:r>
          </w:p>
          <w:p w14:paraId="77B896DB">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工艺：连接环由航空铝合金（</w:t>
            </w:r>
            <w:r>
              <w:rPr>
                <w:rFonts w:ascii="微软雅黑" w:hAnsi="微软雅黑" w:eastAsia="微软雅黑"/>
                <w:sz w:val="21"/>
                <w:szCs w:val="21"/>
                <w:lang w:bidi="ar"/>
              </w:rPr>
              <w:t>7075-T6</w:t>
            </w:r>
            <w:r>
              <w:rPr>
                <w:rStyle w:val="172"/>
                <w:rFonts w:hint="default" w:ascii="微软雅黑" w:hAnsi="微软雅黑" w:eastAsia="微软雅黑"/>
                <w:sz w:val="21"/>
                <w:szCs w:val="21"/>
                <w:lang w:bidi="ar"/>
              </w:rPr>
              <w:t>）或镀锌钢；</w:t>
            </w:r>
          </w:p>
          <w:p w14:paraId="7F803921">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5.</w:t>
            </w:r>
            <w:r>
              <w:rPr>
                <w:rStyle w:val="172"/>
                <w:rFonts w:hint="default" w:ascii="微软雅黑" w:hAnsi="微软雅黑" w:eastAsia="微软雅黑"/>
                <w:sz w:val="21"/>
                <w:szCs w:val="21"/>
                <w:lang w:bidi="ar"/>
              </w:rPr>
              <w:t>指标：</w:t>
            </w:r>
          </w:p>
          <w:p w14:paraId="751CA4A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）织带宽度</w:t>
            </w:r>
            <w:r>
              <w:rPr>
                <w:rFonts w:ascii="微软雅黑" w:hAnsi="微软雅黑" w:eastAsia="微软雅黑"/>
                <w:sz w:val="21"/>
                <w:szCs w:val="21"/>
                <w:lang w:bidi="ar"/>
              </w:rPr>
              <w:t>≥400mm</w:t>
            </w:r>
            <w:r>
              <w:rPr>
                <w:rStyle w:val="172"/>
                <w:rFonts w:hint="default" w:ascii="微软雅黑" w:hAnsi="微软雅黑" w:eastAsia="微软雅黑"/>
                <w:sz w:val="21"/>
                <w:szCs w:val="21"/>
                <w:lang w:bidi="ar"/>
              </w:rPr>
              <w:t>，厚度</w:t>
            </w:r>
            <w:r>
              <w:rPr>
                <w:rFonts w:ascii="微软雅黑" w:hAnsi="微软雅黑" w:eastAsia="微软雅黑"/>
                <w:sz w:val="21"/>
                <w:szCs w:val="21"/>
                <w:lang w:bidi="ar"/>
              </w:rPr>
              <w:t>≥2mm</w:t>
            </w:r>
            <w:r>
              <w:rPr>
                <w:rStyle w:val="172"/>
                <w:rFonts w:hint="default" w:ascii="微软雅黑" w:hAnsi="微软雅黑" w:eastAsia="微软雅黑"/>
                <w:sz w:val="21"/>
                <w:szCs w:val="21"/>
                <w:lang w:bidi="ar"/>
              </w:rPr>
              <w:t>；</w:t>
            </w:r>
          </w:p>
          <w:p w14:paraId="66E518F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≤2500g</w:t>
            </w:r>
            <w:r>
              <w:rPr>
                <w:rStyle w:val="172"/>
                <w:rFonts w:hint="default" w:ascii="微软雅黑" w:hAnsi="微软雅黑" w:eastAsia="微软雅黑"/>
                <w:sz w:val="21"/>
                <w:szCs w:val="21"/>
                <w:lang w:bidi="ar"/>
              </w:rPr>
              <w:t>；</w:t>
            </w:r>
          </w:p>
          <w:p w14:paraId="7D8B6576">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具有永久性标志及产品数据标识。</w:t>
            </w:r>
          </w:p>
        </w:tc>
      </w:tr>
      <w:tr w14:paraId="682A052A">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A3DE3C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357CC7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185</w:t>
            </w:r>
          </w:p>
        </w:tc>
        <w:tc>
          <w:tcPr>
            <w:tcW w:w="1134" w:type="dxa"/>
            <w:tcBorders>
              <w:top w:val="nil"/>
              <w:left w:val="nil"/>
              <w:bottom w:val="single" w:color="000000" w:sz="8" w:space="0"/>
              <w:right w:val="single" w:color="000000" w:sz="8" w:space="0"/>
            </w:tcBorders>
            <w:vAlign w:val="center"/>
          </w:tcPr>
          <w:p w14:paraId="2A4AD6A8">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419A913">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救援三角安全吊带</w:t>
            </w:r>
          </w:p>
        </w:tc>
        <w:tc>
          <w:tcPr>
            <w:tcW w:w="6237" w:type="dxa"/>
            <w:tcBorders>
              <w:top w:val="nil"/>
              <w:left w:val="nil"/>
              <w:bottom w:val="single" w:color="000000" w:sz="8" w:space="0"/>
              <w:right w:val="single" w:color="000000" w:sz="8" w:space="0"/>
            </w:tcBorders>
          </w:tcPr>
          <w:p w14:paraId="3784FDF9">
            <w:pPr>
              <w:spacing w:line="360" w:lineRule="exact"/>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bookmarkStart w:id="49" w:name="OLE_LINK49"/>
            <w:bookmarkStart w:id="50" w:name="OLE_LINK50"/>
            <w:r>
              <w:rPr>
                <w:rFonts w:ascii="微软雅黑" w:hAnsi="微软雅黑" w:eastAsia="微软雅黑"/>
                <w:sz w:val="21"/>
                <w:szCs w:val="21"/>
                <w:lang w:bidi="ar"/>
              </w:rPr>
              <w:t>CE EN 1497</w:t>
            </w:r>
            <w:bookmarkEnd w:id="49"/>
            <w:bookmarkEnd w:id="50"/>
            <w:r>
              <w:rPr>
                <w:rStyle w:val="172"/>
                <w:rFonts w:hint="default" w:ascii="微软雅黑" w:hAnsi="微软雅黑" w:eastAsia="微软雅黑"/>
                <w:sz w:val="21"/>
                <w:szCs w:val="21"/>
                <w:lang w:bidi="ar"/>
              </w:rPr>
              <w:t>标准；</w:t>
            </w:r>
          </w:p>
          <w:p w14:paraId="04101A91">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、配有肩带、胯部可调；</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、不少于</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个前部连接点防止下滑。钢制</w:t>
            </w:r>
            <w:r>
              <w:rPr>
                <w:rFonts w:ascii="微软雅黑" w:hAnsi="微软雅黑" w:eastAsia="微软雅黑"/>
                <w:sz w:val="21"/>
                <w:szCs w:val="21"/>
                <w:lang w:bidi="ar"/>
              </w:rPr>
              <w:t>D</w:t>
            </w:r>
            <w:r>
              <w:rPr>
                <w:rStyle w:val="172"/>
                <w:rFonts w:hint="default" w:ascii="微软雅黑" w:hAnsi="微软雅黑" w:eastAsia="微软雅黑"/>
                <w:sz w:val="21"/>
                <w:szCs w:val="21"/>
                <w:lang w:bidi="ar"/>
              </w:rPr>
              <w:t>环提高强度；</w:t>
            </w:r>
          </w:p>
          <w:p w14:paraId="78D7EFBC">
            <w:pPr>
              <w:spacing w:line="360" w:lineRule="exact"/>
              <w:ind w:firstLine="210" w:firstLineChars="100"/>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工艺：材质耐磨，连接点为钢制；</w:t>
            </w:r>
          </w:p>
          <w:p w14:paraId="3FDBA3DC">
            <w:pPr>
              <w:spacing w:line="360" w:lineRule="exact"/>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、工作负荷</w:t>
            </w:r>
            <w:r>
              <w:rPr>
                <w:rFonts w:ascii="微软雅黑" w:hAnsi="微软雅黑" w:eastAsia="微软雅黑"/>
                <w:color w:val="000000"/>
                <w:sz w:val="21"/>
                <w:szCs w:val="21"/>
                <w:lang w:bidi="ar"/>
              </w:rPr>
              <w:t>≥150kg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b</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≤880g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c</w:t>
            </w:r>
            <w:r>
              <w:rPr>
                <w:rStyle w:val="172"/>
                <w:rFonts w:hint="default" w:ascii="微软雅黑" w:hAnsi="微软雅黑" w:eastAsia="微软雅黑"/>
                <w:sz w:val="21"/>
                <w:szCs w:val="21"/>
                <w:lang w:bidi="ar"/>
              </w:rPr>
              <w:t>、胯部可调范围：</w:t>
            </w:r>
            <w:r>
              <w:rPr>
                <w:rFonts w:ascii="微软雅黑" w:hAnsi="微软雅黑" w:eastAsia="微软雅黑"/>
                <w:color w:val="000000"/>
                <w:sz w:val="21"/>
                <w:szCs w:val="21"/>
                <w:lang w:bidi="ar"/>
              </w:rPr>
              <w:t>40cm -150 cm</w:t>
            </w:r>
            <w:r>
              <w:rPr>
                <w:rStyle w:val="172"/>
                <w:rFonts w:hint="default" w:ascii="微软雅黑" w:hAnsi="微软雅黑" w:eastAsia="微软雅黑"/>
                <w:sz w:val="21"/>
                <w:szCs w:val="21"/>
                <w:lang w:bidi="ar"/>
              </w:rPr>
              <w:t>。</w:t>
            </w:r>
          </w:p>
        </w:tc>
      </w:tr>
      <w:tr w14:paraId="2AE3E471">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14F8B8">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2968A3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186</w:t>
            </w:r>
          </w:p>
        </w:tc>
        <w:tc>
          <w:tcPr>
            <w:tcW w:w="1134" w:type="dxa"/>
            <w:tcBorders>
              <w:top w:val="nil"/>
              <w:left w:val="nil"/>
              <w:bottom w:val="single" w:color="000000" w:sz="8" w:space="0"/>
              <w:right w:val="single" w:color="000000" w:sz="8" w:space="0"/>
            </w:tcBorders>
            <w:vAlign w:val="center"/>
          </w:tcPr>
          <w:p w14:paraId="7441B5AC">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7E38930">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绳索保护垫</w:t>
            </w:r>
          </w:p>
        </w:tc>
        <w:tc>
          <w:tcPr>
            <w:tcW w:w="6237" w:type="dxa"/>
            <w:tcBorders>
              <w:top w:val="nil"/>
              <w:left w:val="nil"/>
              <w:bottom w:val="single" w:color="000000" w:sz="8" w:space="0"/>
              <w:right w:val="single" w:color="000000" w:sz="8" w:space="0"/>
            </w:tcBorders>
          </w:tcPr>
          <w:p w14:paraId="41DA9F6C">
            <w:pPr>
              <w:spacing w:line="360" w:lineRule="exact"/>
              <w:ind w:firstLine="105" w:firstLineChars="5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GB/T411-2017</w:t>
            </w:r>
            <w:r>
              <w:rPr>
                <w:rStyle w:val="172"/>
                <w:rFonts w:hint="default" w:ascii="微软雅黑" w:hAnsi="微软雅黑" w:eastAsia="微软雅黑"/>
                <w:sz w:val="21"/>
                <w:szCs w:val="21"/>
                <w:lang w:bidi="ar"/>
              </w:rPr>
              <w:t>《棉印染布》标准；</w:t>
            </w:r>
          </w:p>
          <w:p w14:paraId="7B22DB5B">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、由</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层结构组成，两面双层采用了性能优于帆布的</w:t>
            </w:r>
            <w:r>
              <w:rPr>
                <w:rFonts w:ascii="微软雅黑" w:hAnsi="微软雅黑" w:eastAsia="微软雅黑"/>
                <w:sz w:val="21"/>
                <w:szCs w:val="21"/>
                <w:lang w:bidi="ar"/>
              </w:rPr>
              <w:t>1680D</w:t>
            </w:r>
            <w:r>
              <w:rPr>
                <w:rStyle w:val="172"/>
                <w:rFonts w:hint="default" w:ascii="微软雅黑" w:hAnsi="微软雅黑" w:eastAsia="微软雅黑"/>
                <w:sz w:val="21"/>
                <w:szCs w:val="21"/>
                <w:lang w:bidi="ar"/>
              </w:rPr>
              <w:t>涤纶牛津布，夹层为珍珠棉；</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、不少于</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w:t>
            </w:r>
            <w:r>
              <w:rPr>
                <w:rFonts w:ascii="微软雅黑" w:hAnsi="微软雅黑" w:eastAsia="微软雅黑"/>
                <w:sz w:val="21"/>
                <w:szCs w:val="21"/>
                <w:lang w:bidi="ar"/>
              </w:rPr>
              <w:t>304</w:t>
            </w:r>
            <w:r>
              <w:rPr>
                <w:rStyle w:val="172"/>
                <w:rFonts w:hint="default" w:ascii="微软雅黑" w:hAnsi="微软雅黑" w:eastAsia="微软雅黑"/>
                <w:sz w:val="21"/>
                <w:szCs w:val="21"/>
                <w:lang w:bidi="ar"/>
              </w:rPr>
              <w:t>不锈钢气眼；</w:t>
            </w:r>
          </w:p>
          <w:p w14:paraId="03462C32">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功能：有效隔离器材与地面的直接磨擦；</w:t>
            </w:r>
          </w:p>
          <w:p w14:paraId="028B08F9">
            <w:pPr>
              <w:spacing w:line="360" w:lineRule="exact"/>
              <w:ind w:firstLine="105" w:firstLineChars="50"/>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指标：尺寸</w:t>
            </w:r>
            <w:r>
              <w:rPr>
                <w:rFonts w:ascii="微软雅黑" w:hAnsi="微软雅黑" w:eastAsia="微软雅黑"/>
                <w:color w:val="000000"/>
                <w:sz w:val="21"/>
                <w:szCs w:val="21"/>
                <w:lang w:bidi="ar"/>
              </w:rPr>
              <w:t>≥60cm×80cm</w:t>
            </w:r>
            <w:r>
              <w:rPr>
                <w:rStyle w:val="172"/>
                <w:rFonts w:hint="default" w:ascii="微软雅黑" w:hAnsi="微软雅黑" w:eastAsia="微软雅黑"/>
                <w:sz w:val="21"/>
                <w:szCs w:val="21"/>
                <w:lang w:bidi="ar"/>
              </w:rPr>
              <w:t>。</w:t>
            </w:r>
          </w:p>
        </w:tc>
      </w:tr>
      <w:tr w14:paraId="42F6D02C">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3BF8E6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6C7F87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187</w:t>
            </w:r>
          </w:p>
        </w:tc>
        <w:tc>
          <w:tcPr>
            <w:tcW w:w="1134" w:type="dxa"/>
            <w:tcBorders>
              <w:top w:val="nil"/>
              <w:left w:val="nil"/>
              <w:bottom w:val="single" w:color="000000" w:sz="8" w:space="0"/>
              <w:right w:val="single" w:color="000000" w:sz="8" w:space="0"/>
            </w:tcBorders>
            <w:vAlign w:val="center"/>
          </w:tcPr>
          <w:p w14:paraId="2093B34A">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5D51F15A">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绳索保护器</w:t>
            </w:r>
          </w:p>
        </w:tc>
        <w:tc>
          <w:tcPr>
            <w:tcW w:w="6237" w:type="dxa"/>
            <w:tcBorders>
              <w:top w:val="nil"/>
              <w:left w:val="nil"/>
              <w:bottom w:val="single" w:color="000000" w:sz="8" w:space="0"/>
              <w:right w:val="single" w:color="000000" w:sz="8" w:space="0"/>
            </w:tcBorders>
          </w:tcPr>
          <w:p w14:paraId="4DCB09B9">
            <w:pPr>
              <w:spacing w:line="360" w:lineRule="exact"/>
              <w:ind w:firstLine="210" w:firstLineChars="100"/>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符合</w:t>
            </w:r>
            <w:r>
              <w:rPr>
                <w:rFonts w:ascii="微软雅黑" w:hAnsi="微软雅黑" w:eastAsia="微软雅黑"/>
                <w:sz w:val="21"/>
                <w:szCs w:val="21"/>
                <w:lang w:bidi="ar"/>
              </w:rPr>
              <w:t>GB/T228.1-2010</w:t>
            </w:r>
            <w:r>
              <w:rPr>
                <w:rStyle w:val="172"/>
                <w:rFonts w:hint="default" w:ascii="微软雅黑" w:hAnsi="微软雅黑" w:eastAsia="微软雅黑"/>
                <w:sz w:val="21"/>
                <w:szCs w:val="21"/>
                <w:lang w:bidi="ar"/>
              </w:rPr>
              <w:t>《金属材料</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拉伸试验</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第</w:t>
            </w:r>
            <w:r>
              <w:rPr>
                <w:rFonts w:ascii="微软雅黑" w:hAnsi="微软雅黑" w:eastAsia="微软雅黑"/>
                <w:sz w:val="21"/>
                <w:szCs w:val="21"/>
                <w:lang w:bidi="ar"/>
              </w:rPr>
              <w:t>1</w:t>
            </w:r>
            <w:r>
              <w:rPr>
                <w:rStyle w:val="172"/>
                <w:rFonts w:hint="default" w:ascii="微软雅黑" w:hAnsi="微软雅黑" w:eastAsia="微软雅黑"/>
                <w:sz w:val="21"/>
                <w:szCs w:val="21"/>
                <w:lang w:bidi="ar"/>
              </w:rPr>
              <w:t>部分：室温试验方法》标准；</w:t>
            </w:r>
          </w:p>
          <w:p w14:paraId="0140E011">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组成：</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、链条式设计；</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、具有不少于</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道</w:t>
            </w:r>
            <w:r>
              <w:rPr>
                <w:rFonts w:ascii="微软雅黑" w:hAnsi="微软雅黑" w:eastAsia="微软雅黑"/>
                <w:sz w:val="21"/>
                <w:szCs w:val="21"/>
                <w:lang w:bidi="ar"/>
              </w:rPr>
              <w:t>16</w:t>
            </w:r>
            <w:r>
              <w:rPr>
                <w:rStyle w:val="172"/>
                <w:rFonts w:hint="default" w:ascii="微软雅黑" w:hAnsi="微软雅黑" w:eastAsia="微软雅黑"/>
                <w:sz w:val="21"/>
                <w:szCs w:val="21"/>
                <w:lang w:bidi="ar"/>
              </w:rPr>
              <w:t>个可单独转动滚珠轴承轮，且能自由组合，可以对向滚动；</w:t>
            </w:r>
            <w:r>
              <w:rPr>
                <w:rFonts w:ascii="微软雅黑" w:hAnsi="微软雅黑" w:eastAsia="微软雅黑"/>
                <w:sz w:val="21"/>
                <w:szCs w:val="21"/>
                <w:lang w:bidi="ar"/>
              </w:rPr>
              <w:t>c</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角有挂点；</w:t>
            </w:r>
          </w:p>
          <w:p w14:paraId="30E0A832">
            <w:pPr>
              <w:spacing w:line="360" w:lineRule="exact"/>
              <w:ind w:firstLine="315" w:firstLineChars="150"/>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功能：用于保护绳索，拖拉时可多角度不同速比操作；</w:t>
            </w:r>
          </w:p>
          <w:p w14:paraId="43237972">
            <w:pPr>
              <w:spacing w:line="360" w:lineRule="exact"/>
              <w:ind w:firstLine="105" w:firstLineChars="50"/>
              <w:textAlignment w:val="top"/>
              <w:rPr>
                <w:rFonts w:ascii="微软雅黑" w:hAnsi="微软雅黑" w:eastAsia="微软雅黑"/>
                <w:sz w:val="21"/>
                <w:szCs w:val="21"/>
              </w:rPr>
            </w:pPr>
            <w:r>
              <w:rPr>
                <w:rStyle w:val="172"/>
                <w:rFonts w:hint="default" w:ascii="微软雅黑" w:hAnsi="微软雅黑" w:eastAsia="微软雅黑"/>
                <w:color w:val="C00000"/>
                <w:sz w:val="21"/>
                <w:szCs w:val="21"/>
                <w:lang w:bidi="ar"/>
              </w:rPr>
              <w:t>★</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指标：</w:t>
            </w:r>
            <w:r>
              <w:rPr>
                <w:rFonts w:ascii="微软雅黑" w:hAnsi="微软雅黑" w:eastAsia="微软雅黑"/>
                <w:sz w:val="21"/>
                <w:szCs w:val="21"/>
                <w:lang w:bidi="ar"/>
              </w:rPr>
              <w:t>a</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1200g≤</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≤1400g</w:t>
            </w:r>
            <w:r>
              <w:rPr>
                <w:rStyle w:val="172"/>
                <w:rFonts w:hint="default" w:ascii="微软雅黑" w:hAnsi="微软雅黑" w:eastAsia="微软雅黑"/>
                <w:sz w:val="21"/>
                <w:szCs w:val="21"/>
                <w:lang w:bidi="ar"/>
              </w:rPr>
              <w:t>（四轴，增加数量可按比增重）；</w:t>
            </w:r>
            <w:r>
              <w:rPr>
                <w:rFonts w:ascii="微软雅黑" w:hAnsi="微软雅黑" w:eastAsia="微软雅黑"/>
                <w:sz w:val="21"/>
                <w:szCs w:val="21"/>
                <w:lang w:bidi="ar"/>
              </w:rPr>
              <w:t>b</w:t>
            </w:r>
            <w:r>
              <w:rPr>
                <w:rStyle w:val="172"/>
                <w:rFonts w:hint="default" w:ascii="微软雅黑" w:hAnsi="微软雅黑" w:eastAsia="微软雅黑"/>
                <w:sz w:val="21"/>
                <w:szCs w:val="21"/>
                <w:lang w:bidi="ar"/>
              </w:rPr>
              <w:t>、有效</w:t>
            </w:r>
            <w:r>
              <w:rPr>
                <w:rFonts w:ascii="Meiryo" w:hAnsi="Meiryo" w:eastAsia="微软雅黑" w:cs="Meiryo"/>
                <w:sz w:val="21"/>
                <w:szCs w:val="21"/>
                <w:lang w:bidi="ar"/>
              </w:rPr>
              <w:t>⼯</w:t>
            </w:r>
            <w:r>
              <w:rPr>
                <w:rStyle w:val="172"/>
                <w:rFonts w:hint="default" w:ascii="微软雅黑" w:hAnsi="微软雅黑" w:eastAsia="微软雅黑"/>
                <w:sz w:val="21"/>
                <w:szCs w:val="21"/>
                <w:lang w:bidi="ar"/>
              </w:rPr>
              <w:t>作负载：</w:t>
            </w:r>
            <w:r>
              <w:rPr>
                <w:rFonts w:ascii="微软雅黑" w:hAnsi="微软雅黑" w:eastAsia="微软雅黑"/>
                <w:sz w:val="21"/>
                <w:szCs w:val="21"/>
                <w:lang w:bidi="ar"/>
              </w:rPr>
              <w:t>≥350kg</w:t>
            </w:r>
            <w:r>
              <w:rPr>
                <w:rStyle w:val="172"/>
                <w:rFonts w:hint="default" w:ascii="微软雅黑" w:hAnsi="微软雅黑" w:eastAsia="微软雅黑"/>
                <w:sz w:val="21"/>
                <w:szCs w:val="21"/>
                <w:lang w:bidi="ar"/>
              </w:rPr>
              <w:t>。</w:t>
            </w:r>
          </w:p>
        </w:tc>
      </w:tr>
      <w:tr w14:paraId="1440E293">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19D05F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FF9E63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188</w:t>
            </w:r>
          </w:p>
        </w:tc>
        <w:tc>
          <w:tcPr>
            <w:tcW w:w="1134" w:type="dxa"/>
            <w:tcBorders>
              <w:top w:val="nil"/>
              <w:left w:val="nil"/>
              <w:bottom w:val="single" w:color="000000" w:sz="8" w:space="0"/>
              <w:right w:val="single" w:color="000000" w:sz="8" w:space="0"/>
            </w:tcBorders>
            <w:vAlign w:val="center"/>
          </w:tcPr>
          <w:p w14:paraId="4101828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1F957DF">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篮式担架</w:t>
            </w:r>
          </w:p>
        </w:tc>
        <w:tc>
          <w:tcPr>
            <w:tcW w:w="6237" w:type="dxa"/>
            <w:tcBorders>
              <w:top w:val="nil"/>
              <w:left w:val="nil"/>
              <w:bottom w:val="single" w:color="000000" w:sz="8" w:space="0"/>
              <w:right w:val="single" w:color="000000" w:sz="8" w:space="0"/>
            </w:tcBorders>
          </w:tcPr>
          <w:p w14:paraId="19BE5A2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篮式担架：担架采用两段分体结构。主体材质</w:t>
            </w:r>
            <w:r>
              <w:rPr>
                <w:rFonts w:ascii="微软雅黑" w:hAnsi="微软雅黑" w:eastAsia="微软雅黑"/>
                <w:sz w:val="21"/>
                <w:szCs w:val="21"/>
                <w:lang w:bidi="ar"/>
              </w:rPr>
              <w:t xml:space="preserve">:304 </w:t>
            </w:r>
            <w:r>
              <w:rPr>
                <w:rStyle w:val="172"/>
                <w:rFonts w:hint="default" w:ascii="微软雅黑" w:hAnsi="微软雅黑" w:eastAsia="微软雅黑"/>
                <w:sz w:val="21"/>
                <w:szCs w:val="21"/>
                <w:lang w:bidi="ar"/>
              </w:rPr>
              <w:t>不锈钢，配件材质：聚乙稀、</w:t>
            </w:r>
            <w:r>
              <w:rPr>
                <w:rFonts w:ascii="微软雅黑" w:hAnsi="微软雅黑" w:eastAsia="微软雅黑"/>
                <w:sz w:val="21"/>
                <w:szCs w:val="21"/>
                <w:lang w:bidi="ar"/>
              </w:rPr>
              <w:t>PP</w:t>
            </w:r>
            <w:r>
              <w:rPr>
                <w:rStyle w:val="172"/>
                <w:rFonts w:hint="default" w:ascii="微软雅黑" w:hAnsi="微软雅黑" w:eastAsia="微软雅黑"/>
                <w:sz w:val="21"/>
                <w:szCs w:val="21"/>
                <w:lang w:bidi="ar"/>
              </w:rPr>
              <w:t>、涤纶；</w:t>
            </w:r>
          </w:p>
          <w:p w14:paraId="3695C29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尺寸：长</w:t>
            </w:r>
            <w:r>
              <w:rPr>
                <w:rFonts w:ascii="微软雅黑" w:hAnsi="微软雅黑" w:eastAsia="微软雅黑"/>
                <w:sz w:val="21"/>
                <w:szCs w:val="21"/>
                <w:lang w:bidi="ar"/>
              </w:rPr>
              <w:t xml:space="preserve"> 210±10</w:t>
            </w:r>
            <w:r>
              <w:rPr>
                <w:rStyle w:val="172"/>
                <w:rFonts w:hint="default" w:ascii="微软雅黑" w:hAnsi="微软雅黑" w:eastAsia="微软雅黑"/>
                <w:sz w:val="21"/>
                <w:szCs w:val="21"/>
                <w:lang w:bidi="ar"/>
              </w:rPr>
              <w:t>、宽</w:t>
            </w:r>
            <w:r>
              <w:rPr>
                <w:rFonts w:ascii="微软雅黑" w:hAnsi="微软雅黑" w:eastAsia="微软雅黑"/>
                <w:sz w:val="21"/>
                <w:szCs w:val="21"/>
                <w:lang w:bidi="ar"/>
              </w:rPr>
              <w:t xml:space="preserve"> 60±5</w:t>
            </w:r>
            <w:r>
              <w:rPr>
                <w:rStyle w:val="172"/>
                <w:rFonts w:hint="default" w:ascii="微软雅黑" w:hAnsi="微软雅黑" w:eastAsia="微软雅黑"/>
                <w:sz w:val="21"/>
                <w:szCs w:val="21"/>
                <w:lang w:bidi="ar"/>
              </w:rPr>
              <w:t>、深</w:t>
            </w:r>
            <w:r>
              <w:rPr>
                <w:rFonts w:ascii="微软雅黑" w:hAnsi="微软雅黑" w:eastAsia="微软雅黑"/>
                <w:sz w:val="21"/>
                <w:szCs w:val="21"/>
                <w:lang w:bidi="ar"/>
              </w:rPr>
              <w:t xml:space="preserve"> 18±2cm</w:t>
            </w:r>
            <w:r>
              <w:rPr>
                <w:rStyle w:val="172"/>
                <w:rFonts w:hint="default" w:ascii="微软雅黑" w:hAnsi="微软雅黑" w:eastAsia="微软雅黑"/>
                <w:sz w:val="21"/>
                <w:szCs w:val="21"/>
                <w:lang w:bidi="ar"/>
              </w:rPr>
              <w:t>；</w:t>
            </w:r>
          </w:p>
          <w:p w14:paraId="2A560F3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 xml:space="preserve"> ≤15kg</w:t>
            </w:r>
            <w:r>
              <w:rPr>
                <w:rStyle w:val="172"/>
                <w:rFonts w:hint="default" w:ascii="微软雅黑" w:hAnsi="微软雅黑" w:eastAsia="微软雅黑"/>
                <w:sz w:val="21"/>
                <w:szCs w:val="21"/>
                <w:lang w:bidi="ar"/>
              </w:rPr>
              <w:t>（不包含配件），包括配件</w:t>
            </w:r>
            <w:r>
              <w:rPr>
                <w:rFonts w:ascii="微软雅黑" w:hAnsi="微软雅黑" w:eastAsia="微软雅黑"/>
                <w:sz w:val="21"/>
                <w:szCs w:val="21"/>
                <w:lang w:bidi="ar"/>
              </w:rPr>
              <w:t>≤20kg</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 xml:space="preserve"> </w:t>
            </w:r>
          </w:p>
          <w:p w14:paraId="42918E7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承重：水平和垂直均不小于</w:t>
            </w:r>
            <w:r>
              <w:rPr>
                <w:rFonts w:ascii="微软雅黑" w:hAnsi="微软雅黑" w:eastAsia="微软雅黑"/>
                <w:sz w:val="21"/>
                <w:szCs w:val="21"/>
                <w:lang w:bidi="ar"/>
              </w:rPr>
              <w:t xml:space="preserve"> 300kg</w:t>
            </w:r>
            <w:r>
              <w:rPr>
                <w:rStyle w:val="172"/>
                <w:rFonts w:hint="default" w:ascii="微软雅黑" w:hAnsi="微软雅黑" w:eastAsia="微软雅黑"/>
                <w:sz w:val="21"/>
                <w:szCs w:val="21"/>
                <w:lang w:bidi="ar"/>
              </w:rPr>
              <w:t>；</w:t>
            </w:r>
          </w:p>
          <w:p w14:paraId="65131F8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主管采用一体成型弯管，副管满焊，共有</w:t>
            </w:r>
            <w:r>
              <w:rPr>
                <w:rFonts w:ascii="微软雅黑" w:hAnsi="微软雅黑" w:eastAsia="微软雅黑"/>
                <w:sz w:val="21"/>
                <w:szCs w:val="21"/>
                <w:lang w:bidi="ar"/>
              </w:rPr>
              <w:t xml:space="preserve"> 5 </w:t>
            </w:r>
            <w:r>
              <w:rPr>
                <w:rStyle w:val="172"/>
                <w:rFonts w:hint="default" w:ascii="微软雅黑" w:hAnsi="微软雅黑" w:eastAsia="微软雅黑"/>
                <w:sz w:val="21"/>
                <w:szCs w:val="21"/>
                <w:lang w:bidi="ar"/>
              </w:rPr>
              <w:t>个挂点分布在两侧</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及尾部正中，适合不同的悬吊方式，四点式悬吊情况下担架平稳舒适，三点式悬吊时担架可快速</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调整姿态；</w:t>
            </w:r>
          </w:p>
          <w:p w14:paraId="29AD760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配置背部支撑聚乙稀或类似材质背板，配置阻燃网衬及四条快拆装功能的固定带。使用直径</w:t>
            </w:r>
            <w:r>
              <w:rPr>
                <w:rFonts w:ascii="微软雅黑" w:hAnsi="微软雅黑" w:eastAsia="微软雅黑"/>
                <w:sz w:val="21"/>
                <w:szCs w:val="21"/>
                <w:lang w:bidi="ar"/>
              </w:rPr>
              <w:t xml:space="preserve">≥25mm </w:t>
            </w:r>
            <w:r>
              <w:rPr>
                <w:rStyle w:val="172"/>
                <w:rFonts w:hint="default" w:ascii="微软雅黑" w:hAnsi="微软雅黑" w:eastAsia="微软雅黑"/>
                <w:sz w:val="21"/>
                <w:szCs w:val="21"/>
                <w:lang w:bidi="ar"/>
              </w:rPr>
              <w:t>上管，螺纹连接方式，底部不少于</w:t>
            </w:r>
            <w:r>
              <w:rPr>
                <w:rFonts w:ascii="微软雅黑" w:hAnsi="微软雅黑" w:eastAsia="微软雅黑"/>
                <w:sz w:val="21"/>
                <w:szCs w:val="21"/>
                <w:lang w:bidi="ar"/>
              </w:rPr>
              <w:t xml:space="preserve"> 8 </w:t>
            </w:r>
            <w:r>
              <w:rPr>
                <w:rStyle w:val="172"/>
                <w:rFonts w:hint="default" w:ascii="微软雅黑" w:hAnsi="微软雅黑" w:eastAsia="微软雅黑"/>
                <w:sz w:val="21"/>
                <w:szCs w:val="21"/>
                <w:lang w:bidi="ar"/>
              </w:rPr>
              <w:t>组互扣快速连接结构，结构强度大，可实现快速拆装；</w:t>
            </w:r>
          </w:p>
          <w:p w14:paraId="742A425D">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可用于垂直、平移、斜坡等多种角度环境使用。</w:t>
            </w:r>
          </w:p>
        </w:tc>
      </w:tr>
      <w:tr w14:paraId="4921C819">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840CD6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9141A59">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189</w:t>
            </w:r>
          </w:p>
        </w:tc>
        <w:tc>
          <w:tcPr>
            <w:tcW w:w="1134" w:type="dxa"/>
            <w:tcBorders>
              <w:top w:val="nil"/>
              <w:left w:val="nil"/>
              <w:bottom w:val="single" w:color="000000" w:sz="8" w:space="0"/>
              <w:right w:val="single" w:color="000000" w:sz="8" w:space="0"/>
            </w:tcBorders>
            <w:vAlign w:val="center"/>
          </w:tcPr>
          <w:p w14:paraId="6343717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D64D7B8">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挂</w:t>
            </w:r>
            <w:r>
              <w:rPr>
                <w:rFonts w:hint="eastAsia" w:ascii="微软雅黑" w:hAnsi="微软雅黑" w:eastAsia="微软雅黑" w:cs="宋体"/>
                <w:sz w:val="21"/>
                <w:szCs w:val="21"/>
                <w:lang w:bidi="ar"/>
              </w:rPr>
              <w:t>片及膨胀螺栓</w:t>
            </w:r>
          </w:p>
        </w:tc>
        <w:tc>
          <w:tcPr>
            <w:tcW w:w="6237" w:type="dxa"/>
            <w:tcBorders>
              <w:top w:val="nil"/>
              <w:left w:val="nil"/>
              <w:bottom w:val="single" w:color="000000" w:sz="8" w:space="0"/>
              <w:right w:val="single" w:color="000000" w:sz="8" w:space="0"/>
            </w:tcBorders>
          </w:tcPr>
          <w:p w14:paraId="4B886359">
            <w:pPr>
              <w:spacing w:line="360" w:lineRule="exact"/>
              <w:textAlignment w:val="top"/>
              <w:rPr>
                <w:rFonts w:ascii="微软雅黑" w:hAnsi="微软雅黑" w:eastAsia="微软雅黑"/>
                <w:sz w:val="21"/>
                <w:szCs w:val="21"/>
                <w:lang w:bidi="ar"/>
              </w:rPr>
            </w:pPr>
            <w:r>
              <w:rPr>
                <w:rFonts w:hint="eastAsia" w:ascii="微软雅黑" w:hAnsi="微软雅黑" w:eastAsia="微软雅黑" w:cs="宋体"/>
                <w:sz w:val="21"/>
                <w:szCs w:val="21"/>
                <w:lang w:bidi="ar"/>
              </w:rPr>
              <w:t>一</w:t>
            </w:r>
            <w:r>
              <w:rPr>
                <w:rFonts w:ascii="微软雅黑" w:hAnsi="微软雅黑" w:eastAsia="微软雅黑" w:cs="宋体"/>
                <w:sz w:val="21"/>
                <w:szCs w:val="21"/>
                <w:lang w:bidi="ar"/>
              </w:rPr>
              <w:t>、</w:t>
            </w:r>
            <w:r>
              <w:rPr>
                <w:rFonts w:hint="eastAsia" w:ascii="微软雅黑" w:hAnsi="微软雅黑" w:eastAsia="微软雅黑" w:cs="宋体"/>
                <w:sz w:val="21"/>
                <w:szCs w:val="21"/>
                <w:lang w:bidi="ar"/>
              </w:rPr>
              <w:t>膨胀螺丝：</w:t>
            </w:r>
          </w:p>
          <w:p w14:paraId="4A5820F4">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Fonts w:hint="eastAsia" w:ascii="微软雅黑" w:hAnsi="微软雅黑" w:eastAsia="微软雅黑" w:cs="宋体"/>
                <w:sz w:val="21"/>
                <w:szCs w:val="21"/>
                <w:lang w:bidi="ar"/>
              </w:rPr>
              <w:t>材质：不锈钢。</w:t>
            </w:r>
          </w:p>
          <w:p w14:paraId="31F4FF64">
            <w:pPr>
              <w:spacing w:line="360" w:lineRule="exact"/>
              <w:textAlignment w:val="top"/>
              <w:rPr>
                <w:rFonts w:ascii="微软雅黑" w:hAnsi="微软雅黑" w:eastAsia="微软雅黑"/>
                <w:sz w:val="21"/>
                <w:szCs w:val="21"/>
                <w:lang w:bidi="ar"/>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2.</w:t>
            </w:r>
            <w:r>
              <w:rPr>
                <w:rFonts w:hint="eastAsia" w:ascii="微软雅黑" w:hAnsi="微软雅黑" w:eastAsia="微软雅黑" w:cs="宋体"/>
                <w:sz w:val="21"/>
                <w:szCs w:val="21"/>
                <w:lang w:bidi="ar"/>
              </w:rPr>
              <w:t>指标：抗拉力</w:t>
            </w:r>
            <w:r>
              <w:rPr>
                <w:rFonts w:ascii="微软雅黑" w:hAnsi="微软雅黑" w:eastAsia="微软雅黑"/>
                <w:sz w:val="21"/>
                <w:szCs w:val="21"/>
                <w:lang w:bidi="ar"/>
              </w:rPr>
              <w:t>≥18kN</w:t>
            </w:r>
            <w:r>
              <w:rPr>
                <w:rFonts w:hint="eastAsia" w:ascii="微软雅黑" w:hAnsi="微软雅黑" w:eastAsia="微软雅黑" w:cs="宋体"/>
                <w:sz w:val="21"/>
                <w:szCs w:val="21"/>
                <w:lang w:bidi="ar"/>
              </w:rPr>
              <w:t>；规格</w:t>
            </w:r>
            <w:r>
              <w:rPr>
                <w:rFonts w:ascii="微软雅黑" w:hAnsi="微软雅黑" w:eastAsia="微软雅黑"/>
                <w:sz w:val="21"/>
                <w:szCs w:val="21"/>
                <w:lang w:bidi="ar"/>
              </w:rPr>
              <w:t>8x80mm</w:t>
            </w:r>
            <w:r>
              <w:rPr>
                <w:rFonts w:hint="eastAsia" w:ascii="微软雅黑" w:hAnsi="微软雅黑" w:eastAsia="微软雅黑" w:cs="宋体"/>
                <w:sz w:val="21"/>
                <w:szCs w:val="21"/>
                <w:lang w:bidi="ar"/>
              </w:rPr>
              <w:t>。</w:t>
            </w:r>
          </w:p>
          <w:p w14:paraId="1EF6757F">
            <w:pPr>
              <w:spacing w:line="360" w:lineRule="exact"/>
              <w:textAlignment w:val="top"/>
              <w:rPr>
                <w:rFonts w:ascii="微软雅黑" w:hAnsi="微软雅黑" w:eastAsia="微软雅黑"/>
                <w:sz w:val="21"/>
                <w:szCs w:val="21"/>
                <w:lang w:bidi="ar"/>
              </w:rPr>
            </w:pPr>
            <w:r>
              <w:rPr>
                <w:rFonts w:hint="eastAsia" w:ascii="微软雅黑" w:hAnsi="微软雅黑" w:eastAsia="微软雅黑" w:cs="宋体"/>
                <w:sz w:val="21"/>
                <w:szCs w:val="21"/>
                <w:lang w:bidi="ar"/>
              </w:rPr>
              <w:t>二</w:t>
            </w:r>
            <w:r>
              <w:rPr>
                <w:rFonts w:ascii="微软雅黑" w:hAnsi="微软雅黑" w:eastAsia="微软雅黑" w:cs="宋体"/>
                <w:sz w:val="21"/>
                <w:szCs w:val="21"/>
                <w:lang w:bidi="ar"/>
              </w:rPr>
              <w:t>、</w:t>
            </w:r>
            <w:r>
              <w:rPr>
                <w:rFonts w:hint="eastAsia" w:ascii="微软雅黑" w:hAnsi="微软雅黑" w:eastAsia="微软雅黑" w:cs="宋体"/>
                <w:sz w:val="21"/>
                <w:szCs w:val="21"/>
                <w:lang w:bidi="ar"/>
              </w:rPr>
              <w:t>挂片：</w:t>
            </w:r>
          </w:p>
          <w:p w14:paraId="70065EA1">
            <w:pPr>
              <w:spacing w:line="360" w:lineRule="exact"/>
              <w:ind w:firstLine="210" w:firstLineChars="100"/>
              <w:textAlignment w:val="top"/>
              <w:rPr>
                <w:rFonts w:ascii="微软雅黑" w:hAnsi="微软雅黑" w:eastAsia="微软雅黑"/>
                <w:sz w:val="21"/>
                <w:szCs w:val="21"/>
                <w:lang w:bidi="ar"/>
              </w:rPr>
            </w:pPr>
            <w:r>
              <w:rPr>
                <w:rFonts w:ascii="微软雅黑" w:hAnsi="微软雅黑" w:eastAsia="微软雅黑"/>
                <w:sz w:val="21"/>
                <w:szCs w:val="21"/>
                <w:lang w:bidi="ar"/>
              </w:rPr>
              <w:t>1.</w:t>
            </w:r>
            <w:r>
              <w:rPr>
                <w:rFonts w:hint="eastAsia" w:ascii="微软雅黑" w:hAnsi="微软雅黑" w:eastAsia="微软雅黑" w:cs="宋体"/>
                <w:sz w:val="21"/>
                <w:szCs w:val="21"/>
                <w:lang w:bidi="ar"/>
              </w:rPr>
              <w:t>材质：不锈钢。</w:t>
            </w:r>
          </w:p>
          <w:p w14:paraId="580168E4">
            <w:pPr>
              <w:spacing w:line="360" w:lineRule="exact"/>
              <w:textAlignment w:val="top"/>
              <w:rPr>
                <w:rFonts w:ascii="微软雅黑" w:hAnsi="微软雅黑" w:eastAsia="微软雅黑"/>
                <w:sz w:val="21"/>
                <w:szCs w:val="21"/>
              </w:rPr>
            </w:pPr>
            <w:r>
              <w:rPr>
                <w:rStyle w:val="175"/>
                <w:rFonts w:hint="default" w:ascii="微软雅黑" w:hAnsi="微软雅黑" w:eastAsia="微软雅黑"/>
                <w:color w:val="C00000"/>
                <w:sz w:val="21"/>
                <w:szCs w:val="21"/>
              </w:rPr>
              <w:t>★</w:t>
            </w:r>
            <w:r>
              <w:rPr>
                <w:rFonts w:ascii="微软雅黑" w:hAnsi="微软雅黑" w:eastAsia="微软雅黑"/>
                <w:sz w:val="21"/>
                <w:szCs w:val="21"/>
                <w:lang w:bidi="ar"/>
              </w:rPr>
              <w:t>2.</w:t>
            </w:r>
            <w:r>
              <w:rPr>
                <w:rFonts w:hint="eastAsia" w:ascii="微软雅黑" w:hAnsi="微软雅黑" w:eastAsia="微软雅黑" w:cs="宋体"/>
                <w:sz w:val="21"/>
                <w:szCs w:val="21"/>
                <w:lang w:bidi="ar"/>
              </w:rPr>
              <w:t>指标：强度</w:t>
            </w:r>
            <w:r>
              <w:rPr>
                <w:rFonts w:ascii="微软雅黑" w:hAnsi="微软雅黑" w:eastAsia="微软雅黑"/>
                <w:sz w:val="21"/>
                <w:szCs w:val="21"/>
                <w:lang w:bidi="ar"/>
              </w:rPr>
              <w:t>≥18kN</w:t>
            </w:r>
            <w:r>
              <w:rPr>
                <w:rFonts w:hint="eastAsia" w:ascii="微软雅黑" w:hAnsi="微软雅黑" w:eastAsia="微软雅黑" w:cs="宋体"/>
                <w:sz w:val="21"/>
                <w:szCs w:val="21"/>
                <w:lang w:bidi="ar"/>
              </w:rPr>
              <w:t>；厚度</w:t>
            </w:r>
            <w:r>
              <w:rPr>
                <w:rFonts w:ascii="微软雅黑" w:hAnsi="微软雅黑" w:eastAsia="微软雅黑"/>
                <w:sz w:val="21"/>
                <w:szCs w:val="21"/>
                <w:lang w:bidi="ar"/>
              </w:rPr>
              <w:t>≥3mm</w:t>
            </w:r>
            <w:r>
              <w:rPr>
                <w:rFonts w:hint="eastAsia" w:ascii="微软雅黑" w:hAnsi="微软雅黑" w:eastAsia="微软雅黑" w:cs="宋体"/>
                <w:sz w:val="21"/>
                <w:szCs w:val="21"/>
                <w:lang w:bidi="ar"/>
              </w:rPr>
              <w:t>；重量</w:t>
            </w:r>
            <w:r>
              <w:rPr>
                <w:rFonts w:ascii="微软雅黑" w:hAnsi="微软雅黑" w:eastAsia="微软雅黑"/>
                <w:sz w:val="21"/>
                <w:szCs w:val="21"/>
                <w:lang w:bidi="ar"/>
              </w:rPr>
              <w:t>≤50g</w:t>
            </w:r>
            <w:r>
              <w:rPr>
                <w:rFonts w:hint="eastAsia" w:ascii="微软雅黑" w:hAnsi="微软雅黑" w:eastAsia="微软雅黑" w:cs="宋体"/>
                <w:sz w:val="21"/>
                <w:szCs w:val="21"/>
                <w:lang w:bidi="ar"/>
              </w:rPr>
              <w:t>；螺栓孔径</w:t>
            </w:r>
            <w:r>
              <w:rPr>
                <w:rFonts w:ascii="微软雅黑" w:hAnsi="微软雅黑" w:eastAsia="微软雅黑"/>
                <w:sz w:val="21"/>
                <w:szCs w:val="21"/>
                <w:lang w:bidi="ar"/>
              </w:rPr>
              <w:t>8mm</w:t>
            </w:r>
            <w:r>
              <w:rPr>
                <w:rFonts w:hint="eastAsia" w:ascii="微软雅黑" w:hAnsi="微软雅黑" w:eastAsia="微软雅黑" w:cs="宋体"/>
                <w:sz w:val="21"/>
                <w:szCs w:val="21"/>
                <w:lang w:bidi="ar"/>
              </w:rPr>
              <w:t>。</w:t>
            </w:r>
          </w:p>
        </w:tc>
      </w:tr>
      <w:tr w14:paraId="11ED75A3">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00635A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4642C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190</w:t>
            </w:r>
          </w:p>
        </w:tc>
        <w:tc>
          <w:tcPr>
            <w:tcW w:w="1134" w:type="dxa"/>
            <w:tcBorders>
              <w:top w:val="nil"/>
              <w:left w:val="nil"/>
              <w:bottom w:val="single" w:color="000000" w:sz="8" w:space="0"/>
              <w:right w:val="single" w:color="000000" w:sz="8" w:space="0"/>
            </w:tcBorders>
            <w:vAlign w:val="center"/>
          </w:tcPr>
          <w:p w14:paraId="177DB693">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4CD1E1DE">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冲</w:t>
            </w:r>
            <w:r>
              <w:rPr>
                <w:rFonts w:hint="eastAsia" w:ascii="微软雅黑" w:hAnsi="微软雅黑" w:eastAsia="微软雅黑" w:cs="宋体"/>
                <w:sz w:val="21"/>
                <w:szCs w:val="21"/>
                <w:lang w:bidi="ar"/>
              </w:rPr>
              <w:t>锋衣</w:t>
            </w:r>
          </w:p>
        </w:tc>
        <w:tc>
          <w:tcPr>
            <w:tcW w:w="6237" w:type="dxa"/>
            <w:tcBorders>
              <w:top w:val="nil"/>
              <w:left w:val="nil"/>
              <w:bottom w:val="single" w:color="000000" w:sz="8" w:space="0"/>
              <w:right w:val="single" w:color="000000" w:sz="8" w:space="0"/>
            </w:tcBorders>
          </w:tcPr>
          <w:p w14:paraId="08744461">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能够抵御复杂多变得环境与高海拔恶劣天气，防水、透气、排汗、耐磨；</w:t>
            </w:r>
          </w:p>
          <w:p w14:paraId="6F6FE360">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材质：主体面料</w:t>
            </w:r>
            <w:r>
              <w:rPr>
                <w:rFonts w:ascii="微软雅黑" w:hAnsi="微软雅黑" w:eastAsia="微软雅黑"/>
                <w:sz w:val="21"/>
                <w:szCs w:val="21"/>
                <w:lang w:bidi="ar"/>
              </w:rPr>
              <w:t>100</w:t>
            </w:r>
            <w:r>
              <w:rPr>
                <w:rStyle w:val="172"/>
                <w:rFonts w:hint="default" w:ascii="微软雅黑" w:hAnsi="微软雅黑" w:eastAsia="微软雅黑"/>
                <w:sz w:val="21"/>
                <w:szCs w:val="21"/>
                <w:lang w:bidi="ar"/>
              </w:rPr>
              <w:t>％锦纶</w:t>
            </w:r>
            <w:r>
              <w:rPr>
                <w:rFonts w:ascii="微软雅黑" w:hAnsi="微软雅黑" w:eastAsia="微软雅黑"/>
                <w:sz w:val="21"/>
                <w:szCs w:val="21"/>
                <w:lang w:bidi="ar"/>
              </w:rPr>
              <w:t xml:space="preserve"> </w:t>
            </w:r>
            <w:r>
              <w:rPr>
                <w:rStyle w:val="172"/>
                <w:rFonts w:hint="default" w:ascii="微软雅黑" w:hAnsi="微软雅黑" w:eastAsia="微软雅黑"/>
                <w:sz w:val="21"/>
                <w:szCs w:val="21"/>
                <w:lang w:bidi="ar"/>
              </w:rPr>
              <w:t>薄膜</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％聚氨酯；</w:t>
            </w:r>
          </w:p>
          <w:p w14:paraId="3272C52C">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全衣压胶，重量</w:t>
            </w:r>
            <w:r>
              <w:rPr>
                <w:rFonts w:ascii="微软雅黑" w:hAnsi="微软雅黑" w:eastAsia="微软雅黑"/>
                <w:color w:val="000000"/>
                <w:sz w:val="21"/>
                <w:szCs w:val="21"/>
                <w:lang w:bidi="ar"/>
              </w:rPr>
              <w:t>L</w:t>
            </w:r>
            <w:r>
              <w:rPr>
                <w:rStyle w:val="172"/>
                <w:rFonts w:hint="default" w:ascii="微软雅黑" w:hAnsi="微软雅黑" w:eastAsia="微软雅黑"/>
                <w:sz w:val="21"/>
                <w:szCs w:val="21"/>
                <w:lang w:bidi="ar"/>
              </w:rPr>
              <w:t>码</w:t>
            </w:r>
            <w:r>
              <w:rPr>
                <w:rFonts w:ascii="微软雅黑" w:hAnsi="微软雅黑" w:eastAsia="微软雅黑"/>
                <w:color w:val="000000"/>
                <w:sz w:val="21"/>
                <w:szCs w:val="21"/>
                <w:lang w:bidi="ar"/>
              </w:rPr>
              <w:t>≤450g</w:t>
            </w:r>
            <w:r>
              <w:rPr>
                <w:rStyle w:val="172"/>
                <w:rFonts w:hint="default" w:ascii="微软雅黑" w:hAnsi="微软雅黑" w:eastAsia="微软雅黑"/>
                <w:sz w:val="21"/>
                <w:szCs w:val="21"/>
                <w:lang w:bidi="ar"/>
              </w:rPr>
              <w:t>，面料强度</w:t>
            </w:r>
            <w:r>
              <w:rPr>
                <w:rFonts w:ascii="微软雅黑" w:hAnsi="微软雅黑" w:eastAsia="微软雅黑"/>
                <w:color w:val="000000"/>
                <w:sz w:val="21"/>
                <w:szCs w:val="21"/>
                <w:lang w:bidi="ar"/>
              </w:rPr>
              <w:t>≥70D</w:t>
            </w:r>
            <w:r>
              <w:rPr>
                <w:rStyle w:val="172"/>
                <w:rFonts w:hint="default" w:ascii="微软雅黑" w:hAnsi="微软雅黑" w:eastAsia="微软雅黑"/>
                <w:sz w:val="21"/>
                <w:szCs w:val="21"/>
                <w:lang w:bidi="ar"/>
              </w:rPr>
              <w:t>，静水压</w:t>
            </w:r>
            <w:r>
              <w:rPr>
                <w:rFonts w:ascii="微软雅黑" w:hAnsi="微软雅黑" w:eastAsia="微软雅黑"/>
                <w:color w:val="000000"/>
                <w:sz w:val="21"/>
                <w:szCs w:val="21"/>
                <w:lang w:bidi="ar"/>
              </w:rPr>
              <w:t>≥20000mmH</w:t>
            </w:r>
            <w:r>
              <w:rPr>
                <w:rFonts w:ascii="Cambria Math" w:hAnsi="Cambria Math" w:eastAsia="微软雅黑" w:cs="Cambria Math"/>
                <w:color w:val="000000"/>
                <w:sz w:val="21"/>
                <w:szCs w:val="21"/>
                <w:lang w:bidi="ar"/>
              </w:rPr>
              <w:t>₂</w:t>
            </w:r>
            <w:r>
              <w:rPr>
                <w:rFonts w:ascii="微软雅黑" w:hAnsi="微软雅黑" w:eastAsia="微软雅黑"/>
                <w:color w:val="000000"/>
                <w:sz w:val="21"/>
                <w:szCs w:val="21"/>
                <w:lang w:bidi="ar"/>
              </w:rPr>
              <w:t>O</w:t>
            </w:r>
            <w:r>
              <w:rPr>
                <w:rStyle w:val="172"/>
                <w:rFonts w:hint="default" w:ascii="微软雅黑" w:hAnsi="微软雅黑" w:eastAsia="微软雅黑"/>
                <w:sz w:val="21"/>
                <w:szCs w:val="21"/>
                <w:lang w:bidi="ar"/>
              </w:rPr>
              <w:t>，透湿率</w:t>
            </w:r>
            <w:r>
              <w:rPr>
                <w:rFonts w:ascii="微软雅黑" w:hAnsi="微软雅黑" w:eastAsia="微软雅黑"/>
                <w:color w:val="000000"/>
                <w:sz w:val="21"/>
                <w:szCs w:val="21"/>
                <w:lang w:bidi="ar"/>
              </w:rPr>
              <w:t>≥15000g/</w:t>
            </w:r>
            <w:r>
              <w:rPr>
                <w:rStyle w:val="172"/>
                <w:rFonts w:hint="default" w:ascii="Batang" w:hAnsi="Batang" w:eastAsia="微软雅黑" w:cs="Batang"/>
                <w:sz w:val="21"/>
                <w:szCs w:val="21"/>
                <w:lang w:bidi="ar"/>
              </w:rPr>
              <w:t>㎡</w:t>
            </w:r>
            <w:r>
              <w:rPr>
                <w:rFonts w:ascii="微软雅黑" w:hAnsi="微软雅黑" w:eastAsia="微软雅黑"/>
                <w:color w:val="000000"/>
                <w:sz w:val="21"/>
                <w:szCs w:val="21"/>
                <w:lang w:bidi="ar"/>
              </w:rPr>
              <w:t>.24h</w:t>
            </w:r>
            <w:r>
              <w:rPr>
                <w:rStyle w:val="172"/>
                <w:rFonts w:hint="default" w:ascii="微软雅黑" w:hAnsi="微软雅黑" w:eastAsia="微软雅黑"/>
                <w:sz w:val="21"/>
                <w:szCs w:val="21"/>
                <w:lang w:bidi="ar"/>
              </w:rPr>
              <w:t>，耐磨指数</w:t>
            </w:r>
            <w:r>
              <w:rPr>
                <w:rFonts w:ascii="微软雅黑" w:hAnsi="微软雅黑" w:eastAsia="微软雅黑"/>
                <w:color w:val="000000"/>
                <w:sz w:val="21"/>
                <w:szCs w:val="21"/>
                <w:lang w:bidi="ar"/>
              </w:rPr>
              <w:t>≥25000</w:t>
            </w:r>
            <w:r>
              <w:rPr>
                <w:rStyle w:val="172"/>
                <w:rFonts w:hint="default" w:ascii="微软雅黑" w:hAnsi="微软雅黑" w:eastAsia="微软雅黑"/>
                <w:sz w:val="21"/>
                <w:szCs w:val="21"/>
                <w:lang w:bidi="ar"/>
              </w:rPr>
              <w:t>转；</w:t>
            </w:r>
          </w:p>
          <w:p w14:paraId="78030704">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风帽延长（可兼容头盔），防风高领，搭配压胶拉链，单手可操作，衣摆抽绳，魔术贴</w:t>
            </w:r>
            <w:r>
              <w:rPr>
                <w:rFonts w:ascii="微软雅黑" w:hAnsi="微软雅黑" w:eastAsia="微软雅黑"/>
                <w:sz w:val="21"/>
                <w:szCs w:val="21"/>
                <w:lang w:bidi="ar"/>
              </w:rPr>
              <w:t>T</w:t>
            </w:r>
            <w:r>
              <w:rPr>
                <w:rStyle w:val="172"/>
                <w:rFonts w:hint="default" w:ascii="微软雅黑" w:hAnsi="微软雅黑" w:eastAsia="微软雅黑"/>
                <w:sz w:val="21"/>
                <w:szCs w:val="21"/>
                <w:lang w:bidi="ar"/>
              </w:rPr>
              <w:t>型袖口，双向腋下拉链，腋下拉链</w:t>
            </w:r>
            <w:r>
              <w:rPr>
                <w:rFonts w:ascii="微软雅黑" w:hAnsi="微软雅黑" w:eastAsia="微软雅黑"/>
                <w:sz w:val="21"/>
                <w:szCs w:val="21"/>
                <w:lang w:bidi="ar"/>
              </w:rPr>
              <w:t>≥30cm</w:t>
            </w:r>
            <w:r>
              <w:rPr>
                <w:rStyle w:val="172"/>
                <w:rFonts w:hint="default" w:ascii="微软雅黑" w:hAnsi="微软雅黑" w:eastAsia="微软雅黑"/>
                <w:sz w:val="21"/>
                <w:szCs w:val="21"/>
                <w:lang w:bidi="ar"/>
              </w:rPr>
              <w:t>，高效透气；</w:t>
            </w:r>
          </w:p>
          <w:p w14:paraId="2731231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产品具有</w:t>
            </w:r>
            <w:r>
              <w:rPr>
                <w:rFonts w:ascii="微软雅黑" w:hAnsi="微软雅黑" w:eastAsia="微软雅黑"/>
                <w:sz w:val="21"/>
                <w:szCs w:val="21"/>
                <w:lang w:bidi="ar"/>
              </w:rPr>
              <w:t>6</w:t>
            </w:r>
            <w:r>
              <w:rPr>
                <w:rStyle w:val="172"/>
                <w:rFonts w:hint="default" w:ascii="微软雅黑" w:hAnsi="微软雅黑" w:eastAsia="微软雅黑"/>
                <w:sz w:val="21"/>
                <w:szCs w:val="21"/>
                <w:lang w:bidi="ar"/>
              </w:rPr>
              <w:t>个口袋：</w:t>
            </w: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个内口袋，</w:t>
            </w:r>
            <w:r>
              <w:rPr>
                <w:rFonts w:ascii="微软雅黑" w:hAnsi="微软雅黑" w:eastAsia="微软雅黑"/>
                <w:sz w:val="21"/>
                <w:szCs w:val="21"/>
                <w:lang w:bidi="ar"/>
              </w:rPr>
              <w:t>4</w:t>
            </w:r>
            <w:r>
              <w:rPr>
                <w:rStyle w:val="172"/>
                <w:rFonts w:hint="default" w:ascii="微软雅黑" w:hAnsi="微软雅黑" w:eastAsia="微软雅黑"/>
                <w:sz w:val="21"/>
                <w:szCs w:val="21"/>
                <w:lang w:bidi="ar"/>
              </w:rPr>
              <w:t>个带拉链得外口袋；</w:t>
            </w:r>
          </w:p>
          <w:p w14:paraId="572718C1">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尺码根据客户需求确定。</w:t>
            </w:r>
          </w:p>
        </w:tc>
      </w:tr>
      <w:tr w14:paraId="5B36F83B">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DC6B9A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BCDAB9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191</w:t>
            </w:r>
          </w:p>
        </w:tc>
        <w:tc>
          <w:tcPr>
            <w:tcW w:w="1134" w:type="dxa"/>
            <w:tcBorders>
              <w:top w:val="nil"/>
              <w:left w:val="nil"/>
              <w:bottom w:val="single" w:color="000000" w:sz="8" w:space="0"/>
              <w:right w:val="single" w:color="000000" w:sz="8" w:space="0"/>
            </w:tcBorders>
            <w:vAlign w:val="center"/>
          </w:tcPr>
          <w:p w14:paraId="0C3C8ADD">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09A7ECF2">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冲</w:t>
            </w:r>
            <w:r>
              <w:rPr>
                <w:rFonts w:hint="eastAsia" w:ascii="微软雅黑" w:hAnsi="微软雅黑" w:eastAsia="微软雅黑" w:cs="宋体"/>
                <w:sz w:val="21"/>
                <w:szCs w:val="21"/>
                <w:lang w:bidi="ar"/>
              </w:rPr>
              <w:t>锋裤</w:t>
            </w:r>
          </w:p>
        </w:tc>
        <w:tc>
          <w:tcPr>
            <w:tcW w:w="6237" w:type="dxa"/>
            <w:tcBorders>
              <w:top w:val="nil"/>
              <w:left w:val="nil"/>
              <w:bottom w:val="single" w:color="000000" w:sz="8" w:space="0"/>
              <w:right w:val="single" w:color="000000" w:sz="8" w:space="0"/>
            </w:tcBorders>
          </w:tcPr>
          <w:p w14:paraId="4874A863">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能够抵御复杂多变得环境与高海拔恶劣天气，防水、透气、排汗、耐磨；</w:t>
            </w:r>
          </w:p>
          <w:p w14:paraId="3E6CC96A">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2.</w:t>
            </w:r>
            <w:r>
              <w:rPr>
                <w:rStyle w:val="172"/>
                <w:rFonts w:hint="default" w:ascii="微软雅黑" w:hAnsi="微软雅黑" w:eastAsia="微软雅黑"/>
                <w:sz w:val="21"/>
                <w:szCs w:val="21"/>
                <w:lang w:bidi="ar"/>
              </w:rPr>
              <w:t>材质：面层</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％聚酯纤维（涂层除外）里层</w:t>
            </w:r>
            <w:r>
              <w:rPr>
                <w:rFonts w:ascii="微软雅黑" w:hAnsi="微软雅黑" w:eastAsia="微软雅黑"/>
                <w:color w:val="000000"/>
                <w:sz w:val="21"/>
                <w:szCs w:val="21"/>
                <w:lang w:bidi="ar"/>
              </w:rPr>
              <w:t>100</w:t>
            </w:r>
            <w:r>
              <w:rPr>
                <w:rStyle w:val="172"/>
                <w:rFonts w:hint="default" w:ascii="微软雅黑" w:hAnsi="微软雅黑" w:eastAsia="微软雅黑"/>
                <w:sz w:val="21"/>
                <w:szCs w:val="21"/>
                <w:lang w:bidi="ar"/>
              </w:rPr>
              <w:t>％锦纶；</w:t>
            </w:r>
          </w:p>
          <w:p w14:paraId="6E77AD1D">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3.</w:t>
            </w:r>
            <w:r>
              <w:rPr>
                <w:rStyle w:val="172"/>
                <w:rFonts w:hint="default" w:ascii="微软雅黑" w:hAnsi="微软雅黑" w:eastAsia="微软雅黑"/>
                <w:sz w:val="21"/>
                <w:szCs w:val="21"/>
                <w:lang w:bidi="ar"/>
              </w:rPr>
              <w:t>全衣压胶，面料强度</w:t>
            </w:r>
            <w:r>
              <w:rPr>
                <w:rFonts w:ascii="微软雅黑" w:hAnsi="微软雅黑" w:eastAsia="微软雅黑"/>
                <w:color w:val="000000"/>
                <w:sz w:val="21"/>
                <w:szCs w:val="21"/>
                <w:lang w:bidi="ar"/>
              </w:rPr>
              <w:t>≥75D</w:t>
            </w:r>
            <w:r>
              <w:rPr>
                <w:rStyle w:val="172"/>
                <w:rFonts w:hint="default" w:ascii="微软雅黑" w:hAnsi="微软雅黑" w:eastAsia="微软雅黑"/>
                <w:sz w:val="21"/>
                <w:szCs w:val="21"/>
                <w:lang w:bidi="ar"/>
              </w:rPr>
              <w:t>，静水压</w:t>
            </w:r>
            <w:r>
              <w:rPr>
                <w:rFonts w:ascii="微软雅黑" w:hAnsi="微软雅黑" w:eastAsia="微软雅黑"/>
                <w:color w:val="000000"/>
                <w:sz w:val="21"/>
                <w:szCs w:val="21"/>
                <w:lang w:bidi="ar"/>
              </w:rPr>
              <w:t>≥20000 mmH</w:t>
            </w:r>
            <w:r>
              <w:rPr>
                <w:rFonts w:ascii="Cambria Math" w:hAnsi="Cambria Math" w:eastAsia="微软雅黑" w:cs="Cambria Math"/>
                <w:color w:val="000000"/>
                <w:sz w:val="21"/>
                <w:szCs w:val="21"/>
                <w:lang w:bidi="ar"/>
              </w:rPr>
              <w:t>₂</w:t>
            </w:r>
            <w:r>
              <w:rPr>
                <w:rFonts w:ascii="微软雅黑" w:hAnsi="微软雅黑" w:eastAsia="微软雅黑"/>
                <w:color w:val="000000"/>
                <w:sz w:val="21"/>
                <w:szCs w:val="21"/>
                <w:lang w:bidi="ar"/>
              </w:rPr>
              <w:t>O</w:t>
            </w:r>
            <w:r>
              <w:rPr>
                <w:rStyle w:val="172"/>
                <w:rFonts w:hint="default" w:ascii="微软雅黑" w:hAnsi="微软雅黑" w:eastAsia="微软雅黑"/>
                <w:sz w:val="21"/>
                <w:szCs w:val="21"/>
                <w:lang w:bidi="ar"/>
              </w:rPr>
              <w:t>，透湿率</w:t>
            </w:r>
            <w:r>
              <w:rPr>
                <w:rFonts w:ascii="微软雅黑" w:hAnsi="微软雅黑" w:eastAsia="微软雅黑"/>
                <w:color w:val="000000"/>
                <w:sz w:val="21"/>
                <w:szCs w:val="21"/>
                <w:lang w:bidi="ar"/>
              </w:rPr>
              <w:t>≥8000g/</w:t>
            </w:r>
            <w:r>
              <w:rPr>
                <w:rStyle w:val="172"/>
                <w:rFonts w:hint="default" w:ascii="Batang" w:hAnsi="Batang" w:eastAsia="微软雅黑" w:cs="Batang"/>
                <w:sz w:val="21"/>
                <w:szCs w:val="21"/>
                <w:lang w:bidi="ar"/>
              </w:rPr>
              <w:t>㎡</w:t>
            </w:r>
            <w:r>
              <w:rPr>
                <w:rFonts w:ascii="微软雅黑" w:hAnsi="微软雅黑" w:eastAsia="微软雅黑"/>
                <w:color w:val="000000"/>
                <w:sz w:val="21"/>
                <w:szCs w:val="21"/>
                <w:lang w:bidi="ar"/>
              </w:rPr>
              <w:t>.24h</w:t>
            </w:r>
            <w:r>
              <w:rPr>
                <w:rStyle w:val="172"/>
                <w:rFonts w:hint="default" w:ascii="微软雅黑" w:hAnsi="微软雅黑" w:eastAsia="微软雅黑"/>
                <w:sz w:val="21"/>
                <w:szCs w:val="21"/>
                <w:lang w:bidi="ar"/>
              </w:rPr>
              <w:t>，耐磨指数</w:t>
            </w:r>
            <w:r>
              <w:rPr>
                <w:rFonts w:ascii="微软雅黑" w:hAnsi="微软雅黑" w:eastAsia="微软雅黑"/>
                <w:color w:val="000000"/>
                <w:sz w:val="21"/>
                <w:szCs w:val="21"/>
                <w:lang w:bidi="ar"/>
              </w:rPr>
              <w:t>≥25000</w:t>
            </w:r>
            <w:r>
              <w:rPr>
                <w:rStyle w:val="172"/>
                <w:rFonts w:hint="default" w:ascii="微软雅黑" w:hAnsi="微软雅黑" w:eastAsia="微软雅黑"/>
                <w:sz w:val="21"/>
                <w:szCs w:val="21"/>
                <w:lang w:bidi="ar"/>
              </w:rPr>
              <w:t>转；</w:t>
            </w:r>
          </w:p>
          <w:p w14:paraId="003927ED">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4.3L</w:t>
            </w:r>
            <w:r>
              <w:rPr>
                <w:rStyle w:val="172"/>
                <w:rFonts w:hint="default" w:ascii="微软雅黑" w:hAnsi="微软雅黑" w:eastAsia="微软雅黑"/>
                <w:sz w:val="21"/>
                <w:szCs w:val="21"/>
                <w:lang w:bidi="ar"/>
              </w:rPr>
              <w:t>全裤压胶，半松紧腰头，</w:t>
            </w:r>
            <w:r>
              <w:rPr>
                <w:rFonts w:ascii="微软雅黑" w:hAnsi="微软雅黑" w:eastAsia="微软雅黑"/>
                <w:color w:val="000000"/>
                <w:sz w:val="21"/>
                <w:szCs w:val="21"/>
                <w:lang w:bidi="ar"/>
              </w:rPr>
              <w:t>YKK</w:t>
            </w:r>
            <w:r>
              <w:rPr>
                <w:rStyle w:val="172"/>
                <w:rFonts w:hint="default" w:ascii="微软雅黑" w:hAnsi="微软雅黑" w:eastAsia="微软雅黑"/>
                <w:sz w:val="21"/>
                <w:szCs w:val="21"/>
                <w:lang w:bidi="ar"/>
              </w:rPr>
              <w:t>门襟拉链，斜插拉链口袋，双侧腿大拉链设计，便于穿脱，快速散热，脚口拼接高密考杜拉面料，裆下一片式设计，靴带扣和脚扣可调节设计；</w:t>
            </w:r>
          </w:p>
          <w:p w14:paraId="1A0C0C0C">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尺码根据客户需求确定</w:t>
            </w:r>
            <w:bookmarkStart w:id="51" w:name="OLE_LINK45"/>
            <w:bookmarkStart w:id="52" w:name="OLE_LINK46"/>
            <w:r>
              <w:rPr>
                <w:rStyle w:val="172"/>
                <w:rFonts w:hint="default" w:ascii="微软雅黑" w:hAnsi="微软雅黑" w:eastAsia="微软雅黑"/>
                <w:sz w:val="21"/>
                <w:szCs w:val="21"/>
                <w:lang w:bidi="ar"/>
              </w:rPr>
              <w:t>。</w:t>
            </w:r>
            <w:bookmarkEnd w:id="51"/>
            <w:bookmarkEnd w:id="52"/>
          </w:p>
        </w:tc>
      </w:tr>
      <w:tr w14:paraId="5CD4C48D">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6DDE16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1CEA75">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192</w:t>
            </w:r>
          </w:p>
        </w:tc>
        <w:tc>
          <w:tcPr>
            <w:tcW w:w="1134" w:type="dxa"/>
            <w:tcBorders>
              <w:top w:val="nil"/>
              <w:left w:val="nil"/>
              <w:bottom w:val="single" w:color="000000" w:sz="8" w:space="0"/>
              <w:right w:val="single" w:color="000000" w:sz="8" w:space="0"/>
            </w:tcBorders>
            <w:vAlign w:val="center"/>
          </w:tcPr>
          <w:p w14:paraId="155B73A2">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06FBB41">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野外搜救靴</w:t>
            </w:r>
          </w:p>
        </w:tc>
        <w:tc>
          <w:tcPr>
            <w:tcW w:w="6237" w:type="dxa"/>
            <w:tcBorders>
              <w:top w:val="nil"/>
              <w:left w:val="nil"/>
              <w:bottom w:val="single" w:color="000000" w:sz="8" w:space="0"/>
              <w:right w:val="single" w:color="000000" w:sz="8" w:space="0"/>
            </w:tcBorders>
          </w:tcPr>
          <w:p w14:paraId="38169ED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防水、透气、护脚踝、抓地力强、高耐磨、抗撕裂，适合复杂地形；</w:t>
            </w:r>
          </w:p>
          <w:p w14:paraId="56D81AC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2.600D</w:t>
            </w:r>
            <w:r>
              <w:rPr>
                <w:rStyle w:val="172"/>
                <w:rFonts w:hint="default" w:ascii="微软雅黑" w:hAnsi="微软雅黑" w:eastAsia="微软雅黑"/>
                <w:sz w:val="21"/>
                <w:szCs w:val="21"/>
                <w:lang w:bidi="ar"/>
              </w:rPr>
              <w:t>高密度尼龙＋合成革防护层，橡胶防滑大底（深齿纹</w:t>
            </w:r>
            <w:r>
              <w:rPr>
                <w:rFonts w:ascii="微软雅黑" w:hAnsi="微软雅黑" w:eastAsia="微软雅黑"/>
                <w:sz w:val="21"/>
                <w:szCs w:val="21"/>
                <w:lang w:bidi="ar"/>
              </w:rPr>
              <w:t>≥5mm</w:t>
            </w:r>
            <w:r>
              <w:rPr>
                <w:rStyle w:val="172"/>
                <w:rFonts w:hint="default" w:ascii="微软雅黑" w:hAnsi="微软雅黑" w:eastAsia="微软雅黑"/>
                <w:sz w:val="21"/>
                <w:szCs w:val="21"/>
                <w:lang w:bidi="ar"/>
              </w:rPr>
              <w:t>），</w:t>
            </w:r>
            <w:r>
              <w:rPr>
                <w:rFonts w:ascii="微软雅黑" w:hAnsi="微软雅黑" w:eastAsia="微软雅黑"/>
                <w:sz w:val="21"/>
                <w:szCs w:val="21"/>
                <w:lang w:bidi="ar"/>
              </w:rPr>
              <w:t>EVA</w:t>
            </w:r>
            <w:r>
              <w:rPr>
                <w:rStyle w:val="172"/>
                <w:rFonts w:hint="default" w:ascii="微软雅黑" w:hAnsi="微软雅黑" w:eastAsia="微软雅黑"/>
                <w:sz w:val="21"/>
                <w:szCs w:val="21"/>
                <w:lang w:bidi="ar"/>
              </w:rPr>
              <w:t>橡胶复合中底，防水透气膜内衬，全掌调节系带，中帮靴筒；</w:t>
            </w:r>
          </w:p>
          <w:p w14:paraId="3B89515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透湿率</w:t>
            </w:r>
            <w:r>
              <w:rPr>
                <w:rFonts w:ascii="微软雅黑" w:hAnsi="微软雅黑" w:eastAsia="微软雅黑"/>
                <w:sz w:val="21"/>
                <w:szCs w:val="21"/>
                <w:lang w:bidi="ar"/>
              </w:rPr>
              <w:t>≥12000g/</w:t>
            </w:r>
            <w:r>
              <w:rPr>
                <w:rStyle w:val="172"/>
                <w:rFonts w:hint="default" w:ascii="Batang" w:hAnsi="Batang" w:eastAsia="微软雅黑" w:cs="Batang"/>
                <w:sz w:val="21"/>
                <w:szCs w:val="21"/>
                <w:lang w:bidi="ar"/>
              </w:rPr>
              <w:t>㎡</w:t>
            </w:r>
            <w:r>
              <w:rPr>
                <w:rFonts w:ascii="微软雅黑" w:hAnsi="微软雅黑" w:eastAsia="微软雅黑"/>
                <w:sz w:val="21"/>
                <w:szCs w:val="21"/>
                <w:lang w:bidi="ar"/>
              </w:rPr>
              <w:t>. 24h</w:t>
            </w:r>
            <w:r>
              <w:rPr>
                <w:rStyle w:val="172"/>
                <w:rFonts w:hint="default" w:ascii="微软雅黑" w:hAnsi="微软雅黑" w:eastAsia="微软雅黑"/>
                <w:sz w:val="21"/>
                <w:szCs w:val="21"/>
                <w:lang w:bidi="ar"/>
              </w:rPr>
              <w:t>；</w:t>
            </w:r>
          </w:p>
          <w:p w14:paraId="6C3C3547">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尺码根据客户需求确定。</w:t>
            </w:r>
          </w:p>
        </w:tc>
      </w:tr>
      <w:tr w14:paraId="51337EEE">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985347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63A412C">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193</w:t>
            </w:r>
          </w:p>
        </w:tc>
        <w:tc>
          <w:tcPr>
            <w:tcW w:w="1134" w:type="dxa"/>
            <w:tcBorders>
              <w:top w:val="nil"/>
              <w:left w:val="nil"/>
              <w:bottom w:val="single" w:color="000000" w:sz="8" w:space="0"/>
              <w:right w:val="single" w:color="000000" w:sz="8" w:space="0"/>
            </w:tcBorders>
            <w:vAlign w:val="center"/>
          </w:tcPr>
          <w:p w14:paraId="73E31890">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A323582">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单</w:t>
            </w:r>
            <w:r>
              <w:rPr>
                <w:rFonts w:hint="eastAsia" w:ascii="微软雅黑" w:hAnsi="微软雅黑" w:eastAsia="微软雅黑" w:cs="宋体"/>
                <w:sz w:val="21"/>
                <w:szCs w:val="21"/>
                <w:lang w:bidi="ar"/>
              </w:rPr>
              <w:t>兵宿营帐篷</w:t>
            </w:r>
          </w:p>
        </w:tc>
        <w:tc>
          <w:tcPr>
            <w:tcW w:w="6237" w:type="dxa"/>
            <w:tcBorders>
              <w:top w:val="nil"/>
              <w:left w:val="nil"/>
              <w:bottom w:val="single" w:color="000000" w:sz="8" w:space="0"/>
              <w:right w:val="single" w:color="000000" w:sz="8" w:space="0"/>
            </w:tcBorders>
          </w:tcPr>
          <w:p w14:paraId="67749CEB">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 1.</w:t>
            </w:r>
            <w:r>
              <w:rPr>
                <w:rStyle w:val="172"/>
                <w:rFonts w:hint="default" w:ascii="微软雅黑" w:hAnsi="微软雅黑" w:eastAsia="微软雅黑"/>
                <w:sz w:val="21"/>
                <w:szCs w:val="21"/>
                <w:lang w:bidi="ar"/>
              </w:rPr>
              <w:t>全帐防水压胶，热封胶条宽度</w:t>
            </w:r>
            <w:r>
              <w:rPr>
                <w:rFonts w:ascii="微软雅黑" w:hAnsi="微软雅黑" w:eastAsia="微软雅黑"/>
                <w:color w:val="000000"/>
                <w:sz w:val="21"/>
                <w:szCs w:val="21"/>
                <w:lang w:bidi="ar"/>
              </w:rPr>
              <w:t>≥13mm</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30D</w:t>
            </w:r>
            <w:r>
              <w:rPr>
                <w:rStyle w:val="172"/>
                <w:rFonts w:hint="default" w:ascii="微软雅黑" w:hAnsi="微软雅黑" w:eastAsia="微软雅黑"/>
                <w:sz w:val="21"/>
                <w:szCs w:val="21"/>
                <w:lang w:bidi="ar"/>
              </w:rPr>
              <w:t>涂硅面料，交叉杆结构，轻量铝合金支架，快拆收纳，前后双门＋顶部两侧通风帽；</w:t>
            </w:r>
          </w:p>
          <w:p w14:paraId="7FB4C2E7">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重量</w:t>
            </w:r>
            <w:r>
              <w:rPr>
                <w:rFonts w:ascii="微软雅黑" w:hAnsi="微软雅黑" w:eastAsia="微软雅黑"/>
                <w:color w:val="000000"/>
                <w:sz w:val="21"/>
                <w:szCs w:val="21"/>
                <w:lang w:bidi="ar"/>
              </w:rPr>
              <w:t>≤2</w:t>
            </w:r>
            <w:r>
              <w:rPr>
                <w:rFonts w:hint="eastAsia" w:ascii="微软雅黑" w:hAnsi="微软雅黑" w:eastAsia="微软雅黑"/>
                <w:color w:val="000000"/>
                <w:sz w:val="21"/>
                <w:szCs w:val="21"/>
                <w:lang w:bidi="ar"/>
              </w:rPr>
              <w:t>kg</w:t>
            </w:r>
            <w:r>
              <w:rPr>
                <w:rStyle w:val="172"/>
                <w:rFonts w:hint="default" w:ascii="微软雅黑" w:hAnsi="微软雅黑" w:eastAsia="微软雅黑"/>
                <w:sz w:val="21"/>
                <w:szCs w:val="21"/>
                <w:lang w:bidi="ar"/>
              </w:rPr>
              <w:t>；</w:t>
            </w:r>
          </w:p>
          <w:p w14:paraId="54A60876">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外帐：采用</w:t>
            </w:r>
            <w:r>
              <w:rPr>
                <w:rFonts w:ascii="微软雅黑" w:hAnsi="微软雅黑" w:eastAsia="微软雅黑"/>
                <w:sz w:val="21"/>
                <w:szCs w:val="21"/>
                <w:lang w:bidi="ar"/>
              </w:rPr>
              <w:t>30D</w:t>
            </w:r>
            <w:r>
              <w:rPr>
                <w:rStyle w:val="172"/>
                <w:rFonts w:hint="default" w:ascii="微软雅黑" w:hAnsi="微软雅黑" w:eastAsia="微软雅黑"/>
                <w:sz w:val="21"/>
                <w:szCs w:val="21"/>
                <w:lang w:bidi="ar"/>
              </w:rPr>
              <w:t>超轻涂硅面料，材质为</w:t>
            </w:r>
            <w:r>
              <w:rPr>
                <w:rFonts w:ascii="微软雅黑" w:hAnsi="微软雅黑" w:eastAsia="微软雅黑"/>
                <w:sz w:val="21"/>
                <w:szCs w:val="21"/>
                <w:lang w:bidi="ar"/>
              </w:rPr>
              <w:t>100%</w:t>
            </w:r>
            <w:r>
              <w:rPr>
                <w:rStyle w:val="172"/>
                <w:rFonts w:hint="default" w:ascii="微软雅黑" w:hAnsi="微软雅黑" w:eastAsia="微软雅黑"/>
                <w:sz w:val="21"/>
                <w:szCs w:val="21"/>
                <w:lang w:bidi="ar"/>
              </w:rPr>
              <w:t>锦纶（涂层除外），</w:t>
            </w:r>
            <w:r>
              <w:rPr>
                <w:rFonts w:ascii="微软雅黑" w:hAnsi="微软雅黑" w:eastAsia="微软雅黑"/>
                <w:sz w:val="21"/>
                <w:szCs w:val="21"/>
                <w:lang w:bidi="ar"/>
              </w:rPr>
              <w:t>PU</w:t>
            </w:r>
            <w:r>
              <w:rPr>
                <w:rStyle w:val="172"/>
                <w:rFonts w:hint="default" w:ascii="微软雅黑" w:hAnsi="微软雅黑" w:eastAsia="微软雅黑"/>
                <w:sz w:val="21"/>
                <w:szCs w:val="21"/>
                <w:lang w:bidi="ar"/>
              </w:rPr>
              <w:t>防水</w:t>
            </w:r>
            <w:r>
              <w:rPr>
                <w:rFonts w:ascii="微软雅黑" w:hAnsi="微软雅黑" w:eastAsia="微软雅黑"/>
                <w:sz w:val="21"/>
                <w:szCs w:val="21"/>
                <w:lang w:bidi="ar"/>
              </w:rPr>
              <w:t>≥2000mm</w:t>
            </w:r>
            <w:r>
              <w:rPr>
                <w:rStyle w:val="172"/>
                <w:rFonts w:hint="default" w:ascii="微软雅黑" w:hAnsi="微软雅黑" w:eastAsia="微软雅黑"/>
                <w:sz w:val="21"/>
                <w:szCs w:val="21"/>
                <w:lang w:bidi="ar"/>
              </w:rPr>
              <w:t>；内帐：选用</w:t>
            </w:r>
            <w:r>
              <w:rPr>
                <w:rFonts w:ascii="微软雅黑" w:hAnsi="微软雅黑" w:eastAsia="微软雅黑"/>
                <w:sz w:val="21"/>
                <w:szCs w:val="21"/>
                <w:lang w:bidi="ar"/>
              </w:rPr>
              <w:t>100%</w:t>
            </w:r>
            <w:r>
              <w:rPr>
                <w:rStyle w:val="172"/>
                <w:rFonts w:hint="default" w:ascii="微软雅黑" w:hAnsi="微软雅黑" w:eastAsia="微软雅黑"/>
                <w:sz w:val="21"/>
                <w:szCs w:val="21"/>
                <w:lang w:bidi="ar"/>
              </w:rPr>
              <w:t>聚酯纤维，轻量细密网纱；</w:t>
            </w:r>
          </w:p>
          <w:p w14:paraId="4FCB9C2E">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4.</w:t>
            </w:r>
            <w:r>
              <w:rPr>
                <w:rStyle w:val="172"/>
                <w:rFonts w:hint="default" w:ascii="微软雅黑" w:hAnsi="微软雅黑" w:eastAsia="微软雅黑"/>
                <w:sz w:val="21"/>
                <w:szCs w:val="21"/>
                <w:lang w:bidi="ar"/>
              </w:rPr>
              <w:t>帐底：</w:t>
            </w:r>
            <w:r>
              <w:rPr>
                <w:rFonts w:ascii="微软雅黑" w:hAnsi="微软雅黑" w:eastAsia="微软雅黑"/>
                <w:sz w:val="21"/>
                <w:szCs w:val="21"/>
                <w:lang w:bidi="ar"/>
              </w:rPr>
              <w:t>100%</w:t>
            </w:r>
            <w:r>
              <w:rPr>
                <w:rStyle w:val="172"/>
                <w:rFonts w:hint="default" w:ascii="微软雅黑" w:hAnsi="微软雅黑" w:eastAsia="微软雅黑"/>
                <w:sz w:val="21"/>
                <w:szCs w:val="21"/>
                <w:lang w:bidi="ar"/>
              </w:rPr>
              <w:t>聚酯纤维（涂层除外），采用</w:t>
            </w:r>
            <w:r>
              <w:rPr>
                <w:rFonts w:ascii="微软雅黑" w:hAnsi="微软雅黑" w:eastAsia="微软雅黑"/>
                <w:sz w:val="21"/>
                <w:szCs w:val="21"/>
                <w:lang w:bidi="ar"/>
              </w:rPr>
              <w:t>≥30D PU≥3000mm</w:t>
            </w:r>
            <w:r>
              <w:rPr>
                <w:rStyle w:val="172"/>
                <w:rFonts w:hint="default" w:ascii="微软雅黑" w:hAnsi="微软雅黑" w:eastAsia="微软雅黑"/>
                <w:sz w:val="21"/>
                <w:szCs w:val="21"/>
                <w:lang w:bidi="ar"/>
              </w:rPr>
              <w:t>防水涤纶牛津布。</w:t>
            </w:r>
          </w:p>
        </w:tc>
      </w:tr>
      <w:tr w14:paraId="1FF42683">
        <w:tblPrEx>
          <w:tblCellMar>
            <w:top w:w="0" w:type="dxa"/>
            <w:left w:w="108" w:type="dxa"/>
            <w:bottom w:w="0" w:type="dxa"/>
            <w:right w:w="108" w:type="dxa"/>
          </w:tblCellMar>
        </w:tblPrEx>
        <w:trPr>
          <w:trHeight w:val="96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F995D2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9989D0D">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194</w:t>
            </w:r>
          </w:p>
        </w:tc>
        <w:tc>
          <w:tcPr>
            <w:tcW w:w="1134" w:type="dxa"/>
            <w:tcBorders>
              <w:top w:val="nil"/>
              <w:left w:val="nil"/>
              <w:bottom w:val="single" w:color="000000" w:sz="8" w:space="0"/>
              <w:right w:val="single" w:color="000000" w:sz="8" w:space="0"/>
            </w:tcBorders>
            <w:vAlign w:val="center"/>
          </w:tcPr>
          <w:p w14:paraId="6ECDF8C7">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ECDCA46">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睡袋</w:t>
            </w:r>
          </w:p>
        </w:tc>
        <w:tc>
          <w:tcPr>
            <w:tcW w:w="6237" w:type="dxa"/>
            <w:tcBorders>
              <w:top w:val="nil"/>
              <w:left w:val="nil"/>
              <w:bottom w:val="single" w:color="000000" w:sz="8" w:space="0"/>
              <w:right w:val="single" w:color="000000" w:sz="8" w:space="0"/>
            </w:tcBorders>
          </w:tcPr>
          <w:p w14:paraId="41139BD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符合</w:t>
            </w:r>
            <w:r>
              <w:rPr>
                <w:rFonts w:ascii="微软雅黑" w:hAnsi="微软雅黑" w:eastAsia="微软雅黑"/>
                <w:color w:val="000000"/>
                <w:sz w:val="21"/>
                <w:szCs w:val="21"/>
                <w:lang w:bidi="ar"/>
              </w:rPr>
              <w:t xml:space="preserve">GB/T </w:t>
            </w:r>
            <w:r>
              <w:rPr>
                <w:rFonts w:hint="eastAsia" w:ascii="微软雅黑" w:hAnsi="微软雅黑" w:eastAsia="微软雅黑"/>
                <w:color w:val="000000"/>
                <w:sz w:val="21"/>
                <w:szCs w:val="21"/>
                <w:lang w:bidi="ar"/>
              </w:rPr>
              <w:t>44139.2-2024《睡袋的要求》</w:t>
            </w:r>
            <w:r>
              <w:rPr>
                <w:rStyle w:val="172"/>
                <w:rFonts w:hint="default" w:ascii="微软雅黑" w:hAnsi="微软雅黑" w:eastAsia="微软雅黑"/>
                <w:sz w:val="21"/>
                <w:szCs w:val="21"/>
                <w:lang w:bidi="ar"/>
              </w:rPr>
              <w:t>标准；重量</w:t>
            </w:r>
            <w:r>
              <w:rPr>
                <w:rFonts w:ascii="微软雅黑" w:hAnsi="微软雅黑" w:eastAsia="微软雅黑"/>
                <w:sz w:val="21"/>
                <w:szCs w:val="21"/>
                <w:lang w:bidi="ar"/>
              </w:rPr>
              <w:t>≤1100g</w:t>
            </w:r>
            <w:r>
              <w:rPr>
                <w:rStyle w:val="172"/>
                <w:rFonts w:hint="default" w:ascii="微软雅黑" w:hAnsi="微软雅黑" w:eastAsia="微软雅黑"/>
                <w:sz w:val="21"/>
                <w:szCs w:val="21"/>
                <w:lang w:bidi="ar"/>
              </w:rPr>
              <w:t>；类型：木乃伊型；</w:t>
            </w:r>
          </w:p>
          <w:p w14:paraId="284E1C2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w:t>
            </w:r>
            <w:r>
              <w:rPr>
                <w:rStyle w:val="172"/>
                <w:rFonts w:hint="default" w:ascii="微软雅黑" w:hAnsi="微软雅黑" w:eastAsia="微软雅黑"/>
                <w:sz w:val="21"/>
                <w:szCs w:val="21"/>
                <w:lang w:bidi="ar"/>
              </w:rPr>
              <w:t>填充物：鸭绒；</w:t>
            </w:r>
          </w:p>
          <w:p w14:paraId="579B2C4E">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填充量：</w:t>
            </w:r>
            <w:r>
              <w:rPr>
                <w:rFonts w:ascii="微软雅黑" w:hAnsi="微软雅黑" w:eastAsia="微软雅黑"/>
                <w:sz w:val="21"/>
                <w:szCs w:val="21"/>
                <w:lang w:bidi="ar"/>
              </w:rPr>
              <w:t>≥700g</w:t>
            </w:r>
            <w:r>
              <w:rPr>
                <w:rStyle w:val="172"/>
                <w:rFonts w:hint="default" w:ascii="微软雅黑" w:hAnsi="微软雅黑" w:eastAsia="微软雅黑"/>
                <w:sz w:val="21"/>
                <w:szCs w:val="21"/>
                <w:lang w:bidi="ar"/>
              </w:rPr>
              <w:t>；</w:t>
            </w:r>
          </w:p>
          <w:p w14:paraId="76FF9D4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蓬松度：</w:t>
            </w:r>
            <w:r>
              <w:rPr>
                <w:rFonts w:ascii="微软雅黑" w:hAnsi="微软雅黑" w:eastAsia="微软雅黑"/>
                <w:color w:val="000000"/>
                <w:sz w:val="21"/>
                <w:szCs w:val="21"/>
                <w:lang w:bidi="ar"/>
              </w:rPr>
              <w:t>≥650+</w:t>
            </w:r>
            <w:r>
              <w:rPr>
                <w:rStyle w:val="172"/>
                <w:rFonts w:hint="default" w:ascii="微软雅黑" w:hAnsi="微软雅黑" w:eastAsia="微软雅黑"/>
                <w:sz w:val="21"/>
                <w:szCs w:val="21"/>
                <w:lang w:bidi="ar"/>
              </w:rPr>
              <w:t>；</w:t>
            </w:r>
          </w:p>
          <w:p w14:paraId="47409630">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5.</w:t>
            </w:r>
            <w:r>
              <w:rPr>
                <w:rStyle w:val="172"/>
                <w:rFonts w:hint="default" w:ascii="微软雅黑" w:hAnsi="微软雅黑" w:eastAsia="微软雅黑"/>
                <w:sz w:val="21"/>
                <w:szCs w:val="21"/>
                <w:lang w:bidi="ar"/>
              </w:rPr>
              <w:t>绒子含量：</w:t>
            </w:r>
            <w:r>
              <w:rPr>
                <w:rFonts w:ascii="微软雅黑" w:hAnsi="微软雅黑" w:eastAsia="微软雅黑"/>
                <w:sz w:val="21"/>
                <w:szCs w:val="21"/>
                <w:lang w:bidi="ar"/>
              </w:rPr>
              <w:t>≥90%</w:t>
            </w:r>
            <w:r>
              <w:rPr>
                <w:rStyle w:val="172"/>
                <w:rFonts w:hint="default" w:ascii="微软雅黑" w:hAnsi="微软雅黑" w:eastAsia="微软雅黑"/>
                <w:sz w:val="21"/>
                <w:szCs w:val="21"/>
                <w:lang w:bidi="ar"/>
              </w:rPr>
              <w:t>；</w:t>
            </w:r>
          </w:p>
          <w:p w14:paraId="13CE85AF">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极限温标：</w:t>
            </w:r>
            <w:r>
              <w:rPr>
                <w:rFonts w:ascii="微软雅黑" w:hAnsi="微软雅黑" w:eastAsia="微软雅黑"/>
                <w:sz w:val="21"/>
                <w:szCs w:val="21"/>
                <w:lang w:bidi="ar"/>
              </w:rPr>
              <w:t>≤-10</w:t>
            </w:r>
            <w:r>
              <w:rPr>
                <w:rFonts w:hint="eastAsia" w:ascii="微软雅黑" w:hAnsi="微软雅黑" w:eastAsia="微软雅黑" w:cs="宋体"/>
                <w:sz w:val="21"/>
                <w:szCs w:val="21"/>
                <w:lang w:bidi="ar"/>
              </w:rPr>
              <w:t>℃</w:t>
            </w:r>
            <w:r>
              <w:rPr>
                <w:rStyle w:val="172"/>
                <w:rFonts w:hint="default" w:ascii="微软雅黑" w:hAnsi="微软雅黑" w:eastAsia="微软雅黑"/>
                <w:sz w:val="21"/>
                <w:szCs w:val="21"/>
                <w:lang w:bidi="ar"/>
              </w:rPr>
              <w:t>；</w:t>
            </w:r>
          </w:p>
          <w:p w14:paraId="301E92D8">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7.20D</w:t>
            </w:r>
            <w:r>
              <w:rPr>
                <w:rStyle w:val="172"/>
                <w:rFonts w:hint="default" w:ascii="微软雅黑" w:hAnsi="微软雅黑" w:eastAsia="微软雅黑"/>
                <w:sz w:val="21"/>
                <w:szCs w:val="21"/>
                <w:lang w:bidi="ar"/>
              </w:rPr>
              <w:t>锦纶面料，双面防撕裂涂层，马鞍形脖围，胸背部竖型绒道，</w:t>
            </w:r>
            <w:r>
              <w:rPr>
                <w:rFonts w:ascii="微软雅黑" w:hAnsi="微软雅黑" w:eastAsia="微软雅黑"/>
                <w:sz w:val="21"/>
                <w:szCs w:val="21"/>
                <w:lang w:bidi="ar"/>
              </w:rPr>
              <w:t>YKK</w:t>
            </w:r>
            <w:r>
              <w:rPr>
                <w:rStyle w:val="172"/>
                <w:rFonts w:hint="default" w:ascii="微软雅黑" w:hAnsi="微软雅黑" w:eastAsia="微软雅黑"/>
                <w:sz w:val="21"/>
                <w:szCs w:val="21"/>
                <w:lang w:bidi="ar"/>
              </w:rPr>
              <w:t>蓄光拉链，立体足仓。</w:t>
            </w:r>
          </w:p>
        </w:tc>
      </w:tr>
      <w:tr w14:paraId="64739F78">
        <w:tblPrEx>
          <w:tblCellMar>
            <w:top w:w="0" w:type="dxa"/>
            <w:left w:w="108" w:type="dxa"/>
            <w:bottom w:w="0" w:type="dxa"/>
            <w:right w:w="108" w:type="dxa"/>
          </w:tblCellMar>
        </w:tblPrEx>
        <w:trPr>
          <w:trHeight w:val="25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476325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5767A76">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195</w:t>
            </w:r>
          </w:p>
        </w:tc>
        <w:tc>
          <w:tcPr>
            <w:tcW w:w="1134" w:type="dxa"/>
            <w:tcBorders>
              <w:top w:val="nil"/>
              <w:left w:val="nil"/>
              <w:bottom w:val="single" w:color="000000" w:sz="8" w:space="0"/>
              <w:right w:val="single" w:color="000000" w:sz="8" w:space="0"/>
            </w:tcBorders>
            <w:vAlign w:val="center"/>
          </w:tcPr>
          <w:p w14:paraId="5D45041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BB9DC1D">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防</w:t>
            </w:r>
            <w:r>
              <w:rPr>
                <w:rFonts w:hint="eastAsia" w:ascii="微软雅黑" w:hAnsi="微软雅黑" w:eastAsia="微软雅黑" w:cs="宋体"/>
                <w:sz w:val="21"/>
                <w:szCs w:val="21"/>
                <w:lang w:bidi="ar"/>
              </w:rPr>
              <w:t>潮垫</w:t>
            </w:r>
          </w:p>
        </w:tc>
        <w:tc>
          <w:tcPr>
            <w:tcW w:w="6237" w:type="dxa"/>
            <w:tcBorders>
              <w:top w:val="nil"/>
              <w:left w:val="nil"/>
              <w:bottom w:val="single" w:color="000000" w:sz="8" w:space="0"/>
              <w:right w:val="single" w:color="000000" w:sz="8" w:space="0"/>
            </w:tcBorders>
          </w:tcPr>
          <w:p w14:paraId="613E2F4C">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 R</w:t>
            </w:r>
            <w:r>
              <w:rPr>
                <w:rStyle w:val="172"/>
                <w:rFonts w:hint="default" w:ascii="微软雅黑" w:hAnsi="微软雅黑" w:eastAsia="微软雅黑"/>
                <w:sz w:val="21"/>
                <w:szCs w:val="21"/>
                <w:lang w:bidi="ar"/>
              </w:rPr>
              <w:t>值</w:t>
            </w:r>
            <w:r>
              <w:rPr>
                <w:rFonts w:ascii="微软雅黑" w:hAnsi="微软雅黑" w:eastAsia="微软雅黑"/>
                <w:sz w:val="21"/>
                <w:szCs w:val="21"/>
                <w:lang w:bidi="ar"/>
              </w:rPr>
              <w:t>≥3</w:t>
            </w:r>
            <w:r>
              <w:rPr>
                <w:rStyle w:val="172"/>
                <w:rFonts w:hint="default" w:ascii="微软雅黑" w:hAnsi="微软雅黑" w:eastAsia="微软雅黑"/>
                <w:sz w:val="21"/>
                <w:szCs w:val="21"/>
                <w:lang w:bidi="ar"/>
              </w:rPr>
              <w:t>，保暖性能较好；</w:t>
            </w:r>
          </w:p>
          <w:p w14:paraId="29A9559F">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▲2.</w:t>
            </w:r>
            <w:r>
              <w:rPr>
                <w:rStyle w:val="172"/>
                <w:rFonts w:hint="default" w:ascii="微软雅黑" w:hAnsi="微软雅黑" w:eastAsia="微软雅黑"/>
                <w:sz w:val="21"/>
                <w:szCs w:val="21"/>
                <w:lang w:bidi="ar"/>
              </w:rPr>
              <w:t>材质：</w:t>
            </w:r>
            <w:r>
              <w:rPr>
                <w:rFonts w:ascii="微软雅黑" w:hAnsi="微软雅黑" w:eastAsia="微软雅黑"/>
                <w:color w:val="000000"/>
                <w:sz w:val="21"/>
                <w:szCs w:val="21"/>
                <w:lang w:bidi="ar"/>
              </w:rPr>
              <w:t>IXPE+</w:t>
            </w:r>
            <w:r>
              <w:rPr>
                <w:rStyle w:val="172"/>
                <w:rFonts w:hint="default" w:ascii="微软雅黑" w:hAnsi="微软雅黑" w:eastAsia="微软雅黑"/>
                <w:sz w:val="21"/>
                <w:szCs w:val="21"/>
                <w:lang w:bidi="ar"/>
              </w:rPr>
              <w:t>铝膜，单面附铝膜；</w:t>
            </w:r>
          </w:p>
          <w:p w14:paraId="60467486">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结构：闭孔折叠蛋巢式结构，蜂窝状设计，能有效隔绝地面湿气；</w:t>
            </w:r>
          </w:p>
          <w:p w14:paraId="09F128A0">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展开尺寸≥</w:t>
            </w:r>
            <w:r>
              <w:rPr>
                <w:rFonts w:ascii="微软雅黑" w:hAnsi="微软雅黑" w:eastAsia="微软雅黑"/>
                <w:color w:val="000000"/>
                <w:sz w:val="21"/>
                <w:szCs w:val="21"/>
                <w:lang w:bidi="ar"/>
              </w:rPr>
              <w:t>200cm x60cm x2.5cm</w:t>
            </w:r>
            <w:r>
              <w:rPr>
                <w:rStyle w:val="172"/>
                <w:rFonts w:hint="default" w:ascii="微软雅黑" w:hAnsi="微软雅黑" w:eastAsia="微软雅黑"/>
                <w:sz w:val="21"/>
                <w:szCs w:val="21"/>
                <w:lang w:bidi="ar"/>
              </w:rPr>
              <w:t>；</w:t>
            </w:r>
          </w:p>
          <w:p w14:paraId="03B043D7">
            <w:pPr>
              <w:spacing w:line="360" w:lineRule="exact"/>
              <w:textAlignment w:val="top"/>
              <w:rPr>
                <w:rFonts w:ascii="微软雅黑" w:hAnsi="微软雅黑" w:eastAsia="微软雅黑"/>
                <w:sz w:val="21"/>
                <w:szCs w:val="21"/>
                <w:lang w:bidi="ar"/>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折叠尺寸≤</w:t>
            </w:r>
            <w:r>
              <w:rPr>
                <w:rFonts w:ascii="微软雅黑" w:hAnsi="微软雅黑" w:eastAsia="微软雅黑"/>
                <w:color w:val="000000"/>
                <w:sz w:val="21"/>
                <w:szCs w:val="21"/>
                <w:lang w:bidi="ar"/>
              </w:rPr>
              <w:t>60x16x17c</w:t>
            </w:r>
            <w:r>
              <w:rPr>
                <w:rFonts w:ascii="微软雅黑" w:hAnsi="微软雅黑" w:eastAsia="微软雅黑"/>
                <w:sz w:val="21"/>
                <w:szCs w:val="21"/>
                <w:lang w:bidi="ar"/>
              </w:rPr>
              <w:t>m</w:t>
            </w:r>
            <w:r>
              <w:rPr>
                <w:rStyle w:val="172"/>
                <w:rFonts w:hint="default" w:ascii="微软雅黑" w:hAnsi="微软雅黑" w:eastAsia="微软雅黑"/>
                <w:sz w:val="21"/>
                <w:szCs w:val="21"/>
                <w:lang w:bidi="ar"/>
              </w:rPr>
              <w:t>，收纳体积小，便于携带；</w:t>
            </w:r>
          </w:p>
          <w:p w14:paraId="6C7876D4">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6.</w:t>
            </w:r>
            <w:r>
              <w:rPr>
                <w:rStyle w:val="172"/>
                <w:rFonts w:hint="default" w:ascii="微软雅黑" w:hAnsi="微软雅黑" w:eastAsia="微软雅黑"/>
                <w:sz w:val="21"/>
                <w:szCs w:val="21"/>
                <w:lang w:bidi="ar"/>
              </w:rPr>
              <w:t>温度：可适应</w:t>
            </w:r>
            <w:r>
              <w:rPr>
                <w:rFonts w:hint="eastAsia" w:ascii="微软雅黑" w:hAnsi="微软雅黑" w:eastAsia="微软雅黑"/>
                <w:sz w:val="21"/>
                <w:szCs w:val="21"/>
                <w:lang w:bidi="ar"/>
              </w:rPr>
              <w:t>≤</w:t>
            </w:r>
            <w:r>
              <w:rPr>
                <w:rFonts w:ascii="微软雅黑" w:hAnsi="微软雅黑" w:eastAsia="微软雅黑"/>
                <w:sz w:val="21"/>
                <w:szCs w:val="21"/>
                <w:lang w:bidi="ar"/>
              </w:rPr>
              <w:t>-3</w:t>
            </w:r>
            <w:r>
              <w:rPr>
                <w:rFonts w:hint="eastAsia" w:ascii="微软雅黑" w:hAnsi="微软雅黑" w:eastAsia="微软雅黑" w:cs="宋体"/>
                <w:sz w:val="21"/>
                <w:szCs w:val="21"/>
                <w:lang w:bidi="ar"/>
              </w:rPr>
              <w:t>℃</w:t>
            </w:r>
            <w:r>
              <w:rPr>
                <w:rStyle w:val="172"/>
                <w:rFonts w:hint="default" w:ascii="微软雅黑" w:hAnsi="微软雅黑" w:eastAsia="微软雅黑"/>
                <w:sz w:val="21"/>
                <w:szCs w:val="21"/>
                <w:lang w:bidi="ar"/>
              </w:rPr>
              <w:t>的环境。</w:t>
            </w:r>
          </w:p>
        </w:tc>
      </w:tr>
      <w:tr w14:paraId="5994A53E">
        <w:tblPrEx>
          <w:tblCellMar>
            <w:top w:w="0" w:type="dxa"/>
            <w:left w:w="108" w:type="dxa"/>
            <w:bottom w:w="0" w:type="dxa"/>
            <w:right w:w="108" w:type="dxa"/>
          </w:tblCellMar>
        </w:tblPrEx>
        <w:trPr>
          <w:trHeight w:val="2236"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2B9B38F">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92A3D2E">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196</w:t>
            </w:r>
          </w:p>
        </w:tc>
        <w:tc>
          <w:tcPr>
            <w:tcW w:w="1134" w:type="dxa"/>
            <w:tcBorders>
              <w:top w:val="nil"/>
              <w:left w:val="nil"/>
              <w:bottom w:val="single" w:color="000000" w:sz="8" w:space="0"/>
              <w:right w:val="single" w:color="000000" w:sz="8" w:space="0"/>
            </w:tcBorders>
            <w:vAlign w:val="center"/>
          </w:tcPr>
          <w:p w14:paraId="1479EB73">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44A572C">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净水器</w:t>
            </w:r>
          </w:p>
        </w:tc>
        <w:tc>
          <w:tcPr>
            <w:tcW w:w="6237" w:type="dxa"/>
            <w:tcBorders>
              <w:top w:val="nil"/>
              <w:left w:val="nil"/>
              <w:bottom w:val="single" w:color="000000" w:sz="8" w:space="0"/>
              <w:right w:val="single" w:color="000000" w:sz="8" w:space="0"/>
            </w:tcBorders>
          </w:tcPr>
          <w:p w14:paraId="22D7DA52">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滤材：双控制膜陶瓷膜滤芯、</w:t>
            </w:r>
            <w:r>
              <w:rPr>
                <w:rFonts w:ascii="微软雅黑" w:hAnsi="微软雅黑" w:eastAsia="微软雅黑"/>
                <w:sz w:val="21"/>
                <w:szCs w:val="21"/>
                <w:lang w:bidi="ar"/>
              </w:rPr>
              <w:t>NMC</w:t>
            </w:r>
            <w:r>
              <w:rPr>
                <w:rStyle w:val="172"/>
                <w:rFonts w:hint="default" w:ascii="微软雅黑" w:hAnsi="微软雅黑" w:eastAsia="微软雅黑"/>
                <w:sz w:val="21"/>
                <w:szCs w:val="21"/>
                <w:lang w:bidi="ar"/>
              </w:rPr>
              <w:t>滤料；</w:t>
            </w:r>
          </w:p>
          <w:p w14:paraId="4DDF4811">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细菌去除率：</w:t>
            </w:r>
            <w:r>
              <w:rPr>
                <w:rFonts w:ascii="微软雅黑" w:hAnsi="微软雅黑" w:eastAsia="微软雅黑"/>
                <w:color w:val="000000"/>
                <w:sz w:val="21"/>
                <w:szCs w:val="21"/>
                <w:lang w:bidi="ar"/>
              </w:rPr>
              <w:t>&gt;99.9999%</w:t>
            </w:r>
            <w:r>
              <w:rPr>
                <w:rStyle w:val="172"/>
                <w:rFonts w:hint="default" w:ascii="微软雅黑" w:hAnsi="微软雅黑" w:eastAsia="微软雅黑"/>
                <w:sz w:val="21"/>
                <w:szCs w:val="21"/>
                <w:lang w:bidi="ar"/>
              </w:rPr>
              <w:t>；</w:t>
            </w:r>
          </w:p>
          <w:p w14:paraId="09DC8A92">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重金属离子去除率：</w:t>
            </w:r>
            <w:r>
              <w:rPr>
                <w:rFonts w:ascii="微软雅黑" w:hAnsi="微软雅黑" w:eastAsia="微软雅黑"/>
                <w:color w:val="000000"/>
                <w:sz w:val="21"/>
                <w:szCs w:val="21"/>
                <w:lang w:bidi="ar"/>
              </w:rPr>
              <w:t>&gt;96%</w:t>
            </w:r>
            <w:r>
              <w:rPr>
                <w:rStyle w:val="172"/>
                <w:rFonts w:hint="default" w:ascii="微软雅黑" w:hAnsi="微软雅黑" w:eastAsia="微软雅黑"/>
                <w:sz w:val="21"/>
                <w:szCs w:val="21"/>
                <w:lang w:bidi="ar"/>
              </w:rPr>
              <w:t>；</w:t>
            </w:r>
          </w:p>
          <w:p w14:paraId="6CBCC712">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适用水源：</w:t>
            </w:r>
            <w:r>
              <w:rPr>
                <w:rFonts w:ascii="微软雅黑" w:hAnsi="微软雅黑" w:eastAsia="微软雅黑"/>
                <w:color w:val="000000"/>
                <w:sz w:val="21"/>
                <w:szCs w:val="21"/>
                <w:lang w:bidi="ar"/>
              </w:rPr>
              <w:t>III</w:t>
            </w:r>
            <w:r>
              <w:rPr>
                <w:rStyle w:val="172"/>
                <w:rFonts w:hint="default" w:ascii="微软雅黑" w:hAnsi="微软雅黑" w:eastAsia="微软雅黑"/>
                <w:sz w:val="21"/>
                <w:szCs w:val="21"/>
                <w:lang w:bidi="ar"/>
              </w:rPr>
              <w:t>类及以上地表水或地下水；</w:t>
            </w:r>
          </w:p>
          <w:p w14:paraId="212DFB0C">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净水流量≥</w:t>
            </w:r>
            <w:r>
              <w:rPr>
                <w:rFonts w:ascii="微软雅黑" w:hAnsi="微软雅黑" w:eastAsia="微软雅黑"/>
                <w:color w:val="000000"/>
                <w:sz w:val="21"/>
                <w:szCs w:val="21"/>
                <w:lang w:bidi="ar"/>
              </w:rPr>
              <w:t>0.3</w:t>
            </w:r>
            <w:r>
              <w:rPr>
                <w:rFonts w:ascii="微软雅黑" w:hAnsi="微软雅黑" w:eastAsia="微软雅黑"/>
                <w:color w:val="000000"/>
                <w:sz w:val="21"/>
                <w:szCs w:val="21"/>
              </w:rPr>
              <w:t>L</w:t>
            </w:r>
            <w:r>
              <w:rPr>
                <w:rFonts w:ascii="微软雅黑" w:hAnsi="微软雅黑" w:eastAsia="微软雅黑"/>
                <w:color w:val="000000"/>
                <w:sz w:val="21"/>
                <w:szCs w:val="21"/>
                <w:lang w:bidi="ar"/>
              </w:rPr>
              <w:t>/min</w:t>
            </w:r>
            <w:r>
              <w:rPr>
                <w:rStyle w:val="172"/>
                <w:rFonts w:hint="default" w:ascii="微软雅黑" w:hAnsi="微软雅黑" w:eastAsia="微软雅黑"/>
                <w:sz w:val="21"/>
                <w:szCs w:val="21"/>
                <w:lang w:bidi="ar"/>
              </w:rPr>
              <w:t>；</w:t>
            </w:r>
          </w:p>
          <w:p w14:paraId="7C04B86C">
            <w:pPr>
              <w:spacing w:line="360" w:lineRule="exact"/>
              <w:textAlignment w:val="top"/>
              <w:rPr>
                <w:rFonts w:ascii="微软雅黑" w:hAnsi="微软雅黑" w:eastAsia="微软雅黑"/>
                <w:sz w:val="21"/>
                <w:szCs w:val="21"/>
                <w:lang w:bidi="ar"/>
              </w:rPr>
            </w:pPr>
            <w:r>
              <w:rPr>
                <w:rFonts w:ascii="微软雅黑" w:hAnsi="微软雅黑" w:eastAsia="微软雅黑"/>
                <w:color w:val="000000"/>
                <w:sz w:val="21"/>
                <w:szCs w:val="21"/>
                <w:lang w:bidi="ar"/>
              </w:rPr>
              <w:t xml:space="preserve">  6.</w:t>
            </w:r>
            <w:r>
              <w:rPr>
                <w:rStyle w:val="172"/>
                <w:rFonts w:hint="default" w:ascii="微软雅黑" w:hAnsi="微软雅黑" w:eastAsia="微软雅黑"/>
                <w:sz w:val="21"/>
                <w:szCs w:val="21"/>
                <w:lang w:bidi="ar"/>
              </w:rPr>
              <w:t>净水容量</w:t>
            </w:r>
            <w:r>
              <w:rPr>
                <w:rFonts w:ascii="微软雅黑" w:hAnsi="微软雅黑" w:eastAsia="微软雅黑"/>
                <w:color w:val="000000"/>
                <w:sz w:val="21"/>
                <w:szCs w:val="21"/>
                <w:lang w:bidi="ar"/>
              </w:rPr>
              <w:t>≥2000</w:t>
            </w:r>
            <w:r>
              <w:rPr>
                <w:rFonts w:ascii="微软雅黑" w:hAnsi="微软雅黑" w:eastAsia="微软雅黑"/>
                <w:color w:val="000000"/>
                <w:sz w:val="21"/>
                <w:szCs w:val="21"/>
              </w:rPr>
              <w:t xml:space="preserve"> L</w:t>
            </w:r>
            <w:r>
              <w:rPr>
                <w:rStyle w:val="172"/>
                <w:rFonts w:hint="default" w:ascii="微软雅黑" w:hAnsi="微软雅黑" w:eastAsia="微软雅黑"/>
                <w:sz w:val="21"/>
                <w:szCs w:val="21"/>
                <w:lang w:bidi="ar"/>
              </w:rPr>
              <w:t>（视水质不同有所差异）；</w:t>
            </w:r>
          </w:p>
          <w:p w14:paraId="2FF80997">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7.</w:t>
            </w:r>
            <w:r>
              <w:rPr>
                <w:rStyle w:val="172"/>
                <w:rFonts w:hint="default" w:ascii="微软雅黑" w:hAnsi="微软雅黑" w:eastAsia="微软雅黑"/>
                <w:sz w:val="21"/>
                <w:szCs w:val="21"/>
                <w:lang w:bidi="ar"/>
              </w:rPr>
              <w:t>质量</w:t>
            </w:r>
            <w:r>
              <w:rPr>
                <w:rFonts w:ascii="微软雅黑" w:hAnsi="微软雅黑" w:eastAsia="微软雅黑"/>
                <w:sz w:val="21"/>
                <w:szCs w:val="21"/>
                <w:lang w:bidi="ar"/>
              </w:rPr>
              <w:t>≤100g</w:t>
            </w:r>
            <w:r>
              <w:rPr>
                <w:rStyle w:val="172"/>
                <w:rFonts w:hint="default" w:ascii="微软雅黑" w:hAnsi="微软雅黑" w:eastAsia="微软雅黑"/>
                <w:sz w:val="21"/>
                <w:szCs w:val="21"/>
                <w:lang w:bidi="ar"/>
              </w:rPr>
              <w:t>。</w:t>
            </w:r>
          </w:p>
        </w:tc>
      </w:tr>
      <w:tr w14:paraId="29337A1E">
        <w:tblPrEx>
          <w:tblCellMar>
            <w:top w:w="0" w:type="dxa"/>
            <w:left w:w="108" w:type="dxa"/>
            <w:bottom w:w="0" w:type="dxa"/>
            <w:right w:w="108" w:type="dxa"/>
          </w:tblCellMar>
        </w:tblPrEx>
        <w:trPr>
          <w:trHeight w:val="39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6942EF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DB763A">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197</w:t>
            </w:r>
          </w:p>
        </w:tc>
        <w:tc>
          <w:tcPr>
            <w:tcW w:w="1134" w:type="dxa"/>
            <w:tcBorders>
              <w:top w:val="nil"/>
              <w:left w:val="nil"/>
              <w:bottom w:val="single" w:color="000000" w:sz="8" w:space="0"/>
              <w:right w:val="single" w:color="000000" w:sz="8" w:space="0"/>
            </w:tcBorders>
            <w:vAlign w:val="center"/>
          </w:tcPr>
          <w:p w14:paraId="17537281">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75C73D6">
            <w:pPr>
              <w:spacing w:line="360" w:lineRule="exact"/>
              <w:jc w:val="center"/>
              <w:textAlignment w:val="center"/>
              <w:rPr>
                <w:rFonts w:ascii="微软雅黑" w:hAnsi="微软雅黑" w:eastAsia="微软雅黑"/>
                <w:sz w:val="21"/>
                <w:szCs w:val="21"/>
              </w:rPr>
            </w:pPr>
            <w:r>
              <w:rPr>
                <w:rFonts w:hint="eastAsia" w:ascii="微软雅黑" w:hAnsi="微软雅黑" w:eastAsia="微软雅黑" w:cs="宋体"/>
                <w:sz w:val="21"/>
                <w:szCs w:val="21"/>
                <w:lang w:bidi="ar"/>
              </w:rPr>
              <w:t>炊具</w:t>
            </w:r>
          </w:p>
        </w:tc>
        <w:tc>
          <w:tcPr>
            <w:tcW w:w="6237" w:type="dxa"/>
            <w:tcBorders>
              <w:top w:val="nil"/>
              <w:left w:val="nil"/>
              <w:bottom w:val="single" w:color="000000" w:sz="8" w:space="0"/>
              <w:right w:val="single" w:color="000000" w:sz="8" w:space="0"/>
            </w:tcBorders>
          </w:tcPr>
          <w:p w14:paraId="48822B57">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锅具：容量≥</w:t>
            </w:r>
            <w:r>
              <w:rPr>
                <w:rFonts w:ascii="微软雅黑" w:hAnsi="微软雅黑" w:eastAsia="微软雅黑"/>
                <w:color w:val="000000"/>
                <w:sz w:val="21"/>
                <w:szCs w:val="21"/>
                <w:lang w:bidi="ar"/>
              </w:rPr>
              <w:t>750ml</w:t>
            </w:r>
            <w:r>
              <w:rPr>
                <w:rStyle w:val="172"/>
                <w:rFonts w:hint="default" w:ascii="微软雅黑" w:hAnsi="微软雅黑" w:eastAsia="微软雅黑"/>
                <w:sz w:val="21"/>
                <w:szCs w:val="21"/>
                <w:lang w:bidi="ar"/>
              </w:rPr>
              <w:t>，锅体采用硬质氧化铝材质，内外具有良好的耐摩擦、耐高温、耐腐蚀性能，且易清洗；</w:t>
            </w:r>
          </w:p>
          <w:p w14:paraId="44C5752F">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锅体自带导流嘴，出水流畅，锅盖为不含</w:t>
            </w:r>
            <w:r>
              <w:rPr>
                <w:rFonts w:ascii="微软雅黑" w:hAnsi="微软雅黑" w:eastAsia="微软雅黑"/>
                <w:color w:val="000000"/>
                <w:sz w:val="21"/>
                <w:szCs w:val="21"/>
                <w:lang w:bidi="ar"/>
              </w:rPr>
              <w:t>BPA</w:t>
            </w:r>
            <w:r>
              <w:rPr>
                <w:rStyle w:val="172"/>
                <w:rFonts w:hint="default" w:ascii="微软雅黑" w:hAnsi="微软雅黑" w:eastAsia="微软雅黑"/>
                <w:sz w:val="21"/>
                <w:szCs w:val="21"/>
                <w:lang w:bidi="ar"/>
              </w:rPr>
              <w:t>的</w:t>
            </w:r>
            <w:r>
              <w:rPr>
                <w:rFonts w:ascii="微软雅黑" w:hAnsi="微软雅黑" w:eastAsia="微软雅黑"/>
                <w:color w:val="000000"/>
                <w:sz w:val="21"/>
                <w:szCs w:val="21"/>
                <w:lang w:bidi="ar"/>
              </w:rPr>
              <w:t>Tritan</w:t>
            </w:r>
            <w:r>
              <w:rPr>
                <w:rStyle w:val="172"/>
                <w:rFonts w:hint="default" w:ascii="微软雅黑" w:hAnsi="微软雅黑" w:eastAsia="微软雅黑"/>
                <w:sz w:val="21"/>
                <w:szCs w:val="21"/>
                <w:lang w:bidi="ar"/>
              </w:rPr>
              <w:t>材质，可直观看到锅内烹饪状态。锅体底部有三角卡槽设计，与多款三角炉头配合使用稳定性强；</w:t>
            </w:r>
          </w:p>
          <w:p w14:paraId="662D57F9">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锅具直径</w:t>
            </w:r>
            <w:r>
              <w:rPr>
                <w:rStyle w:val="172"/>
                <w:rFonts w:hint="default" w:ascii="微软雅黑" w:hAnsi="微软雅黑" w:eastAsia="微软雅黑"/>
                <w:dstrike/>
                <w:sz w:val="21"/>
                <w:szCs w:val="21"/>
                <w:lang w:bidi="ar"/>
              </w:rPr>
              <w:t>约</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12</w:t>
            </w:r>
            <w:r>
              <w:rPr>
                <w:rStyle w:val="172"/>
                <w:rFonts w:hint="default" w:ascii="微软雅黑" w:hAnsi="微软雅黑" w:eastAsia="微软雅黑"/>
                <w:sz w:val="21"/>
                <w:szCs w:val="21"/>
                <w:lang w:bidi="ar"/>
              </w:rPr>
              <w:t xml:space="preserve"> cm，高度</w:t>
            </w:r>
            <w:r>
              <w:rPr>
                <w:rStyle w:val="172"/>
                <w:rFonts w:hint="default" w:ascii="微软雅黑" w:hAnsi="微软雅黑" w:eastAsia="微软雅黑"/>
                <w:dstrike/>
                <w:sz w:val="21"/>
                <w:szCs w:val="21"/>
                <w:lang w:bidi="ar"/>
              </w:rPr>
              <w:t>约</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11.5</w:t>
            </w:r>
            <w:r>
              <w:rPr>
                <w:rStyle w:val="172"/>
                <w:rFonts w:hint="default" w:ascii="微软雅黑" w:hAnsi="微软雅黑" w:eastAsia="微软雅黑"/>
                <w:sz w:val="21"/>
                <w:szCs w:val="21"/>
                <w:lang w:bidi="ar"/>
              </w:rPr>
              <w:t>cm，重量</w:t>
            </w:r>
            <w:r>
              <w:rPr>
                <w:rFonts w:ascii="微软雅黑" w:hAnsi="微软雅黑" w:eastAsia="微软雅黑"/>
                <w:color w:val="000000"/>
                <w:sz w:val="21"/>
                <w:szCs w:val="21"/>
                <w:lang w:bidi="ar"/>
              </w:rPr>
              <w:t>≤200</w:t>
            </w:r>
            <w:r>
              <w:rPr>
                <w:rStyle w:val="172"/>
                <w:rFonts w:hint="default" w:ascii="微软雅黑" w:hAnsi="微软雅黑" w:eastAsia="微软雅黑"/>
                <w:sz w:val="21"/>
                <w:szCs w:val="21"/>
                <w:lang w:bidi="ar"/>
              </w:rPr>
              <w:t>g，可收纳</w:t>
            </w:r>
            <w:r>
              <w:rPr>
                <w:rFonts w:hint="eastAsia" w:ascii="微软雅黑" w:hAnsi="微软雅黑" w:eastAsia="微软雅黑"/>
                <w:color w:val="000000"/>
                <w:sz w:val="21"/>
                <w:szCs w:val="21"/>
                <w:lang w:bidi="ar"/>
              </w:rPr>
              <w:t>200</w:t>
            </w:r>
            <w:r>
              <w:rPr>
                <w:rStyle w:val="172"/>
                <w:rFonts w:hint="default" w:ascii="微软雅黑" w:hAnsi="微软雅黑" w:eastAsia="微软雅黑"/>
                <w:sz w:val="21"/>
                <w:szCs w:val="21"/>
                <w:lang w:bidi="ar"/>
              </w:rPr>
              <w:t>g以上气罐；</w:t>
            </w:r>
          </w:p>
          <w:p w14:paraId="7494EBBB">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炉具：功率</w:t>
            </w:r>
            <w:r>
              <w:rPr>
                <w:rFonts w:ascii="微软雅黑" w:hAnsi="微软雅黑" w:eastAsia="微软雅黑"/>
                <w:color w:val="000000"/>
                <w:sz w:val="21"/>
                <w:szCs w:val="21"/>
                <w:lang w:bidi="ar"/>
              </w:rPr>
              <w:t>≥2800</w:t>
            </w:r>
            <w:r>
              <w:rPr>
                <w:rStyle w:val="172"/>
                <w:rFonts w:hint="default" w:ascii="微软雅黑" w:hAnsi="微软雅黑" w:eastAsia="微软雅黑"/>
                <w:sz w:val="21"/>
                <w:szCs w:val="21"/>
                <w:lang w:bidi="ar"/>
              </w:rPr>
              <w:t>W，重量</w:t>
            </w:r>
            <w:r>
              <w:rPr>
                <w:rFonts w:ascii="微软雅黑" w:hAnsi="微软雅黑" w:eastAsia="微软雅黑"/>
                <w:color w:val="000000"/>
                <w:sz w:val="21"/>
                <w:szCs w:val="21"/>
                <w:lang w:bidi="ar"/>
              </w:rPr>
              <w:t>≤90</w:t>
            </w:r>
            <w:r>
              <w:rPr>
                <w:rStyle w:val="172"/>
                <w:rFonts w:hint="default" w:ascii="微软雅黑" w:hAnsi="微软雅黑" w:eastAsia="微软雅黑"/>
                <w:sz w:val="21"/>
                <w:szCs w:val="21"/>
                <w:lang w:bidi="ar"/>
              </w:rPr>
              <w:t xml:space="preserve"> g，自带电打火装置。搭配的气罐支架可辅助气罐适应不同地面环境，使气罐更稳定；</w:t>
            </w:r>
          </w:p>
          <w:p w14:paraId="102463F1">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整体：套装总重</w:t>
            </w:r>
            <w:r>
              <w:rPr>
                <w:rFonts w:ascii="微软雅黑" w:hAnsi="微软雅黑" w:eastAsia="微软雅黑"/>
                <w:color w:val="000000"/>
                <w:sz w:val="21"/>
                <w:szCs w:val="21"/>
                <w:lang w:bidi="ar"/>
              </w:rPr>
              <w:t>≤300</w:t>
            </w:r>
            <w:r>
              <w:rPr>
                <w:rStyle w:val="172"/>
                <w:rFonts w:hint="default" w:ascii="微软雅黑" w:hAnsi="微软雅黑" w:eastAsia="微软雅黑"/>
                <w:sz w:val="21"/>
                <w:szCs w:val="21"/>
                <w:lang w:bidi="ar"/>
              </w:rPr>
              <w:t>g，组装时间不超过</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min。锅体采用集热环设计，能有效减少热能损失，使锅体升温更快，节约燃料和烹饪时间；</w:t>
            </w:r>
          </w:p>
          <w:p w14:paraId="33644839">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6.</w:t>
            </w:r>
            <w:r>
              <w:rPr>
                <w:rStyle w:val="172"/>
                <w:rFonts w:hint="default" w:ascii="微软雅黑" w:hAnsi="微软雅黑" w:eastAsia="微软雅黑"/>
                <w:sz w:val="21"/>
                <w:szCs w:val="21"/>
                <w:lang w:bidi="ar"/>
              </w:rPr>
              <w:t>包含规格≥</w:t>
            </w:r>
            <w:r>
              <w:rPr>
                <w:rFonts w:ascii="微软雅黑" w:hAnsi="微软雅黑" w:eastAsia="微软雅黑"/>
                <w:color w:val="000000"/>
                <w:sz w:val="21"/>
                <w:szCs w:val="21"/>
                <w:lang w:bidi="ar"/>
              </w:rPr>
              <w:t>2</w:t>
            </w:r>
            <w:r>
              <w:rPr>
                <w:rFonts w:hint="eastAsia" w:ascii="微软雅黑" w:hAnsi="微软雅黑" w:eastAsia="微软雅黑"/>
                <w:color w:val="000000"/>
                <w:sz w:val="21"/>
                <w:szCs w:val="21"/>
                <w:lang w:bidi="ar"/>
              </w:rPr>
              <w:t>0</w:t>
            </w:r>
            <w:r>
              <w:rPr>
                <w:rFonts w:ascii="微软雅黑" w:hAnsi="微软雅黑" w:eastAsia="微软雅黑"/>
                <w:color w:val="000000"/>
                <w:sz w:val="21"/>
                <w:szCs w:val="21"/>
                <w:lang w:bidi="ar"/>
              </w:rPr>
              <w:t>0g×4</w:t>
            </w:r>
            <w:r>
              <w:rPr>
                <w:rStyle w:val="172"/>
                <w:rFonts w:hint="default" w:ascii="微软雅黑" w:hAnsi="微软雅黑" w:eastAsia="微软雅黑"/>
                <w:sz w:val="21"/>
                <w:szCs w:val="21"/>
                <w:lang w:bidi="ar"/>
              </w:rPr>
              <w:t>罐高山高原气罐，搭配挡风板。</w:t>
            </w:r>
          </w:p>
        </w:tc>
      </w:tr>
      <w:tr w14:paraId="53022389">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6E0885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EDB81B1">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198</w:t>
            </w:r>
          </w:p>
        </w:tc>
        <w:tc>
          <w:tcPr>
            <w:tcW w:w="1134" w:type="dxa"/>
            <w:tcBorders>
              <w:top w:val="nil"/>
              <w:left w:val="nil"/>
              <w:bottom w:val="single" w:color="000000" w:sz="8" w:space="0"/>
              <w:right w:val="single" w:color="000000" w:sz="8" w:space="0"/>
            </w:tcBorders>
            <w:vAlign w:val="center"/>
          </w:tcPr>
          <w:p w14:paraId="260B4875">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9E76C39">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登山包</w:t>
            </w:r>
          </w:p>
        </w:tc>
        <w:tc>
          <w:tcPr>
            <w:tcW w:w="6237" w:type="dxa"/>
            <w:tcBorders>
              <w:top w:val="nil"/>
              <w:left w:val="nil"/>
              <w:bottom w:val="single" w:color="000000" w:sz="8" w:space="0"/>
              <w:right w:val="single" w:color="000000" w:sz="8" w:space="0"/>
            </w:tcBorders>
          </w:tcPr>
          <w:p w14:paraId="5EBC37A9">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ascii="微软雅黑" w:hAnsi="微软雅黑" w:eastAsia="微软雅黑"/>
                <w:color w:val="000000"/>
                <w:sz w:val="21"/>
                <w:szCs w:val="21"/>
                <w:lang w:bidi="ar"/>
              </w:rPr>
              <w:t>1.</w:t>
            </w:r>
            <w:r>
              <w:rPr>
                <w:rStyle w:val="172"/>
                <w:rFonts w:hint="default" w:ascii="微软雅黑" w:hAnsi="微软雅黑" w:eastAsia="微软雅黑"/>
                <w:sz w:val="21"/>
                <w:szCs w:val="21"/>
                <w:lang w:bidi="ar"/>
              </w:rPr>
              <w:t>容量：≥</w:t>
            </w:r>
            <w:r>
              <w:rPr>
                <w:rFonts w:ascii="微软雅黑" w:hAnsi="微软雅黑" w:eastAsia="微软雅黑"/>
                <w:color w:val="000000"/>
                <w:sz w:val="21"/>
                <w:szCs w:val="21"/>
                <w:lang w:bidi="ar"/>
              </w:rPr>
              <w:t>60</w:t>
            </w:r>
            <w:r>
              <w:rPr>
                <w:rFonts w:hint="eastAsia" w:ascii="微软雅黑" w:hAnsi="微软雅黑" w:eastAsia="微软雅黑"/>
                <w:color w:val="000000"/>
                <w:sz w:val="21"/>
                <w:szCs w:val="21"/>
                <w:lang w:bidi="ar"/>
              </w:rPr>
              <w:t>L</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10L</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14:paraId="75B03797">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重量：≤</w:t>
            </w:r>
            <w:r>
              <w:rPr>
                <w:rFonts w:hint="eastAsia" w:ascii="微软雅黑" w:hAnsi="微软雅黑" w:eastAsia="微软雅黑"/>
                <w:color w:val="000000"/>
                <w:sz w:val="21"/>
                <w:szCs w:val="21"/>
                <w:lang w:bidi="ar"/>
              </w:rPr>
              <w:t>2kg</w:t>
            </w:r>
            <w:r>
              <w:rPr>
                <w:rStyle w:val="172"/>
                <w:rFonts w:hint="default" w:ascii="微软雅黑" w:hAnsi="微软雅黑" w:eastAsia="微软雅黑"/>
                <w:sz w:val="21"/>
                <w:szCs w:val="21"/>
                <w:lang w:bidi="ar"/>
              </w:rPr>
              <w:t>；</w:t>
            </w:r>
            <w:r>
              <w:rPr>
                <w:rFonts w:ascii="微软雅黑" w:hAnsi="微软雅黑" w:eastAsia="微软雅黑"/>
                <w:color w:val="000000"/>
                <w:sz w:val="21"/>
                <w:szCs w:val="21"/>
                <w:lang w:bidi="ar"/>
              </w:rPr>
              <w:t xml:space="preserve"> </w:t>
            </w:r>
          </w:p>
          <w:p w14:paraId="04519CF6">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3.</w:t>
            </w:r>
            <w:r>
              <w:rPr>
                <w:rStyle w:val="172"/>
                <w:rFonts w:hint="default" w:ascii="微软雅黑" w:hAnsi="微软雅黑" w:eastAsia="微软雅黑"/>
                <w:sz w:val="21"/>
                <w:szCs w:val="21"/>
                <w:lang w:bidi="ar"/>
              </w:rPr>
              <w:t>材质：主体：高密度防撕裂尼龙（防泼水处理</w:t>
            </w:r>
            <w:r>
              <w:rPr>
                <w:rFonts w:ascii="微软雅黑" w:hAnsi="微软雅黑" w:eastAsia="微软雅黑"/>
                <w:color w:val="000000"/>
                <w:sz w:val="21"/>
                <w:szCs w:val="21"/>
                <w:lang w:bidi="ar"/>
              </w:rPr>
              <w:t>DWR</w:t>
            </w:r>
            <w:r>
              <w:rPr>
                <w:rStyle w:val="172"/>
                <w:rFonts w:hint="default" w:ascii="微软雅黑" w:hAnsi="微软雅黑" w:eastAsia="微软雅黑"/>
                <w:sz w:val="21"/>
                <w:szCs w:val="21"/>
                <w:lang w:bidi="ar"/>
              </w:rPr>
              <w:t>涂层）；</w:t>
            </w:r>
          </w:p>
          <w:p w14:paraId="49FF3BA5">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Style w:val="172"/>
                <w:rFonts w:hint="default" w:ascii="微软雅黑" w:hAnsi="微软雅黑" w:eastAsia="微软雅黑"/>
                <w:sz w:val="21"/>
                <w:szCs w:val="21"/>
                <w:lang w:bidi="ar"/>
              </w:rPr>
              <w:t>背负系统：透气背板，</w:t>
            </w:r>
            <w:r>
              <w:rPr>
                <w:rFonts w:ascii="微软雅黑" w:hAnsi="微软雅黑" w:eastAsia="微软雅黑"/>
                <w:color w:val="000000"/>
                <w:sz w:val="21"/>
                <w:szCs w:val="21"/>
                <w:lang w:bidi="ar"/>
              </w:rPr>
              <w:t>3D</w:t>
            </w:r>
            <w:r>
              <w:rPr>
                <w:rStyle w:val="172"/>
                <w:rFonts w:hint="default" w:ascii="微软雅黑" w:hAnsi="微软雅黑" w:eastAsia="微软雅黑"/>
                <w:sz w:val="21"/>
                <w:szCs w:val="21"/>
                <w:lang w:bidi="ar"/>
              </w:rPr>
              <w:t>网眼泡沫＋通风槽设计，可调节肩带、腰带，金属框架支撑；</w:t>
            </w:r>
          </w:p>
          <w:p w14:paraId="5F9FFE35">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5.</w:t>
            </w:r>
            <w:r>
              <w:rPr>
                <w:rStyle w:val="172"/>
                <w:rFonts w:hint="default" w:ascii="微软雅黑" w:hAnsi="微软雅黑" w:eastAsia="微软雅黑"/>
                <w:sz w:val="21"/>
                <w:szCs w:val="21"/>
                <w:lang w:bidi="ar"/>
              </w:rPr>
              <w:t>功能区：卷口式顶包，冰镐</w:t>
            </w:r>
            <w:r>
              <w:rPr>
                <w:rFonts w:ascii="微软雅黑" w:hAnsi="微软雅黑" w:eastAsia="微软雅黑"/>
                <w:color w:val="000000"/>
                <w:sz w:val="21"/>
                <w:szCs w:val="21"/>
                <w:lang w:bidi="ar"/>
              </w:rPr>
              <w:t>/</w:t>
            </w:r>
            <w:r>
              <w:rPr>
                <w:rStyle w:val="172"/>
                <w:rFonts w:hint="default" w:ascii="微软雅黑" w:hAnsi="微软雅黑" w:eastAsia="微软雅黑"/>
                <w:sz w:val="21"/>
                <w:szCs w:val="21"/>
                <w:lang w:bidi="ar"/>
              </w:rPr>
              <w:t>登山杖挂点</w:t>
            </w:r>
            <w:r>
              <w:rPr>
                <w:rFonts w:ascii="微软雅黑" w:hAnsi="微软雅黑" w:eastAsia="微软雅黑"/>
                <w:color w:val="000000"/>
                <w:sz w:val="21"/>
                <w:szCs w:val="21"/>
                <w:lang w:bidi="ar"/>
              </w:rPr>
              <w:t>×4</w:t>
            </w:r>
            <w:r>
              <w:rPr>
                <w:rStyle w:val="172"/>
                <w:rFonts w:hint="default" w:ascii="微软雅黑" w:hAnsi="微软雅黑" w:eastAsia="微软雅黑"/>
                <w:sz w:val="21"/>
                <w:szCs w:val="21"/>
                <w:lang w:bidi="ar"/>
              </w:rPr>
              <w:t>，独立水袋仓＋水管出口（支持</w:t>
            </w:r>
            <w:r>
              <w:rPr>
                <w:rFonts w:ascii="微软雅黑" w:hAnsi="微软雅黑" w:eastAsia="微软雅黑"/>
                <w:color w:val="000000"/>
                <w:sz w:val="21"/>
                <w:szCs w:val="21"/>
                <w:lang w:bidi="ar"/>
              </w:rPr>
              <w:t>3L</w:t>
            </w:r>
            <w:r>
              <w:rPr>
                <w:rStyle w:val="172"/>
                <w:rFonts w:hint="default" w:ascii="微软雅黑" w:hAnsi="微软雅黑" w:eastAsia="微软雅黑"/>
                <w:sz w:val="21"/>
                <w:szCs w:val="21"/>
                <w:lang w:bidi="ar"/>
              </w:rPr>
              <w:t>水袋）前侧</w:t>
            </w:r>
            <w:r>
              <w:rPr>
                <w:rFonts w:ascii="微软雅黑" w:hAnsi="微软雅黑" w:eastAsia="微软雅黑"/>
                <w:color w:val="000000"/>
                <w:sz w:val="21"/>
                <w:szCs w:val="21"/>
                <w:lang w:bidi="ar"/>
              </w:rPr>
              <w:t>U</w:t>
            </w:r>
            <w:r>
              <w:rPr>
                <w:rStyle w:val="172"/>
                <w:rFonts w:hint="default" w:ascii="微软雅黑" w:hAnsi="微软雅黑" w:eastAsia="微软雅黑"/>
                <w:sz w:val="21"/>
                <w:szCs w:val="21"/>
                <w:lang w:bidi="ar"/>
              </w:rPr>
              <w:t>型全开拉链（快速取物）侧边直通主仓拉链（免开顶包），底部加厚耐磨层和关键缝线处压胶处理；</w:t>
            </w:r>
          </w:p>
          <w:p w14:paraId="0CF94CC0">
            <w:pPr>
              <w:spacing w:line="360" w:lineRule="exact"/>
              <w:textAlignment w:val="top"/>
              <w:rPr>
                <w:rFonts w:ascii="微软雅黑" w:hAnsi="微软雅黑" w:eastAsia="微软雅黑"/>
                <w:sz w:val="21"/>
                <w:szCs w:val="21"/>
              </w:rPr>
            </w:pPr>
            <w:r>
              <w:rPr>
                <w:rFonts w:ascii="微软雅黑" w:hAnsi="微软雅黑" w:eastAsia="微软雅黑"/>
                <w:color w:val="000000"/>
                <w:sz w:val="21"/>
                <w:szCs w:val="21"/>
                <w:lang w:bidi="ar"/>
              </w:rPr>
              <w:t xml:space="preserve">  6.</w:t>
            </w:r>
            <w:r>
              <w:rPr>
                <w:rStyle w:val="172"/>
                <w:rFonts w:hint="default" w:ascii="微软雅黑" w:hAnsi="微软雅黑" w:eastAsia="微软雅黑"/>
                <w:sz w:val="21"/>
                <w:szCs w:val="21"/>
                <w:lang w:bidi="ar"/>
              </w:rPr>
              <w:t>包含全包裹防雨罩。</w:t>
            </w:r>
          </w:p>
        </w:tc>
      </w:tr>
      <w:tr w14:paraId="78BC8148">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41A2B0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AF20A87">
            <w:pPr>
              <w:spacing w:line="360" w:lineRule="exact"/>
              <w:jc w:val="center"/>
              <w:textAlignment w:val="center"/>
              <w:rPr>
                <w:rFonts w:ascii="微软雅黑" w:hAnsi="微软雅黑" w:eastAsia="微软雅黑"/>
                <w:sz w:val="21"/>
                <w:szCs w:val="21"/>
              </w:rPr>
            </w:pPr>
            <w:r>
              <w:rPr>
                <w:rFonts w:ascii="微软雅黑" w:hAnsi="微软雅黑" w:eastAsia="微软雅黑"/>
                <w:sz w:val="21"/>
                <w:szCs w:val="21"/>
                <w:lang w:bidi="ar"/>
              </w:rPr>
              <w:t>199</w:t>
            </w:r>
          </w:p>
        </w:tc>
        <w:tc>
          <w:tcPr>
            <w:tcW w:w="1134" w:type="dxa"/>
            <w:tcBorders>
              <w:top w:val="nil"/>
              <w:left w:val="nil"/>
              <w:bottom w:val="single" w:color="000000" w:sz="8" w:space="0"/>
              <w:right w:val="single" w:color="000000" w:sz="8" w:space="0"/>
            </w:tcBorders>
            <w:vAlign w:val="center"/>
          </w:tcPr>
          <w:p w14:paraId="428ACC76">
            <w:pPr>
              <w:spacing w:line="360" w:lineRule="exact"/>
              <w:jc w:val="center"/>
              <w:textAlignment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1D2A887">
            <w:pPr>
              <w:spacing w:line="360" w:lineRule="exact"/>
              <w:jc w:val="center"/>
              <w:textAlignment w:val="center"/>
              <w:rPr>
                <w:rFonts w:ascii="微软雅黑" w:hAnsi="微软雅黑" w:eastAsia="微软雅黑"/>
                <w:sz w:val="21"/>
                <w:szCs w:val="21"/>
              </w:rPr>
            </w:pPr>
            <w:r>
              <w:rPr>
                <w:rStyle w:val="172"/>
                <w:rFonts w:hint="default" w:ascii="微软雅黑" w:hAnsi="微软雅黑" w:eastAsia="微软雅黑"/>
                <w:sz w:val="21"/>
                <w:szCs w:val="21"/>
                <w:lang w:bidi="ar"/>
              </w:rPr>
              <w:t>登山</w:t>
            </w:r>
            <w:r>
              <w:rPr>
                <w:rFonts w:hint="eastAsia" w:ascii="微软雅黑" w:hAnsi="微软雅黑" w:eastAsia="微软雅黑" w:cs="宋体"/>
                <w:sz w:val="21"/>
                <w:szCs w:val="21"/>
                <w:lang w:bidi="ar"/>
              </w:rPr>
              <w:t>杖</w:t>
            </w:r>
          </w:p>
        </w:tc>
        <w:tc>
          <w:tcPr>
            <w:tcW w:w="6237" w:type="dxa"/>
            <w:tcBorders>
              <w:top w:val="nil"/>
              <w:left w:val="nil"/>
              <w:bottom w:val="single" w:color="000000" w:sz="8" w:space="0"/>
              <w:right w:val="single" w:color="000000" w:sz="8" w:space="0"/>
            </w:tcBorders>
          </w:tcPr>
          <w:p w14:paraId="1C32CB60">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1.</w:t>
            </w:r>
            <w:r>
              <w:rPr>
                <w:rStyle w:val="172"/>
                <w:rFonts w:hint="default" w:ascii="微软雅黑" w:hAnsi="微软雅黑" w:eastAsia="微软雅黑"/>
                <w:sz w:val="21"/>
                <w:szCs w:val="21"/>
                <w:lang w:bidi="ar"/>
              </w:rPr>
              <w:t>材质：</w:t>
            </w:r>
            <w:r>
              <w:rPr>
                <w:rFonts w:ascii="微软雅黑" w:hAnsi="微软雅黑" w:eastAsia="微软雅黑"/>
                <w:sz w:val="21"/>
                <w:szCs w:val="21"/>
                <w:lang w:bidi="ar"/>
              </w:rPr>
              <w:t>3K</w:t>
            </w:r>
            <w:r>
              <w:rPr>
                <w:rStyle w:val="172"/>
                <w:rFonts w:hint="default" w:ascii="微软雅黑" w:hAnsi="微软雅黑" w:eastAsia="微软雅黑"/>
                <w:sz w:val="21"/>
                <w:szCs w:val="21"/>
                <w:lang w:bidi="ar"/>
              </w:rPr>
              <w:t>碳钎维杖身、</w:t>
            </w:r>
            <w:r>
              <w:rPr>
                <w:rFonts w:ascii="微软雅黑" w:hAnsi="微软雅黑" w:eastAsia="微软雅黑"/>
                <w:sz w:val="21"/>
                <w:szCs w:val="21"/>
                <w:lang w:bidi="ar"/>
              </w:rPr>
              <w:t>EV</w:t>
            </w:r>
            <w:r>
              <w:rPr>
                <w:rFonts w:ascii="微软雅黑" w:hAnsi="微软雅黑" w:eastAsia="微软雅黑"/>
                <w:color w:val="000000"/>
                <w:sz w:val="21"/>
                <w:szCs w:val="21"/>
                <w:lang w:bidi="ar"/>
              </w:rPr>
              <w:t>A</w:t>
            </w:r>
            <w:r>
              <w:rPr>
                <w:rStyle w:val="172"/>
                <w:rFonts w:hint="default" w:ascii="微软雅黑" w:hAnsi="微软雅黑" w:eastAsia="微软雅黑"/>
                <w:sz w:val="21"/>
                <w:szCs w:val="21"/>
                <w:lang w:bidi="ar"/>
              </w:rPr>
              <w:t>手把、尼龙外锁、钨钢杖尖、</w:t>
            </w:r>
            <w:r>
              <w:rPr>
                <w:rFonts w:ascii="微软雅黑" w:hAnsi="微软雅黑" w:eastAsia="微软雅黑"/>
                <w:color w:val="000000"/>
                <w:sz w:val="21"/>
                <w:szCs w:val="21"/>
                <w:lang w:bidi="ar"/>
              </w:rPr>
              <w:t>PP</w:t>
            </w:r>
            <w:r>
              <w:rPr>
                <w:rStyle w:val="172"/>
                <w:rFonts w:hint="default" w:ascii="微软雅黑" w:hAnsi="微软雅黑" w:eastAsia="微软雅黑"/>
                <w:sz w:val="21"/>
                <w:szCs w:val="21"/>
                <w:lang w:bidi="ar"/>
              </w:rPr>
              <w:t>杖尖座、可调节腕带（丙纶）；</w:t>
            </w:r>
          </w:p>
          <w:p w14:paraId="63B0EC6E">
            <w:pPr>
              <w:spacing w:line="360" w:lineRule="exact"/>
              <w:textAlignment w:val="top"/>
              <w:rPr>
                <w:rFonts w:ascii="微软雅黑" w:hAnsi="微软雅黑" w:eastAsia="微软雅黑"/>
                <w:sz w:val="21"/>
                <w:szCs w:val="21"/>
                <w:lang w:bidi="ar"/>
              </w:rPr>
            </w:pPr>
            <w:r>
              <w:rPr>
                <w:rFonts w:ascii="微软雅黑" w:hAnsi="微软雅黑" w:eastAsia="微软雅黑"/>
                <w:color w:val="000000"/>
                <w:sz w:val="21"/>
                <w:szCs w:val="21"/>
                <w:lang w:bidi="ar"/>
              </w:rPr>
              <w:t xml:space="preserve">  2.</w:t>
            </w:r>
            <w:r>
              <w:rPr>
                <w:rStyle w:val="172"/>
                <w:rFonts w:hint="default" w:ascii="微软雅黑" w:hAnsi="微软雅黑" w:eastAsia="微软雅黑"/>
                <w:sz w:val="21"/>
                <w:szCs w:val="21"/>
                <w:lang w:bidi="ar"/>
              </w:rPr>
              <w:t>长度：三节伸缩设计，长度调节范围在</w:t>
            </w:r>
            <w:r>
              <w:rPr>
                <w:rFonts w:ascii="微软雅黑" w:hAnsi="微软雅黑" w:eastAsia="微软雅黑"/>
                <w:color w:val="000000"/>
                <w:sz w:val="21"/>
                <w:szCs w:val="21"/>
                <w:lang w:bidi="ar"/>
              </w:rPr>
              <w:t>57cm</w:t>
            </w:r>
            <w:r>
              <w:rPr>
                <w:rFonts w:ascii="微软雅黑" w:hAnsi="微软雅黑" w:eastAsia="微软雅黑"/>
                <w:sz w:val="21"/>
                <w:szCs w:val="21"/>
                <w:lang w:bidi="ar"/>
              </w:rPr>
              <w:t xml:space="preserve"> - 120cm</w:t>
            </w:r>
            <w:r>
              <w:rPr>
                <w:rStyle w:val="172"/>
                <w:rFonts w:hint="default" w:ascii="微软雅黑" w:hAnsi="微软雅黑" w:eastAsia="微软雅黑"/>
                <w:sz w:val="21"/>
                <w:szCs w:val="21"/>
                <w:lang w:bidi="ar"/>
              </w:rPr>
              <w:t>，重量</w:t>
            </w:r>
            <w:r>
              <w:rPr>
                <w:rFonts w:ascii="微软雅黑" w:hAnsi="微软雅黑" w:eastAsia="微软雅黑"/>
                <w:sz w:val="21"/>
                <w:szCs w:val="21"/>
                <w:lang w:bidi="ar"/>
              </w:rPr>
              <w:t>≤160g</w:t>
            </w:r>
            <w:r>
              <w:rPr>
                <w:rStyle w:val="172"/>
                <w:rFonts w:hint="default" w:ascii="微软雅黑" w:hAnsi="微软雅黑" w:eastAsia="微软雅黑"/>
                <w:sz w:val="21"/>
                <w:szCs w:val="21"/>
                <w:lang w:bidi="ar"/>
              </w:rPr>
              <w:t>；</w:t>
            </w:r>
          </w:p>
          <w:p w14:paraId="355AD57A">
            <w:pPr>
              <w:spacing w:line="360" w:lineRule="exact"/>
              <w:textAlignment w:val="top"/>
              <w:rPr>
                <w:rFonts w:ascii="微软雅黑" w:hAnsi="微软雅黑" w:eastAsia="微软雅黑"/>
                <w:sz w:val="21"/>
                <w:szCs w:val="21"/>
              </w:rPr>
            </w:pPr>
            <w:r>
              <w:rPr>
                <w:rFonts w:ascii="微软雅黑" w:hAnsi="微软雅黑" w:eastAsia="微软雅黑"/>
                <w:sz w:val="21"/>
                <w:szCs w:val="21"/>
                <w:lang w:bidi="ar"/>
              </w:rPr>
              <w:t xml:space="preserve">  3.</w:t>
            </w:r>
            <w:r>
              <w:rPr>
                <w:rStyle w:val="172"/>
                <w:rFonts w:hint="default" w:ascii="微软雅黑" w:hAnsi="微软雅黑" w:eastAsia="微软雅黑"/>
                <w:sz w:val="21"/>
                <w:szCs w:val="21"/>
                <w:lang w:bidi="ar"/>
              </w:rPr>
              <w:t>承重</w:t>
            </w:r>
            <w:r>
              <w:rPr>
                <w:rFonts w:ascii="微软雅黑" w:hAnsi="微软雅黑" w:eastAsia="微软雅黑"/>
                <w:sz w:val="21"/>
                <w:szCs w:val="21"/>
                <w:lang w:bidi="ar"/>
              </w:rPr>
              <w:t>≥150kg</w:t>
            </w:r>
            <w:r>
              <w:rPr>
                <w:rStyle w:val="172"/>
                <w:rFonts w:hint="default" w:ascii="微软雅黑" w:hAnsi="微软雅黑" w:eastAsia="微软雅黑"/>
                <w:sz w:val="21"/>
                <w:szCs w:val="21"/>
                <w:lang w:bidi="ar"/>
              </w:rPr>
              <w:t>。</w:t>
            </w:r>
          </w:p>
        </w:tc>
      </w:tr>
      <w:tr w14:paraId="7BADA52E">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2B8B0C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26375E0">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200</w:t>
            </w:r>
          </w:p>
        </w:tc>
        <w:tc>
          <w:tcPr>
            <w:tcW w:w="1134" w:type="dxa"/>
            <w:tcBorders>
              <w:top w:val="nil"/>
              <w:left w:val="nil"/>
              <w:bottom w:val="single" w:color="000000" w:sz="8" w:space="0"/>
              <w:right w:val="single" w:color="000000" w:sz="8" w:space="0"/>
            </w:tcBorders>
            <w:vAlign w:val="center"/>
          </w:tcPr>
          <w:p w14:paraId="2CADDE47">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253523B5">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手</w:t>
            </w:r>
            <w:r>
              <w:rPr>
                <w:rFonts w:hint="eastAsia" w:ascii="微软雅黑" w:hAnsi="微软雅黑" w:eastAsia="微软雅黑" w:cs="宋体"/>
                <w:sz w:val="21"/>
                <w:szCs w:val="21"/>
                <w:lang w:bidi="ar"/>
              </w:rPr>
              <w:t>铲</w:t>
            </w:r>
          </w:p>
        </w:tc>
        <w:tc>
          <w:tcPr>
            <w:tcW w:w="6237" w:type="dxa"/>
            <w:tcBorders>
              <w:top w:val="nil"/>
              <w:left w:val="nil"/>
              <w:bottom w:val="single" w:color="000000" w:sz="8" w:space="0"/>
              <w:right w:val="single" w:color="000000" w:sz="8" w:space="0"/>
            </w:tcBorders>
          </w:tcPr>
          <w:p w14:paraId="1906EF8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1.材质：采用420不锈钢材质；</w:t>
            </w:r>
          </w:p>
          <w:p w14:paraId="3A1FBB27">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2.尺寸：总长≥27cm，宽≥7 cm。</w:t>
            </w:r>
          </w:p>
          <w:p w14:paraId="6E5B87FA">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3.功能：具备多种功能，侧边可用于砍、削，带有锯齿可当开瓶器，尾部配防割尾盖；</w:t>
            </w:r>
          </w:p>
          <w:p w14:paraId="5DED825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4.手柄采用大于2.5m七芯伞绳手工缠绕，防滑且可应急，还可将空心手柄装上木头当作长矛使用。</w:t>
            </w:r>
          </w:p>
        </w:tc>
      </w:tr>
      <w:tr w14:paraId="66AD7FC2">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FA6DFA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FDEF2F1">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201</w:t>
            </w:r>
          </w:p>
        </w:tc>
        <w:tc>
          <w:tcPr>
            <w:tcW w:w="1134" w:type="dxa"/>
            <w:tcBorders>
              <w:top w:val="nil"/>
              <w:left w:val="nil"/>
              <w:bottom w:val="single" w:color="000000" w:sz="8" w:space="0"/>
              <w:right w:val="single" w:color="000000" w:sz="8" w:space="0"/>
            </w:tcBorders>
            <w:vAlign w:val="center"/>
          </w:tcPr>
          <w:p w14:paraId="371AE942">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E735D6C">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指</w:t>
            </w:r>
            <w:r>
              <w:rPr>
                <w:rFonts w:hint="eastAsia" w:ascii="微软雅黑" w:hAnsi="微软雅黑" w:eastAsia="微软雅黑" w:cs="宋体"/>
                <w:sz w:val="21"/>
                <w:szCs w:val="21"/>
                <w:lang w:bidi="ar"/>
              </w:rPr>
              <w:t>南针</w:t>
            </w:r>
          </w:p>
        </w:tc>
        <w:tc>
          <w:tcPr>
            <w:tcW w:w="6237" w:type="dxa"/>
            <w:tcBorders>
              <w:top w:val="nil"/>
              <w:left w:val="nil"/>
              <w:bottom w:val="single" w:color="000000" w:sz="8" w:space="0"/>
              <w:right w:val="single" w:color="000000" w:sz="8" w:space="0"/>
            </w:tcBorders>
          </w:tcPr>
          <w:p w14:paraId="194904A9">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1.多功能一体指南针，通体采用亚克力材质，表盘透光度≥92％；</w:t>
            </w:r>
          </w:p>
          <w:p w14:paraId="214494F3">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2.多种比例尺，适配绝大多数地图，可旋转灌液表盘，指向稳定、精确，适用于地图定向；</w:t>
            </w:r>
          </w:p>
          <w:p w14:paraId="646DE315">
            <w:pPr>
              <w:spacing w:line="360" w:lineRule="exact"/>
              <w:textAlignment w:val="top"/>
              <w:rPr>
                <w:rFonts w:ascii="微软雅黑" w:hAnsi="微软雅黑" w:eastAsia="微软雅黑"/>
                <w:sz w:val="21"/>
                <w:szCs w:val="21"/>
                <w:lang w:bidi="ar"/>
              </w:rPr>
            </w:pPr>
            <w:r>
              <w:rPr>
                <w:rFonts w:ascii="微软雅黑" w:hAnsi="微软雅黑" w:eastAsia="微软雅黑"/>
                <w:sz w:val="21"/>
                <w:szCs w:val="21"/>
                <w:lang w:bidi="ar"/>
              </w:rPr>
              <w:t xml:space="preserve">  3.重量≤50g。</w:t>
            </w:r>
          </w:p>
        </w:tc>
      </w:tr>
      <w:tr w14:paraId="3E3AC520">
        <w:tblPrEx>
          <w:tblCellMar>
            <w:top w:w="0" w:type="dxa"/>
            <w:left w:w="108" w:type="dxa"/>
            <w:bottom w:w="0" w:type="dxa"/>
            <w:right w:w="108" w:type="dxa"/>
          </w:tblCellMar>
        </w:tblPrEx>
        <w:trPr>
          <w:trHeight w:val="507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90B1B3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A207389">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202</w:t>
            </w:r>
          </w:p>
        </w:tc>
        <w:tc>
          <w:tcPr>
            <w:tcW w:w="1134" w:type="dxa"/>
            <w:tcBorders>
              <w:top w:val="nil"/>
              <w:left w:val="nil"/>
              <w:bottom w:val="single" w:color="000000" w:sz="8" w:space="0"/>
              <w:right w:val="single" w:color="000000" w:sz="8" w:space="0"/>
            </w:tcBorders>
            <w:vAlign w:val="center"/>
          </w:tcPr>
          <w:p w14:paraId="39FD2516">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3F84A06C">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冰爪</w:t>
            </w:r>
            <w:r>
              <w:rPr>
                <w:rFonts w:ascii="微软雅黑" w:hAnsi="微软雅黑" w:eastAsia="微软雅黑"/>
                <w:sz w:val="21"/>
                <w:szCs w:val="21"/>
                <w:lang w:bidi="ar"/>
              </w:rPr>
              <w:t>A</w:t>
            </w:r>
          </w:p>
        </w:tc>
        <w:tc>
          <w:tcPr>
            <w:tcW w:w="6237" w:type="dxa"/>
            <w:tcBorders>
              <w:top w:val="nil"/>
              <w:left w:val="nil"/>
              <w:bottom w:val="single" w:color="000000" w:sz="8" w:space="0"/>
              <w:right w:val="single" w:color="000000" w:sz="8" w:space="0"/>
            </w:tcBorders>
          </w:tcPr>
          <w:p w14:paraId="664823F0">
            <w:pPr>
              <w:spacing w:line="360" w:lineRule="exact"/>
              <w:textAlignment w:val="top"/>
              <w:rPr>
                <w:rFonts w:ascii="微软雅黑" w:hAnsi="微软雅黑" w:eastAsia="微软雅黑"/>
                <w:color w:val="000000"/>
                <w:sz w:val="21"/>
                <w:szCs w:val="21"/>
                <w:lang w:bidi="ar"/>
              </w:rPr>
            </w:pPr>
            <w:r>
              <w:rPr>
                <w:rFonts w:hint="eastAsia" w:ascii="微软雅黑" w:hAnsi="微软雅黑" w:eastAsia="微软雅黑"/>
                <w:color w:val="000000"/>
                <w:sz w:val="21"/>
                <w:szCs w:val="21"/>
                <w:lang w:bidi="ar"/>
              </w:rPr>
              <w:t>冰爪（含登山靴）</w:t>
            </w:r>
          </w:p>
          <w:p w14:paraId="78979FC7">
            <w:pPr>
              <w:spacing w:line="360" w:lineRule="exact"/>
              <w:textAlignment w:val="top"/>
              <w:rPr>
                <w:rFonts w:ascii="微软雅黑" w:hAnsi="微软雅黑" w:eastAsia="微软雅黑"/>
                <w:color w:val="000000"/>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000000"/>
                <w:sz w:val="21"/>
                <w:szCs w:val="21"/>
                <w:lang w:bidi="ar"/>
              </w:rPr>
              <w:t>1.</w:t>
            </w:r>
            <w:r>
              <w:rPr>
                <w:rFonts w:hint="eastAsia" w:ascii="微软雅黑" w:hAnsi="微软雅黑" w:eastAsia="微软雅黑"/>
                <w:color w:val="000000"/>
                <w:sz w:val="21"/>
                <w:szCs w:val="21"/>
                <w:lang w:bidi="ar"/>
              </w:rPr>
              <w:t>冰爪底部为多齿强化型爪，组合防滑结构，能适应冰雪、高原雪地、湿滑泥石等地形，配备高密度防水尼龙装备袋方便保存；</w:t>
            </w:r>
          </w:p>
          <w:p w14:paraId="6BD97D37">
            <w:pPr>
              <w:spacing w:line="360" w:lineRule="exact"/>
              <w:textAlignment w:val="top"/>
              <w:rPr>
                <w:rFonts w:ascii="微软雅黑" w:hAnsi="微软雅黑" w:eastAsia="微软雅黑"/>
                <w:color w:val="000000"/>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000000"/>
                <w:sz w:val="21"/>
                <w:szCs w:val="21"/>
                <w:lang w:bidi="ar"/>
              </w:rPr>
              <w:t>2.</w:t>
            </w:r>
            <w:r>
              <w:rPr>
                <w:rFonts w:hint="eastAsia" w:ascii="微软雅黑" w:hAnsi="微软雅黑" w:eastAsia="微软雅黑"/>
                <w:color w:val="000000"/>
                <w:sz w:val="21"/>
                <w:szCs w:val="21"/>
                <w:lang w:bidi="ar"/>
              </w:rPr>
              <w:t>采取分段式固定，多方向防错位，配置抗移动绑带，金属链采用不低于</w:t>
            </w:r>
            <w:r>
              <w:rPr>
                <w:rFonts w:ascii="微软雅黑" w:hAnsi="微软雅黑" w:eastAsia="微软雅黑"/>
                <w:color w:val="000000"/>
                <w:sz w:val="21"/>
                <w:szCs w:val="21"/>
                <w:lang w:bidi="ar"/>
              </w:rPr>
              <w:t>201</w:t>
            </w:r>
            <w:r>
              <w:rPr>
                <w:rFonts w:hint="eastAsia" w:ascii="微软雅黑" w:hAnsi="微软雅黑" w:eastAsia="微软雅黑"/>
                <w:color w:val="000000"/>
                <w:sz w:val="21"/>
                <w:szCs w:val="21"/>
                <w:lang w:bidi="ar"/>
              </w:rPr>
              <w:t>不锈钢材质，高强度组合。金属链直径</w:t>
            </w:r>
            <w:r>
              <w:rPr>
                <w:rFonts w:ascii="微软雅黑" w:hAnsi="微软雅黑" w:eastAsia="微软雅黑"/>
                <w:color w:val="000000"/>
                <w:sz w:val="21"/>
                <w:szCs w:val="21"/>
                <w:lang w:bidi="ar"/>
              </w:rPr>
              <w:t>≥2mm</w:t>
            </w:r>
            <w:r>
              <w:rPr>
                <w:rFonts w:hint="eastAsia" w:ascii="微软雅黑" w:hAnsi="微软雅黑" w:eastAsia="微软雅黑"/>
                <w:color w:val="000000"/>
                <w:sz w:val="21"/>
                <w:szCs w:val="21"/>
                <w:lang w:bidi="ar"/>
              </w:rPr>
              <w:t>，底部防滑冰齿材质为</w:t>
            </w:r>
            <w:r>
              <w:rPr>
                <w:rFonts w:ascii="微软雅黑" w:hAnsi="微软雅黑" w:eastAsia="微软雅黑"/>
                <w:color w:val="000000"/>
                <w:sz w:val="21"/>
                <w:szCs w:val="21"/>
                <w:lang w:bidi="ar"/>
              </w:rPr>
              <w:t>201</w:t>
            </w:r>
            <w:r>
              <w:rPr>
                <w:rFonts w:hint="eastAsia" w:ascii="微软雅黑" w:hAnsi="微软雅黑" w:eastAsia="微软雅黑"/>
                <w:color w:val="000000"/>
                <w:sz w:val="21"/>
                <w:szCs w:val="21"/>
                <w:lang w:bidi="ar"/>
              </w:rPr>
              <w:t>不锈钢材质；</w:t>
            </w:r>
          </w:p>
          <w:p w14:paraId="11A5A4CA">
            <w:pPr>
              <w:spacing w:line="360" w:lineRule="exact"/>
              <w:textAlignment w:val="top"/>
              <w:rPr>
                <w:rFonts w:ascii="微软雅黑" w:hAnsi="微软雅黑" w:eastAsia="微软雅黑"/>
                <w:color w:val="000000"/>
                <w:sz w:val="21"/>
                <w:szCs w:val="21"/>
                <w:lang w:bidi="ar"/>
              </w:rPr>
            </w:pPr>
            <w:r>
              <w:rPr>
                <w:rFonts w:hint="eastAsia" w:ascii="微软雅黑" w:hAnsi="微软雅黑" w:eastAsia="微软雅黑"/>
                <w:strike/>
                <w:color w:val="388600"/>
                <w:sz w:val="21"/>
                <w:szCs w:val="21"/>
                <w:lang w:bidi="ar"/>
              </w:rPr>
              <w:t xml:space="preserve">  </w:t>
            </w:r>
            <w:r>
              <w:rPr>
                <w:rFonts w:ascii="微软雅黑" w:hAnsi="微软雅黑" w:eastAsia="微软雅黑"/>
                <w:color w:val="000000"/>
                <w:sz w:val="21"/>
                <w:szCs w:val="21"/>
                <w:lang w:bidi="ar"/>
              </w:rPr>
              <w:t>3.</w:t>
            </w:r>
            <w:r>
              <w:rPr>
                <w:rFonts w:hint="eastAsia" w:ascii="微软雅黑" w:hAnsi="微软雅黑" w:eastAsia="微软雅黑"/>
                <w:color w:val="000000"/>
                <w:sz w:val="21"/>
                <w:szCs w:val="21"/>
                <w:lang w:bidi="ar"/>
              </w:rPr>
              <w:t>多齿爪应</w:t>
            </w:r>
            <w:r>
              <w:rPr>
                <w:rFonts w:ascii="微软雅黑" w:hAnsi="微软雅黑" w:eastAsia="微软雅黑"/>
                <w:color w:val="000000"/>
                <w:sz w:val="21"/>
                <w:szCs w:val="21"/>
                <w:lang w:bidi="ar"/>
              </w:rPr>
              <w:t>≥18</w:t>
            </w:r>
            <w:r>
              <w:rPr>
                <w:rFonts w:hint="eastAsia" w:ascii="微软雅黑" w:hAnsi="微软雅黑" w:eastAsia="微软雅黑"/>
                <w:color w:val="000000"/>
                <w:sz w:val="21"/>
                <w:szCs w:val="21"/>
                <w:lang w:bidi="ar"/>
              </w:rPr>
              <w:t>齿，弹力橡胶为</w:t>
            </w:r>
            <w:r>
              <w:rPr>
                <w:rFonts w:ascii="微软雅黑" w:hAnsi="微软雅黑" w:eastAsia="微软雅黑"/>
                <w:color w:val="000000"/>
                <w:sz w:val="21"/>
                <w:szCs w:val="21"/>
                <w:lang w:bidi="ar"/>
              </w:rPr>
              <w:t>5</w:t>
            </w:r>
            <w:r>
              <w:rPr>
                <w:rFonts w:hint="eastAsia" w:ascii="微软雅黑" w:hAnsi="微软雅黑" w:eastAsia="微软雅黑"/>
                <w:color w:val="000000"/>
                <w:sz w:val="21"/>
                <w:szCs w:val="21"/>
                <w:lang w:bidi="ar"/>
              </w:rPr>
              <w:t>mm加厚型</w:t>
            </w:r>
            <w:r>
              <w:rPr>
                <w:rFonts w:ascii="微软雅黑" w:hAnsi="微软雅黑" w:eastAsia="微软雅黑"/>
                <w:color w:val="000000"/>
                <w:sz w:val="21"/>
                <w:szCs w:val="21"/>
                <w:lang w:bidi="ar"/>
              </w:rPr>
              <w:t>TPE</w:t>
            </w:r>
            <w:r>
              <w:rPr>
                <w:rFonts w:hint="eastAsia" w:ascii="微软雅黑" w:hAnsi="微软雅黑" w:eastAsia="微软雅黑"/>
                <w:color w:val="000000"/>
                <w:sz w:val="21"/>
                <w:szCs w:val="21"/>
                <w:lang w:bidi="ar"/>
              </w:rPr>
              <w:t>材质，具备耐低温</w:t>
            </w:r>
            <w:r>
              <w:rPr>
                <w:rFonts w:ascii="微软雅黑" w:hAnsi="微软雅黑" w:eastAsia="微软雅黑"/>
                <w:color w:val="000000"/>
                <w:sz w:val="21"/>
                <w:szCs w:val="21"/>
                <w:lang w:bidi="ar"/>
              </w:rPr>
              <w:t>≥-40</w:t>
            </w:r>
            <w:r>
              <w:rPr>
                <w:rFonts w:hint="eastAsia" w:ascii="微软雅黑" w:hAnsi="微软雅黑" w:eastAsia="微软雅黑"/>
                <w:color w:val="000000"/>
                <w:sz w:val="21"/>
                <w:szCs w:val="21"/>
                <w:lang w:bidi="ar"/>
              </w:rPr>
              <w:t>℃、耐油性、拉伸力好、抗老化性强；</w:t>
            </w:r>
          </w:p>
          <w:p w14:paraId="1AAF8BF6">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4.</w:t>
            </w:r>
            <w:r>
              <w:rPr>
                <w:rFonts w:hint="eastAsia" w:ascii="微软雅黑" w:hAnsi="微软雅黑" w:eastAsia="微软雅黑"/>
                <w:color w:val="000000"/>
                <w:sz w:val="21"/>
                <w:szCs w:val="21"/>
                <w:lang w:bidi="ar"/>
              </w:rPr>
              <w:t>承重</w:t>
            </w:r>
            <w:r>
              <w:rPr>
                <w:rFonts w:ascii="微软雅黑" w:hAnsi="微软雅黑" w:eastAsia="微软雅黑"/>
                <w:color w:val="000000"/>
                <w:sz w:val="21"/>
                <w:szCs w:val="21"/>
                <w:lang w:bidi="ar"/>
              </w:rPr>
              <w:t>≥150kg</w:t>
            </w:r>
            <w:r>
              <w:rPr>
                <w:rFonts w:hint="eastAsia" w:ascii="微软雅黑" w:hAnsi="微软雅黑" w:eastAsia="微软雅黑"/>
                <w:color w:val="000000"/>
                <w:sz w:val="21"/>
                <w:szCs w:val="21"/>
                <w:lang w:bidi="ar"/>
              </w:rPr>
              <w:t>；</w:t>
            </w:r>
          </w:p>
          <w:p w14:paraId="5B992725">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5.</w:t>
            </w:r>
            <w:r>
              <w:rPr>
                <w:rFonts w:hint="eastAsia" w:ascii="微软雅黑" w:hAnsi="微软雅黑" w:eastAsia="微软雅黑"/>
                <w:color w:val="000000"/>
                <w:sz w:val="21"/>
                <w:szCs w:val="21"/>
                <w:lang w:bidi="ar"/>
              </w:rPr>
              <w:t>重量</w:t>
            </w:r>
            <w:r>
              <w:rPr>
                <w:rFonts w:ascii="微软雅黑" w:hAnsi="微软雅黑" w:eastAsia="微软雅黑"/>
                <w:color w:val="000000"/>
                <w:sz w:val="21"/>
                <w:szCs w:val="21"/>
                <w:lang w:bidi="ar"/>
              </w:rPr>
              <w:t>≤500g</w:t>
            </w:r>
            <w:r>
              <w:rPr>
                <w:rFonts w:hint="eastAsia" w:ascii="微软雅黑" w:hAnsi="微软雅黑" w:eastAsia="微软雅黑"/>
                <w:color w:val="000000"/>
                <w:sz w:val="21"/>
                <w:szCs w:val="21"/>
                <w:lang w:bidi="ar"/>
              </w:rPr>
              <w:t>；</w:t>
            </w:r>
          </w:p>
          <w:p w14:paraId="1D7F9AEC">
            <w:pPr>
              <w:spacing w:line="360" w:lineRule="exact"/>
              <w:textAlignment w:val="top"/>
              <w:rPr>
                <w:rFonts w:ascii="微软雅黑" w:hAnsi="微软雅黑" w:eastAsia="微软雅黑"/>
                <w:color w:val="000000"/>
                <w:sz w:val="21"/>
                <w:szCs w:val="21"/>
                <w:lang w:bidi="ar"/>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6</w:t>
            </w:r>
            <w:r>
              <w:rPr>
                <w:rFonts w:ascii="微软雅黑" w:hAnsi="微软雅黑" w:eastAsia="微软雅黑"/>
                <w:color w:val="000000"/>
                <w:sz w:val="21"/>
                <w:szCs w:val="21"/>
                <w:lang w:bidi="ar"/>
              </w:rPr>
              <w:t>.</w:t>
            </w:r>
            <w:r>
              <w:rPr>
                <w:rFonts w:hint="eastAsia" w:ascii="微软雅黑" w:hAnsi="微软雅黑" w:eastAsia="微软雅黑"/>
                <w:color w:val="000000"/>
                <w:sz w:val="21"/>
                <w:szCs w:val="21"/>
                <w:lang w:bidi="ar"/>
              </w:rPr>
              <w:t>登山靴</w:t>
            </w:r>
          </w:p>
          <w:p w14:paraId="43671977">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000000"/>
                <w:sz w:val="21"/>
                <w:szCs w:val="21"/>
                <w:lang w:bidi="ar"/>
              </w:rPr>
              <w:t>6</w:t>
            </w:r>
            <w:r>
              <w:rPr>
                <w:rFonts w:ascii="微软雅黑" w:hAnsi="微软雅黑" w:eastAsia="微软雅黑"/>
                <w:color w:val="000000"/>
                <w:sz w:val="21"/>
                <w:szCs w:val="21"/>
                <w:lang w:bidi="ar"/>
              </w:rPr>
              <w:t>.1</w:t>
            </w:r>
            <w:r>
              <w:rPr>
                <w:rFonts w:hint="eastAsia" w:ascii="微软雅黑" w:hAnsi="微软雅黑" w:eastAsia="微软雅黑"/>
                <w:color w:val="000000"/>
                <w:sz w:val="21"/>
                <w:szCs w:val="21"/>
                <w:lang w:bidi="ar"/>
              </w:rPr>
              <w:t>防滑、耐磨、透气、减震；采用</w:t>
            </w:r>
            <w:r>
              <w:rPr>
                <w:rFonts w:ascii="微软雅黑" w:hAnsi="微软雅黑" w:eastAsia="微软雅黑"/>
                <w:color w:val="000000"/>
                <w:sz w:val="21"/>
                <w:szCs w:val="21"/>
                <w:lang w:bidi="ar"/>
              </w:rPr>
              <w:t>SRA</w:t>
            </w:r>
            <w:r>
              <w:rPr>
                <w:rFonts w:hint="eastAsia" w:ascii="微软雅黑" w:hAnsi="微软雅黑" w:eastAsia="微软雅黑"/>
                <w:color w:val="000000"/>
                <w:sz w:val="21"/>
                <w:szCs w:val="21"/>
                <w:lang w:bidi="ar"/>
              </w:rPr>
              <w:t>极防滑鞋底；</w:t>
            </w:r>
          </w:p>
          <w:p w14:paraId="6548B9E1">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000000"/>
                <w:sz w:val="21"/>
                <w:szCs w:val="21"/>
                <w:lang w:bidi="ar"/>
              </w:rPr>
              <w:t>6</w:t>
            </w:r>
            <w:r>
              <w:rPr>
                <w:rFonts w:ascii="微软雅黑" w:hAnsi="微软雅黑" w:eastAsia="微软雅黑"/>
                <w:color w:val="000000"/>
                <w:sz w:val="21"/>
                <w:szCs w:val="21"/>
                <w:lang w:bidi="ar"/>
              </w:rPr>
              <w:t>.</w:t>
            </w:r>
            <w:r>
              <w:rPr>
                <w:rFonts w:hint="eastAsia" w:ascii="微软雅黑" w:hAnsi="微软雅黑" w:eastAsia="微软雅黑"/>
                <w:color w:val="000000"/>
                <w:sz w:val="21"/>
                <w:szCs w:val="21"/>
                <w:lang w:bidi="ar"/>
              </w:rPr>
              <w:t>2鞋帮高度：高帮；</w:t>
            </w:r>
          </w:p>
          <w:p w14:paraId="320FC9CD">
            <w:pPr>
              <w:spacing w:line="360" w:lineRule="exact"/>
              <w:textAlignment w:val="top"/>
              <w:rPr>
                <w:rFonts w:ascii="微软雅黑" w:hAnsi="微软雅黑" w:eastAsia="微软雅黑"/>
                <w:color w:val="000000"/>
                <w:sz w:val="21"/>
                <w:szCs w:val="21"/>
                <w:lang w:bidi="ar"/>
              </w:rPr>
            </w:pPr>
            <w:r>
              <w:rPr>
                <w:rFonts w:ascii="微软雅黑" w:hAnsi="微软雅黑" w:eastAsia="微软雅黑"/>
                <w:sz w:val="21"/>
                <w:szCs w:val="21"/>
                <w:lang w:bidi="ar"/>
              </w:rPr>
              <w:t xml:space="preserve">    </w:t>
            </w:r>
            <w:r>
              <w:rPr>
                <w:rFonts w:hint="eastAsia" w:ascii="微软雅黑" w:hAnsi="微软雅黑" w:eastAsia="微软雅黑"/>
                <w:color w:val="000000"/>
                <w:sz w:val="21"/>
                <w:szCs w:val="21"/>
                <w:lang w:bidi="ar"/>
              </w:rPr>
              <w:t>6</w:t>
            </w:r>
            <w:r>
              <w:rPr>
                <w:rFonts w:ascii="微软雅黑" w:hAnsi="微软雅黑" w:eastAsia="微软雅黑"/>
                <w:color w:val="000000"/>
                <w:sz w:val="21"/>
                <w:szCs w:val="21"/>
                <w:lang w:bidi="ar"/>
              </w:rPr>
              <w:t>.</w:t>
            </w:r>
            <w:r>
              <w:rPr>
                <w:rFonts w:hint="eastAsia" w:ascii="微软雅黑" w:hAnsi="微软雅黑" w:eastAsia="微软雅黑"/>
                <w:color w:val="000000"/>
                <w:sz w:val="21"/>
                <w:szCs w:val="21"/>
                <w:lang w:bidi="ar"/>
              </w:rPr>
              <w:t>3材质：绒面皮革加网布；</w:t>
            </w:r>
          </w:p>
          <w:p w14:paraId="684BC7BE">
            <w:pPr>
              <w:spacing w:line="360" w:lineRule="exact"/>
              <w:textAlignment w:val="top"/>
              <w:rPr>
                <w:rFonts w:ascii="微软雅黑" w:hAnsi="微软雅黑" w:eastAsia="微软雅黑"/>
                <w:color w:val="000000" w:themeColor="text1"/>
                <w:sz w:val="21"/>
                <w:szCs w:val="21"/>
                <w:lang w:bidi="ar"/>
                <w14:textFill>
                  <w14:solidFill>
                    <w14:schemeClr w14:val="tx1"/>
                  </w14:solidFill>
                </w14:textFill>
              </w:rPr>
            </w:pPr>
            <w:r>
              <w:rPr>
                <w:rFonts w:ascii="微软雅黑" w:hAnsi="微软雅黑" w:eastAsia="微软雅黑"/>
                <w:color w:val="000000"/>
                <w:sz w:val="21"/>
                <w:szCs w:val="21"/>
                <w:lang w:bidi="ar"/>
              </w:rPr>
              <w:t xml:space="preserve">    </w:t>
            </w:r>
            <w:r>
              <w:rPr>
                <w:rFonts w:hint="eastAsia" w:ascii="微软雅黑" w:hAnsi="微软雅黑" w:eastAsia="微软雅黑"/>
                <w:color w:val="000000"/>
                <w:sz w:val="21"/>
                <w:szCs w:val="21"/>
                <w:lang w:bidi="ar"/>
              </w:rPr>
              <w:t>6</w:t>
            </w:r>
            <w:r>
              <w:rPr>
                <w:rFonts w:ascii="微软雅黑" w:hAnsi="微软雅黑" w:eastAsia="微软雅黑"/>
                <w:color w:val="000000"/>
                <w:sz w:val="21"/>
                <w:szCs w:val="21"/>
                <w:lang w:bidi="ar"/>
              </w:rPr>
              <w:t>.</w:t>
            </w:r>
            <w:r>
              <w:rPr>
                <w:rFonts w:hint="eastAsia" w:ascii="微软雅黑" w:hAnsi="微软雅黑" w:eastAsia="微软雅黑"/>
                <w:color w:val="000000"/>
                <w:sz w:val="21"/>
                <w:szCs w:val="21"/>
                <w:lang w:bidi="ar"/>
              </w:rPr>
              <w:t>4闭合方式：鞋带。</w:t>
            </w:r>
          </w:p>
        </w:tc>
      </w:tr>
      <w:tr w14:paraId="281658C6">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FA9353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6A671A">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203</w:t>
            </w:r>
          </w:p>
        </w:tc>
        <w:tc>
          <w:tcPr>
            <w:tcW w:w="1134" w:type="dxa"/>
            <w:tcBorders>
              <w:top w:val="nil"/>
              <w:left w:val="nil"/>
              <w:bottom w:val="single" w:color="000000" w:sz="8" w:space="0"/>
              <w:right w:val="single" w:color="000000" w:sz="8" w:space="0"/>
            </w:tcBorders>
            <w:vAlign w:val="center"/>
          </w:tcPr>
          <w:p w14:paraId="1202233F">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770ED058">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冰爪</w:t>
            </w:r>
            <w:r>
              <w:rPr>
                <w:rFonts w:ascii="微软雅黑" w:hAnsi="微软雅黑" w:eastAsia="微软雅黑"/>
                <w:sz w:val="21"/>
                <w:szCs w:val="21"/>
                <w:lang w:bidi="ar"/>
              </w:rPr>
              <w:t>B</w:t>
            </w:r>
          </w:p>
        </w:tc>
        <w:tc>
          <w:tcPr>
            <w:tcW w:w="6237" w:type="dxa"/>
            <w:tcBorders>
              <w:top w:val="nil"/>
              <w:left w:val="nil"/>
              <w:bottom w:val="single" w:color="000000" w:sz="8" w:space="0"/>
              <w:right w:val="single" w:color="000000" w:sz="8" w:space="0"/>
            </w:tcBorders>
          </w:tcPr>
          <w:p w14:paraId="6D280F1C">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1.冰爪底部为多齿强化型爪，组合防滑结构，能适应冰雪、高原雪地、湿滑泥石等地形，配备高密度防水尼龙装备袋方便保存；</w:t>
            </w:r>
          </w:p>
          <w:p w14:paraId="34D89634">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2.采取分段式固定，多方向防错位，配置抗移动绑带，金属链采用不低于201不锈钢材质，高强度组合。金属链直径≥2mm，底部防滑冰齿材质为201不锈钢材质；</w:t>
            </w:r>
          </w:p>
          <w:p w14:paraId="74070FD8">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3.多齿爪应≥18齿，弹力橡胶为5mm加厚型TPE材质，具备耐低温≥-40℃、耐油性、拉伸力好、抗老化性强；</w:t>
            </w:r>
          </w:p>
          <w:p w14:paraId="4DF7D23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4.承重≥150kg；</w:t>
            </w:r>
          </w:p>
          <w:p w14:paraId="2604FAC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5.重量≤500g。</w:t>
            </w:r>
          </w:p>
        </w:tc>
      </w:tr>
      <w:tr w14:paraId="50E88EAE">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C5876A6">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8CCAC86">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204</w:t>
            </w:r>
          </w:p>
        </w:tc>
        <w:tc>
          <w:tcPr>
            <w:tcW w:w="1134" w:type="dxa"/>
            <w:tcBorders>
              <w:top w:val="nil"/>
              <w:left w:val="nil"/>
              <w:bottom w:val="single" w:color="000000" w:sz="8" w:space="0"/>
              <w:right w:val="single" w:color="000000" w:sz="8" w:space="0"/>
            </w:tcBorders>
            <w:vAlign w:val="center"/>
          </w:tcPr>
          <w:p w14:paraId="0F037204">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1239B50F">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雪套</w:t>
            </w:r>
          </w:p>
        </w:tc>
        <w:tc>
          <w:tcPr>
            <w:tcW w:w="6237" w:type="dxa"/>
            <w:tcBorders>
              <w:top w:val="nil"/>
              <w:left w:val="nil"/>
              <w:bottom w:val="single" w:color="000000" w:sz="8" w:space="0"/>
              <w:right w:val="single" w:color="000000" w:sz="8" w:space="0"/>
            </w:tcBorders>
          </w:tcPr>
          <w:p w14:paraId="1E8FAF4A">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1.雪套应具备暴雨级防水、防风、高强透湿，防蚊虫，防泥沙，防刮耐磨，保护尺度：脚面至膝盖部位；</w:t>
            </w:r>
          </w:p>
          <w:p w14:paraId="09446408">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2.采用科技面料，防水指数≥8000 mmH</w:t>
            </w:r>
            <w:r>
              <w:rPr>
                <w:rStyle w:val="175"/>
                <w:rFonts w:hint="default" w:ascii="Cambria Math" w:hAnsi="Cambria Math" w:eastAsia="微软雅黑" w:cs="Cambria Math"/>
                <w:color w:val="auto"/>
                <w:sz w:val="21"/>
                <w:szCs w:val="21"/>
              </w:rPr>
              <w:t>₂</w:t>
            </w:r>
            <w:r>
              <w:rPr>
                <w:rStyle w:val="175"/>
                <w:rFonts w:hint="default" w:ascii="微软雅黑" w:hAnsi="微软雅黑" w:eastAsia="微软雅黑"/>
                <w:color w:val="auto"/>
                <w:sz w:val="21"/>
                <w:szCs w:val="21"/>
              </w:rPr>
              <w:t>O，透湿率≥7000g/（</w:t>
            </w:r>
            <w:r>
              <w:rPr>
                <w:rStyle w:val="175"/>
                <w:rFonts w:hint="default" w:ascii="Batang" w:hAnsi="Batang" w:eastAsia="微软雅黑" w:cs="Batang"/>
                <w:color w:val="auto"/>
                <w:sz w:val="21"/>
                <w:szCs w:val="21"/>
              </w:rPr>
              <w:t>㎡</w:t>
            </w:r>
            <w:r>
              <w:rPr>
                <w:rStyle w:val="175"/>
                <w:rFonts w:hint="default" w:ascii="微软雅黑" w:hAnsi="微软雅黑" w:eastAsia="微软雅黑"/>
                <w:color w:val="auto"/>
                <w:sz w:val="21"/>
                <w:szCs w:val="21"/>
              </w:rPr>
              <w:t>.24h）；</w:t>
            </w:r>
          </w:p>
          <w:p w14:paraId="1FBE389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3.重量≤500g；</w:t>
            </w:r>
          </w:p>
          <w:p w14:paraId="391760C7">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4.包裹性强，可采用魔术贴粘贴固定，调节带应穿过鞋底固定，小腿上方可拉紧并有扣件固定，设计鞋带扣。</w:t>
            </w:r>
          </w:p>
        </w:tc>
      </w:tr>
      <w:tr w14:paraId="18B01AF0">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4B681A1">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897BDD9">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205</w:t>
            </w:r>
          </w:p>
        </w:tc>
        <w:tc>
          <w:tcPr>
            <w:tcW w:w="1134" w:type="dxa"/>
            <w:tcBorders>
              <w:top w:val="nil"/>
              <w:left w:val="nil"/>
              <w:bottom w:val="single" w:color="000000" w:sz="8" w:space="0"/>
              <w:right w:val="single" w:color="000000" w:sz="8" w:space="0"/>
            </w:tcBorders>
            <w:vAlign w:val="center"/>
          </w:tcPr>
          <w:p w14:paraId="205B2F29">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山岳救援类</w:t>
            </w:r>
          </w:p>
        </w:tc>
        <w:tc>
          <w:tcPr>
            <w:tcW w:w="1417" w:type="dxa"/>
            <w:tcBorders>
              <w:top w:val="nil"/>
              <w:left w:val="nil"/>
              <w:bottom w:val="single" w:color="000000" w:sz="8" w:space="0"/>
              <w:right w:val="single" w:color="000000" w:sz="8" w:space="0"/>
            </w:tcBorders>
            <w:vAlign w:val="center"/>
          </w:tcPr>
          <w:p w14:paraId="652CFF00">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镁棒</w:t>
            </w:r>
          </w:p>
        </w:tc>
        <w:tc>
          <w:tcPr>
            <w:tcW w:w="6237" w:type="dxa"/>
            <w:tcBorders>
              <w:top w:val="nil"/>
              <w:left w:val="nil"/>
              <w:bottom w:val="single" w:color="000000" w:sz="8" w:space="0"/>
              <w:right w:val="single" w:color="000000" w:sz="8" w:space="0"/>
            </w:tcBorders>
          </w:tcPr>
          <w:p w14:paraId="705D692E">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1.高纯度实心镁棒，配备刮板、防水包装袋（盒）；</w:t>
            </w:r>
          </w:p>
          <w:p w14:paraId="4A98F11D">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2.刮板尺寸：12mm *100mm，镁棒尺寸：φ20mm *120mm；</w:t>
            </w:r>
          </w:p>
          <w:p w14:paraId="3B57219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3.方便携带，纯度高，火花大，使用寿命长，不惧雨水。</w:t>
            </w:r>
          </w:p>
        </w:tc>
      </w:tr>
      <w:tr w14:paraId="3C566669">
        <w:tblPrEx>
          <w:tblCellMar>
            <w:top w:w="0" w:type="dxa"/>
            <w:left w:w="108" w:type="dxa"/>
            <w:bottom w:w="0" w:type="dxa"/>
            <w:right w:w="108" w:type="dxa"/>
          </w:tblCellMar>
        </w:tblPrEx>
        <w:trPr>
          <w:trHeight w:val="6855"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37061971">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11</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00ADCFF">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206</w:t>
            </w:r>
          </w:p>
        </w:tc>
        <w:tc>
          <w:tcPr>
            <w:tcW w:w="1134" w:type="dxa"/>
            <w:tcBorders>
              <w:top w:val="nil"/>
              <w:left w:val="nil"/>
              <w:bottom w:val="single" w:color="000000" w:sz="8" w:space="0"/>
              <w:right w:val="single" w:color="000000" w:sz="8" w:space="0"/>
            </w:tcBorders>
            <w:vAlign w:val="center"/>
          </w:tcPr>
          <w:p w14:paraId="3BCCC70D">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39FD2234">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有</w:t>
            </w:r>
            <w:r>
              <w:rPr>
                <w:rFonts w:hint="eastAsia" w:ascii="微软雅黑" w:hAnsi="微软雅黑" w:eastAsia="微软雅黑" w:cs="宋体"/>
                <w:sz w:val="21"/>
                <w:szCs w:val="21"/>
                <w:lang w:bidi="ar"/>
              </w:rPr>
              <w:t>毒气体探测仪</w:t>
            </w:r>
          </w:p>
        </w:tc>
        <w:tc>
          <w:tcPr>
            <w:tcW w:w="6237" w:type="dxa"/>
            <w:tcBorders>
              <w:top w:val="nil"/>
              <w:left w:val="nil"/>
              <w:bottom w:val="single" w:color="000000" w:sz="8" w:space="0"/>
              <w:right w:val="single" w:color="000000" w:sz="8" w:space="0"/>
            </w:tcBorders>
          </w:tcPr>
          <w:p w14:paraId="6FE434E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1.四气体毒气便携式探测仪，可检测不少于可燃气、氧气、一氧化碳、硫化氢四种气体，通过屏幕显示气体类型，整机含电池重量≤200g，尺寸≤110mm *65mm *45mm，每台仪表需配置一台外置采样泵；</w:t>
            </w:r>
          </w:p>
          <w:p w14:paraId="20CF738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2.采样泵为可充电，锂电池供电，带有水尘过滤器，运行时间≥15h，带有流量异常和电池低电量提示，采用声光报警；</w:t>
            </w:r>
          </w:p>
          <w:p w14:paraId="5190505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 xml:space="preserve">3.气体探测仪具备声.光.震动三重报警，防护等级不低于IP68，防爆等级≥ExdaiaⅡCT4Ga； </w:t>
            </w:r>
          </w:p>
          <w:p w14:paraId="286635C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4.抗摔性能：聚碳酸酯与橡胶二次成型复合材料外壳；</w:t>
            </w:r>
          </w:p>
          <w:p w14:paraId="742AD56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5.开机显示：具备自动测试和标定功能；</w:t>
            </w:r>
          </w:p>
          <w:p w14:paraId="2A49F21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6.大字体液晶LCD显示屏，带有背光灯，方便黑暗作业环境查看；</w:t>
            </w:r>
          </w:p>
          <w:p w14:paraId="71DA1BC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7.仪表采用可充电防爆锂电池，充电时间＜4.5h，使用时间≥15h；</w:t>
            </w:r>
          </w:p>
          <w:p w14:paraId="5768619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▲8.仪表探测气体响应时间：≤15s；探头标定通气时间≤60s；</w:t>
            </w:r>
          </w:p>
          <w:p w14:paraId="5A746546">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9.仪表检测范围：可燃气0-100LEL%，分辨率1%LEL；氧气0-30%Vol，分辨率≤0.1%Vol；一氧化碳0-1999ppm，分辨率≤1ppm；硫化氢0-200ppm，分辨率≤1ppm；</w:t>
            </w:r>
          </w:p>
          <w:p w14:paraId="3E5E079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10.传感器寿命：传感器典型使用寿命4年，传感器质保期2年，仪表需带有仪表传感器寿命接近使用期限提示功能；</w:t>
            </w:r>
          </w:p>
          <w:p w14:paraId="385631E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11.数据记录：可记录≥100组检测记录，可记录≥50h工作数据；</w:t>
            </w:r>
          </w:p>
          <w:p w14:paraId="63A7EDB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12.自检：启动时对传感器.电路进行诊断。</w:t>
            </w:r>
          </w:p>
        </w:tc>
      </w:tr>
      <w:tr w14:paraId="5DCD4183">
        <w:tblPrEx>
          <w:tblCellMar>
            <w:top w:w="0" w:type="dxa"/>
            <w:left w:w="108" w:type="dxa"/>
            <w:bottom w:w="0" w:type="dxa"/>
            <w:right w:w="108" w:type="dxa"/>
          </w:tblCellMar>
        </w:tblPrEx>
        <w:trPr>
          <w:trHeight w:val="43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9A38C15">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41D579">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207</w:t>
            </w:r>
          </w:p>
        </w:tc>
        <w:tc>
          <w:tcPr>
            <w:tcW w:w="1134" w:type="dxa"/>
            <w:tcBorders>
              <w:top w:val="nil"/>
              <w:left w:val="nil"/>
              <w:bottom w:val="single" w:color="000000" w:sz="8" w:space="0"/>
              <w:right w:val="single" w:color="000000" w:sz="8" w:space="0"/>
            </w:tcBorders>
            <w:vAlign w:val="center"/>
          </w:tcPr>
          <w:p w14:paraId="62A7669C">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4B185EFD">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可燃气体</w:t>
            </w:r>
            <w:r>
              <w:rPr>
                <w:rFonts w:hint="eastAsia" w:ascii="微软雅黑" w:hAnsi="微软雅黑" w:eastAsia="微软雅黑" w:cs="宋体"/>
                <w:sz w:val="21"/>
                <w:szCs w:val="21"/>
                <w:lang w:bidi="ar"/>
              </w:rPr>
              <w:t>探测仪</w:t>
            </w:r>
          </w:p>
        </w:tc>
        <w:tc>
          <w:tcPr>
            <w:tcW w:w="6237" w:type="dxa"/>
            <w:tcBorders>
              <w:top w:val="nil"/>
              <w:left w:val="nil"/>
              <w:bottom w:val="single" w:color="000000" w:sz="8" w:space="0"/>
              <w:right w:val="single" w:color="000000" w:sz="8" w:space="0"/>
            </w:tcBorders>
          </w:tcPr>
          <w:p w14:paraId="6479BC0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▲1.仪器能够自动归零，自动零点校准，带不间断LCD显示实时可燃气体浓度，具备防水功能，带自动校准程序，启动时能够功能自检，带广角可视警报光柱，内置式防震外罩；</w:t>
            </w:r>
          </w:p>
          <w:p w14:paraId="2D2FD4D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2.防护等级≥IP65；</w:t>
            </w:r>
          </w:p>
          <w:p w14:paraId="1F0492E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3.重量≤0.5kg；</w:t>
            </w:r>
          </w:p>
          <w:p w14:paraId="0D8438C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▲4.工作温度范围：最低温度＜-20℃，最高温度＞50℃，工作湿度范围：等于或优于5%至95%；</w:t>
            </w:r>
          </w:p>
          <w:p w14:paraId="2482FF1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5.防爆等级≥ExiaIICT3Ga;</w:t>
            </w:r>
          </w:p>
          <w:p w14:paraId="5081C6B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6.可检测所有可燃气体种类；</w:t>
            </w:r>
          </w:p>
          <w:p w14:paraId="1DB02EE6">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7.检测范围：等于或优于0-100%LEL的可燃气体；</w:t>
            </w:r>
          </w:p>
          <w:p w14:paraId="3E58554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8.充满电连续工作时间≥10h。</w:t>
            </w:r>
          </w:p>
        </w:tc>
      </w:tr>
      <w:tr w14:paraId="3CEAB6EC">
        <w:tblPrEx>
          <w:tblCellMar>
            <w:top w:w="0" w:type="dxa"/>
            <w:left w:w="108" w:type="dxa"/>
            <w:bottom w:w="0" w:type="dxa"/>
            <w:right w:w="108" w:type="dxa"/>
          </w:tblCellMar>
        </w:tblPrEx>
        <w:trPr>
          <w:trHeight w:val="2951"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65736ED">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E2F0FE">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208</w:t>
            </w:r>
          </w:p>
        </w:tc>
        <w:tc>
          <w:tcPr>
            <w:tcW w:w="1134" w:type="dxa"/>
            <w:tcBorders>
              <w:top w:val="nil"/>
              <w:left w:val="nil"/>
              <w:bottom w:val="single" w:color="000000" w:sz="8" w:space="0"/>
              <w:right w:val="single" w:color="000000" w:sz="8" w:space="0"/>
            </w:tcBorders>
            <w:vAlign w:val="center"/>
          </w:tcPr>
          <w:p w14:paraId="6F444ABD">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29F42847">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电子气象</w:t>
            </w:r>
            <w:r>
              <w:rPr>
                <w:rFonts w:hint="eastAsia" w:ascii="微软雅黑" w:hAnsi="微软雅黑" w:eastAsia="微软雅黑" w:cs="宋体"/>
                <w:sz w:val="21"/>
                <w:szCs w:val="21"/>
                <w:lang w:bidi="ar"/>
              </w:rPr>
              <w:t>仪</w:t>
            </w:r>
          </w:p>
        </w:tc>
        <w:tc>
          <w:tcPr>
            <w:tcW w:w="6237" w:type="dxa"/>
            <w:tcBorders>
              <w:top w:val="nil"/>
              <w:left w:val="nil"/>
              <w:bottom w:val="single" w:color="000000" w:sz="8" w:space="0"/>
              <w:right w:val="single" w:color="000000" w:sz="8" w:space="0"/>
            </w:tcBorders>
          </w:tcPr>
          <w:p w14:paraId="42FB056D">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1.测量响应时间≤2s；</w:t>
            </w:r>
          </w:p>
          <w:p w14:paraId="330BF75F">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2.可测量温度范围最低温度＜-10℃，最高温度＞50℃；</w:t>
            </w:r>
          </w:p>
          <w:p w14:paraId="6D1DCA0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▲3.准确度：±2℃；</w:t>
            </w:r>
          </w:p>
          <w:p w14:paraId="2ADB880B">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4.风速测量范围：0-30m/s；</w:t>
            </w:r>
          </w:p>
          <w:p w14:paraId="42FED54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5.气压测量范围：100 hPa -1100hPa；</w:t>
            </w:r>
          </w:p>
          <w:p w14:paraId="4547EE7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6.海拔高度范围：0m—4000m；</w:t>
            </w:r>
          </w:p>
          <w:p w14:paraId="7394FD0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7.风速准确度：±3%；</w:t>
            </w:r>
          </w:p>
          <w:p w14:paraId="35BB407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8.温度准确度：±1℃；</w:t>
            </w:r>
          </w:p>
          <w:p w14:paraId="6BA60AE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9.湿度准确度：±1%RH；</w:t>
            </w:r>
          </w:p>
          <w:p w14:paraId="2370E41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10.可测量风向。</w:t>
            </w:r>
          </w:p>
        </w:tc>
      </w:tr>
      <w:tr w14:paraId="04F4A8EB">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378458B">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81095C1">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209</w:t>
            </w:r>
          </w:p>
        </w:tc>
        <w:tc>
          <w:tcPr>
            <w:tcW w:w="1134" w:type="dxa"/>
            <w:tcBorders>
              <w:top w:val="nil"/>
              <w:left w:val="nil"/>
              <w:bottom w:val="single" w:color="000000" w:sz="8" w:space="0"/>
              <w:right w:val="single" w:color="000000" w:sz="8" w:space="0"/>
            </w:tcBorders>
            <w:vAlign w:val="center"/>
          </w:tcPr>
          <w:p w14:paraId="7F4DBFB0">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64BFB414">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漏电探测仪</w:t>
            </w:r>
          </w:p>
        </w:tc>
        <w:tc>
          <w:tcPr>
            <w:tcW w:w="6237" w:type="dxa"/>
            <w:tcBorders>
              <w:top w:val="nil"/>
              <w:left w:val="nil"/>
              <w:bottom w:val="single" w:color="000000" w:sz="8" w:space="0"/>
              <w:right w:val="single" w:color="000000" w:sz="8" w:space="0"/>
            </w:tcBorders>
          </w:tcPr>
          <w:p w14:paraId="2A44004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1.用于探测电源泄露并确认泄露电源的具体位置，具备自动探测电气强弱功能，自动区分高灵敏度信号和低灵敏度信号，并具备对感应信号强弱进行自适应处理的能力；</w:t>
            </w:r>
          </w:p>
          <w:p w14:paraId="0DCC6970">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2.配带方式：2种配带方式，挂绳式和不锈钢背扣式；</w:t>
            </w:r>
          </w:p>
          <w:p w14:paraId="75F5A189">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3.探测仪可自动探测220V-110KV/50Hz.120V/60Hz交流电源的漏电状态，具备声光报警功能，当设备越接近漏电状态的电源时，声光报警装置光闪烁及发声频次越高；</w:t>
            </w:r>
          </w:p>
          <w:p w14:paraId="6B42F94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4.配备LED液晶显示屏，屏幕尺寸≥1.3in，可显示电量.漏电强弱信息.经纬度信息等；</w:t>
            </w:r>
          </w:p>
          <w:p w14:paraId="03622A6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5.报警声级强度：≥90dB；</w:t>
            </w:r>
          </w:p>
          <w:p w14:paraId="6800A261">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6.内置定位模块，可通过定位模块获取自身的经纬度位置信息；</w:t>
            </w:r>
          </w:p>
          <w:p w14:paraId="7B62469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7.具备运动静止状态检测功能，能够检测所处状态为运动状态或静止状态，并在显示屏上显示；</w:t>
            </w:r>
          </w:p>
          <w:p w14:paraId="043B0984">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8.具备SOS一键紧急呼叫求救功能，可通过仪器正面的SOS物理按钮实现紧急呼叫；</w:t>
            </w:r>
          </w:p>
          <w:p w14:paraId="67E8CDC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9.内置LED照明灯，可通过仪器正面的物理按键实现照明灯的开启或关闭；</w:t>
            </w:r>
          </w:p>
          <w:p w14:paraId="692AB69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10.LED报警指示灯2种颜色，≥8颗LED灯，具有灯光编组功能；</w:t>
            </w:r>
          </w:p>
          <w:p w14:paraId="26AC79C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11.探测仪内置可充电电池，续航时间≥10h，可在显示屏显示电量情况；</w:t>
            </w:r>
          </w:p>
          <w:p w14:paraId="41C8B1D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▲12.防护等级≥IP68；</w:t>
            </w:r>
          </w:p>
          <w:p w14:paraId="4B5B6A2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13.工作温度：-25℃至60℃；</w:t>
            </w:r>
          </w:p>
          <w:p w14:paraId="37BA665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14.重量（含电池）：≤250g；尺寸（不含天线）≤140mm *70mm *30mm。</w:t>
            </w:r>
          </w:p>
        </w:tc>
      </w:tr>
      <w:tr w14:paraId="26FAF70F">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900F146">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34E338">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210</w:t>
            </w:r>
          </w:p>
        </w:tc>
        <w:tc>
          <w:tcPr>
            <w:tcW w:w="1134" w:type="dxa"/>
            <w:tcBorders>
              <w:top w:val="nil"/>
              <w:left w:val="nil"/>
              <w:bottom w:val="single" w:color="000000" w:sz="8" w:space="0"/>
              <w:right w:val="single" w:color="000000" w:sz="8" w:space="0"/>
            </w:tcBorders>
            <w:vAlign w:val="center"/>
          </w:tcPr>
          <w:p w14:paraId="2BFDBE8D">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4083ED95">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电子</w:t>
            </w:r>
            <w:r>
              <w:rPr>
                <w:rFonts w:hint="eastAsia" w:ascii="微软雅黑" w:hAnsi="微软雅黑" w:eastAsia="微软雅黑" w:cs="宋体"/>
                <w:sz w:val="21"/>
                <w:szCs w:val="21"/>
                <w:lang w:bidi="ar"/>
              </w:rPr>
              <w:t>酸碱测试仪</w:t>
            </w:r>
          </w:p>
        </w:tc>
        <w:tc>
          <w:tcPr>
            <w:tcW w:w="6237" w:type="dxa"/>
            <w:tcBorders>
              <w:top w:val="nil"/>
              <w:left w:val="nil"/>
              <w:bottom w:val="single" w:color="000000" w:sz="8" w:space="0"/>
              <w:right w:val="single" w:color="000000" w:sz="8" w:space="0"/>
            </w:tcBorders>
          </w:tcPr>
          <w:p w14:paraId="70EAF7B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1.同时显示PH或mV和温度，带背光显示；</w:t>
            </w:r>
          </w:p>
          <w:p w14:paraId="012E504C">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2.自动温度补偿；RS232接口；</w:t>
            </w:r>
          </w:p>
          <w:p w14:paraId="68CB303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3.三点手动校准，确保精度，记录最大最小值；</w:t>
            </w:r>
          </w:p>
          <w:p w14:paraId="5605F8E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▲4.量程范围PH：0.00~14.00；温度：-5~80℃；分辨率0.01PH.0.1℃.0.1mV；准确度±0.02PH/±0.3℃/±0.2mV；显示≥4位数，同时显示PH或mV和温度值；操作环境0—80%RH，0—50℃；</w:t>
            </w:r>
          </w:p>
          <w:p w14:paraId="3E29FD4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5.重量：≤300g；</w:t>
            </w:r>
          </w:p>
          <w:p w14:paraId="6BE633F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6.配件：市面通用校正液≥3瓶，同时校正液附说明书、合格证；</w:t>
            </w:r>
          </w:p>
          <w:p w14:paraId="3F547AE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7.设置永久性标志及产品数据标识。</w:t>
            </w:r>
          </w:p>
        </w:tc>
      </w:tr>
      <w:tr w14:paraId="481AA8E9">
        <w:tblPrEx>
          <w:tblCellMar>
            <w:top w:w="0" w:type="dxa"/>
            <w:left w:w="108" w:type="dxa"/>
            <w:bottom w:w="0" w:type="dxa"/>
            <w:right w:w="108" w:type="dxa"/>
          </w:tblCellMar>
        </w:tblPrEx>
        <w:trPr>
          <w:trHeight w:val="36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4E4D4D1">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9C50BA6">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211</w:t>
            </w:r>
          </w:p>
        </w:tc>
        <w:tc>
          <w:tcPr>
            <w:tcW w:w="1134" w:type="dxa"/>
            <w:tcBorders>
              <w:top w:val="nil"/>
              <w:left w:val="nil"/>
              <w:bottom w:val="single" w:color="000000" w:sz="8" w:space="0"/>
              <w:right w:val="single" w:color="000000" w:sz="8" w:space="0"/>
            </w:tcBorders>
            <w:vAlign w:val="center"/>
          </w:tcPr>
          <w:p w14:paraId="775CC235">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3C936277">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测温</w:t>
            </w:r>
            <w:r>
              <w:rPr>
                <w:rFonts w:hint="eastAsia" w:ascii="微软雅黑" w:hAnsi="微软雅黑" w:eastAsia="微软雅黑" w:cs="宋体"/>
                <w:sz w:val="21"/>
                <w:szCs w:val="21"/>
                <w:lang w:bidi="ar"/>
              </w:rPr>
              <w:t>仪</w:t>
            </w:r>
          </w:p>
        </w:tc>
        <w:tc>
          <w:tcPr>
            <w:tcW w:w="6237" w:type="dxa"/>
            <w:tcBorders>
              <w:top w:val="nil"/>
              <w:left w:val="nil"/>
              <w:bottom w:val="single" w:color="000000" w:sz="8" w:space="0"/>
              <w:right w:val="single" w:color="000000" w:sz="8" w:space="0"/>
            </w:tcBorders>
          </w:tcPr>
          <w:p w14:paraId="4F1827A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1.配备多种专业测量模式、高分辨率TFT彩色LCD、日期时间显示、扳机锁定、预约测量、PDF和csv格式的数据输出，蜂鸣器报警等功能；</w:t>
            </w:r>
          </w:p>
          <w:p w14:paraId="6CB5949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▲2.非接触测量物体温度，手持式，测温范围:低温≤-50℃.高温≥1850℃；</w:t>
            </w:r>
          </w:p>
          <w:p w14:paraId="0D12792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3.显示器分辨率≥320*240像素，尺寸≥2.4in；</w:t>
            </w:r>
          </w:p>
          <w:p w14:paraId="18BE1F8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4.充电时间≤3h，持续工作时间≥20h；</w:t>
            </w:r>
          </w:p>
          <w:p w14:paraId="50CCB33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5.数据存储≥100组；</w:t>
            </w:r>
          </w:p>
          <w:p w14:paraId="58044D2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▲6.激光瞄准，输出&lt;1mW，波长范围8~14μm；</w:t>
            </w:r>
          </w:p>
          <w:p w14:paraId="380FA00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7.产品重量≤380g(不含电池)；</w:t>
            </w:r>
          </w:p>
          <w:p w14:paraId="47EC1CD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8.配置:主机1套、电池1个、便携箱1个，使用说明书1份。</w:t>
            </w:r>
          </w:p>
        </w:tc>
      </w:tr>
      <w:tr w14:paraId="0A9106D0">
        <w:tblPrEx>
          <w:tblCellMar>
            <w:top w:w="0" w:type="dxa"/>
            <w:left w:w="108" w:type="dxa"/>
            <w:bottom w:w="0" w:type="dxa"/>
            <w:right w:w="108" w:type="dxa"/>
          </w:tblCellMar>
        </w:tblPrEx>
        <w:trPr>
          <w:trHeight w:val="50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1CEDFD1">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86D215A">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212</w:t>
            </w:r>
          </w:p>
        </w:tc>
        <w:tc>
          <w:tcPr>
            <w:tcW w:w="1134" w:type="dxa"/>
            <w:tcBorders>
              <w:top w:val="nil"/>
              <w:left w:val="nil"/>
              <w:bottom w:val="single" w:color="000000" w:sz="8" w:space="0"/>
              <w:right w:val="single" w:color="000000" w:sz="8" w:space="0"/>
            </w:tcBorders>
            <w:vAlign w:val="center"/>
          </w:tcPr>
          <w:p w14:paraId="4DA55E06">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5C14EE56">
            <w:pPr>
              <w:spacing w:line="360" w:lineRule="exact"/>
              <w:jc w:val="center"/>
              <w:rPr>
                <w:rFonts w:ascii="微软雅黑" w:hAnsi="微软雅黑" w:eastAsia="微软雅黑"/>
                <w:color w:val="000000" w:themeColor="text1"/>
                <w:sz w:val="21"/>
                <w:szCs w:val="21"/>
                <w14:textFill>
                  <w14:solidFill>
                    <w14:schemeClr w14:val="tx1"/>
                  </w14:solidFill>
                </w14:textFill>
              </w:rPr>
            </w:pPr>
            <w:r>
              <w:rPr>
                <w:rFonts w:hint="eastAsia" w:ascii="微软雅黑" w:hAnsi="微软雅黑" w:eastAsia="微软雅黑" w:cs="宋体"/>
                <w:color w:val="000000"/>
                <w:sz w:val="21"/>
                <w:szCs w:val="21"/>
                <w:lang w:bidi="ar"/>
              </w:rPr>
              <w:t>激光测距仪</w:t>
            </w:r>
          </w:p>
        </w:tc>
        <w:tc>
          <w:tcPr>
            <w:tcW w:w="6237" w:type="dxa"/>
            <w:tcBorders>
              <w:top w:val="nil"/>
              <w:left w:val="nil"/>
              <w:bottom w:val="single" w:color="000000" w:sz="8" w:space="0"/>
              <w:right w:val="single" w:color="000000" w:sz="8" w:space="0"/>
            </w:tcBorders>
          </w:tcPr>
          <w:p w14:paraId="3B3465C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1.性能：水平距离/直线距离（斜距）、垂直距离/单点测高、两点测高、空间任意两点测量、面积体积测量、速度测量、高尔夫旗杆模式、三点测高、蓝牙APP、数据储存、测距震动提醒、测温，定位功能；</w:t>
            </w:r>
          </w:p>
          <w:p w14:paraId="6430866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2.测距量程：0-2000m；</w:t>
            </w:r>
          </w:p>
          <w:p w14:paraId="34A065A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3.≥2寸触摸屏；</w:t>
            </w:r>
          </w:p>
          <w:p w14:paraId="08694BE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4.测距显示：内置LCD显示+外置触摸彩屏显示；</w:t>
            </w:r>
          </w:p>
          <w:p w14:paraId="4A92B82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▲5.测距误差：±0.2m（200m内）±0.3（200m外）；</w:t>
            </w:r>
          </w:p>
          <w:p w14:paraId="79AEE5E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6.倾角范围：-90°~90°；</w:t>
            </w:r>
          </w:p>
          <w:p w14:paraId="45B71B9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7.测角精度：±0.1°；</w:t>
            </w:r>
          </w:p>
          <w:p w14:paraId="1CAB85E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8.视场角度：≥8°；</w:t>
            </w:r>
          </w:p>
          <w:p w14:paraId="7B3C619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9.放大倍率：8X；</w:t>
            </w:r>
          </w:p>
          <w:p w14:paraId="56785E3B">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10.测速范围：0-300km/h，测速精度：±5km/h；</w:t>
            </w:r>
          </w:p>
          <w:p w14:paraId="62C3D3D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11.定位功能：支持定位；</w:t>
            </w:r>
          </w:p>
          <w:p w14:paraId="25FD898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12.操作温度：-20℃~+60℃。</w:t>
            </w:r>
          </w:p>
        </w:tc>
      </w:tr>
      <w:tr w14:paraId="04721312">
        <w:tblPrEx>
          <w:tblCellMar>
            <w:top w:w="0" w:type="dxa"/>
            <w:left w:w="108" w:type="dxa"/>
            <w:bottom w:w="0" w:type="dxa"/>
            <w:right w:w="108" w:type="dxa"/>
          </w:tblCellMar>
        </w:tblPrEx>
        <w:trPr>
          <w:trHeight w:val="422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8BF1115">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FF4352">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213</w:t>
            </w:r>
          </w:p>
        </w:tc>
        <w:tc>
          <w:tcPr>
            <w:tcW w:w="1134" w:type="dxa"/>
            <w:tcBorders>
              <w:top w:val="nil"/>
              <w:left w:val="nil"/>
              <w:bottom w:val="single" w:color="000000" w:sz="8" w:space="0"/>
              <w:right w:val="single" w:color="000000" w:sz="8" w:space="0"/>
            </w:tcBorders>
            <w:vAlign w:val="center"/>
          </w:tcPr>
          <w:p w14:paraId="5FC681D2">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5D6F37BE">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位移监测</w:t>
            </w:r>
            <w:r>
              <w:rPr>
                <w:rFonts w:hint="eastAsia" w:ascii="微软雅黑" w:hAnsi="微软雅黑" w:eastAsia="微软雅黑" w:cs="宋体"/>
                <w:sz w:val="21"/>
                <w:szCs w:val="21"/>
                <w:lang w:bidi="ar"/>
              </w:rPr>
              <w:t>仪</w:t>
            </w:r>
          </w:p>
        </w:tc>
        <w:tc>
          <w:tcPr>
            <w:tcW w:w="6237" w:type="dxa"/>
            <w:tcBorders>
              <w:top w:val="nil"/>
              <w:left w:val="nil"/>
              <w:bottom w:val="single" w:color="000000" w:sz="8" w:space="0"/>
              <w:right w:val="single" w:color="000000" w:sz="8" w:space="0"/>
            </w:tcBorders>
          </w:tcPr>
          <w:p w14:paraId="3F9E5DB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1.液晶屏：≥2*2.8寸OLED彩屏；</w:t>
            </w:r>
          </w:p>
          <w:p w14:paraId="397CECE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2.工作模式：双路激光（单路/双路切换，慢速/快速切换）；</w:t>
            </w:r>
          </w:p>
          <w:p w14:paraId="089903BB">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3可调激光：±2m@50m，±4m@100m；</w:t>
            </w:r>
          </w:p>
          <w:p w14:paraId="7130DE0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▲4.探测精度：≤1mm，分辨率0.1mm，；</w:t>
            </w:r>
          </w:p>
          <w:p w14:paraId="7AC3464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5.探测距离：0-100m；</w:t>
            </w:r>
          </w:p>
          <w:p w14:paraId="306BFC6B">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6.报警阈值：快速设置不少于9个档位；可自定义：1-999mm；</w:t>
            </w:r>
          </w:p>
          <w:p w14:paraId="39BF5AA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7.报警亮度：≥1000lm；</w:t>
            </w:r>
          </w:p>
          <w:p w14:paraId="7D04B07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8.报警音量：≥120dB（可静音）；</w:t>
            </w:r>
          </w:p>
          <w:p w14:paraId="37F1FD1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9.语音报警：位移、过近、过远、观测异常、电量过低等报警；</w:t>
            </w:r>
          </w:p>
          <w:p w14:paraId="59869EE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10.视频：独立开关，可开启关闭；放大.缩小≥36倍；拍照录像可导出；</w:t>
            </w:r>
          </w:p>
          <w:p w14:paraId="70944D9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11.存储：位移信息：≥8G内存卡，支持导出CSV表格。</w:t>
            </w:r>
          </w:p>
        </w:tc>
      </w:tr>
      <w:tr w14:paraId="176F89C3">
        <w:tblPrEx>
          <w:tblCellMar>
            <w:top w:w="0" w:type="dxa"/>
            <w:left w:w="108" w:type="dxa"/>
            <w:bottom w:w="0" w:type="dxa"/>
            <w:right w:w="108" w:type="dxa"/>
          </w:tblCellMar>
        </w:tblPrEx>
        <w:trPr>
          <w:trHeight w:val="613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7525269">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305AD1">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214</w:t>
            </w:r>
          </w:p>
        </w:tc>
        <w:tc>
          <w:tcPr>
            <w:tcW w:w="1134" w:type="dxa"/>
            <w:tcBorders>
              <w:top w:val="nil"/>
              <w:left w:val="nil"/>
              <w:bottom w:val="single" w:color="000000" w:sz="8" w:space="0"/>
              <w:right w:val="single" w:color="000000" w:sz="8" w:space="0"/>
            </w:tcBorders>
            <w:vAlign w:val="center"/>
          </w:tcPr>
          <w:p w14:paraId="0618C125">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7EB66B46">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望远镜</w:t>
            </w:r>
          </w:p>
        </w:tc>
        <w:tc>
          <w:tcPr>
            <w:tcW w:w="6237" w:type="dxa"/>
            <w:tcBorders>
              <w:top w:val="nil"/>
              <w:left w:val="nil"/>
              <w:bottom w:val="single" w:color="000000" w:sz="8" w:space="0"/>
              <w:right w:val="single" w:color="000000" w:sz="8" w:space="0"/>
            </w:tcBorders>
          </w:tcPr>
          <w:p w14:paraId="180DF13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1.金属内胆，防水防雾；</w:t>
            </w:r>
          </w:p>
          <w:p w14:paraId="69EAE8A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2.特有的HR镀膜；</w:t>
            </w:r>
          </w:p>
          <w:p w14:paraId="73ED02B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3.旋转升降的眼罩，屈光度可调；</w:t>
            </w:r>
          </w:p>
          <w:p w14:paraId="668D5C4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▲4.光学倍率10x；</w:t>
            </w:r>
          </w:p>
          <w:p w14:paraId="581AD6B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5.物镜口径42mm；</w:t>
            </w:r>
          </w:p>
          <w:p w14:paraId="18ABA45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6.出瞳距离：≥17.2mm；</w:t>
            </w:r>
          </w:p>
          <w:p w14:paraId="0BCC5521">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7.视场：≥7.3°；</w:t>
            </w:r>
          </w:p>
          <w:p w14:paraId="38EA9D5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8.棱镜材质BAK4棱镜；</w:t>
            </w:r>
          </w:p>
          <w:p w14:paraId="1BA20D7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9.镜片材质：HMAIED镜片；</w:t>
            </w:r>
          </w:p>
          <w:p w14:paraId="32EB23F6">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10.千米视野：≥115m；</w:t>
            </w:r>
          </w:p>
          <w:p w14:paraId="01CF61C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11.对焦方式：中心调焦；</w:t>
            </w:r>
          </w:p>
          <w:p w14:paraId="0BE68E6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▲12.瞳距调节范围：56-72mm；</w:t>
            </w:r>
          </w:p>
          <w:p w14:paraId="26F18BA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13.屈光度调节：±4dpt；</w:t>
            </w:r>
          </w:p>
          <w:p w14:paraId="1B86DFF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14.工作温度：-30/+50℃；</w:t>
            </w:r>
          </w:p>
          <w:p w14:paraId="204B100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15.外形尺寸：≤145X115X55（mm）；</w:t>
            </w:r>
          </w:p>
          <w:p w14:paraId="305DBED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16重量：≤650g。</w:t>
            </w:r>
          </w:p>
        </w:tc>
      </w:tr>
      <w:tr w14:paraId="03B255CB">
        <w:tblPrEx>
          <w:tblCellMar>
            <w:top w:w="0" w:type="dxa"/>
            <w:left w:w="108" w:type="dxa"/>
            <w:bottom w:w="0" w:type="dxa"/>
            <w:right w:w="108" w:type="dxa"/>
          </w:tblCellMar>
        </w:tblPrEx>
        <w:trPr>
          <w:trHeight w:val="408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D04CC24">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C1853CD">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215</w:t>
            </w:r>
          </w:p>
        </w:tc>
        <w:tc>
          <w:tcPr>
            <w:tcW w:w="1134" w:type="dxa"/>
            <w:tcBorders>
              <w:top w:val="nil"/>
              <w:left w:val="nil"/>
              <w:bottom w:val="single" w:color="000000" w:sz="8" w:space="0"/>
              <w:right w:val="single" w:color="000000" w:sz="8" w:space="0"/>
            </w:tcBorders>
            <w:vAlign w:val="center"/>
          </w:tcPr>
          <w:p w14:paraId="3C53A754">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704722C5">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夜视仪</w:t>
            </w:r>
          </w:p>
        </w:tc>
        <w:tc>
          <w:tcPr>
            <w:tcW w:w="6237" w:type="dxa"/>
            <w:tcBorders>
              <w:top w:val="nil"/>
              <w:left w:val="nil"/>
              <w:bottom w:val="single" w:color="000000" w:sz="8" w:space="0"/>
              <w:right w:val="single" w:color="000000" w:sz="8" w:space="0"/>
            </w:tcBorders>
          </w:tcPr>
          <w:p w14:paraId="4F9D553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1.内置红外辅助光源及自动防强光保护系统，具有防强光和防眩目功能；</w:t>
            </w:r>
          </w:p>
          <w:p w14:paraId="61DB3D87">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2.倍率：可调节倍率；</w:t>
            </w:r>
          </w:p>
          <w:p w14:paraId="32D44B5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3.视场（度）42+/-3；</w:t>
            </w:r>
          </w:p>
          <w:p w14:paraId="155C417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▲4.观察距离≥200m；</w:t>
            </w:r>
          </w:p>
          <w:p w14:paraId="0F4971A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▲5.分辨率：45-57lp/mm5；</w:t>
            </w:r>
          </w:p>
          <w:p w14:paraId="0F99658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6.信噪比：≥21-25；</w:t>
            </w:r>
          </w:p>
          <w:p w14:paraId="0AD830A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7.可采用三代像增强器；</w:t>
            </w:r>
          </w:p>
          <w:p w14:paraId="22CE426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8.具有与手机、电脑等设备连接功能；</w:t>
            </w:r>
          </w:p>
          <w:p w14:paraId="5DD5CF1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9.可外接手柄，辅助灯，三脚架；</w:t>
            </w:r>
          </w:p>
          <w:p w14:paraId="6E77951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10.重量≤350g；</w:t>
            </w:r>
          </w:p>
          <w:p w14:paraId="7C9FF32A">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11.无故障时间≥8000h，工作温度范围-30℃-50℃；</w:t>
            </w:r>
          </w:p>
          <w:p w14:paraId="0103A3D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▲12.连续工作时间≥30h，防尘防水等级≥IP65。</w:t>
            </w:r>
          </w:p>
        </w:tc>
      </w:tr>
      <w:tr w14:paraId="09B4F891">
        <w:tblPrEx>
          <w:tblCellMar>
            <w:top w:w="0" w:type="dxa"/>
            <w:left w:w="108" w:type="dxa"/>
            <w:bottom w:w="0" w:type="dxa"/>
            <w:right w:w="108" w:type="dxa"/>
          </w:tblCellMar>
        </w:tblPrEx>
        <w:trPr>
          <w:trHeight w:val="3343"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B91ED90">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853A814">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216</w:t>
            </w:r>
          </w:p>
        </w:tc>
        <w:tc>
          <w:tcPr>
            <w:tcW w:w="1134" w:type="dxa"/>
            <w:tcBorders>
              <w:top w:val="nil"/>
              <w:left w:val="nil"/>
              <w:bottom w:val="single" w:color="000000" w:sz="8" w:space="0"/>
              <w:right w:val="single" w:color="000000" w:sz="8" w:space="0"/>
            </w:tcBorders>
            <w:vAlign w:val="center"/>
          </w:tcPr>
          <w:p w14:paraId="1C63DE1C">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3E4C9FA7">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警戒标志杆</w:t>
            </w:r>
          </w:p>
        </w:tc>
        <w:tc>
          <w:tcPr>
            <w:tcW w:w="6237" w:type="dxa"/>
            <w:tcBorders>
              <w:top w:val="nil"/>
              <w:left w:val="nil"/>
              <w:bottom w:val="single" w:color="000000" w:sz="8" w:space="0"/>
              <w:right w:val="single" w:color="000000" w:sz="8" w:space="0"/>
            </w:tcBorders>
          </w:tcPr>
          <w:p w14:paraId="65AD562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1.用于事故现场警戒，带可拆卸底座，标志杆红白相间，有发光或反光功能，可多个连接使用；</w:t>
            </w:r>
          </w:p>
          <w:p w14:paraId="45CEEC5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2.外敷反光材料，经防腐处理，材质为PVC材料制成，底座为金属铸造，整体具有一定抗风能力，能抵抗5级以上大风；</w:t>
            </w:r>
          </w:p>
          <w:p w14:paraId="2E4D74BD">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3.指标：</w:t>
            </w:r>
          </w:p>
          <w:p w14:paraId="6C8433C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（1）高度≥1.5m；</w:t>
            </w:r>
          </w:p>
          <w:p w14:paraId="26C421B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（2）管径≥35mm；</w:t>
            </w:r>
          </w:p>
          <w:p w14:paraId="4D4DD55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（3）底座直径≥250mm，底座高度：≥60cm；</w:t>
            </w:r>
          </w:p>
          <w:p w14:paraId="3DFDB05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（4）抗倾复（抗折弯）角度：≥90°</w:t>
            </w:r>
          </w:p>
          <w:p w14:paraId="4861BAC3">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4.质量≤3kg；</w:t>
            </w:r>
          </w:p>
          <w:p w14:paraId="254957A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5.具有永久性标志及产品数据标识。</w:t>
            </w:r>
          </w:p>
        </w:tc>
      </w:tr>
      <w:tr w14:paraId="130BE9F6">
        <w:tblPrEx>
          <w:tblCellMar>
            <w:top w:w="0" w:type="dxa"/>
            <w:left w:w="108" w:type="dxa"/>
            <w:bottom w:w="0" w:type="dxa"/>
            <w:right w:w="108" w:type="dxa"/>
          </w:tblCellMar>
        </w:tblPrEx>
        <w:trPr>
          <w:trHeight w:val="193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EB0840D">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4C6DB76">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217</w:t>
            </w:r>
          </w:p>
        </w:tc>
        <w:tc>
          <w:tcPr>
            <w:tcW w:w="1134" w:type="dxa"/>
            <w:tcBorders>
              <w:top w:val="nil"/>
              <w:left w:val="nil"/>
              <w:bottom w:val="single" w:color="000000" w:sz="8" w:space="0"/>
              <w:right w:val="single" w:color="000000" w:sz="8" w:space="0"/>
            </w:tcBorders>
            <w:vAlign w:val="center"/>
          </w:tcPr>
          <w:p w14:paraId="6BDE17B4">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42404C6D">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锥形事故标志柱</w:t>
            </w:r>
          </w:p>
        </w:tc>
        <w:tc>
          <w:tcPr>
            <w:tcW w:w="6237" w:type="dxa"/>
            <w:tcBorders>
              <w:top w:val="nil"/>
              <w:left w:val="nil"/>
              <w:bottom w:val="single" w:color="000000" w:sz="8" w:space="0"/>
              <w:right w:val="single" w:color="000000" w:sz="8" w:space="0"/>
            </w:tcBorders>
          </w:tcPr>
          <w:p w14:paraId="6F83FA3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1.具有柔韧性.抗冲击.抗紫外线.抗挤压.耐磨.耐热.耐寒.难燃.不龟裂.不变色.不易损坏等性能，可长时间置于户外使用；材质为橡胶；</w:t>
            </w:r>
          </w:p>
          <w:p w14:paraId="3523073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2.表面覆有蜂窝式反光膜，带强反光胶条，颜色为红白相间；</w:t>
            </w:r>
          </w:p>
          <w:p w14:paraId="1BD7BC58">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3.高度≥70cm，</w:t>
            </w:r>
          </w:p>
          <w:p w14:paraId="3E6131C5">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4.质量≥2kg；</w:t>
            </w:r>
          </w:p>
          <w:p w14:paraId="4213F78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5.具有永久性标志及产品数据标识。</w:t>
            </w:r>
          </w:p>
        </w:tc>
      </w:tr>
      <w:tr w14:paraId="37F50F6D">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B1B35C5">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EA9144">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218</w:t>
            </w:r>
          </w:p>
        </w:tc>
        <w:tc>
          <w:tcPr>
            <w:tcW w:w="1134" w:type="dxa"/>
            <w:tcBorders>
              <w:top w:val="nil"/>
              <w:left w:val="nil"/>
              <w:bottom w:val="single" w:color="000000" w:sz="8" w:space="0"/>
              <w:right w:val="single" w:color="000000" w:sz="8" w:space="0"/>
            </w:tcBorders>
            <w:vAlign w:val="center"/>
          </w:tcPr>
          <w:p w14:paraId="5AD3E193">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0D81B89F">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隔离警示带</w:t>
            </w:r>
          </w:p>
        </w:tc>
        <w:tc>
          <w:tcPr>
            <w:tcW w:w="6237" w:type="dxa"/>
            <w:tcBorders>
              <w:top w:val="nil"/>
              <w:left w:val="nil"/>
              <w:bottom w:val="single" w:color="000000" w:sz="8" w:space="0"/>
              <w:right w:val="single" w:color="000000" w:sz="8" w:space="0"/>
            </w:tcBorders>
          </w:tcPr>
          <w:p w14:paraId="0773306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1.用于灾害或事故现场的警戒；具备收放.反光.耐磨等性能，由纤维编制而成，外壳为PE材质，双面反光，防水，警示带图案应为消防专用，根据客户需求定制；</w:t>
            </w:r>
          </w:p>
          <w:p w14:paraId="69139ED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2.警示带尺寸：</w:t>
            </w:r>
          </w:p>
          <w:p w14:paraId="30C1F21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（1）宽度≥5cm；</w:t>
            </w:r>
          </w:p>
          <w:p w14:paraId="1B70BDC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（2）长度≥100m；</w:t>
            </w:r>
          </w:p>
          <w:p w14:paraId="4F2D9DA9">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3.质量：≤2500g；</w:t>
            </w:r>
          </w:p>
          <w:p w14:paraId="28CC12A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4.具有永久性标志及产品数据标识。</w:t>
            </w:r>
          </w:p>
        </w:tc>
      </w:tr>
      <w:tr w14:paraId="04A49EAE">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F5D9240">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3C0904B">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219</w:t>
            </w:r>
          </w:p>
        </w:tc>
        <w:tc>
          <w:tcPr>
            <w:tcW w:w="1134" w:type="dxa"/>
            <w:tcBorders>
              <w:top w:val="nil"/>
              <w:left w:val="nil"/>
              <w:bottom w:val="single" w:color="000000" w:sz="8" w:space="0"/>
              <w:right w:val="single" w:color="000000" w:sz="8" w:space="0"/>
            </w:tcBorders>
            <w:vAlign w:val="center"/>
          </w:tcPr>
          <w:p w14:paraId="1D6C6E6E">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63D53BFD">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出入口标志牌</w:t>
            </w:r>
          </w:p>
        </w:tc>
        <w:tc>
          <w:tcPr>
            <w:tcW w:w="6237" w:type="dxa"/>
            <w:tcBorders>
              <w:top w:val="nil"/>
              <w:left w:val="nil"/>
              <w:bottom w:val="single" w:color="000000" w:sz="8" w:space="0"/>
              <w:right w:val="single" w:color="000000" w:sz="8" w:space="0"/>
            </w:tcBorders>
          </w:tcPr>
          <w:p w14:paraId="2C39448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1.符合GB2894-2008《安全标志及其使用导则》标准要求；</w:t>
            </w:r>
          </w:p>
          <w:p w14:paraId="2C05BF0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2.每套含标志牌由1个出口牌、1个入口牌、2 根伸缩支撑杆组成；</w:t>
            </w:r>
          </w:p>
          <w:p w14:paraId="737EA29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3.厚度≥1mm，出入口牌采用铝合金板材，出入口牌表面颜色为蓝色，字体及边框颜色为银色，标牌表面材质为反光材料； 伸缩支撑杆材质为不锈钢圆管，下方带有折叠支撑脚，支撑杆伸展后高度≥ 1.5m，上端与出入口牌能够快速连接.拆卸；出口牌表面有“出口”中英文字体标识，入口牌表面有“入口”中英文字体标识；</w:t>
            </w:r>
          </w:p>
          <w:p w14:paraId="5C318C3F">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4.质量≤5kg；</w:t>
            </w:r>
          </w:p>
          <w:p w14:paraId="538A888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5.具有永久性标志及产品数据标识；</w:t>
            </w:r>
          </w:p>
        </w:tc>
      </w:tr>
      <w:tr w14:paraId="2A4AD74E">
        <w:tblPrEx>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A682173">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D80102">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220</w:t>
            </w:r>
          </w:p>
        </w:tc>
        <w:tc>
          <w:tcPr>
            <w:tcW w:w="1134" w:type="dxa"/>
            <w:tcBorders>
              <w:top w:val="nil"/>
              <w:left w:val="nil"/>
              <w:bottom w:val="single" w:color="000000" w:sz="8" w:space="0"/>
              <w:right w:val="single" w:color="000000" w:sz="8" w:space="0"/>
            </w:tcBorders>
            <w:vAlign w:val="center"/>
          </w:tcPr>
          <w:p w14:paraId="44AB8776">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03789CA0">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危险警示牌</w:t>
            </w:r>
          </w:p>
        </w:tc>
        <w:tc>
          <w:tcPr>
            <w:tcW w:w="6237" w:type="dxa"/>
            <w:tcBorders>
              <w:top w:val="nil"/>
              <w:left w:val="nil"/>
              <w:bottom w:val="single" w:color="000000" w:sz="8" w:space="0"/>
              <w:right w:val="single" w:color="000000" w:sz="8" w:space="0"/>
            </w:tcBorders>
          </w:tcPr>
          <w:p w14:paraId="52B9746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1.产品规格三角形状，金属制成，表面红.黄反光漆；分为有毒.易燃.泄漏.爆炸.危险等5种标志，图案为发光或反光材料，图案为国家统一标识，与标志杆配套使用，产品配备编织携行包； </w:t>
            </w:r>
          </w:p>
          <w:p w14:paraId="2FB450AA">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2.边长≥400mm；</w:t>
            </w:r>
          </w:p>
          <w:p w14:paraId="33876625">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3.厚度≥2mm；</w:t>
            </w:r>
          </w:p>
          <w:p w14:paraId="6C6671DB">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4.整套质量≤5kg；</w:t>
            </w:r>
          </w:p>
          <w:p w14:paraId="2204B97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5.具有永久性标志及产品数据标识。</w:t>
            </w:r>
          </w:p>
        </w:tc>
      </w:tr>
      <w:tr w14:paraId="2DB1C3B7">
        <w:tblPrEx>
          <w:tblCellMar>
            <w:top w:w="0" w:type="dxa"/>
            <w:left w:w="108" w:type="dxa"/>
            <w:bottom w:w="0" w:type="dxa"/>
            <w:right w:w="108" w:type="dxa"/>
          </w:tblCellMar>
        </w:tblPrEx>
        <w:trPr>
          <w:trHeight w:val="422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432881B">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9C3332">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221</w:t>
            </w:r>
          </w:p>
        </w:tc>
        <w:tc>
          <w:tcPr>
            <w:tcW w:w="1134" w:type="dxa"/>
            <w:tcBorders>
              <w:top w:val="nil"/>
              <w:left w:val="nil"/>
              <w:bottom w:val="single" w:color="000000" w:sz="8" w:space="0"/>
              <w:right w:val="single" w:color="000000" w:sz="8" w:space="0"/>
            </w:tcBorders>
            <w:vAlign w:val="center"/>
          </w:tcPr>
          <w:p w14:paraId="1064F8A2">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0CA30EE2">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闪光警示灯</w:t>
            </w:r>
          </w:p>
        </w:tc>
        <w:tc>
          <w:tcPr>
            <w:tcW w:w="6237" w:type="dxa"/>
            <w:tcBorders>
              <w:top w:val="nil"/>
              <w:left w:val="nil"/>
              <w:bottom w:val="single" w:color="000000" w:sz="8" w:space="0"/>
              <w:right w:val="single" w:color="000000" w:sz="8" w:space="0"/>
            </w:tcBorders>
          </w:tcPr>
          <w:p w14:paraId="3E2747A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1.符合GA/T 1256-2015《发光式道路交通指挥棒》标准；</w:t>
            </w:r>
          </w:p>
          <w:p w14:paraId="03F5B6B5">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2.频闪型，具有光线暗时自动闪亮功能：</w:t>
            </w:r>
          </w:p>
          <w:p w14:paraId="046EDEB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（1）灯色闪烁≥2种；</w:t>
            </w:r>
          </w:p>
          <w:p w14:paraId="2C63360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（2）灯色恒亮≥1种；</w:t>
            </w:r>
          </w:p>
          <w:p w14:paraId="751D583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（3）灯色交替闪烁≥2种；</w:t>
            </w:r>
          </w:p>
          <w:p w14:paraId="01CDA7A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（4）有白灯照明；</w:t>
            </w:r>
          </w:p>
          <w:p w14:paraId="49A630CC">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3.工作时间≥2h；</w:t>
            </w:r>
          </w:p>
          <w:p w14:paraId="07AAEE9D">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4.防尘防水≥IP55；</w:t>
            </w:r>
          </w:p>
          <w:p w14:paraId="4390A1C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5.在黑暗时可视距离≥150m； </w:t>
            </w:r>
          </w:p>
          <w:p w14:paraId="1E9A1CB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7.电池≥2500mA锂离子电池；</w:t>
            </w:r>
          </w:p>
          <w:p w14:paraId="194D5E4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8.具有金属挂钩固定；</w:t>
            </w:r>
          </w:p>
          <w:p w14:paraId="3EFDE7C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9.具有永久性标志及产品数据标识。</w:t>
            </w:r>
          </w:p>
        </w:tc>
      </w:tr>
      <w:tr w14:paraId="45AA6D68">
        <w:tblPrEx>
          <w:tblCellMar>
            <w:top w:w="0" w:type="dxa"/>
            <w:left w:w="108" w:type="dxa"/>
            <w:bottom w:w="0" w:type="dxa"/>
            <w:right w:w="108" w:type="dxa"/>
          </w:tblCellMar>
        </w:tblPrEx>
        <w:trPr>
          <w:trHeight w:val="32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7AE1814">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CDE6D84">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222</w:t>
            </w:r>
          </w:p>
        </w:tc>
        <w:tc>
          <w:tcPr>
            <w:tcW w:w="1134" w:type="dxa"/>
            <w:tcBorders>
              <w:top w:val="nil"/>
              <w:left w:val="nil"/>
              <w:bottom w:val="single" w:color="000000" w:sz="8" w:space="0"/>
              <w:right w:val="single" w:color="000000" w:sz="8" w:space="0"/>
            </w:tcBorders>
            <w:vAlign w:val="center"/>
          </w:tcPr>
          <w:p w14:paraId="4C1C27E9">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6F33F001">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手持扩音器</w:t>
            </w:r>
          </w:p>
        </w:tc>
        <w:tc>
          <w:tcPr>
            <w:tcW w:w="6237" w:type="dxa"/>
            <w:tcBorders>
              <w:top w:val="nil"/>
              <w:left w:val="nil"/>
              <w:bottom w:val="single" w:color="000000" w:sz="8" w:space="0"/>
              <w:right w:val="single" w:color="000000" w:sz="8" w:space="0"/>
            </w:tcBorders>
          </w:tcPr>
          <w:p w14:paraId="3E88E12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1.扩音器外壳材质为ABS航空材质，带录音功能，录音时间≥1h；</w:t>
            </w:r>
          </w:p>
          <w:p w14:paraId="2431D781">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2.功率≥25 W；</w:t>
            </w:r>
          </w:p>
          <w:p w14:paraId="272536E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3.电池容量≥2000mAh</w:t>
            </w:r>
          </w:p>
          <w:p w14:paraId="59B7D08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4.1m内声强≥80dB；</w:t>
            </w:r>
          </w:p>
          <w:p w14:paraId="7BC77CA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5.连续工作时间≥2h；</w:t>
            </w:r>
          </w:p>
          <w:p w14:paraId="2F05A93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6.传输距离≥500m，</w:t>
            </w:r>
          </w:p>
          <w:p w14:paraId="0739BD1D">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7.质量≤2.5kg（含电池）；</w:t>
            </w:r>
          </w:p>
          <w:p w14:paraId="4D18A70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8.插槽接口：USB接口/TF卡插槽/AUX音频；</w:t>
            </w:r>
          </w:p>
          <w:p w14:paraId="1A12288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9.具有永久性标志及产品数据标识；  </w:t>
            </w:r>
          </w:p>
        </w:tc>
      </w:tr>
      <w:tr w14:paraId="5A66F494">
        <w:tblPrEx>
          <w:tblCellMar>
            <w:top w:w="0" w:type="dxa"/>
            <w:left w:w="108" w:type="dxa"/>
            <w:bottom w:w="0" w:type="dxa"/>
            <w:right w:w="108" w:type="dxa"/>
          </w:tblCellMar>
        </w:tblPrEx>
        <w:trPr>
          <w:trHeight w:val="1807"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63413DC">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6EABA0A">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223</w:t>
            </w:r>
          </w:p>
        </w:tc>
        <w:tc>
          <w:tcPr>
            <w:tcW w:w="1134" w:type="dxa"/>
            <w:tcBorders>
              <w:top w:val="nil"/>
              <w:left w:val="nil"/>
              <w:bottom w:val="single" w:color="000000" w:sz="8" w:space="0"/>
              <w:right w:val="single" w:color="000000" w:sz="8" w:space="0"/>
            </w:tcBorders>
            <w:vAlign w:val="center"/>
          </w:tcPr>
          <w:p w14:paraId="75EFC04F">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09B19D20">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高音频扩音器</w:t>
            </w:r>
          </w:p>
        </w:tc>
        <w:tc>
          <w:tcPr>
            <w:tcW w:w="6237" w:type="dxa"/>
            <w:tcBorders>
              <w:top w:val="nil"/>
              <w:left w:val="nil"/>
              <w:bottom w:val="single" w:color="000000" w:sz="8" w:space="0"/>
              <w:right w:val="single" w:color="000000" w:sz="8" w:space="0"/>
            </w:tcBorders>
          </w:tcPr>
          <w:p w14:paraId="74DFA30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1.频响范围：100HZ-20KHZ；</w:t>
            </w:r>
          </w:p>
          <w:p w14:paraId="427E471E">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2.信爆比≥75dB；</w:t>
            </w:r>
          </w:p>
          <w:p w14:paraId="017B223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3.输出功率≥50W；</w:t>
            </w:r>
          </w:p>
          <w:p w14:paraId="6BDD5DE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4.支持USB\蓝牙功能；</w:t>
            </w:r>
          </w:p>
          <w:p w14:paraId="2668DF7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5.内置锂电池，电池容量≥2000mAh；</w:t>
            </w:r>
          </w:p>
          <w:p w14:paraId="20515DDA">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6.声音可穿透≥500m；</w:t>
            </w:r>
          </w:p>
          <w:p w14:paraId="3F13170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7.具有永久性标志及产品数据标识.</w:t>
            </w:r>
          </w:p>
        </w:tc>
      </w:tr>
      <w:tr w14:paraId="664979F9">
        <w:tblPrEx>
          <w:tblCellMar>
            <w:top w:w="0" w:type="dxa"/>
            <w:left w:w="108" w:type="dxa"/>
            <w:bottom w:w="0" w:type="dxa"/>
            <w:right w:w="108" w:type="dxa"/>
          </w:tblCellMar>
        </w:tblPrEx>
        <w:trPr>
          <w:trHeight w:val="1762"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AC1C2D5">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65C42E4">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224</w:t>
            </w:r>
          </w:p>
        </w:tc>
        <w:tc>
          <w:tcPr>
            <w:tcW w:w="1134" w:type="dxa"/>
            <w:tcBorders>
              <w:top w:val="nil"/>
              <w:left w:val="nil"/>
              <w:bottom w:val="single" w:color="000000" w:sz="8" w:space="0"/>
              <w:right w:val="single" w:color="000000" w:sz="8" w:space="0"/>
            </w:tcBorders>
            <w:vAlign w:val="center"/>
          </w:tcPr>
          <w:p w14:paraId="0C7EF2AF">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侦检及警戒类</w:t>
            </w:r>
          </w:p>
        </w:tc>
        <w:tc>
          <w:tcPr>
            <w:tcW w:w="1417" w:type="dxa"/>
            <w:tcBorders>
              <w:top w:val="nil"/>
              <w:left w:val="nil"/>
              <w:bottom w:val="single" w:color="000000" w:sz="8" w:space="0"/>
              <w:right w:val="single" w:color="000000" w:sz="8" w:space="0"/>
            </w:tcBorders>
            <w:vAlign w:val="center"/>
          </w:tcPr>
          <w:p w14:paraId="7D30CC7B">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自喷荧光漆</w:t>
            </w:r>
          </w:p>
        </w:tc>
        <w:tc>
          <w:tcPr>
            <w:tcW w:w="6237" w:type="dxa"/>
            <w:tcBorders>
              <w:top w:val="nil"/>
              <w:left w:val="nil"/>
              <w:bottom w:val="single" w:color="000000" w:sz="8" w:space="0"/>
              <w:right w:val="single" w:color="000000" w:sz="8" w:space="0"/>
            </w:tcBorders>
          </w:tcPr>
          <w:p w14:paraId="1764F0D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1.可在金属.木质.玻璃.皮制品.陶瓷.塑料等多种材料表面喷涂；</w:t>
            </w:r>
          </w:p>
          <w:p w14:paraId="1677FFA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2.夜间自发光，不易脱落；</w:t>
            </w:r>
          </w:p>
          <w:p w14:paraId="1496C50B">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3.材质：金属材质，容量≥300ml，</w:t>
            </w:r>
          </w:p>
          <w:p w14:paraId="7711ECA4">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4.多种颜色可选，保质期≥36个月；</w:t>
            </w:r>
          </w:p>
          <w:p w14:paraId="3C500E8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5.具有永久性标志及产品数据标识。</w:t>
            </w:r>
          </w:p>
        </w:tc>
      </w:tr>
      <w:tr w14:paraId="325747AE">
        <w:tblPrEx>
          <w:tblCellMar>
            <w:top w:w="0" w:type="dxa"/>
            <w:left w:w="108" w:type="dxa"/>
            <w:bottom w:w="0" w:type="dxa"/>
            <w:right w:w="108" w:type="dxa"/>
          </w:tblCellMar>
        </w:tblPrEx>
        <w:trPr>
          <w:trHeight w:val="1534"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1C987B7C">
            <w:pPr>
              <w:spacing w:line="360" w:lineRule="exact"/>
              <w:jc w:val="center"/>
              <w:textAlignment w:val="center"/>
              <w:rPr>
                <w:rFonts w:ascii="微软雅黑" w:hAnsi="微软雅黑" w:eastAsia="微软雅黑" w:cs="宋体"/>
                <w:b/>
                <w:bCs/>
                <w:sz w:val="21"/>
                <w:szCs w:val="21"/>
              </w:rPr>
            </w:pPr>
            <w:r>
              <w:rPr>
                <w:rFonts w:hint="eastAsia" w:ascii="微软雅黑" w:hAnsi="微软雅黑" w:eastAsia="微软雅黑" w:cs="宋体"/>
                <w:b/>
                <w:bCs/>
                <w:sz w:val="21"/>
                <w:szCs w:val="21"/>
                <w:lang w:bidi="ar"/>
              </w:rPr>
              <w:t>14</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0C60875">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231</w:t>
            </w:r>
          </w:p>
        </w:tc>
        <w:tc>
          <w:tcPr>
            <w:tcW w:w="1134" w:type="dxa"/>
            <w:tcBorders>
              <w:top w:val="nil"/>
              <w:left w:val="nil"/>
              <w:bottom w:val="single" w:color="000000" w:sz="8" w:space="0"/>
              <w:right w:val="single" w:color="000000" w:sz="8" w:space="0"/>
            </w:tcBorders>
            <w:vAlign w:val="center"/>
          </w:tcPr>
          <w:p w14:paraId="683F441F">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5E254E60">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手提式强光照明灯</w:t>
            </w:r>
          </w:p>
        </w:tc>
        <w:tc>
          <w:tcPr>
            <w:tcW w:w="6237" w:type="dxa"/>
            <w:tcBorders>
              <w:top w:val="nil"/>
              <w:left w:val="nil"/>
              <w:bottom w:val="single" w:color="000000" w:sz="8" w:space="0"/>
              <w:right w:val="single" w:color="000000" w:sz="8" w:space="0"/>
            </w:tcBorders>
          </w:tcPr>
          <w:p w14:paraId="090396A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1.符合GB30734-2014《消防员照明灯具》标准</w:t>
            </w:r>
          </w:p>
          <w:p w14:paraId="69B678A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▲2.防护等级≥IP67，防爆等级≥Ex ibⅡCT4Gb；</w:t>
            </w:r>
          </w:p>
          <w:p w14:paraId="183E7FAC">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3.灯具光源为LED；</w:t>
            </w:r>
          </w:p>
          <w:p w14:paraId="30B4B26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strike/>
                <w:color w:val="auto"/>
                <w:sz w:val="21"/>
                <w:szCs w:val="21"/>
              </w:rPr>
              <w:t xml:space="preserve">  </w:t>
            </w:r>
            <w:r>
              <w:rPr>
                <w:rStyle w:val="175"/>
                <w:rFonts w:hint="default" w:ascii="微软雅黑" w:hAnsi="微软雅黑" w:eastAsia="微软雅黑"/>
                <w:color w:val="auto"/>
                <w:sz w:val="21"/>
                <w:szCs w:val="21"/>
              </w:rPr>
              <w:t>（1）最大功率≥9W；</w:t>
            </w:r>
          </w:p>
          <w:p w14:paraId="1F2C760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（2）强光平均照度值≥750lx；</w:t>
            </w:r>
          </w:p>
          <w:p w14:paraId="07B9B4C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（3）弱光平均照度值≥350lx；</w:t>
            </w:r>
          </w:p>
          <w:p w14:paraId="7A581665">
            <w:pPr>
              <w:spacing w:line="360" w:lineRule="exact"/>
              <w:ind w:firstLine="105" w:firstLineChars="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4.工作时间：</w:t>
            </w:r>
          </w:p>
          <w:p w14:paraId="2060091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▲（1）强光≥300min；</w:t>
            </w:r>
          </w:p>
          <w:p w14:paraId="1F48AC1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▲（2）弱光≥600min；</w:t>
            </w:r>
          </w:p>
          <w:p w14:paraId="41FDC85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5.经高低温性能.交变湿热性能.高低温贮存性能试验后，灯具能正常进行开.关和强.弱光切换；</w:t>
            </w:r>
          </w:p>
          <w:p w14:paraId="3FFA917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6.配原装充电器，充电时间≤4h；</w:t>
            </w:r>
          </w:p>
          <w:p w14:paraId="0AAC158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7.灯具具有静止报警模式；</w:t>
            </w:r>
          </w:p>
          <w:p w14:paraId="06C25022">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8.质量≤1000g；</w:t>
            </w:r>
          </w:p>
          <w:p w14:paraId="6A329A5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9.具有永久性标志及产品数据标识。</w:t>
            </w:r>
          </w:p>
        </w:tc>
      </w:tr>
      <w:tr w14:paraId="665359DD">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965BCC5">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F07B440">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232</w:t>
            </w:r>
          </w:p>
        </w:tc>
        <w:tc>
          <w:tcPr>
            <w:tcW w:w="1134" w:type="dxa"/>
            <w:tcBorders>
              <w:top w:val="nil"/>
              <w:left w:val="nil"/>
              <w:bottom w:val="single" w:color="000000" w:sz="8" w:space="0"/>
              <w:right w:val="single" w:color="000000" w:sz="8" w:space="0"/>
            </w:tcBorders>
            <w:vAlign w:val="center"/>
          </w:tcPr>
          <w:p w14:paraId="559AB731">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2B72B8A1">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坑道小型空气输送机</w:t>
            </w:r>
          </w:p>
        </w:tc>
        <w:tc>
          <w:tcPr>
            <w:tcW w:w="6237" w:type="dxa"/>
            <w:tcBorders>
              <w:top w:val="nil"/>
              <w:left w:val="nil"/>
              <w:bottom w:val="single" w:color="000000" w:sz="8" w:space="0"/>
              <w:right w:val="single" w:color="000000" w:sz="8" w:space="0"/>
            </w:tcBorders>
          </w:tcPr>
          <w:p w14:paraId="73E2895E">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1.狭小空间排气送风，可快速实现正负压模式转换，有配套风管； </w:t>
            </w:r>
          </w:p>
          <w:p w14:paraId="54BCD61B">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2.由导风管.铝铸叶轮.电机以及开关组成；</w:t>
            </w:r>
          </w:p>
          <w:p w14:paraId="6B6EA67E">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3.单相电源：220V/50Hz；级数：≥2级； </w:t>
            </w:r>
          </w:p>
          <w:p w14:paraId="0EF62411">
            <w:pPr>
              <w:spacing w:line="360" w:lineRule="exact"/>
              <w:ind w:firstLine="105" w:firstLineChars="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▲4.风量：≥2800m³/h；</w:t>
            </w:r>
          </w:p>
          <w:p w14:paraId="13D2500F">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5.通风风管：≥5m； </w:t>
            </w:r>
          </w:p>
          <w:p w14:paraId="0656058D">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6.功率：≥400W；   </w:t>
            </w:r>
          </w:p>
          <w:p w14:paraId="2D1FAB3F">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7.风压：≥350pa；</w:t>
            </w:r>
          </w:p>
          <w:p w14:paraId="32F94C21">
            <w:pPr>
              <w:spacing w:line="360" w:lineRule="exact"/>
              <w:ind w:firstLine="105" w:firstLineChars="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▲8.重量：≤18kg；</w:t>
            </w:r>
          </w:p>
          <w:p w14:paraId="540BDE13">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9.具有永久性标志及产品数据标识。</w:t>
            </w:r>
          </w:p>
        </w:tc>
      </w:tr>
      <w:tr w14:paraId="1DF4326D">
        <w:tblPrEx>
          <w:tblCellMar>
            <w:top w:w="0" w:type="dxa"/>
            <w:left w:w="108" w:type="dxa"/>
            <w:bottom w:w="0" w:type="dxa"/>
            <w:right w:w="108" w:type="dxa"/>
          </w:tblCellMar>
        </w:tblPrEx>
        <w:trPr>
          <w:trHeight w:val="819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6AB60C2">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7ABB46B">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233</w:t>
            </w:r>
          </w:p>
        </w:tc>
        <w:tc>
          <w:tcPr>
            <w:tcW w:w="1134" w:type="dxa"/>
            <w:tcBorders>
              <w:top w:val="nil"/>
              <w:left w:val="nil"/>
              <w:bottom w:val="single" w:color="000000" w:sz="8" w:space="0"/>
              <w:right w:val="single" w:color="000000" w:sz="8" w:space="0"/>
            </w:tcBorders>
            <w:vAlign w:val="center"/>
          </w:tcPr>
          <w:p w14:paraId="31351A5B">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5D40D259">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移动照明灯组</w:t>
            </w:r>
          </w:p>
        </w:tc>
        <w:tc>
          <w:tcPr>
            <w:tcW w:w="6237" w:type="dxa"/>
            <w:tcBorders>
              <w:top w:val="nil"/>
              <w:left w:val="nil"/>
              <w:bottom w:val="single" w:color="000000" w:sz="8" w:space="0"/>
              <w:right w:val="single" w:color="000000" w:sz="8" w:space="0"/>
            </w:tcBorders>
          </w:tcPr>
          <w:p w14:paraId="55D66F0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1.符合GB26755-2011《消防移动式照明装置》标准要求；</w:t>
            </w:r>
          </w:p>
          <w:p w14:paraId="1E6EA04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2.由发电机.气泵.升降灯杆（含保护箱）.照明灯组（含保护箱）等部分组成；</w:t>
            </w:r>
          </w:p>
          <w:p w14:paraId="1506E4B6">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3.四冲程空冷发电机：</w:t>
            </w:r>
          </w:p>
          <w:p w14:paraId="4480E0B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（1）额定输出功率≥2kW；</w:t>
            </w:r>
          </w:p>
          <w:p w14:paraId="1F3910E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（2）工作电压为≥220V；</w:t>
            </w:r>
          </w:p>
          <w:p w14:paraId="6B4AAB5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（3）油箱容积≥13L；</w:t>
            </w:r>
          </w:p>
          <w:p w14:paraId="2A9BE34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（4）连续工作时间≥13h；</w:t>
            </w:r>
          </w:p>
          <w:p w14:paraId="396AD6F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（5）光通量≥25000lm；</w:t>
            </w:r>
          </w:p>
          <w:p w14:paraId="52C56FB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（6）启动方式：手动和遥控；</w:t>
            </w:r>
          </w:p>
          <w:p w14:paraId="7B5C6D5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4.有专用气泵，配合高强度铝合金伸缩气缸使用：</w:t>
            </w:r>
          </w:p>
          <w:p w14:paraId="23DC827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（1）气缸缸数≥1 个；</w:t>
            </w:r>
          </w:p>
          <w:p w14:paraId="5D860ED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（2）举升高度≥4m；</w:t>
            </w:r>
          </w:p>
          <w:p w14:paraId="7AF3E80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（3）上升时间≤40s；</w:t>
            </w:r>
          </w:p>
          <w:p w14:paraId="7A194EE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（4）下降时间≤35s；</w:t>
            </w:r>
          </w:p>
          <w:p w14:paraId="37F4BF39">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5.照明系统：</w:t>
            </w:r>
          </w:p>
          <w:p w14:paraId="4358B65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（1）搭载照明灯组数量≥4组；</w:t>
            </w:r>
          </w:p>
          <w:p w14:paraId="3D56F54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 LED灯珠.每组灯珠功率≥100W.</w:t>
            </w:r>
          </w:p>
          <w:p w14:paraId="4C0C72F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（3）每组灯盘灯珠数量≥30颗；</w:t>
            </w:r>
          </w:p>
          <w:p w14:paraId="14A272B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（4）灯组可360°旋转.可遥控调节上下.左右方向，遥控距离≥50m</w:t>
            </w:r>
          </w:p>
          <w:p w14:paraId="37170D2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6.具备直流输出接口，输出电压电流5V/3.5A.12V/2A；</w:t>
            </w:r>
          </w:p>
          <w:p w14:paraId="0A5F652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7.整机质量≤80kg；</w:t>
            </w:r>
          </w:p>
          <w:p w14:paraId="08B7A16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8.工作噪音：距离发动机四周7m处噪音≤60dB；</w:t>
            </w:r>
          </w:p>
          <w:p w14:paraId="07B7639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9.抗风力等级≥8级；</w:t>
            </w:r>
          </w:p>
          <w:p w14:paraId="55C266F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10.具有永久性标志及产品数据标识。</w:t>
            </w:r>
          </w:p>
        </w:tc>
      </w:tr>
      <w:tr w14:paraId="122C2C51">
        <w:tblPrEx>
          <w:tblCellMar>
            <w:top w:w="0" w:type="dxa"/>
            <w:left w:w="108" w:type="dxa"/>
            <w:bottom w:w="0" w:type="dxa"/>
            <w:right w:w="108" w:type="dxa"/>
          </w:tblCellMar>
        </w:tblPrEx>
        <w:trPr>
          <w:trHeight w:val="64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C3F3147">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F5234AD">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234</w:t>
            </w:r>
          </w:p>
        </w:tc>
        <w:tc>
          <w:tcPr>
            <w:tcW w:w="1134" w:type="dxa"/>
            <w:tcBorders>
              <w:top w:val="nil"/>
              <w:left w:val="nil"/>
              <w:bottom w:val="single" w:color="000000" w:sz="8" w:space="0"/>
              <w:right w:val="single" w:color="000000" w:sz="8" w:space="0"/>
            </w:tcBorders>
            <w:vAlign w:val="center"/>
          </w:tcPr>
          <w:p w14:paraId="6FBBC06A">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10D18E1C">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移动发电机</w:t>
            </w:r>
          </w:p>
        </w:tc>
        <w:tc>
          <w:tcPr>
            <w:tcW w:w="6237" w:type="dxa"/>
            <w:tcBorders>
              <w:top w:val="nil"/>
              <w:left w:val="nil"/>
              <w:bottom w:val="single" w:color="000000" w:sz="8" w:space="0"/>
              <w:right w:val="single" w:color="000000" w:sz="8" w:space="0"/>
            </w:tcBorders>
          </w:tcPr>
          <w:p w14:paraId="40D9834C">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1.型式：汽油发动机；</w:t>
            </w:r>
          </w:p>
          <w:p w14:paraId="738EC78F">
            <w:pPr>
              <w:spacing w:line="360" w:lineRule="exact"/>
              <w:ind w:firstLine="105" w:firstLineChars="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2.启动系统：手起动/电起动；</w:t>
            </w:r>
          </w:p>
          <w:p w14:paraId="478AA7B1">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3.额定输出功率≥5kW；</w:t>
            </w:r>
          </w:p>
          <w:p w14:paraId="2D501D20">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4.最大输出功率≥6kW；</w:t>
            </w:r>
          </w:p>
          <w:p w14:paraId="757A16B5">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5.发动机转速≥3000r/min；</w:t>
            </w:r>
          </w:p>
          <w:p w14:paraId="67C625E6">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6.满载连续工作时间≥4h；</w:t>
            </w:r>
          </w:p>
          <w:p w14:paraId="37A8C40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7.输出端口，端口均符合国标，输出电压：220V/380V</w:t>
            </w:r>
          </w:p>
          <w:p w14:paraId="6075AB8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（1）三</w:t>
            </w:r>
            <w:bookmarkStart w:id="53" w:name="OLE_LINK15"/>
            <w:r>
              <w:rPr>
                <w:rStyle w:val="175"/>
                <w:rFonts w:hint="default" w:ascii="微软雅黑" w:hAnsi="微软雅黑" w:eastAsia="微软雅黑"/>
                <w:color w:val="auto"/>
                <w:sz w:val="21"/>
                <w:szCs w:val="21"/>
              </w:rPr>
              <w:t>相</w:t>
            </w:r>
            <w:bookmarkEnd w:id="53"/>
            <w:r>
              <w:rPr>
                <w:rStyle w:val="175"/>
                <w:rFonts w:hint="default" w:ascii="微软雅黑" w:hAnsi="微软雅黑" w:eastAsia="微软雅黑"/>
                <w:color w:val="auto"/>
                <w:sz w:val="21"/>
                <w:szCs w:val="21"/>
              </w:rPr>
              <w:t>电源插座≥1个，</w:t>
            </w:r>
          </w:p>
          <w:p w14:paraId="1D41D8C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（2）单相电源插座≥2个，</w:t>
            </w:r>
          </w:p>
          <w:p w14:paraId="0225D40A">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8.质量：≤100kg；</w:t>
            </w:r>
          </w:p>
          <w:p w14:paraId="0044284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9.噪音：距离产品1m处，正常工作时，工作噪声应≤90dBA；</w:t>
            </w:r>
          </w:p>
          <w:p w14:paraId="51C9D87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10.设置机油液位过低保护功能，带有报警指示灯；</w:t>
            </w:r>
          </w:p>
          <w:p w14:paraId="4781AE8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11.每套配备原装火花塞4只.铁质8L加油壶1个，原装机油2L.拉绳2根，220V/380V两种电压输出均配备30m卷线盘各1盘，及配套输出插头；</w:t>
            </w:r>
          </w:p>
          <w:p w14:paraId="551068A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12.具有永久性标志及产品数据标识；</w:t>
            </w:r>
          </w:p>
          <w:p w14:paraId="3F43414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13.提供产品三视图（主视图.俯视图.左视图）。</w:t>
            </w:r>
          </w:p>
        </w:tc>
      </w:tr>
      <w:tr w14:paraId="0B637261">
        <w:tblPrEx>
          <w:tblCellMar>
            <w:top w:w="0" w:type="dxa"/>
            <w:left w:w="108" w:type="dxa"/>
            <w:bottom w:w="0" w:type="dxa"/>
            <w:right w:w="108" w:type="dxa"/>
          </w:tblCellMar>
        </w:tblPrEx>
        <w:trPr>
          <w:trHeight w:val="1959"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3ACEC01">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BE6AE44">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235</w:t>
            </w:r>
          </w:p>
        </w:tc>
        <w:tc>
          <w:tcPr>
            <w:tcW w:w="1134" w:type="dxa"/>
            <w:tcBorders>
              <w:top w:val="nil"/>
              <w:left w:val="nil"/>
              <w:bottom w:val="single" w:color="000000" w:sz="8" w:space="0"/>
              <w:right w:val="single" w:color="000000" w:sz="8" w:space="0"/>
            </w:tcBorders>
            <w:vAlign w:val="center"/>
          </w:tcPr>
          <w:p w14:paraId="3BB8409E">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2693C60A">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空气充填泵</w:t>
            </w:r>
          </w:p>
        </w:tc>
        <w:tc>
          <w:tcPr>
            <w:tcW w:w="6237" w:type="dxa"/>
            <w:tcBorders>
              <w:top w:val="nil"/>
              <w:left w:val="nil"/>
              <w:bottom w:val="single" w:color="000000" w:sz="8" w:space="0"/>
              <w:right w:val="single" w:color="000000" w:sz="8" w:space="0"/>
            </w:tcBorders>
          </w:tcPr>
          <w:p w14:paraId="05694B9F">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1.空气充填泵</w:t>
            </w:r>
          </w:p>
          <w:p w14:paraId="3386B32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▲1.1流量：≥320L/min；</w:t>
            </w:r>
          </w:p>
          <w:p w14:paraId="5192E4C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1.2额定压力：≥320bar；</w:t>
            </w:r>
          </w:p>
          <w:p w14:paraId="0B60C1A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▲1.3功率：≥7kW；电压：380V；</w:t>
            </w:r>
          </w:p>
          <w:p w14:paraId="19F1DF1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▲1.4压缩机转速：≥1400r/min；</w:t>
            </w:r>
          </w:p>
          <w:p w14:paraId="6F082A6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1.5配有高压压力保护器，可实现自动停机功能；</w:t>
            </w:r>
          </w:p>
          <w:p w14:paraId="274FA25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1.6配有低油位保护开关或油压保护功能；</w:t>
            </w:r>
          </w:p>
          <w:p w14:paraId="35138CE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1.7采用风冷冷却方式，不低于三缸三级压缩形式，各级冷却器为不锈钢材质；</w:t>
            </w:r>
          </w:p>
          <w:p w14:paraId="4A10E3E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1.8配有进气空气过滤器，前级过滤精度小于10μm；</w:t>
            </w:r>
          </w:p>
          <w:p w14:paraId="05036C3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1.9机身集成油水分离器，带有自动排污及排污收集功能；</w:t>
            </w:r>
          </w:p>
          <w:p w14:paraId="6F5BFB6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1.10过滤器由三级过滤组成：活性炭.分子筛.一氧化碳吸收分子构成三重呼吸空气净化过滤系统，填料筒可重复使用；</w:t>
            </w:r>
          </w:p>
          <w:p w14:paraId="36C9AFA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1.11末级设有安全阀；</w:t>
            </w:r>
          </w:p>
          <w:p w14:paraId="7264B43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1.12整机配防震压力表，单位量程0~400bar；</w:t>
            </w:r>
          </w:p>
          <w:p w14:paraId="1C63A42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1.13配备≥2个高压充气软管（带专用充瓶阀）；电机防护级别：≥IP55；噪音：≤85dB；</w:t>
            </w:r>
          </w:p>
          <w:p w14:paraId="359D99A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1.14配置独立的大流量呼吸空气净化系统，过滤器出口配有背压调节阀；</w:t>
            </w:r>
          </w:p>
          <w:p w14:paraId="7A1B7C1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1.15PLC中文液晶显示屏，以中文显示压缩机的运行状态.工作参数.故障信息.维护保养.记录机组运行时间.累计加载时间.本次加载时间.电机启动次数.紧急停机次数等；</w:t>
            </w:r>
          </w:p>
          <w:p w14:paraId="0B739C6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1.16充填泵带有轻载启动功能，具备气瓶组供气压力不足空气充装泵自动启动供气功能；</w:t>
            </w:r>
          </w:p>
          <w:p w14:paraId="6D44CC0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2.储气系统：碳纤维气瓶，总容积≥100L；储气瓶组工作压力≥35MPa；</w:t>
            </w:r>
          </w:p>
          <w:p w14:paraId="0353040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3.防爆充气箱</w:t>
            </w:r>
          </w:p>
          <w:p w14:paraId="22CD525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3.1配置立式充瓶防爆箱，防爆箱充瓶数量≥4个，实现每工位单独控制；内箱采用圆筒防爆设计，圆筒钢板厚度≥4mm；外箱钢板厚度≥5mm；内箱底部设置泄压孔；</w:t>
            </w:r>
          </w:p>
          <w:p w14:paraId="39DC7B0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3.2开门自锁装置：防爆箱门打开时，自动关闭充气气路；</w:t>
            </w:r>
          </w:p>
          <w:p w14:paraId="5A684E2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3.3关门连锁装置：防爆箱门在关闭时锁舌自动下坠；</w:t>
            </w:r>
          </w:p>
          <w:p w14:paraId="6E89FD4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3.4箱体采用双层结构，内胆式设计，自带卸载功能；</w:t>
            </w:r>
          </w:p>
          <w:p w14:paraId="3EC5D2C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3.5开门连锁装置，开门时自动切断充气回路，关门时自动打开充气回路；</w:t>
            </w:r>
          </w:p>
          <w:p w14:paraId="4634C5D5">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3.6外箱内层和箱体底部设置泄压孔；</w:t>
            </w:r>
          </w:p>
          <w:p w14:paraId="7196618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4.自动充气控制系统（全自动阶梯式）</w:t>
            </w:r>
          </w:p>
          <w:p w14:paraId="3128807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4.1阶梯灌充：由最低气压储气组优先给小气瓶灌充；当两者压差低于设值时，自动切换到下一组灌充；</w:t>
            </w:r>
          </w:p>
          <w:p w14:paraId="79D60C6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4.2压缩机优先启动.优先直充：当任意一组高压储气组压力低于设定值（30MPa）时，压缩机自动启动并给其充气，使系统尽可能多地提供呼吸空气；</w:t>
            </w:r>
          </w:p>
          <w:p w14:paraId="23A6D92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4.3整个切换及序列的控制均自动完成，无需人工操作；</w:t>
            </w:r>
          </w:p>
          <w:p w14:paraId="52E6AD0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5.其他要求</w:t>
            </w:r>
          </w:p>
          <w:p w14:paraId="7688ADE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5.1交货时将充气泵专用机油加注到标准油位，安装调试成功；</w:t>
            </w:r>
          </w:p>
          <w:p w14:paraId="7485226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5.2配件：专用机油2桶（4L），活性炭滤芯4个，空气滤芯4个；</w:t>
            </w:r>
          </w:p>
          <w:p w14:paraId="3285CA5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6.具有永久性标志及产品数据标识；                              </w:t>
            </w:r>
          </w:p>
          <w:p w14:paraId="17329AA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7.提供产品三视图（主视图.俯视图.左视图）。</w:t>
            </w:r>
          </w:p>
        </w:tc>
      </w:tr>
      <w:tr w14:paraId="7322DAD3">
        <w:tblPrEx>
          <w:tblCellMar>
            <w:top w:w="0" w:type="dxa"/>
            <w:left w:w="108" w:type="dxa"/>
            <w:bottom w:w="0" w:type="dxa"/>
            <w:right w:w="108" w:type="dxa"/>
          </w:tblCellMar>
        </w:tblPrEx>
        <w:trPr>
          <w:trHeight w:val="125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1279CD4">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7B81D39">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236</w:t>
            </w:r>
          </w:p>
        </w:tc>
        <w:tc>
          <w:tcPr>
            <w:tcW w:w="1134" w:type="dxa"/>
            <w:tcBorders>
              <w:top w:val="nil"/>
              <w:left w:val="nil"/>
              <w:bottom w:val="single" w:color="000000" w:sz="8" w:space="0"/>
              <w:right w:val="single" w:color="000000" w:sz="8" w:space="0"/>
            </w:tcBorders>
            <w:vAlign w:val="center"/>
          </w:tcPr>
          <w:p w14:paraId="1D45F3FE">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1FAE25E0">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绝缘杆</w:t>
            </w:r>
          </w:p>
        </w:tc>
        <w:tc>
          <w:tcPr>
            <w:tcW w:w="6237" w:type="dxa"/>
            <w:tcBorders>
              <w:top w:val="nil"/>
              <w:left w:val="nil"/>
              <w:bottom w:val="single" w:color="000000" w:sz="8" w:space="0"/>
              <w:right w:val="single" w:color="000000" w:sz="8" w:space="0"/>
            </w:tcBorders>
          </w:tcPr>
          <w:p w14:paraId="785349D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1.采用玻璃树脂绝缘杆 ，头部采用合金压铸.防污防雨后堵.镀铬接口，管径: 32-36mm，壁厚: 4mm±0.5mm；★2.耐电压≥10kV，可伸缩，长度:≥ 5m；</w:t>
            </w:r>
          </w:p>
          <w:p w14:paraId="683C7A0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3.具有永久性标志及产品数据标识。</w:t>
            </w:r>
          </w:p>
        </w:tc>
      </w:tr>
      <w:tr w14:paraId="70D856E6">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B31C0E6">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nil"/>
              <w:right w:val="single" w:color="000000" w:sz="4" w:space="0"/>
            </w:tcBorders>
            <w:noWrap/>
            <w:vAlign w:val="center"/>
          </w:tcPr>
          <w:p w14:paraId="5EC1EEED">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237</w:t>
            </w:r>
          </w:p>
        </w:tc>
        <w:tc>
          <w:tcPr>
            <w:tcW w:w="1134" w:type="dxa"/>
            <w:tcBorders>
              <w:top w:val="nil"/>
              <w:left w:val="nil"/>
              <w:bottom w:val="single" w:color="000000" w:sz="8" w:space="0"/>
              <w:right w:val="single" w:color="000000" w:sz="8" w:space="0"/>
            </w:tcBorders>
            <w:vAlign w:val="center"/>
          </w:tcPr>
          <w:p w14:paraId="50F7DCDA">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4FE08078">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搜救犬运输航空箱</w:t>
            </w:r>
          </w:p>
        </w:tc>
        <w:tc>
          <w:tcPr>
            <w:tcW w:w="6237" w:type="dxa"/>
            <w:tcBorders>
              <w:top w:val="nil"/>
              <w:left w:val="nil"/>
              <w:bottom w:val="single" w:color="000000" w:sz="8" w:space="0"/>
              <w:right w:val="single" w:color="000000" w:sz="8" w:space="0"/>
            </w:tcBorders>
          </w:tcPr>
          <w:p w14:paraId="4199BB1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1.采用A级PVC材料，符合国际空运/航空货运出口包装箱标准，结实耐用 ；</w:t>
            </w:r>
          </w:p>
          <w:p w14:paraId="41AB50C6">
            <w:pPr>
              <w:spacing w:line="360" w:lineRule="exact"/>
              <w:textAlignment w:val="top"/>
              <w:rPr>
                <w:rStyle w:val="175"/>
                <w:rFonts w:hint="default" w:ascii="微软雅黑" w:hAnsi="微软雅黑" w:eastAsia="微软雅黑"/>
                <w:color w:val="auto"/>
                <w:sz w:val="21"/>
                <w:szCs w:val="21"/>
              </w:rPr>
            </w:pPr>
            <w:r>
              <w:rPr>
                <w:rFonts w:ascii="微软雅黑" w:hAnsi="微软雅黑" w:eastAsia="微软雅黑"/>
                <w:sz w:val="21"/>
                <w:szCs w:val="21"/>
                <w:lang w:bidi="ar"/>
              </w:rPr>
              <w:t xml:space="preserve">  </w:t>
            </w:r>
            <w:r>
              <w:rPr>
                <w:rStyle w:val="175"/>
                <w:rFonts w:hint="default" w:ascii="微软雅黑" w:hAnsi="微软雅黑" w:eastAsia="微软雅黑"/>
                <w:color w:val="auto"/>
                <w:sz w:val="21"/>
                <w:szCs w:val="21"/>
              </w:rPr>
              <w:t>2.尺寸：长≥100cm，宽≥70cm，高≥70cm；</w:t>
            </w:r>
          </w:p>
          <w:p w14:paraId="6446999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3.符合最新国航标准，双向弹簧锁 ，金属碳钢门，双重卡扣固定，安全锁止扣；</w:t>
            </w:r>
          </w:p>
          <w:p w14:paraId="771B640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4.具有永久性标志及产品数据标识。</w:t>
            </w:r>
          </w:p>
        </w:tc>
      </w:tr>
      <w:tr w14:paraId="013F5BC9">
        <w:tblPrEx>
          <w:tblCellMar>
            <w:top w:w="0" w:type="dxa"/>
            <w:left w:w="108" w:type="dxa"/>
            <w:bottom w:w="0" w:type="dxa"/>
            <w:right w:w="108" w:type="dxa"/>
          </w:tblCellMar>
        </w:tblPrEx>
        <w:trPr>
          <w:trHeight w:val="816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68A9BFC">
            <w:pPr>
              <w:spacing w:line="360" w:lineRule="exact"/>
              <w:jc w:val="center"/>
              <w:rPr>
                <w:rFonts w:ascii="微软雅黑" w:hAnsi="微软雅黑" w:eastAsia="微软雅黑" w:cs="宋体"/>
                <w:b/>
                <w:bCs/>
                <w:sz w:val="21"/>
                <w:szCs w:val="21"/>
              </w:rPr>
            </w:pPr>
          </w:p>
        </w:tc>
        <w:tc>
          <w:tcPr>
            <w:tcW w:w="709" w:type="dxa"/>
            <w:tcBorders>
              <w:top w:val="single" w:color="000000" w:sz="8" w:space="0"/>
              <w:left w:val="single" w:color="000000" w:sz="8" w:space="0"/>
              <w:bottom w:val="single" w:color="000000" w:sz="8" w:space="0"/>
              <w:right w:val="single" w:color="000000" w:sz="8" w:space="0"/>
            </w:tcBorders>
            <w:noWrap/>
            <w:vAlign w:val="center"/>
          </w:tcPr>
          <w:p w14:paraId="7E8ED1B5">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238</w:t>
            </w:r>
          </w:p>
        </w:tc>
        <w:tc>
          <w:tcPr>
            <w:tcW w:w="1134" w:type="dxa"/>
            <w:tcBorders>
              <w:top w:val="nil"/>
              <w:left w:val="nil"/>
              <w:bottom w:val="single" w:color="000000" w:sz="8" w:space="0"/>
              <w:right w:val="single" w:color="000000" w:sz="8" w:space="0"/>
            </w:tcBorders>
            <w:vAlign w:val="center"/>
          </w:tcPr>
          <w:p w14:paraId="481011AD">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照明及保障类</w:t>
            </w:r>
          </w:p>
        </w:tc>
        <w:tc>
          <w:tcPr>
            <w:tcW w:w="1417" w:type="dxa"/>
            <w:tcBorders>
              <w:top w:val="nil"/>
              <w:left w:val="nil"/>
              <w:bottom w:val="single" w:color="000000" w:sz="8" w:space="0"/>
              <w:right w:val="single" w:color="000000" w:sz="8" w:space="0"/>
            </w:tcBorders>
            <w:vAlign w:val="center"/>
          </w:tcPr>
          <w:p w14:paraId="2B82FCAE">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移动电源</w:t>
            </w:r>
          </w:p>
        </w:tc>
        <w:tc>
          <w:tcPr>
            <w:tcW w:w="6237" w:type="dxa"/>
            <w:tcBorders>
              <w:top w:val="nil"/>
              <w:left w:val="nil"/>
              <w:bottom w:val="single" w:color="000000" w:sz="8" w:space="0"/>
              <w:right w:val="single" w:color="000000" w:sz="8" w:space="0"/>
            </w:tcBorders>
          </w:tcPr>
          <w:p w14:paraId="3F91B4A5">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1.可通过交流220V或直流4.2V.12V.24V.数码可调电压（1V～35V）对产品充电装置进行充电，通过12V.24V.220V.100W光能对产品自身蓄电，具备输出过流.过压.过功率自动保护功能，所有功能一体化设计，整体重量≤6kg；</w:t>
            </w:r>
          </w:p>
          <w:p w14:paraId="53CBF50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2.液晶显示屏，开机或充电即显示电压.电流.剩余可使用时间.功率及充电指示功能；</w:t>
            </w:r>
          </w:p>
          <w:p w14:paraId="52832A1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3.设备提供多种应急充电接线和接口； </w:t>
            </w:r>
          </w:p>
          <w:p w14:paraId="0CF372F4">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4.输出端口</w:t>
            </w:r>
          </w:p>
          <w:p w14:paraId="728DBB0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（1）可移动USB输出端口≥6个；</w:t>
            </w:r>
          </w:p>
          <w:p w14:paraId="424BF05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（2）1～35V数控电压.电流数码可调DC端口≥7个；</w:t>
            </w:r>
          </w:p>
          <w:p w14:paraId="764F8DC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（3）无人机电池充电端口≥2个；</w:t>
            </w:r>
          </w:p>
          <w:p w14:paraId="64FEB4C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（4）12V点烟器座输出端口≥2个；</w:t>
            </w:r>
          </w:p>
          <w:p w14:paraId="1A6B0E9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（5）220V交流输出端口≥2个；</w:t>
            </w:r>
          </w:p>
          <w:p w14:paraId="181B82D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（6）手机无线感应充电端口≥2个；</w:t>
            </w:r>
          </w:p>
          <w:p w14:paraId="7277064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（7）移动电源及座充端口≥3个；</w:t>
            </w:r>
          </w:p>
          <w:p w14:paraId="5B380CD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（8）头灯电池座充电接口≥4个；</w:t>
            </w:r>
          </w:p>
          <w:p w14:paraId="1052299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5.≥20种 DC转换头固定槽位接口</w:t>
            </w:r>
          </w:p>
          <w:p w14:paraId="3B116AC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6.具有固定式LED工作灯以及移动式磁吸管灯；</w:t>
            </w:r>
          </w:p>
          <w:p w14:paraId="2639481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7.产品开关切换至外置直流输出档位时，可以启动亏电车辆，启动电压24V；  </w:t>
            </w:r>
          </w:p>
          <w:p w14:paraId="7E8FED0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8.性能指标：</w:t>
            </w:r>
          </w:p>
          <w:p w14:paraId="7286033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▲（1）电池类型：磷酸铁锂电池，电池容量≥1000Wh；</w:t>
            </w:r>
          </w:p>
          <w:p w14:paraId="1A36E3D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▲（2）输出功率≥500W；</w:t>
            </w:r>
          </w:p>
          <w:p w14:paraId="46CFC79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（3）充电时间≤4h；</w:t>
            </w:r>
          </w:p>
          <w:p w14:paraId="2C28917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▲（4）供电时间≥2h；</w:t>
            </w:r>
          </w:p>
          <w:p w14:paraId="2B61897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（5）储存电量≥1.2度；</w:t>
            </w:r>
          </w:p>
          <w:p w14:paraId="2F26DED5">
            <w:pPr>
              <w:spacing w:line="360" w:lineRule="exact"/>
              <w:ind w:left="210" w:hanging="210" w:hanging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9.具有永久性标志及产品数据标识；                                                                                                                                                                 </w:t>
            </w:r>
            <w:r>
              <w:rPr>
                <w:rStyle w:val="175"/>
                <w:rFonts w:hint="default" w:ascii="微软雅黑" w:hAnsi="微软雅黑" w:eastAsia="微软雅黑"/>
                <w:strike/>
                <w:color w:val="auto"/>
                <w:sz w:val="21"/>
                <w:szCs w:val="21"/>
              </w:rPr>
              <w:t xml:space="preserve"> </w:t>
            </w:r>
            <w:r>
              <w:rPr>
                <w:rStyle w:val="175"/>
                <w:rFonts w:hint="default" w:ascii="微软雅黑" w:hAnsi="微软雅黑" w:eastAsia="微软雅黑"/>
                <w:color w:val="auto"/>
                <w:sz w:val="21"/>
                <w:szCs w:val="21"/>
              </w:rPr>
              <w:t>10.配备一块200w太阳能充电板。</w:t>
            </w:r>
          </w:p>
        </w:tc>
      </w:tr>
      <w:tr w14:paraId="0DECBF7C">
        <w:tblPrEx>
          <w:tblCellMar>
            <w:top w:w="0" w:type="dxa"/>
            <w:left w:w="108" w:type="dxa"/>
            <w:bottom w:w="0" w:type="dxa"/>
            <w:right w:w="108" w:type="dxa"/>
          </w:tblCellMar>
        </w:tblPrEx>
        <w:trPr>
          <w:trHeight w:val="3376"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76B0EFA7">
            <w:pPr>
              <w:spacing w:line="360" w:lineRule="exact"/>
              <w:jc w:val="center"/>
              <w:textAlignment w:val="center"/>
              <w:rPr>
                <w:rFonts w:ascii="微软雅黑" w:hAnsi="微软雅黑" w:eastAsia="微软雅黑" w:cs="宋体"/>
                <w:b/>
                <w:bCs/>
                <w:sz w:val="21"/>
                <w:szCs w:val="21"/>
              </w:rPr>
            </w:pPr>
            <w:bookmarkStart w:id="54" w:name="_Hlk209369636"/>
            <w:r>
              <w:rPr>
                <w:rFonts w:hint="eastAsia" w:ascii="微软雅黑" w:hAnsi="微软雅黑" w:eastAsia="微软雅黑" w:cs="宋体"/>
                <w:b/>
                <w:bCs/>
                <w:sz w:val="21"/>
                <w:szCs w:val="21"/>
                <w:lang w:bidi="ar"/>
              </w:rPr>
              <w:t>15</w:t>
            </w:r>
          </w:p>
        </w:tc>
        <w:tc>
          <w:tcPr>
            <w:tcW w:w="709" w:type="dxa"/>
            <w:tcBorders>
              <w:top w:val="nil"/>
              <w:left w:val="single" w:color="000000" w:sz="4" w:space="0"/>
              <w:bottom w:val="single" w:color="000000" w:sz="4" w:space="0"/>
              <w:right w:val="single" w:color="000000" w:sz="4" w:space="0"/>
            </w:tcBorders>
            <w:noWrap/>
            <w:vAlign w:val="center"/>
          </w:tcPr>
          <w:p w14:paraId="7CE6DE5D">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239</w:t>
            </w:r>
          </w:p>
        </w:tc>
        <w:tc>
          <w:tcPr>
            <w:tcW w:w="1134" w:type="dxa"/>
            <w:tcBorders>
              <w:top w:val="nil"/>
              <w:left w:val="nil"/>
              <w:bottom w:val="single" w:color="000000" w:sz="8" w:space="0"/>
              <w:right w:val="single" w:color="000000" w:sz="8" w:space="0"/>
            </w:tcBorders>
            <w:vAlign w:val="center"/>
          </w:tcPr>
          <w:p w14:paraId="3FED958A">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消防灭火药剂</w:t>
            </w:r>
          </w:p>
        </w:tc>
        <w:tc>
          <w:tcPr>
            <w:tcW w:w="1417" w:type="dxa"/>
            <w:tcBorders>
              <w:top w:val="nil"/>
              <w:left w:val="nil"/>
              <w:bottom w:val="single" w:color="000000" w:sz="8" w:space="0"/>
              <w:right w:val="single" w:color="000000" w:sz="8" w:space="0"/>
            </w:tcBorders>
            <w:vAlign w:val="center"/>
          </w:tcPr>
          <w:p w14:paraId="188E9D70">
            <w:pPr>
              <w:spacing w:line="360" w:lineRule="exact"/>
              <w:jc w:val="center"/>
              <w:rPr>
                <w:rFonts w:ascii="微软雅黑" w:hAnsi="微软雅黑" w:eastAsia="微软雅黑"/>
                <w:sz w:val="21"/>
                <w:szCs w:val="21"/>
              </w:rPr>
            </w:pPr>
            <w:bookmarkStart w:id="55" w:name="_Hlk209369694"/>
            <w:r>
              <w:rPr>
                <w:rStyle w:val="172"/>
                <w:rFonts w:hint="default" w:ascii="微软雅黑" w:hAnsi="微软雅黑" w:eastAsia="微软雅黑"/>
                <w:sz w:val="21"/>
                <w:szCs w:val="21"/>
                <w:lang w:bidi="ar"/>
              </w:rPr>
              <w:t>中</w:t>
            </w:r>
            <w:r>
              <w:rPr>
                <w:rFonts w:hint="eastAsia" w:ascii="微软雅黑" w:hAnsi="微软雅黑" w:eastAsia="微软雅黑" w:cs="宋体"/>
                <w:sz w:val="21"/>
                <w:szCs w:val="21"/>
                <w:lang w:bidi="ar"/>
              </w:rPr>
              <w:t>倍数泡沫</w:t>
            </w:r>
            <w:bookmarkEnd w:id="55"/>
          </w:p>
        </w:tc>
        <w:tc>
          <w:tcPr>
            <w:tcW w:w="6237" w:type="dxa"/>
            <w:tcBorders>
              <w:top w:val="nil"/>
              <w:left w:val="nil"/>
              <w:bottom w:val="single" w:color="000000" w:sz="8" w:space="0"/>
              <w:right w:val="single" w:color="000000" w:sz="8" w:space="0"/>
            </w:tcBorders>
          </w:tcPr>
          <w:p w14:paraId="278738A5">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★1.符合GB 15308-2006《泡沫灭火剂》标准；</w:t>
            </w:r>
          </w:p>
          <w:p w14:paraId="0994ECFC">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2.凝固点≤-10℃； </w:t>
            </w:r>
          </w:p>
          <w:p w14:paraId="31542743">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3.沉淀物≤0.02%；</w:t>
            </w:r>
          </w:p>
          <w:p w14:paraId="0472F329">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4.腐蚀率：Q235A钢片≤5mg/（d·dm2）；3A21铝片≤4.5mg/（d·dm2）；</w:t>
            </w:r>
          </w:p>
          <w:p w14:paraId="48E719C0">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5.发泡倍数：（温度处理前）≥100（淡水）；</w:t>
            </w:r>
          </w:p>
          <w:p w14:paraId="64D3BAE2">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6.25%析液时间：（温度处理前）≥7min；</w:t>
            </w:r>
          </w:p>
          <w:p w14:paraId="29B54BAA">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7.50%析液时间：（温度处理前）≥13min；</w:t>
            </w:r>
          </w:p>
          <w:p w14:paraId="2B249140">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8.灭火时间：温度处理后≤90s；</w:t>
            </w:r>
          </w:p>
          <w:p w14:paraId="34E50B95">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9.1%抗烧时间：温度处理后≥60s；</w:t>
            </w:r>
          </w:p>
          <w:p w14:paraId="177F6906">
            <w:pPr>
              <w:spacing w:line="360" w:lineRule="exact"/>
              <w:ind w:firstLine="315" w:firstLineChars="1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10.具有永久性标志及产品数据标识，包装符合灭火救援装备统型标准要求。</w:t>
            </w:r>
          </w:p>
        </w:tc>
      </w:tr>
      <w:tr w14:paraId="2E3B9A28">
        <w:tblPrEx>
          <w:tblCellMar>
            <w:top w:w="0" w:type="dxa"/>
            <w:left w:w="108" w:type="dxa"/>
            <w:bottom w:w="0" w:type="dxa"/>
            <w:right w:w="108" w:type="dxa"/>
          </w:tblCellMar>
        </w:tblPrEx>
        <w:trPr>
          <w:trHeight w:val="3518"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E7AA348">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D6D394">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240</w:t>
            </w:r>
          </w:p>
        </w:tc>
        <w:tc>
          <w:tcPr>
            <w:tcW w:w="1134" w:type="dxa"/>
            <w:tcBorders>
              <w:top w:val="nil"/>
              <w:left w:val="nil"/>
              <w:bottom w:val="single" w:color="000000" w:sz="8" w:space="0"/>
              <w:right w:val="single" w:color="000000" w:sz="8" w:space="0"/>
            </w:tcBorders>
            <w:vAlign w:val="center"/>
          </w:tcPr>
          <w:p w14:paraId="397FA71D">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消防灭火药剂</w:t>
            </w:r>
          </w:p>
        </w:tc>
        <w:tc>
          <w:tcPr>
            <w:tcW w:w="1417" w:type="dxa"/>
            <w:tcBorders>
              <w:top w:val="nil"/>
              <w:left w:val="nil"/>
              <w:bottom w:val="single" w:color="000000" w:sz="8" w:space="0"/>
              <w:right w:val="single" w:color="000000" w:sz="8" w:space="0"/>
            </w:tcBorders>
            <w:vAlign w:val="center"/>
          </w:tcPr>
          <w:p w14:paraId="713ACEE9">
            <w:pPr>
              <w:spacing w:line="360" w:lineRule="exact"/>
              <w:jc w:val="center"/>
              <w:rPr>
                <w:rFonts w:ascii="微软雅黑" w:hAnsi="微软雅黑" w:eastAsia="微软雅黑"/>
                <w:sz w:val="21"/>
                <w:szCs w:val="21"/>
              </w:rPr>
            </w:pPr>
            <w:bookmarkStart w:id="56" w:name="_Hlk209369711"/>
            <w:r>
              <w:rPr>
                <w:rStyle w:val="172"/>
                <w:rFonts w:hint="default" w:ascii="微软雅黑" w:hAnsi="微软雅黑" w:eastAsia="微软雅黑"/>
                <w:sz w:val="21"/>
                <w:szCs w:val="21"/>
                <w:lang w:bidi="ar"/>
              </w:rPr>
              <w:t>高</w:t>
            </w:r>
            <w:r>
              <w:rPr>
                <w:rFonts w:hint="eastAsia" w:ascii="微软雅黑" w:hAnsi="微软雅黑" w:eastAsia="微软雅黑" w:cs="宋体"/>
                <w:sz w:val="21"/>
                <w:szCs w:val="21"/>
                <w:lang w:bidi="ar"/>
              </w:rPr>
              <w:t>倍数泡沫</w:t>
            </w:r>
            <w:bookmarkEnd w:id="56"/>
          </w:p>
        </w:tc>
        <w:tc>
          <w:tcPr>
            <w:tcW w:w="6237" w:type="dxa"/>
            <w:tcBorders>
              <w:top w:val="nil"/>
              <w:left w:val="nil"/>
              <w:bottom w:val="single" w:color="000000" w:sz="8" w:space="0"/>
              <w:right w:val="single" w:color="000000" w:sz="8" w:space="0"/>
            </w:tcBorders>
          </w:tcPr>
          <w:p w14:paraId="3364E64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★1.符合GB 15308-2006《泡沫灭火剂》标准；</w:t>
            </w:r>
          </w:p>
          <w:p w14:paraId="40E360D3">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2.储存温度：-10℃～45℃；</w:t>
            </w:r>
          </w:p>
          <w:p w14:paraId="6E06647A">
            <w:pPr>
              <w:spacing w:line="360" w:lineRule="exact"/>
              <w:ind w:left="-480" w:leftChars="-200" w:firstLine="630" w:firstLineChars="3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3.凝固点≤-15℃；</w:t>
            </w:r>
          </w:p>
          <w:p w14:paraId="064996C2">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4.沉淀物≤0.02%；</w:t>
            </w:r>
          </w:p>
          <w:p w14:paraId="50293C75">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5.腐蚀率：Q235A钢片≤5mg/（d·dm2）；3A21铝片≤4mg/（d·dm2）；</w:t>
            </w:r>
          </w:p>
          <w:p w14:paraId="5901463E">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6.发泡倍数≥201（淡水）；</w:t>
            </w:r>
          </w:p>
          <w:p w14:paraId="20F0AE63">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7.50%析液时间：（温度处理前）≥10min； </w:t>
            </w:r>
          </w:p>
          <w:p w14:paraId="4C5EDB17">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8.灭火时间≤120s；</w:t>
            </w:r>
          </w:p>
          <w:p w14:paraId="45C19345">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9.具有永久性标志及产品数据标识，包装符合灭火救援装备统型标准要求。</w:t>
            </w:r>
          </w:p>
        </w:tc>
      </w:tr>
      <w:tr w14:paraId="68659365">
        <w:tblPrEx>
          <w:tblCellMar>
            <w:top w:w="0" w:type="dxa"/>
            <w:left w:w="108" w:type="dxa"/>
            <w:bottom w:w="0" w:type="dxa"/>
            <w:right w:w="108" w:type="dxa"/>
          </w:tblCellMar>
        </w:tblPrEx>
        <w:trPr>
          <w:trHeight w:val="3944"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F95AD13">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1D82BF">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241</w:t>
            </w:r>
          </w:p>
        </w:tc>
        <w:tc>
          <w:tcPr>
            <w:tcW w:w="1134" w:type="dxa"/>
            <w:tcBorders>
              <w:top w:val="nil"/>
              <w:left w:val="nil"/>
              <w:bottom w:val="single" w:color="000000" w:sz="8" w:space="0"/>
              <w:right w:val="single" w:color="000000" w:sz="8" w:space="0"/>
            </w:tcBorders>
            <w:vAlign w:val="center"/>
          </w:tcPr>
          <w:p w14:paraId="432DD937">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消防灭火药剂</w:t>
            </w:r>
          </w:p>
        </w:tc>
        <w:tc>
          <w:tcPr>
            <w:tcW w:w="1417" w:type="dxa"/>
            <w:tcBorders>
              <w:top w:val="nil"/>
              <w:left w:val="nil"/>
              <w:bottom w:val="single" w:color="000000" w:sz="8" w:space="0"/>
              <w:right w:val="single" w:color="000000" w:sz="8" w:space="0"/>
            </w:tcBorders>
            <w:vAlign w:val="center"/>
          </w:tcPr>
          <w:p w14:paraId="50F2E853">
            <w:pPr>
              <w:spacing w:line="360" w:lineRule="exact"/>
              <w:jc w:val="center"/>
              <w:rPr>
                <w:rFonts w:ascii="微软雅黑" w:hAnsi="微软雅黑" w:eastAsia="微软雅黑"/>
                <w:sz w:val="21"/>
                <w:szCs w:val="21"/>
              </w:rPr>
            </w:pPr>
            <w:bookmarkStart w:id="57" w:name="_Hlk209369734"/>
            <w:r>
              <w:rPr>
                <w:rFonts w:ascii="微软雅黑" w:hAnsi="微软雅黑" w:eastAsia="微软雅黑"/>
                <w:sz w:val="21"/>
                <w:szCs w:val="21"/>
                <w:lang w:bidi="ar"/>
              </w:rPr>
              <w:t>A</w:t>
            </w:r>
            <w:r>
              <w:rPr>
                <w:rStyle w:val="172"/>
                <w:rFonts w:hint="default" w:ascii="微软雅黑" w:hAnsi="微软雅黑" w:eastAsia="微软雅黑"/>
                <w:sz w:val="21"/>
                <w:szCs w:val="21"/>
                <w:lang w:bidi="ar"/>
              </w:rPr>
              <w:t>类</w:t>
            </w:r>
            <w:r>
              <w:rPr>
                <w:rFonts w:hint="eastAsia" w:ascii="微软雅黑" w:hAnsi="微软雅黑" w:eastAsia="微软雅黑" w:cs="宋体"/>
                <w:sz w:val="21"/>
                <w:szCs w:val="21"/>
                <w:lang w:bidi="ar"/>
              </w:rPr>
              <w:t>泡沫</w:t>
            </w:r>
            <w:bookmarkEnd w:id="57"/>
          </w:p>
        </w:tc>
        <w:tc>
          <w:tcPr>
            <w:tcW w:w="6237" w:type="dxa"/>
            <w:tcBorders>
              <w:top w:val="nil"/>
              <w:left w:val="nil"/>
              <w:bottom w:val="single" w:color="000000" w:sz="8" w:space="0"/>
              <w:right w:val="single" w:color="000000" w:sz="8" w:space="0"/>
            </w:tcBorders>
          </w:tcPr>
          <w:p w14:paraId="6B23B009">
            <w:pPr>
              <w:spacing w:line="360" w:lineRule="exact"/>
              <w:ind w:firstLine="105" w:firstLineChars="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★1.符合GB27897-2011《A类泡沫灭火剂》标准；</w:t>
            </w:r>
          </w:p>
          <w:p w14:paraId="532543B4">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2.储存温度：-21℃～45℃；</w:t>
            </w:r>
          </w:p>
          <w:p w14:paraId="57A322BC">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3.凝固点≤-20℃；</w:t>
            </w:r>
          </w:p>
          <w:p w14:paraId="2878780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4.PH值：6-9.5；</w:t>
            </w:r>
          </w:p>
          <w:p w14:paraId="30A1E722">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5.腐蚀率：Q235A钢片≤10mg/（d·dm2）；3A21铝片≤3mg/（d·dm2）；</w:t>
            </w:r>
          </w:p>
          <w:p w14:paraId="4E2CD27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6.表面张力≤30mN/m；</w:t>
            </w:r>
          </w:p>
          <w:p w14:paraId="39953EFB">
            <w:pPr>
              <w:ind w:firstLine="210" w:firstLineChars="100"/>
              <w:rPr>
                <w:rFonts w:ascii="微软雅黑" w:hAnsi="微软雅黑" w:eastAsia="微软雅黑"/>
                <w:sz w:val="21"/>
                <w:szCs w:val="21"/>
              </w:rPr>
            </w:pPr>
            <w:r>
              <w:rPr>
                <w:rStyle w:val="175"/>
                <w:rFonts w:hint="default" w:ascii="微软雅黑" w:hAnsi="微软雅黑" w:eastAsia="微软雅黑"/>
                <w:color w:val="auto"/>
                <w:sz w:val="21"/>
                <w:szCs w:val="21"/>
              </w:rPr>
              <w:t>7.润湿性：（温度处理前）混合比在1.0%的条件下，润湿时间≤20s；</w:t>
            </w:r>
            <w:r>
              <w:rPr>
                <w:rFonts w:ascii="微软雅黑" w:hAnsi="微软雅黑" w:eastAsia="微软雅黑" w:cs="方正仿宋_GBK"/>
                <w:sz w:val="21"/>
                <w:szCs w:val="21"/>
              </w:rPr>
              <w:t xml:space="preserve"> </w:t>
            </w:r>
          </w:p>
          <w:p w14:paraId="2D9E0890">
            <w:pPr>
              <w:spacing w:line="360" w:lineRule="exact"/>
              <w:ind w:firstLine="210" w:firstLineChars="100"/>
              <w:textAlignment w:val="top"/>
              <w:rPr>
                <w:rStyle w:val="175"/>
                <w:rFonts w:hint="default" w:ascii="微软雅黑" w:hAnsi="微软雅黑" w:eastAsia="微软雅黑"/>
                <w:strike/>
                <w:color w:val="auto"/>
                <w:sz w:val="21"/>
                <w:szCs w:val="21"/>
              </w:rPr>
            </w:pPr>
            <w:r>
              <w:rPr>
                <w:rStyle w:val="175"/>
                <w:rFonts w:hint="default" w:ascii="微软雅黑" w:hAnsi="微软雅黑" w:eastAsia="微软雅黑"/>
                <w:color w:val="auto"/>
                <w:sz w:val="21"/>
                <w:szCs w:val="21"/>
              </w:rPr>
              <w:t>8.</w:t>
            </w:r>
            <w:r>
              <w:rPr>
                <w:rFonts w:ascii="微软雅黑" w:hAnsi="微软雅黑" w:eastAsia="微软雅黑" w:cs="方正仿宋_GBK"/>
                <w:sz w:val="21"/>
                <w:szCs w:val="21"/>
              </w:rPr>
              <w:t>发泡倍数（淡水）≥35，25%析液时间≥10min；</w:t>
            </w:r>
          </w:p>
          <w:p w14:paraId="1CFE71EF">
            <w:pPr>
              <w:spacing w:line="360" w:lineRule="exact"/>
              <w:ind w:left="240" w:left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9.具有永久性标志及产品数据标识，包装符合灭火救援装备统型标准要求。</w:t>
            </w:r>
          </w:p>
        </w:tc>
      </w:tr>
      <w:tr w14:paraId="533C25D0">
        <w:tblPrEx>
          <w:tblCellMar>
            <w:top w:w="0" w:type="dxa"/>
            <w:left w:w="108" w:type="dxa"/>
            <w:bottom w:w="0" w:type="dxa"/>
            <w:right w:w="108" w:type="dxa"/>
          </w:tblCellMar>
        </w:tblPrEx>
        <w:trPr>
          <w:trHeight w:val="4110"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BD48507">
            <w:pPr>
              <w:spacing w:line="360" w:lineRule="exact"/>
              <w:jc w:val="center"/>
              <w:rPr>
                <w:rFonts w:ascii="微软雅黑" w:hAnsi="微软雅黑" w:eastAsia="微软雅黑" w:cs="宋体"/>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3001045">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242</w:t>
            </w:r>
          </w:p>
        </w:tc>
        <w:tc>
          <w:tcPr>
            <w:tcW w:w="1134" w:type="dxa"/>
            <w:tcBorders>
              <w:top w:val="nil"/>
              <w:left w:val="nil"/>
              <w:bottom w:val="single" w:color="000000" w:sz="8" w:space="0"/>
              <w:right w:val="single" w:color="000000" w:sz="8" w:space="0"/>
            </w:tcBorders>
            <w:vAlign w:val="center"/>
          </w:tcPr>
          <w:p w14:paraId="747CFFC7">
            <w:pPr>
              <w:spacing w:line="360" w:lineRule="exact"/>
              <w:jc w:val="center"/>
              <w:rPr>
                <w:rFonts w:ascii="微软雅黑" w:hAnsi="微软雅黑" w:eastAsia="微软雅黑" w:cs="宋体"/>
                <w:sz w:val="21"/>
                <w:szCs w:val="21"/>
              </w:rPr>
            </w:pPr>
            <w:r>
              <w:rPr>
                <w:rFonts w:hint="eastAsia" w:ascii="微软雅黑" w:hAnsi="微软雅黑" w:eastAsia="微软雅黑" w:cs="宋体"/>
                <w:sz w:val="21"/>
                <w:szCs w:val="21"/>
                <w:lang w:bidi="ar"/>
              </w:rPr>
              <w:t>消防灭火药剂</w:t>
            </w:r>
          </w:p>
        </w:tc>
        <w:tc>
          <w:tcPr>
            <w:tcW w:w="1417" w:type="dxa"/>
            <w:tcBorders>
              <w:top w:val="nil"/>
              <w:left w:val="nil"/>
              <w:bottom w:val="single" w:color="000000" w:sz="8" w:space="0"/>
              <w:right w:val="single" w:color="000000" w:sz="8" w:space="0"/>
            </w:tcBorders>
            <w:vAlign w:val="center"/>
          </w:tcPr>
          <w:p w14:paraId="7A6D77E4">
            <w:pPr>
              <w:spacing w:line="360" w:lineRule="exact"/>
              <w:jc w:val="center"/>
              <w:rPr>
                <w:rFonts w:ascii="微软雅黑" w:hAnsi="微软雅黑" w:eastAsia="微软雅黑"/>
                <w:sz w:val="21"/>
                <w:szCs w:val="21"/>
              </w:rPr>
            </w:pPr>
            <w:bookmarkStart w:id="58" w:name="_Hlk209369763"/>
            <w:r>
              <w:rPr>
                <w:rFonts w:ascii="微软雅黑" w:hAnsi="微软雅黑" w:eastAsia="微软雅黑"/>
                <w:sz w:val="21"/>
                <w:szCs w:val="21"/>
                <w:lang w:bidi="ar"/>
              </w:rPr>
              <w:t>B</w:t>
            </w:r>
            <w:r>
              <w:rPr>
                <w:rStyle w:val="172"/>
                <w:rFonts w:hint="default" w:ascii="微软雅黑" w:hAnsi="微软雅黑" w:eastAsia="微软雅黑"/>
                <w:sz w:val="21"/>
                <w:szCs w:val="21"/>
                <w:lang w:bidi="ar"/>
              </w:rPr>
              <w:t>类</w:t>
            </w:r>
            <w:r>
              <w:rPr>
                <w:rFonts w:hint="eastAsia" w:ascii="微软雅黑" w:hAnsi="微软雅黑" w:eastAsia="微软雅黑" w:cs="宋体"/>
                <w:sz w:val="21"/>
                <w:szCs w:val="21"/>
                <w:lang w:bidi="ar"/>
              </w:rPr>
              <w:t>泡沫</w:t>
            </w:r>
            <w:bookmarkEnd w:id="58"/>
          </w:p>
        </w:tc>
        <w:tc>
          <w:tcPr>
            <w:tcW w:w="6237" w:type="dxa"/>
            <w:tcBorders>
              <w:top w:val="nil"/>
              <w:left w:val="nil"/>
              <w:bottom w:val="single" w:color="000000" w:sz="8" w:space="0"/>
              <w:right w:val="single" w:color="000000" w:sz="8" w:space="0"/>
            </w:tcBorders>
          </w:tcPr>
          <w:p w14:paraId="67AF38F2">
            <w:pPr>
              <w:spacing w:line="360" w:lineRule="exact"/>
              <w:ind w:firstLine="105" w:firstLineChars="5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★1.符合GB 15308-2006《泡沫灭火剂》标准；</w:t>
            </w:r>
          </w:p>
          <w:p w14:paraId="48288244">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2.储存温度：-21℃～45℃；</w:t>
            </w:r>
          </w:p>
          <w:p w14:paraId="551A4930">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3.凝固点≤-25℃；</w:t>
            </w:r>
          </w:p>
          <w:p w14:paraId="6C769226">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4.PH值：6-7；</w:t>
            </w:r>
          </w:p>
          <w:p w14:paraId="1BD1A23C">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5.表面张力：温度处理前≤18mN/m；</w:t>
            </w:r>
          </w:p>
          <w:p w14:paraId="544996F6">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6.界面张力：温度处理前≤2.5mN/m；</w:t>
            </w:r>
          </w:p>
          <w:p w14:paraId="263139E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7.腐蚀率：温度处理前，Q235A钢片≤1mg/（d·dm2）；3A21铝片≤1mg/（d·dm2）；</w:t>
            </w:r>
          </w:p>
          <w:p w14:paraId="49881BC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8.发泡倍数：（温度处理前）≥7（淡水）；</w:t>
            </w:r>
          </w:p>
          <w:p w14:paraId="059E839A">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9.25%析液时间：（温度处理前）≥5min； </w:t>
            </w:r>
          </w:p>
          <w:p w14:paraId="2D2B6A69">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10.灭火性能IA级别：强施放灭火时间：≤3min，强施放抗烧时间≥10min；</w:t>
            </w:r>
          </w:p>
          <w:p w14:paraId="14D1E49D">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11.具有永久性标志及产品数据标识，包装符合灭火救援装备统型标准要求。</w:t>
            </w:r>
          </w:p>
        </w:tc>
      </w:tr>
      <w:bookmarkEnd w:id="54"/>
      <w:tr w14:paraId="630770DD">
        <w:tblPrEx>
          <w:tblCellMar>
            <w:top w:w="0" w:type="dxa"/>
            <w:left w:w="108" w:type="dxa"/>
            <w:bottom w:w="0" w:type="dxa"/>
            <w:right w:w="108" w:type="dxa"/>
          </w:tblCellMar>
        </w:tblPrEx>
        <w:trPr>
          <w:trHeight w:val="1815" w:hRule="atLeast"/>
        </w:trPr>
        <w:tc>
          <w:tcPr>
            <w:tcW w:w="709" w:type="dxa"/>
            <w:vMerge w:val="restart"/>
            <w:tcBorders>
              <w:top w:val="nil"/>
              <w:left w:val="single" w:color="000000" w:sz="8" w:space="0"/>
              <w:bottom w:val="single" w:color="000000" w:sz="8" w:space="0"/>
              <w:right w:val="single" w:color="000000" w:sz="8" w:space="0"/>
            </w:tcBorders>
            <w:noWrap/>
            <w:vAlign w:val="center"/>
          </w:tcPr>
          <w:p w14:paraId="4583810B">
            <w:pPr>
              <w:spacing w:line="360" w:lineRule="exact"/>
              <w:jc w:val="center"/>
              <w:textAlignment w:val="center"/>
              <w:rPr>
                <w:rFonts w:ascii="微软雅黑" w:hAnsi="微软雅黑" w:eastAsia="微软雅黑" w:cs="方正仿宋_GBK"/>
                <w:b/>
                <w:bCs/>
                <w:sz w:val="21"/>
                <w:szCs w:val="21"/>
              </w:rPr>
            </w:pPr>
            <w:r>
              <w:rPr>
                <w:rFonts w:hint="eastAsia" w:ascii="微软雅黑" w:hAnsi="微软雅黑" w:eastAsia="微软雅黑" w:cs="方正仿宋_GBK"/>
                <w:b/>
                <w:bCs/>
                <w:sz w:val="21"/>
                <w:szCs w:val="21"/>
                <w:lang w:bidi="ar"/>
              </w:rPr>
              <w:t>16</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0FA4CB9">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243</w:t>
            </w:r>
          </w:p>
        </w:tc>
        <w:tc>
          <w:tcPr>
            <w:tcW w:w="1134" w:type="dxa"/>
            <w:tcBorders>
              <w:top w:val="nil"/>
              <w:left w:val="nil"/>
              <w:bottom w:val="single" w:color="000000" w:sz="8" w:space="0"/>
              <w:right w:val="single" w:color="000000" w:sz="8" w:space="0"/>
            </w:tcBorders>
            <w:vAlign w:val="center"/>
          </w:tcPr>
          <w:p w14:paraId="7D5E4B37">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25788068">
            <w:pPr>
              <w:spacing w:line="360" w:lineRule="exact"/>
              <w:jc w:val="center"/>
              <w:rPr>
                <w:rFonts w:ascii="微软雅黑" w:hAnsi="微软雅黑" w:eastAsia="微软雅黑"/>
                <w:sz w:val="21"/>
                <w:szCs w:val="21"/>
              </w:rPr>
            </w:pPr>
            <w:bookmarkStart w:id="59" w:name="OLE_LINK14"/>
            <w:bookmarkStart w:id="60" w:name="OLE_LINK13"/>
            <w:r>
              <w:rPr>
                <w:rFonts w:hint="eastAsia" w:ascii="微软雅黑" w:hAnsi="微软雅黑" w:eastAsia="微软雅黑" w:cs="宋体"/>
                <w:sz w:val="21"/>
                <w:szCs w:val="21"/>
                <w:lang w:bidi="ar"/>
              </w:rPr>
              <w:t>医疗急救箱</w:t>
            </w:r>
            <w:bookmarkEnd w:id="59"/>
            <w:bookmarkEnd w:id="60"/>
          </w:p>
        </w:tc>
        <w:tc>
          <w:tcPr>
            <w:tcW w:w="6237" w:type="dxa"/>
            <w:tcBorders>
              <w:top w:val="nil"/>
              <w:left w:val="nil"/>
              <w:bottom w:val="single" w:color="000000" w:sz="8" w:space="0"/>
              <w:right w:val="single" w:color="000000" w:sz="8" w:space="0"/>
            </w:tcBorders>
          </w:tcPr>
          <w:p w14:paraId="1F29FC46">
            <w:pPr>
              <w:spacing w:line="30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1.符合XF/T 968-2011《消防员现场紧急救护指南》标准，满足消防员现场紧急救护装备配备标准包括个人防护类、止血包扎类、急救药品类、急救用品类等物品，具体配置如下表：</w:t>
            </w:r>
          </w:p>
          <w:tbl>
            <w:tblPr>
              <w:tblStyle w:val="27"/>
              <w:tblW w:w="596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0"/>
              <w:gridCol w:w="993"/>
              <w:gridCol w:w="2976"/>
              <w:gridCol w:w="567"/>
              <w:gridCol w:w="993"/>
            </w:tblGrid>
            <w:tr w14:paraId="0E66E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40" w:type="dxa"/>
                </w:tcPr>
                <w:p w14:paraId="28BFC7FF">
                  <w:pPr>
                    <w:pStyle w:val="110"/>
                    <w:spacing w:before="92" w:line="300" w:lineRule="exact"/>
                    <w:jc w:val="center"/>
                    <w:rPr>
                      <w:rFonts w:ascii="微软雅黑" w:hAnsi="微软雅黑" w:eastAsia="微软雅黑"/>
                      <w:b/>
                      <w:sz w:val="18"/>
                      <w:szCs w:val="18"/>
                    </w:rPr>
                  </w:pPr>
                  <w:r>
                    <w:rPr>
                      <w:rFonts w:ascii="微软雅黑" w:hAnsi="微软雅黑" w:eastAsia="微软雅黑"/>
                      <w:b/>
                      <w:spacing w:val="7"/>
                      <w:sz w:val="18"/>
                      <w:szCs w:val="18"/>
                    </w:rPr>
                    <w:t>类别</w:t>
                  </w:r>
                </w:p>
              </w:tc>
              <w:tc>
                <w:tcPr>
                  <w:tcW w:w="993" w:type="dxa"/>
                </w:tcPr>
                <w:p w14:paraId="60684ED0">
                  <w:pPr>
                    <w:pStyle w:val="110"/>
                    <w:wordWrap w:val="0"/>
                    <w:spacing w:before="94" w:line="300" w:lineRule="exact"/>
                    <w:jc w:val="center"/>
                    <w:rPr>
                      <w:rFonts w:ascii="微软雅黑" w:hAnsi="微软雅黑" w:eastAsia="微软雅黑"/>
                      <w:b/>
                      <w:sz w:val="18"/>
                      <w:szCs w:val="18"/>
                    </w:rPr>
                  </w:pPr>
                  <w:r>
                    <w:rPr>
                      <w:rFonts w:ascii="微软雅黑" w:hAnsi="微软雅黑" w:eastAsia="微软雅黑"/>
                      <w:b/>
                      <w:spacing w:val="-3"/>
                      <w:sz w:val="18"/>
                      <w:szCs w:val="18"/>
                    </w:rPr>
                    <w:t>名称</w:t>
                  </w:r>
                </w:p>
              </w:tc>
              <w:tc>
                <w:tcPr>
                  <w:tcW w:w="2976" w:type="dxa"/>
                </w:tcPr>
                <w:p w14:paraId="1CA45EDA">
                  <w:pPr>
                    <w:pStyle w:val="110"/>
                    <w:wordWrap w:val="0"/>
                    <w:spacing w:before="94" w:line="300" w:lineRule="exact"/>
                    <w:jc w:val="center"/>
                    <w:rPr>
                      <w:rFonts w:ascii="微软雅黑" w:hAnsi="微软雅黑" w:eastAsia="微软雅黑"/>
                      <w:b/>
                      <w:spacing w:val="-3"/>
                      <w:sz w:val="18"/>
                      <w:szCs w:val="18"/>
                      <w:lang w:eastAsia="zh-CN"/>
                    </w:rPr>
                  </w:pPr>
                  <w:r>
                    <w:rPr>
                      <w:rFonts w:hint="eastAsia" w:ascii="微软雅黑" w:hAnsi="微软雅黑" w:eastAsia="微软雅黑"/>
                      <w:b/>
                      <w:spacing w:val="-3"/>
                      <w:sz w:val="18"/>
                      <w:szCs w:val="18"/>
                      <w:lang w:eastAsia="zh-CN"/>
                    </w:rPr>
                    <w:t>参数</w:t>
                  </w:r>
                </w:p>
              </w:tc>
              <w:tc>
                <w:tcPr>
                  <w:tcW w:w="567" w:type="dxa"/>
                </w:tcPr>
                <w:p w14:paraId="68D78A23">
                  <w:pPr>
                    <w:pStyle w:val="110"/>
                    <w:wordWrap w:val="0"/>
                    <w:spacing w:before="93" w:line="300" w:lineRule="exact"/>
                    <w:rPr>
                      <w:rFonts w:ascii="微软雅黑" w:hAnsi="微软雅黑" w:eastAsia="微软雅黑"/>
                      <w:b/>
                      <w:sz w:val="18"/>
                      <w:szCs w:val="18"/>
                    </w:rPr>
                  </w:pPr>
                  <w:r>
                    <w:rPr>
                      <w:rFonts w:ascii="微软雅黑" w:hAnsi="微软雅黑" w:eastAsia="微软雅黑"/>
                      <w:b/>
                      <w:spacing w:val="-3"/>
                      <w:sz w:val="18"/>
                      <w:szCs w:val="18"/>
                    </w:rPr>
                    <w:t>单位</w:t>
                  </w:r>
                </w:p>
              </w:tc>
              <w:tc>
                <w:tcPr>
                  <w:tcW w:w="993" w:type="dxa"/>
                  <w:vAlign w:val="center"/>
                </w:tcPr>
                <w:p w14:paraId="2FDB62B7">
                  <w:pPr>
                    <w:pStyle w:val="110"/>
                    <w:wordWrap w:val="0"/>
                    <w:spacing w:before="92" w:line="300" w:lineRule="exact"/>
                    <w:ind w:left="266"/>
                    <w:rPr>
                      <w:rFonts w:ascii="微软雅黑" w:hAnsi="微软雅黑" w:eastAsia="微软雅黑"/>
                      <w:b/>
                      <w:sz w:val="18"/>
                      <w:szCs w:val="18"/>
                    </w:rPr>
                  </w:pPr>
                  <w:r>
                    <w:rPr>
                      <w:rFonts w:ascii="微软雅黑" w:hAnsi="微软雅黑" w:eastAsia="微软雅黑"/>
                      <w:b/>
                      <w:spacing w:val="-3"/>
                      <w:sz w:val="18"/>
                      <w:szCs w:val="18"/>
                    </w:rPr>
                    <w:t>数量</w:t>
                  </w:r>
                </w:p>
              </w:tc>
            </w:tr>
            <w:tr w14:paraId="22E7C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restart"/>
                  <w:tcBorders>
                    <w:bottom w:val="nil"/>
                  </w:tcBorders>
                </w:tcPr>
                <w:p w14:paraId="1C9011C4">
                  <w:pPr>
                    <w:wordWrap w:val="0"/>
                    <w:spacing w:line="300" w:lineRule="exact"/>
                    <w:rPr>
                      <w:rStyle w:val="175"/>
                      <w:rFonts w:hint="default" w:ascii="微软雅黑" w:hAnsi="微软雅黑" w:eastAsia="微软雅黑"/>
                      <w:color w:val="auto"/>
                      <w:sz w:val="18"/>
                      <w:szCs w:val="18"/>
                    </w:rPr>
                  </w:pPr>
                </w:p>
                <w:p w14:paraId="5E063D0E">
                  <w:pPr>
                    <w:pStyle w:val="110"/>
                    <w:wordWrap w:val="0"/>
                    <w:spacing w:before="59" w:line="300" w:lineRule="exact"/>
                    <w:ind w:left="255"/>
                    <w:rPr>
                      <w:rStyle w:val="175"/>
                      <w:rFonts w:hint="default" w:ascii="微软雅黑" w:hAnsi="微软雅黑" w:eastAsia="微软雅黑"/>
                      <w:color w:val="auto"/>
                      <w:kern w:val="0"/>
                      <w:sz w:val="18"/>
                      <w:szCs w:val="18"/>
                      <w:lang w:eastAsia="zh-CN"/>
                    </w:rPr>
                  </w:pPr>
                </w:p>
                <w:p w14:paraId="30612C69">
                  <w:pPr>
                    <w:pStyle w:val="110"/>
                    <w:wordWrap w:val="0"/>
                    <w:spacing w:before="59" w:line="300" w:lineRule="exact"/>
                    <w:ind w:left="255"/>
                    <w:rPr>
                      <w:rStyle w:val="175"/>
                      <w:rFonts w:hint="default" w:ascii="微软雅黑" w:hAnsi="微软雅黑" w:eastAsia="微软雅黑"/>
                      <w:color w:val="auto"/>
                      <w:kern w:val="0"/>
                      <w:sz w:val="18"/>
                      <w:szCs w:val="18"/>
                      <w:lang w:eastAsia="zh-CN"/>
                    </w:rPr>
                  </w:pPr>
                </w:p>
                <w:p w14:paraId="1AF18852">
                  <w:pPr>
                    <w:pStyle w:val="110"/>
                    <w:wordWrap w:val="0"/>
                    <w:spacing w:before="59" w:line="300" w:lineRule="exact"/>
                    <w:ind w:left="255"/>
                    <w:rPr>
                      <w:rStyle w:val="175"/>
                      <w:rFonts w:hint="default" w:ascii="微软雅黑" w:hAnsi="微软雅黑" w:eastAsia="微软雅黑"/>
                      <w:color w:val="auto"/>
                      <w:kern w:val="0"/>
                      <w:sz w:val="18"/>
                      <w:szCs w:val="18"/>
                      <w:lang w:eastAsia="zh-CN"/>
                    </w:rPr>
                  </w:pPr>
                </w:p>
                <w:p w14:paraId="3F0772E7">
                  <w:pPr>
                    <w:pStyle w:val="110"/>
                    <w:wordWrap w:val="0"/>
                    <w:spacing w:before="59"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个人防护类</w:t>
                  </w:r>
                </w:p>
              </w:tc>
              <w:tc>
                <w:tcPr>
                  <w:tcW w:w="993" w:type="dxa"/>
                </w:tcPr>
                <w:p w14:paraId="1BCFDBD7">
                  <w:pPr>
                    <w:pStyle w:val="110"/>
                    <w:wordWrap w:val="0"/>
                    <w:spacing w:before="88" w:line="300" w:lineRule="exact"/>
                    <w:ind w:left="90"/>
                    <w:rPr>
                      <w:rStyle w:val="175"/>
                      <w:rFonts w:hint="default" w:ascii="微软雅黑" w:hAnsi="微软雅黑" w:eastAsia="微软雅黑"/>
                      <w:color w:val="auto"/>
                      <w:kern w:val="0"/>
                      <w:sz w:val="18"/>
                      <w:szCs w:val="18"/>
                      <w:lang w:eastAsia="zh-CN"/>
                    </w:rPr>
                  </w:pPr>
                </w:p>
                <w:p w14:paraId="10318B5E">
                  <w:pPr>
                    <w:pStyle w:val="110"/>
                    <w:wordWrap w:val="0"/>
                    <w:spacing w:before="8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医用消毒手套</w:t>
                  </w:r>
                </w:p>
              </w:tc>
              <w:tc>
                <w:tcPr>
                  <w:tcW w:w="2976" w:type="dxa"/>
                  <w:vAlign w:val="center"/>
                </w:tcPr>
                <w:p w14:paraId="57BC5AD5">
                  <w:pPr>
                    <w:pStyle w:val="110"/>
                    <w:wordWrap w:val="0"/>
                    <w:spacing w:before="8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【名称】医用消毒手套,二类医疗器械</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【规格】M7.5麻面无粉</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【材质】橡胶</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【用途】用于隔离与防护作用。</w:t>
                  </w:r>
                </w:p>
              </w:tc>
              <w:tc>
                <w:tcPr>
                  <w:tcW w:w="567" w:type="dxa"/>
                  <w:vAlign w:val="center"/>
                </w:tcPr>
                <w:p w14:paraId="6FF5745E">
                  <w:pPr>
                    <w:pStyle w:val="110"/>
                    <w:wordWrap w:val="0"/>
                    <w:spacing w:before="93"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双</w:t>
                  </w:r>
                </w:p>
              </w:tc>
              <w:tc>
                <w:tcPr>
                  <w:tcW w:w="993" w:type="dxa"/>
                  <w:vAlign w:val="center"/>
                </w:tcPr>
                <w:p w14:paraId="367E35EE">
                  <w:pPr>
                    <w:pStyle w:val="110"/>
                    <w:wordWrap w:val="0"/>
                    <w:spacing w:before="106" w:line="300" w:lineRule="exact"/>
                    <w:ind w:left="396"/>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8</w:t>
                  </w:r>
                </w:p>
              </w:tc>
            </w:tr>
            <w:tr w14:paraId="10AF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40" w:type="dxa"/>
                  <w:vMerge w:val="continue"/>
                  <w:tcBorders>
                    <w:top w:val="nil"/>
                    <w:bottom w:val="nil"/>
                  </w:tcBorders>
                </w:tcPr>
                <w:p w14:paraId="30F067FD">
                  <w:pPr>
                    <w:wordWrap w:val="0"/>
                    <w:spacing w:line="300" w:lineRule="exact"/>
                    <w:rPr>
                      <w:rStyle w:val="175"/>
                      <w:rFonts w:hint="default" w:ascii="微软雅黑" w:hAnsi="微软雅黑" w:eastAsia="微软雅黑"/>
                      <w:color w:val="auto"/>
                      <w:sz w:val="18"/>
                      <w:szCs w:val="18"/>
                    </w:rPr>
                  </w:pPr>
                </w:p>
              </w:tc>
              <w:tc>
                <w:tcPr>
                  <w:tcW w:w="993" w:type="dxa"/>
                </w:tcPr>
                <w:p w14:paraId="11D23366">
                  <w:pPr>
                    <w:pStyle w:val="110"/>
                    <w:wordWrap w:val="0"/>
                    <w:spacing w:before="78"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医用外科口罩</w:t>
                  </w:r>
                </w:p>
              </w:tc>
              <w:tc>
                <w:tcPr>
                  <w:tcW w:w="2976" w:type="dxa"/>
                </w:tcPr>
                <w:p w14:paraId="480A8567">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【名称】医用外科口罩,二类医疗器械</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【规格】独立包装10片/袋</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【结构组成】由非织造布、鼻夹、口罩带组成</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【灭菌】：环氧乙烷灭菌</w:t>
                  </w:r>
                </w:p>
              </w:tc>
              <w:tc>
                <w:tcPr>
                  <w:tcW w:w="567" w:type="dxa"/>
                  <w:vAlign w:val="center"/>
                </w:tcPr>
                <w:p w14:paraId="56ACA6D8">
                  <w:pPr>
                    <w:pStyle w:val="110"/>
                    <w:wordWrap w:val="0"/>
                    <w:spacing w:before="78"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个</w:t>
                  </w:r>
                </w:p>
              </w:tc>
              <w:tc>
                <w:tcPr>
                  <w:tcW w:w="993" w:type="dxa"/>
                  <w:vAlign w:val="center"/>
                </w:tcPr>
                <w:p w14:paraId="388991EC">
                  <w:pPr>
                    <w:pStyle w:val="110"/>
                    <w:wordWrap w:val="0"/>
                    <w:spacing w:before="95" w:line="300" w:lineRule="exact"/>
                    <w:ind w:left="396"/>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8</w:t>
                  </w:r>
                </w:p>
              </w:tc>
            </w:tr>
            <w:tr w14:paraId="1228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continue"/>
                  <w:tcBorders>
                    <w:top w:val="nil"/>
                  </w:tcBorders>
                </w:tcPr>
                <w:p w14:paraId="468A70F4">
                  <w:pPr>
                    <w:wordWrap w:val="0"/>
                    <w:spacing w:line="300" w:lineRule="exact"/>
                    <w:rPr>
                      <w:rStyle w:val="175"/>
                      <w:rFonts w:hint="default" w:ascii="微软雅黑" w:hAnsi="微软雅黑" w:eastAsia="微软雅黑"/>
                      <w:color w:val="auto"/>
                      <w:sz w:val="18"/>
                      <w:szCs w:val="18"/>
                    </w:rPr>
                  </w:pPr>
                </w:p>
              </w:tc>
              <w:tc>
                <w:tcPr>
                  <w:tcW w:w="993" w:type="dxa"/>
                </w:tcPr>
                <w:p w14:paraId="481C2292">
                  <w:pPr>
                    <w:pStyle w:val="110"/>
                    <w:wordWrap w:val="0"/>
                    <w:spacing w:before="78"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护目镜</w:t>
                  </w:r>
                </w:p>
              </w:tc>
              <w:tc>
                <w:tcPr>
                  <w:tcW w:w="2976" w:type="dxa"/>
                </w:tcPr>
                <w:p w14:paraId="7A672463">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【名称】护目镜</w:t>
                  </w:r>
                </w:p>
                <w:p w14:paraId="61EBD2A3">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【尺寸】18*7*5.5cm</w:t>
                  </w:r>
                </w:p>
                <w:p w14:paraId="2EFCADFA">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【镜片材质】PC</w:t>
                  </w:r>
                </w:p>
                <w:p w14:paraId="2EAB25D7">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【用途】可调节弹性头带根据个人需求调节；聚碳酸酯镜片,保护眼睛不受到外部危害；可与近视眼镜同时佩戴</w:t>
                  </w:r>
                </w:p>
              </w:tc>
              <w:tc>
                <w:tcPr>
                  <w:tcW w:w="567" w:type="dxa"/>
                  <w:vAlign w:val="center"/>
                </w:tcPr>
                <w:p w14:paraId="76D770A9">
                  <w:pPr>
                    <w:pStyle w:val="110"/>
                    <w:wordWrap w:val="0"/>
                    <w:spacing w:before="88"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个</w:t>
                  </w:r>
                </w:p>
              </w:tc>
              <w:tc>
                <w:tcPr>
                  <w:tcW w:w="993" w:type="dxa"/>
                  <w:vAlign w:val="center"/>
                </w:tcPr>
                <w:p w14:paraId="4209EF24">
                  <w:pPr>
                    <w:pStyle w:val="110"/>
                    <w:wordWrap w:val="0"/>
                    <w:spacing w:before="106" w:line="300" w:lineRule="exact"/>
                    <w:ind w:left="396"/>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4</w:t>
                  </w:r>
                </w:p>
              </w:tc>
            </w:tr>
            <w:tr w14:paraId="4B45B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restart"/>
                </w:tcPr>
                <w:p w14:paraId="276F2898">
                  <w:pPr>
                    <w:wordWrap w:val="0"/>
                    <w:spacing w:line="300" w:lineRule="exact"/>
                    <w:rPr>
                      <w:rStyle w:val="175"/>
                      <w:rFonts w:hint="default" w:ascii="微软雅黑" w:hAnsi="微软雅黑" w:eastAsia="微软雅黑"/>
                      <w:color w:val="auto"/>
                      <w:sz w:val="18"/>
                      <w:szCs w:val="18"/>
                    </w:rPr>
                  </w:pPr>
                </w:p>
                <w:p w14:paraId="6E752203">
                  <w:pPr>
                    <w:wordWrap w:val="0"/>
                    <w:spacing w:line="300" w:lineRule="exact"/>
                    <w:rPr>
                      <w:rStyle w:val="175"/>
                      <w:rFonts w:hint="default" w:ascii="微软雅黑" w:hAnsi="微软雅黑" w:eastAsia="微软雅黑"/>
                      <w:color w:val="auto"/>
                      <w:sz w:val="18"/>
                      <w:szCs w:val="18"/>
                    </w:rPr>
                  </w:pPr>
                </w:p>
                <w:p w14:paraId="1EA6C248">
                  <w:pPr>
                    <w:wordWrap w:val="0"/>
                    <w:spacing w:line="300" w:lineRule="exact"/>
                    <w:rPr>
                      <w:rStyle w:val="175"/>
                      <w:rFonts w:hint="default" w:ascii="微软雅黑" w:hAnsi="微软雅黑" w:eastAsia="微软雅黑"/>
                      <w:color w:val="auto"/>
                      <w:sz w:val="18"/>
                      <w:szCs w:val="18"/>
                    </w:rPr>
                  </w:pPr>
                </w:p>
                <w:p w14:paraId="7E77FAED">
                  <w:pPr>
                    <w:wordWrap w:val="0"/>
                    <w:spacing w:line="300" w:lineRule="exact"/>
                    <w:rPr>
                      <w:rStyle w:val="175"/>
                      <w:rFonts w:hint="default" w:ascii="微软雅黑" w:hAnsi="微软雅黑" w:eastAsia="微软雅黑"/>
                      <w:color w:val="auto"/>
                      <w:sz w:val="18"/>
                      <w:szCs w:val="18"/>
                    </w:rPr>
                  </w:pPr>
                </w:p>
                <w:p w14:paraId="5BE24DD5">
                  <w:pPr>
                    <w:pStyle w:val="110"/>
                    <w:wordWrap w:val="0"/>
                    <w:spacing w:before="58" w:line="300" w:lineRule="exact"/>
                    <w:ind w:left="255"/>
                    <w:rPr>
                      <w:rStyle w:val="175"/>
                      <w:rFonts w:hint="default" w:ascii="微软雅黑" w:hAnsi="微软雅黑" w:eastAsia="微软雅黑"/>
                      <w:color w:val="auto"/>
                      <w:kern w:val="0"/>
                      <w:sz w:val="18"/>
                      <w:szCs w:val="18"/>
                      <w:lang w:eastAsia="zh-CN"/>
                    </w:rPr>
                  </w:pPr>
                </w:p>
                <w:p w14:paraId="13D0C869">
                  <w:pPr>
                    <w:pStyle w:val="110"/>
                    <w:wordWrap w:val="0"/>
                    <w:spacing w:before="58" w:line="300" w:lineRule="exact"/>
                    <w:ind w:left="255"/>
                    <w:rPr>
                      <w:rStyle w:val="175"/>
                      <w:rFonts w:hint="default" w:ascii="微软雅黑" w:hAnsi="微软雅黑" w:eastAsia="微软雅黑"/>
                      <w:color w:val="auto"/>
                      <w:kern w:val="0"/>
                      <w:sz w:val="18"/>
                      <w:szCs w:val="18"/>
                      <w:lang w:eastAsia="zh-CN"/>
                    </w:rPr>
                  </w:pPr>
                </w:p>
                <w:p w14:paraId="4BA52A6D">
                  <w:pPr>
                    <w:pStyle w:val="110"/>
                    <w:wordWrap w:val="0"/>
                    <w:spacing w:before="58" w:line="300" w:lineRule="exact"/>
                    <w:ind w:left="255"/>
                    <w:rPr>
                      <w:rStyle w:val="175"/>
                      <w:rFonts w:hint="default" w:ascii="微软雅黑" w:hAnsi="微软雅黑" w:eastAsia="微软雅黑"/>
                      <w:color w:val="auto"/>
                      <w:kern w:val="0"/>
                      <w:sz w:val="18"/>
                      <w:szCs w:val="18"/>
                      <w:lang w:eastAsia="zh-CN"/>
                    </w:rPr>
                  </w:pPr>
                </w:p>
                <w:p w14:paraId="1A597FFA">
                  <w:pPr>
                    <w:pStyle w:val="110"/>
                    <w:wordWrap w:val="0"/>
                    <w:spacing w:before="58" w:line="300" w:lineRule="exact"/>
                    <w:ind w:left="255"/>
                    <w:rPr>
                      <w:rStyle w:val="175"/>
                      <w:rFonts w:hint="default" w:ascii="微软雅黑" w:hAnsi="微软雅黑" w:eastAsia="微软雅黑"/>
                      <w:color w:val="auto"/>
                      <w:kern w:val="0"/>
                      <w:sz w:val="18"/>
                      <w:szCs w:val="18"/>
                      <w:lang w:eastAsia="zh-CN"/>
                    </w:rPr>
                  </w:pPr>
                </w:p>
                <w:p w14:paraId="768F4E44">
                  <w:pPr>
                    <w:pStyle w:val="110"/>
                    <w:wordWrap w:val="0"/>
                    <w:spacing w:before="58" w:line="300" w:lineRule="exact"/>
                    <w:ind w:left="255"/>
                    <w:rPr>
                      <w:rStyle w:val="175"/>
                      <w:rFonts w:hint="default" w:ascii="微软雅黑" w:hAnsi="微软雅黑" w:eastAsia="微软雅黑"/>
                      <w:color w:val="auto"/>
                      <w:kern w:val="0"/>
                      <w:sz w:val="18"/>
                      <w:szCs w:val="18"/>
                      <w:lang w:eastAsia="zh-CN"/>
                    </w:rPr>
                  </w:pPr>
                </w:p>
                <w:p w14:paraId="72BA8C99">
                  <w:pPr>
                    <w:pStyle w:val="110"/>
                    <w:wordWrap w:val="0"/>
                    <w:spacing w:before="58" w:line="300" w:lineRule="exact"/>
                    <w:ind w:left="255"/>
                    <w:rPr>
                      <w:rStyle w:val="175"/>
                      <w:rFonts w:hint="default" w:ascii="微软雅黑" w:hAnsi="微软雅黑" w:eastAsia="微软雅黑"/>
                      <w:color w:val="auto"/>
                      <w:kern w:val="0"/>
                      <w:sz w:val="18"/>
                      <w:szCs w:val="18"/>
                      <w:lang w:eastAsia="zh-CN"/>
                    </w:rPr>
                  </w:pPr>
                </w:p>
                <w:p w14:paraId="79B0BA32">
                  <w:pPr>
                    <w:pStyle w:val="110"/>
                    <w:wordWrap w:val="0"/>
                    <w:spacing w:before="58" w:line="300" w:lineRule="exact"/>
                    <w:ind w:left="255"/>
                    <w:rPr>
                      <w:rStyle w:val="175"/>
                      <w:rFonts w:hint="default" w:ascii="微软雅黑" w:hAnsi="微软雅黑" w:eastAsia="微软雅黑"/>
                      <w:color w:val="auto"/>
                      <w:kern w:val="0"/>
                      <w:sz w:val="18"/>
                      <w:szCs w:val="18"/>
                      <w:lang w:eastAsia="zh-CN"/>
                    </w:rPr>
                  </w:pPr>
                </w:p>
                <w:p w14:paraId="0BE410AB">
                  <w:pPr>
                    <w:pStyle w:val="110"/>
                    <w:wordWrap w:val="0"/>
                    <w:spacing w:before="58"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止血包扎类</w:t>
                  </w:r>
                </w:p>
              </w:tc>
              <w:tc>
                <w:tcPr>
                  <w:tcW w:w="993" w:type="dxa"/>
                </w:tcPr>
                <w:p w14:paraId="47603761">
                  <w:pPr>
                    <w:pStyle w:val="110"/>
                    <w:wordWrap w:val="0"/>
                    <w:spacing w:before="78" w:line="300" w:lineRule="exact"/>
                    <w:ind w:left="90"/>
                    <w:rPr>
                      <w:rStyle w:val="175"/>
                      <w:rFonts w:hint="default" w:ascii="微软雅黑" w:hAnsi="微软雅黑" w:eastAsia="微软雅黑"/>
                      <w:color w:val="auto"/>
                      <w:kern w:val="0"/>
                      <w:sz w:val="18"/>
                      <w:szCs w:val="18"/>
                    </w:rPr>
                  </w:pPr>
                </w:p>
                <w:p w14:paraId="5139541C">
                  <w:pPr>
                    <w:pStyle w:val="110"/>
                    <w:wordWrap w:val="0"/>
                    <w:spacing w:before="78" w:line="300" w:lineRule="exact"/>
                    <w:ind w:left="90"/>
                    <w:rPr>
                      <w:rStyle w:val="175"/>
                      <w:rFonts w:hint="default" w:ascii="微软雅黑" w:hAnsi="微软雅黑" w:eastAsia="微软雅黑"/>
                      <w:color w:val="auto"/>
                      <w:kern w:val="0"/>
                      <w:sz w:val="18"/>
                      <w:szCs w:val="18"/>
                    </w:rPr>
                  </w:pPr>
                </w:p>
                <w:p w14:paraId="1F5CA824">
                  <w:pPr>
                    <w:pStyle w:val="110"/>
                    <w:wordWrap w:val="0"/>
                    <w:spacing w:before="78"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无菌敷料</w:t>
                  </w:r>
                </w:p>
              </w:tc>
              <w:tc>
                <w:tcPr>
                  <w:tcW w:w="2976" w:type="dxa"/>
                </w:tcPr>
                <w:p w14:paraId="40AB2B1E">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【名称】无菌敷料,二类医疗器械</w:t>
                  </w:r>
                </w:p>
                <w:p w14:paraId="01A20707">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【规格】大中小号各10片</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【结构组成】由医用胶带、吸水垫、离型纸(膜)组成。</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【产品性能】剥离强度≥1.0N/cm;持粘性≤2.5mm;吸水垫的吸水率≥500%;敷贴应无菌。环氧乙烷残留量应不大于10</w:t>
                  </w:r>
                  <w:r>
                    <w:rPr>
                      <w:rStyle w:val="175"/>
                      <w:rFonts w:hint="default" w:ascii="微软雅黑" w:hAnsi="微软雅黑" w:eastAsia="微软雅黑"/>
                      <w:color w:val="auto"/>
                      <w:kern w:val="0"/>
                      <w:sz w:val="18"/>
                      <w:szCs w:val="18"/>
                    </w:rPr>
                    <w:t>μ</w:t>
                  </w:r>
                  <w:r>
                    <w:rPr>
                      <w:rStyle w:val="175"/>
                      <w:rFonts w:hint="default" w:ascii="微软雅黑" w:hAnsi="微软雅黑" w:eastAsia="微软雅黑"/>
                      <w:color w:val="auto"/>
                      <w:kern w:val="0"/>
                      <w:sz w:val="18"/>
                      <w:szCs w:val="18"/>
                      <w:lang w:eastAsia="zh-CN"/>
                    </w:rPr>
                    <w:t>g/g吸水垫溶出照液pH值与空白对照液PH值之差不大于1.5。</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【适用范围】用于清创后的外伤、术后创口作敷贴用,也可用于静脉输液导管的固定。 </w:t>
                  </w:r>
                </w:p>
              </w:tc>
              <w:tc>
                <w:tcPr>
                  <w:tcW w:w="567" w:type="dxa"/>
                  <w:vAlign w:val="center"/>
                </w:tcPr>
                <w:p w14:paraId="3FF444F3">
                  <w:pPr>
                    <w:pStyle w:val="110"/>
                    <w:wordWrap w:val="0"/>
                    <w:spacing w:before="91"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片</w:t>
                  </w:r>
                </w:p>
              </w:tc>
              <w:tc>
                <w:tcPr>
                  <w:tcW w:w="993" w:type="dxa"/>
                  <w:vAlign w:val="center"/>
                </w:tcPr>
                <w:p w14:paraId="1905FAF8">
                  <w:pPr>
                    <w:pStyle w:val="110"/>
                    <w:spacing w:before="107" w:line="300" w:lineRule="exact"/>
                    <w:ind w:left="355"/>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30</w:t>
                  </w:r>
                </w:p>
                <w:p w14:paraId="1579AF1F">
                  <w:pPr>
                    <w:pStyle w:val="110"/>
                    <w:wordWrap w:val="0"/>
                    <w:spacing w:before="107"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（大、中、</w:t>
                  </w:r>
                </w:p>
                <w:p w14:paraId="7840067C">
                  <w:pPr>
                    <w:pStyle w:val="110"/>
                    <w:wordWrap w:val="0"/>
                    <w:spacing w:before="107"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小号各10片）</w:t>
                  </w:r>
                </w:p>
              </w:tc>
            </w:tr>
            <w:tr w14:paraId="29BF7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0" w:type="dxa"/>
                  <w:vMerge w:val="continue"/>
                </w:tcPr>
                <w:p w14:paraId="4C43D84F">
                  <w:pPr>
                    <w:wordWrap w:val="0"/>
                    <w:spacing w:line="300" w:lineRule="exact"/>
                    <w:rPr>
                      <w:rStyle w:val="175"/>
                      <w:rFonts w:hint="default" w:ascii="微软雅黑" w:hAnsi="微软雅黑" w:eastAsia="微软雅黑"/>
                      <w:color w:val="auto"/>
                      <w:sz w:val="18"/>
                      <w:szCs w:val="18"/>
                    </w:rPr>
                  </w:pPr>
                </w:p>
              </w:tc>
              <w:tc>
                <w:tcPr>
                  <w:tcW w:w="993" w:type="dxa"/>
                </w:tcPr>
                <w:p w14:paraId="61CE368C">
                  <w:pPr>
                    <w:pStyle w:val="110"/>
                    <w:wordWrap w:val="0"/>
                    <w:spacing w:before="78" w:line="300" w:lineRule="exact"/>
                    <w:ind w:left="90"/>
                    <w:rPr>
                      <w:rStyle w:val="175"/>
                      <w:rFonts w:hint="default" w:ascii="微软雅黑" w:hAnsi="微软雅黑" w:eastAsia="微软雅黑"/>
                      <w:color w:val="auto"/>
                      <w:kern w:val="0"/>
                      <w:sz w:val="18"/>
                      <w:szCs w:val="18"/>
                      <w:lang w:eastAsia="zh-CN"/>
                    </w:rPr>
                  </w:pPr>
                </w:p>
                <w:p w14:paraId="3F0F8F9F">
                  <w:pPr>
                    <w:pStyle w:val="110"/>
                    <w:wordWrap w:val="0"/>
                    <w:spacing w:before="78" w:line="300" w:lineRule="exact"/>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纱布块</w:t>
                  </w:r>
                </w:p>
              </w:tc>
              <w:tc>
                <w:tcPr>
                  <w:tcW w:w="2976" w:type="dxa"/>
                </w:tcPr>
                <w:p w14:paraId="53059CC7">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【名称】纱布块,二类医疗器械</w:t>
                  </w:r>
                </w:p>
                <w:p w14:paraId="195C6C37">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 xml:space="preserve">【规格】8*8cm*10片；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【结构组成】采用的是医用的脱脂纱布缝制加工而成，经过杀菌后使用，颜色洁白、质地柔软、没有异味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【适用范围】对于那些需要隔离伤口的患者使用。</w:t>
                  </w:r>
                </w:p>
              </w:tc>
              <w:tc>
                <w:tcPr>
                  <w:tcW w:w="567" w:type="dxa"/>
                  <w:vAlign w:val="center"/>
                </w:tcPr>
                <w:p w14:paraId="09B03F5E">
                  <w:pPr>
                    <w:pStyle w:val="110"/>
                    <w:wordWrap w:val="0"/>
                    <w:spacing w:before="106"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片</w:t>
                  </w:r>
                </w:p>
              </w:tc>
              <w:tc>
                <w:tcPr>
                  <w:tcW w:w="993" w:type="dxa"/>
                  <w:vAlign w:val="center"/>
                </w:tcPr>
                <w:p w14:paraId="497BB444">
                  <w:pPr>
                    <w:pStyle w:val="110"/>
                    <w:wordWrap w:val="0"/>
                    <w:spacing w:before="117" w:line="300" w:lineRule="exact"/>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10（5片/包）</w:t>
                  </w:r>
                </w:p>
              </w:tc>
            </w:tr>
            <w:tr w14:paraId="1A693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0" w:type="dxa"/>
                  <w:vMerge w:val="continue"/>
                </w:tcPr>
                <w:p w14:paraId="31CF6759">
                  <w:pPr>
                    <w:wordWrap w:val="0"/>
                    <w:spacing w:line="300" w:lineRule="exact"/>
                    <w:rPr>
                      <w:rStyle w:val="175"/>
                      <w:rFonts w:hint="default" w:ascii="微软雅黑" w:hAnsi="微软雅黑" w:eastAsia="微软雅黑"/>
                      <w:color w:val="auto"/>
                      <w:sz w:val="18"/>
                      <w:szCs w:val="18"/>
                    </w:rPr>
                  </w:pPr>
                </w:p>
              </w:tc>
              <w:tc>
                <w:tcPr>
                  <w:tcW w:w="993" w:type="dxa"/>
                </w:tcPr>
                <w:p w14:paraId="7CBC8F67">
                  <w:pPr>
                    <w:pStyle w:val="110"/>
                    <w:wordWrap w:val="0"/>
                    <w:spacing w:before="78" w:line="300" w:lineRule="exact"/>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凡士林纱布</w:t>
                  </w:r>
                </w:p>
              </w:tc>
              <w:tc>
                <w:tcPr>
                  <w:tcW w:w="2976" w:type="dxa"/>
                </w:tcPr>
                <w:p w14:paraId="68D66CF5">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【名称】凡士林纱布,二类医疗器械</w:t>
                  </w:r>
                </w:p>
                <w:p w14:paraId="051EEDAA">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 xml:space="preserve">【规格】10*10cm*10片；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【结构组成】由脱脂棉、纱布 、凡士林、石蜡油组成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【适用范围】用于皮肤防护，保护创面</w:t>
                  </w:r>
                </w:p>
              </w:tc>
              <w:tc>
                <w:tcPr>
                  <w:tcW w:w="567" w:type="dxa"/>
                  <w:vAlign w:val="center"/>
                </w:tcPr>
                <w:p w14:paraId="0E905380">
                  <w:pPr>
                    <w:pStyle w:val="110"/>
                    <w:wordWrap w:val="0"/>
                    <w:spacing w:before="106"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片</w:t>
                  </w:r>
                </w:p>
              </w:tc>
              <w:tc>
                <w:tcPr>
                  <w:tcW w:w="993" w:type="dxa"/>
                  <w:vAlign w:val="center"/>
                </w:tcPr>
                <w:p w14:paraId="51E00694">
                  <w:pPr>
                    <w:pStyle w:val="110"/>
                    <w:wordWrap w:val="0"/>
                    <w:spacing w:before="117" w:line="300" w:lineRule="exact"/>
                    <w:ind w:left="355"/>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10</w:t>
                  </w:r>
                </w:p>
              </w:tc>
            </w:tr>
            <w:tr w14:paraId="4CD0A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continue"/>
                </w:tcPr>
                <w:p w14:paraId="5114EEA9">
                  <w:pPr>
                    <w:wordWrap w:val="0"/>
                    <w:spacing w:line="300" w:lineRule="exact"/>
                    <w:rPr>
                      <w:rStyle w:val="175"/>
                      <w:rFonts w:hint="default" w:ascii="微软雅黑" w:hAnsi="微软雅黑" w:eastAsia="微软雅黑"/>
                      <w:color w:val="auto"/>
                      <w:sz w:val="18"/>
                      <w:szCs w:val="18"/>
                    </w:rPr>
                  </w:pPr>
                </w:p>
              </w:tc>
              <w:tc>
                <w:tcPr>
                  <w:tcW w:w="993" w:type="dxa"/>
                </w:tcPr>
                <w:p w14:paraId="2B14B1FF">
                  <w:pPr>
                    <w:pStyle w:val="110"/>
                    <w:wordWrap w:val="0"/>
                    <w:spacing w:before="78" w:line="300" w:lineRule="exact"/>
                    <w:ind w:left="90"/>
                    <w:rPr>
                      <w:rStyle w:val="175"/>
                      <w:rFonts w:hint="default" w:ascii="微软雅黑" w:hAnsi="微软雅黑" w:eastAsia="微软雅黑"/>
                      <w:color w:val="auto"/>
                      <w:kern w:val="0"/>
                      <w:sz w:val="18"/>
                      <w:szCs w:val="18"/>
                    </w:rPr>
                  </w:pPr>
                </w:p>
                <w:p w14:paraId="53FD4CFE">
                  <w:pPr>
                    <w:pStyle w:val="110"/>
                    <w:wordWrap w:val="0"/>
                    <w:spacing w:before="78"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三角巾（无菌）</w:t>
                  </w:r>
                </w:p>
              </w:tc>
              <w:tc>
                <w:tcPr>
                  <w:tcW w:w="2976" w:type="dxa"/>
                </w:tcPr>
                <w:p w14:paraId="377F7F72">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【名称】三角巾（无菌）,二类医疗器械</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【规格】96*96*136cm</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【材质】无纺布</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【用途】用于对创面敷料过肢体提供束缚力，以起到包扎、固定作用。</w:t>
                  </w:r>
                </w:p>
              </w:tc>
              <w:tc>
                <w:tcPr>
                  <w:tcW w:w="567" w:type="dxa"/>
                  <w:vAlign w:val="center"/>
                </w:tcPr>
                <w:p w14:paraId="314903B8">
                  <w:pPr>
                    <w:pStyle w:val="110"/>
                    <w:wordWrap w:val="0"/>
                    <w:spacing w:before="90"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条</w:t>
                  </w:r>
                </w:p>
              </w:tc>
              <w:tc>
                <w:tcPr>
                  <w:tcW w:w="993" w:type="dxa"/>
                  <w:vAlign w:val="center"/>
                </w:tcPr>
                <w:p w14:paraId="59207260">
                  <w:pPr>
                    <w:pStyle w:val="110"/>
                    <w:wordWrap w:val="0"/>
                    <w:spacing w:before="108" w:line="300" w:lineRule="exact"/>
                    <w:ind w:left="355"/>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8</w:t>
                  </w:r>
                </w:p>
              </w:tc>
            </w:tr>
            <w:tr w14:paraId="0B887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0" w:type="dxa"/>
                  <w:vMerge w:val="continue"/>
                </w:tcPr>
                <w:p w14:paraId="7A9B9788">
                  <w:pPr>
                    <w:wordWrap w:val="0"/>
                    <w:spacing w:line="300" w:lineRule="exact"/>
                    <w:rPr>
                      <w:rStyle w:val="175"/>
                      <w:rFonts w:hint="default" w:ascii="微软雅黑" w:hAnsi="微软雅黑" w:eastAsia="微软雅黑"/>
                      <w:color w:val="auto"/>
                      <w:sz w:val="18"/>
                      <w:szCs w:val="18"/>
                    </w:rPr>
                  </w:pPr>
                </w:p>
              </w:tc>
              <w:tc>
                <w:tcPr>
                  <w:tcW w:w="993" w:type="dxa"/>
                </w:tcPr>
                <w:p w14:paraId="3E11272E">
                  <w:pPr>
                    <w:pStyle w:val="110"/>
                    <w:wordWrap w:val="0"/>
                    <w:spacing w:before="89" w:line="300" w:lineRule="exact"/>
                    <w:ind w:left="90"/>
                    <w:rPr>
                      <w:rStyle w:val="175"/>
                      <w:rFonts w:hint="default" w:ascii="微软雅黑" w:hAnsi="微软雅黑" w:eastAsia="微软雅黑"/>
                      <w:color w:val="auto"/>
                      <w:kern w:val="0"/>
                      <w:sz w:val="18"/>
                      <w:szCs w:val="18"/>
                    </w:rPr>
                  </w:pPr>
                </w:p>
                <w:p w14:paraId="3318E368">
                  <w:pPr>
                    <w:pStyle w:val="110"/>
                    <w:wordWrap w:val="0"/>
                    <w:spacing w:before="89" w:line="300" w:lineRule="exact"/>
                    <w:ind w:left="90"/>
                    <w:rPr>
                      <w:rStyle w:val="175"/>
                      <w:rFonts w:hint="default" w:ascii="微软雅黑" w:hAnsi="微软雅黑" w:eastAsia="微软雅黑"/>
                      <w:color w:val="auto"/>
                      <w:kern w:val="0"/>
                      <w:sz w:val="18"/>
                      <w:szCs w:val="18"/>
                    </w:rPr>
                  </w:pPr>
                </w:p>
                <w:p w14:paraId="5CD8E27F">
                  <w:pPr>
                    <w:pStyle w:val="110"/>
                    <w:wordWrap w:val="0"/>
                    <w:spacing w:before="89"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医用</w:t>
                  </w:r>
                  <w:r>
                    <w:rPr>
                      <w:rStyle w:val="175"/>
                      <w:rFonts w:hint="default" w:ascii="微软雅黑" w:hAnsi="微软雅黑" w:eastAsia="微软雅黑"/>
                      <w:color w:val="auto"/>
                      <w:kern w:val="0"/>
                      <w:sz w:val="18"/>
                      <w:szCs w:val="18"/>
                      <w:lang w:eastAsia="zh-CN"/>
                    </w:rPr>
                    <w:t>胶布</w:t>
                  </w:r>
                  <w:r>
                    <w:rPr>
                      <w:rStyle w:val="175"/>
                      <w:rFonts w:hint="default" w:ascii="微软雅黑" w:hAnsi="微软雅黑" w:eastAsia="微软雅黑"/>
                      <w:color w:val="auto"/>
                      <w:kern w:val="0"/>
                      <w:sz w:val="18"/>
                      <w:szCs w:val="18"/>
                    </w:rPr>
                    <w:t>（无纺布）</w:t>
                  </w:r>
                </w:p>
              </w:tc>
              <w:tc>
                <w:tcPr>
                  <w:tcW w:w="2976" w:type="dxa"/>
                </w:tcPr>
                <w:p w14:paraId="07761A8D">
                  <w:pPr>
                    <w:pStyle w:val="110"/>
                    <w:wordWrap w:val="0"/>
                    <w:spacing w:before="78"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lang w:eastAsia="zh-CN"/>
                    </w:rPr>
                    <w:t>【名称】医用胶布（无纺布）,二类医疗器械</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【规格】1.25*900cm(备注:宽度公差±2mm,长度公差±2%)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【用途】用于对创面敷料或肢体提供束缚力、以起到包扎、固定作用。   【产品性能、主要结构组成、成分)】背材上涂有具有自粘特性的胶粘剂的胶带。部分胶带涂胶面有保护层。非无菌提供,一次性使用。</w:t>
                  </w:r>
                  <w:r>
                    <w:rPr>
                      <w:rStyle w:val="175"/>
                      <w:rFonts w:hint="default" w:ascii="微软雅黑" w:hAnsi="微软雅黑" w:eastAsia="微软雅黑"/>
                      <w:color w:val="auto"/>
                      <w:kern w:val="0"/>
                      <w:sz w:val="18"/>
                      <w:szCs w:val="18"/>
                    </w:rPr>
                    <w:t xml:space="preserve">不与创面直接接触。粘贴部位为完好皮肤 </w:t>
                  </w:r>
                </w:p>
              </w:tc>
              <w:tc>
                <w:tcPr>
                  <w:tcW w:w="567" w:type="dxa"/>
                  <w:vAlign w:val="center"/>
                </w:tcPr>
                <w:p w14:paraId="58E542BA">
                  <w:pPr>
                    <w:pStyle w:val="110"/>
                    <w:wordWrap w:val="0"/>
                    <w:spacing w:before="96"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卷</w:t>
                  </w:r>
                </w:p>
              </w:tc>
              <w:tc>
                <w:tcPr>
                  <w:tcW w:w="993" w:type="dxa"/>
                  <w:vAlign w:val="center"/>
                </w:tcPr>
                <w:p w14:paraId="6E3DB98D">
                  <w:pPr>
                    <w:pStyle w:val="110"/>
                    <w:wordWrap w:val="0"/>
                    <w:spacing w:before="108" w:line="300" w:lineRule="exact"/>
                    <w:ind w:left="396"/>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2</w:t>
                  </w:r>
                </w:p>
                <w:p w14:paraId="51044A36">
                  <w:pPr>
                    <w:pStyle w:val="110"/>
                    <w:wordWrap w:val="0"/>
                    <w:spacing w:before="108"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rPr>
                    <w:t>（</w:t>
                  </w:r>
                  <w:r>
                    <w:rPr>
                      <w:rStyle w:val="175"/>
                      <w:rFonts w:hint="default" w:ascii="微软雅黑" w:hAnsi="微软雅黑" w:eastAsia="微软雅黑"/>
                      <w:color w:val="auto"/>
                      <w:kern w:val="0"/>
                      <w:sz w:val="18"/>
                      <w:szCs w:val="18"/>
                      <w:lang w:eastAsia="zh-CN"/>
                    </w:rPr>
                    <w:t>1.25*</w:t>
                  </w:r>
                </w:p>
                <w:p w14:paraId="2C9FDA5A">
                  <w:pPr>
                    <w:pStyle w:val="110"/>
                    <w:wordWrap w:val="0"/>
                    <w:spacing w:before="108"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rPr>
                    <w:t>9</w:t>
                  </w:r>
                  <w:r>
                    <w:rPr>
                      <w:rStyle w:val="175"/>
                      <w:rFonts w:hint="default" w:ascii="微软雅黑" w:hAnsi="微软雅黑" w:eastAsia="微软雅黑"/>
                      <w:color w:val="auto"/>
                      <w:kern w:val="0"/>
                      <w:sz w:val="18"/>
                      <w:szCs w:val="18"/>
                      <w:lang w:eastAsia="zh-CN"/>
                    </w:rPr>
                    <w:t>00cm</w:t>
                  </w:r>
                  <w:r>
                    <w:rPr>
                      <w:rStyle w:val="175"/>
                      <w:rFonts w:hint="default" w:ascii="微软雅黑" w:hAnsi="微软雅黑" w:eastAsia="微软雅黑"/>
                      <w:color w:val="auto"/>
                      <w:kern w:val="0"/>
                      <w:sz w:val="18"/>
                      <w:szCs w:val="18"/>
                    </w:rPr>
                    <w:t>）</w:t>
                  </w:r>
                </w:p>
              </w:tc>
            </w:tr>
            <w:tr w14:paraId="2A216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40" w:type="dxa"/>
                  <w:vMerge w:val="continue"/>
                </w:tcPr>
                <w:p w14:paraId="0D0802AE">
                  <w:pPr>
                    <w:wordWrap w:val="0"/>
                    <w:spacing w:line="300" w:lineRule="exact"/>
                    <w:rPr>
                      <w:rStyle w:val="175"/>
                      <w:rFonts w:hint="default" w:ascii="微软雅黑" w:hAnsi="微软雅黑" w:eastAsia="微软雅黑"/>
                      <w:color w:val="auto"/>
                      <w:sz w:val="18"/>
                      <w:szCs w:val="18"/>
                    </w:rPr>
                  </w:pPr>
                </w:p>
              </w:tc>
              <w:tc>
                <w:tcPr>
                  <w:tcW w:w="993" w:type="dxa"/>
                </w:tcPr>
                <w:p w14:paraId="075B978B">
                  <w:pPr>
                    <w:pStyle w:val="110"/>
                    <w:wordWrap w:val="0"/>
                    <w:spacing w:before="81" w:line="300" w:lineRule="exact"/>
                    <w:ind w:left="90"/>
                    <w:rPr>
                      <w:rStyle w:val="175"/>
                      <w:rFonts w:hint="default" w:ascii="微软雅黑" w:hAnsi="微软雅黑" w:eastAsia="微软雅黑"/>
                      <w:color w:val="auto"/>
                      <w:kern w:val="0"/>
                      <w:sz w:val="18"/>
                      <w:szCs w:val="18"/>
                      <w:lang w:eastAsia="zh-CN"/>
                    </w:rPr>
                  </w:pPr>
                </w:p>
                <w:p w14:paraId="5FD16A2A">
                  <w:pPr>
                    <w:pStyle w:val="110"/>
                    <w:wordWrap w:val="0"/>
                    <w:spacing w:before="81"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弹力绷带</w:t>
                  </w:r>
                </w:p>
              </w:tc>
              <w:tc>
                <w:tcPr>
                  <w:tcW w:w="2976" w:type="dxa"/>
                </w:tcPr>
                <w:p w14:paraId="7FE2AFB6">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【名称】弹性绷带,二类医疗器械</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【规格】7.5*450cm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【材质】棉制</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【用途】用于对创面敷料或肢体提供束缚力、以起到包扎、固定作用。 </w:t>
                  </w:r>
                </w:p>
              </w:tc>
              <w:tc>
                <w:tcPr>
                  <w:tcW w:w="567" w:type="dxa"/>
                </w:tcPr>
                <w:p w14:paraId="367BCCE2">
                  <w:pPr>
                    <w:pStyle w:val="110"/>
                    <w:wordWrap w:val="0"/>
                    <w:spacing w:before="82" w:line="300" w:lineRule="exact"/>
                    <w:ind w:left="344"/>
                    <w:rPr>
                      <w:rStyle w:val="175"/>
                      <w:rFonts w:hint="default" w:ascii="微软雅黑" w:hAnsi="微软雅黑" w:eastAsia="微软雅黑"/>
                      <w:color w:val="auto"/>
                      <w:kern w:val="0"/>
                      <w:sz w:val="18"/>
                      <w:szCs w:val="18"/>
                      <w:lang w:eastAsia="zh-CN"/>
                    </w:rPr>
                  </w:pPr>
                </w:p>
                <w:p w14:paraId="466FC601">
                  <w:pPr>
                    <w:pStyle w:val="110"/>
                    <w:wordWrap w:val="0"/>
                    <w:spacing w:before="82" w:line="300" w:lineRule="exact"/>
                    <w:ind w:left="344"/>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卷</w:t>
                  </w:r>
                </w:p>
              </w:tc>
              <w:tc>
                <w:tcPr>
                  <w:tcW w:w="993" w:type="dxa"/>
                  <w:vAlign w:val="center"/>
                </w:tcPr>
                <w:p w14:paraId="490BEE47">
                  <w:pPr>
                    <w:pStyle w:val="110"/>
                    <w:wordWrap w:val="0"/>
                    <w:spacing w:before="100" w:line="300" w:lineRule="exact"/>
                    <w:ind w:left="396"/>
                    <w:rPr>
                      <w:rStyle w:val="175"/>
                      <w:rFonts w:hint="default" w:ascii="微软雅黑" w:hAnsi="微软雅黑" w:eastAsia="微软雅黑"/>
                      <w:color w:val="auto"/>
                      <w:kern w:val="0"/>
                      <w:sz w:val="18"/>
                      <w:szCs w:val="18"/>
                      <w:lang w:eastAsia="zh-CN"/>
                    </w:rPr>
                  </w:pPr>
                </w:p>
                <w:p w14:paraId="69C0F26E">
                  <w:pPr>
                    <w:pStyle w:val="110"/>
                    <w:wordWrap w:val="0"/>
                    <w:spacing w:before="100" w:line="300" w:lineRule="exact"/>
                    <w:ind w:left="396"/>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5</w:t>
                  </w:r>
                </w:p>
              </w:tc>
            </w:tr>
            <w:tr w14:paraId="67B6B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40" w:type="dxa"/>
                  <w:vMerge w:val="continue"/>
                </w:tcPr>
                <w:p w14:paraId="5DA9D2D1">
                  <w:pPr>
                    <w:wordWrap w:val="0"/>
                    <w:spacing w:line="300" w:lineRule="exact"/>
                    <w:rPr>
                      <w:rStyle w:val="175"/>
                      <w:rFonts w:hint="default" w:ascii="微软雅黑" w:hAnsi="微软雅黑" w:eastAsia="微软雅黑"/>
                      <w:color w:val="auto"/>
                      <w:sz w:val="18"/>
                      <w:szCs w:val="18"/>
                    </w:rPr>
                  </w:pPr>
                </w:p>
              </w:tc>
              <w:tc>
                <w:tcPr>
                  <w:tcW w:w="993" w:type="dxa"/>
                </w:tcPr>
                <w:p w14:paraId="57098A85">
                  <w:pPr>
                    <w:pStyle w:val="110"/>
                    <w:wordWrap w:val="0"/>
                    <w:spacing w:before="81" w:line="300" w:lineRule="exact"/>
                    <w:ind w:left="90"/>
                    <w:rPr>
                      <w:rStyle w:val="175"/>
                      <w:rFonts w:hint="default" w:ascii="微软雅黑" w:hAnsi="微软雅黑" w:eastAsia="微软雅黑"/>
                      <w:color w:val="auto"/>
                      <w:kern w:val="0"/>
                      <w:sz w:val="18"/>
                      <w:szCs w:val="18"/>
                    </w:rPr>
                  </w:pPr>
                </w:p>
                <w:p w14:paraId="2413EE0E">
                  <w:pPr>
                    <w:pStyle w:val="110"/>
                    <w:wordWrap w:val="0"/>
                    <w:spacing w:before="81"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烧伤敷料</w:t>
                  </w:r>
                </w:p>
              </w:tc>
              <w:tc>
                <w:tcPr>
                  <w:tcW w:w="2976" w:type="dxa"/>
                </w:tcPr>
                <w:p w14:paraId="2BA04B7B">
                  <w:pPr>
                    <w:pStyle w:val="110"/>
                    <w:wordWrap w:val="0"/>
                    <w:spacing w:before="7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【名称】烧伤敷料,二类医疗器械</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【规格】每种型号各一片</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【用途】吸收渗液，包扎覆盖，促进愈合，保护创面 </w:t>
                  </w:r>
                </w:p>
              </w:tc>
              <w:tc>
                <w:tcPr>
                  <w:tcW w:w="567" w:type="dxa"/>
                  <w:vAlign w:val="center"/>
                </w:tcPr>
                <w:p w14:paraId="3F7C7098">
                  <w:pPr>
                    <w:pStyle w:val="110"/>
                    <w:wordWrap w:val="0"/>
                    <w:spacing w:before="82" w:line="300" w:lineRule="exact"/>
                    <w:jc w:val="center"/>
                    <w:rPr>
                      <w:rStyle w:val="175"/>
                      <w:rFonts w:hint="default" w:ascii="微软雅黑" w:hAnsi="微软雅黑" w:eastAsia="微软雅黑"/>
                      <w:color w:val="auto"/>
                      <w:kern w:val="0"/>
                      <w:sz w:val="18"/>
                      <w:szCs w:val="18"/>
                      <w:lang w:eastAsia="zh-CN"/>
                    </w:rPr>
                  </w:pPr>
                </w:p>
                <w:p w14:paraId="23F858ED">
                  <w:pPr>
                    <w:pStyle w:val="110"/>
                    <w:wordWrap w:val="0"/>
                    <w:spacing w:before="82" w:line="300" w:lineRule="exact"/>
                    <w:ind w:left="344"/>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片</w:t>
                  </w:r>
                </w:p>
              </w:tc>
              <w:tc>
                <w:tcPr>
                  <w:tcW w:w="993" w:type="dxa"/>
                  <w:vAlign w:val="center"/>
                </w:tcPr>
                <w:p w14:paraId="0978508C">
                  <w:pPr>
                    <w:pStyle w:val="110"/>
                    <w:wordWrap w:val="0"/>
                    <w:spacing w:before="100" w:line="300" w:lineRule="exact"/>
                    <w:ind w:left="396"/>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3</w:t>
                  </w:r>
                </w:p>
              </w:tc>
            </w:tr>
            <w:tr w14:paraId="0EEBA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continue"/>
                </w:tcPr>
                <w:p w14:paraId="67046E2E">
                  <w:pPr>
                    <w:wordWrap w:val="0"/>
                    <w:spacing w:line="300" w:lineRule="exact"/>
                    <w:rPr>
                      <w:rStyle w:val="175"/>
                      <w:rFonts w:hint="default" w:ascii="微软雅黑" w:hAnsi="微软雅黑" w:eastAsia="微软雅黑"/>
                      <w:color w:val="auto"/>
                      <w:sz w:val="18"/>
                      <w:szCs w:val="18"/>
                    </w:rPr>
                  </w:pPr>
                </w:p>
              </w:tc>
              <w:tc>
                <w:tcPr>
                  <w:tcW w:w="993" w:type="dxa"/>
                </w:tcPr>
                <w:p w14:paraId="3003DAB1">
                  <w:pPr>
                    <w:pStyle w:val="110"/>
                    <w:wordWrap w:val="0"/>
                    <w:spacing w:before="93"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止血带</w:t>
                  </w:r>
                </w:p>
              </w:tc>
              <w:tc>
                <w:tcPr>
                  <w:tcW w:w="2976" w:type="dxa"/>
                </w:tcPr>
                <w:p w14:paraId="1EE97512">
                  <w:pPr>
                    <w:pStyle w:val="110"/>
                    <w:wordWrap w:val="0"/>
                    <w:spacing w:before="93"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【名称】止血带,二类医疗器械</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【规格】2.4*46cm</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【材质】塑料ABS 扣子，带子：橡胶加涤纶。</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【用途】适用于肢体出血时的急救止血。也可以作为外材料与夹板配合使用起到固定作用。  </w:t>
                  </w:r>
                </w:p>
              </w:tc>
              <w:tc>
                <w:tcPr>
                  <w:tcW w:w="567" w:type="dxa"/>
                  <w:vAlign w:val="center"/>
                </w:tcPr>
                <w:p w14:paraId="7D3CF2ED">
                  <w:pPr>
                    <w:pStyle w:val="110"/>
                    <w:wordWrap w:val="0"/>
                    <w:spacing w:before="93" w:line="300" w:lineRule="exact"/>
                    <w:ind w:left="344"/>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个</w:t>
                  </w:r>
                </w:p>
              </w:tc>
              <w:tc>
                <w:tcPr>
                  <w:tcW w:w="993" w:type="dxa"/>
                  <w:vAlign w:val="center"/>
                </w:tcPr>
                <w:p w14:paraId="26406190">
                  <w:pPr>
                    <w:pStyle w:val="110"/>
                    <w:wordWrap w:val="0"/>
                    <w:spacing w:before="111" w:line="300" w:lineRule="exact"/>
                    <w:ind w:left="396"/>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2</w:t>
                  </w:r>
                </w:p>
              </w:tc>
            </w:tr>
            <w:tr w14:paraId="5D074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0" w:type="dxa"/>
                  <w:vMerge w:val="continue"/>
                </w:tcPr>
                <w:p w14:paraId="018D8ECB">
                  <w:pPr>
                    <w:wordWrap w:val="0"/>
                    <w:spacing w:line="300" w:lineRule="exact"/>
                    <w:rPr>
                      <w:rStyle w:val="175"/>
                      <w:rFonts w:hint="default" w:ascii="微软雅黑" w:hAnsi="微软雅黑" w:eastAsia="微软雅黑"/>
                      <w:color w:val="auto"/>
                      <w:sz w:val="18"/>
                      <w:szCs w:val="18"/>
                    </w:rPr>
                  </w:pPr>
                </w:p>
              </w:tc>
              <w:tc>
                <w:tcPr>
                  <w:tcW w:w="993" w:type="dxa"/>
                </w:tcPr>
                <w:p w14:paraId="2EABB287">
                  <w:pPr>
                    <w:pStyle w:val="110"/>
                    <w:wordWrap w:val="0"/>
                    <w:spacing w:before="93"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创口贴</w:t>
                  </w:r>
                </w:p>
              </w:tc>
              <w:tc>
                <w:tcPr>
                  <w:tcW w:w="2976" w:type="dxa"/>
                </w:tcPr>
                <w:p w14:paraId="0BECA20A">
                  <w:pPr>
                    <w:pStyle w:val="110"/>
                    <w:wordWrap w:val="0"/>
                    <w:spacing w:before="93"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【名称】创口贴,二类医疗器械</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【规格】2.5*7.6cm   10片/包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【材质】通常由涂胶基材、吸收性敷垫、防粘连层盒颗玻璃的保护层组成的片状创口贴。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 xml:space="preserve">【用途】预期用于小创口、擦伤、切割伤等浅表性创面的急救及临时性包扎。    </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【产品性能】敷垫应有良好的吸水性，其饱和吸水后的重量应不小于原始重量的2倍;粘胶层的持粘性应不大于2.5mm,粘胶层的剥离强度应不小于1.0N/cm;初始污染菌应≤100cfu/g.</w:t>
                  </w:r>
                </w:p>
              </w:tc>
              <w:tc>
                <w:tcPr>
                  <w:tcW w:w="567" w:type="dxa"/>
                  <w:vAlign w:val="center"/>
                </w:tcPr>
                <w:p w14:paraId="10111312">
                  <w:pPr>
                    <w:pStyle w:val="110"/>
                    <w:wordWrap w:val="0"/>
                    <w:spacing w:before="93" w:line="300" w:lineRule="exact"/>
                    <w:ind w:left="344"/>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包</w:t>
                  </w:r>
                </w:p>
              </w:tc>
              <w:tc>
                <w:tcPr>
                  <w:tcW w:w="993" w:type="dxa"/>
                  <w:vAlign w:val="center"/>
                </w:tcPr>
                <w:p w14:paraId="7A15428F">
                  <w:pPr>
                    <w:pStyle w:val="110"/>
                    <w:wordWrap w:val="0"/>
                    <w:spacing w:before="111" w:line="300" w:lineRule="exact"/>
                    <w:ind w:left="396"/>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5</w:t>
                  </w:r>
                </w:p>
                <w:p w14:paraId="1CA7662B">
                  <w:pPr>
                    <w:pStyle w:val="110"/>
                    <w:wordWrap w:val="0"/>
                    <w:spacing w:before="111"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w:t>
                  </w:r>
                  <w:r>
                    <w:rPr>
                      <w:rStyle w:val="175"/>
                      <w:rFonts w:hint="default" w:ascii="微软雅黑" w:hAnsi="微软雅黑" w:eastAsia="微软雅黑"/>
                      <w:color w:val="auto"/>
                      <w:kern w:val="0"/>
                      <w:sz w:val="18"/>
                      <w:szCs w:val="18"/>
                    </w:rPr>
                    <w:t>10片/包</w:t>
                  </w:r>
                  <w:r>
                    <w:rPr>
                      <w:rStyle w:val="175"/>
                      <w:rFonts w:hint="default" w:ascii="微软雅黑" w:hAnsi="微软雅黑" w:eastAsia="微软雅黑"/>
                      <w:color w:val="auto"/>
                      <w:kern w:val="0"/>
                      <w:sz w:val="18"/>
                      <w:szCs w:val="18"/>
                      <w:lang w:eastAsia="zh-CN"/>
                    </w:rPr>
                    <w:t>）</w:t>
                  </w:r>
                </w:p>
              </w:tc>
            </w:tr>
            <w:tr w14:paraId="731C1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0" w:type="dxa"/>
                  <w:vMerge w:val="restart"/>
                  <w:tcBorders>
                    <w:bottom w:val="nil"/>
                  </w:tcBorders>
                </w:tcPr>
                <w:p w14:paraId="7AFD7832">
                  <w:pPr>
                    <w:wordWrap w:val="0"/>
                    <w:spacing w:line="300" w:lineRule="exact"/>
                    <w:rPr>
                      <w:rStyle w:val="175"/>
                      <w:rFonts w:hint="default" w:ascii="微软雅黑" w:hAnsi="微软雅黑" w:eastAsia="微软雅黑"/>
                      <w:color w:val="auto"/>
                      <w:sz w:val="18"/>
                      <w:szCs w:val="18"/>
                    </w:rPr>
                  </w:pPr>
                </w:p>
                <w:p w14:paraId="68F90DD3">
                  <w:pPr>
                    <w:wordWrap w:val="0"/>
                    <w:spacing w:line="300" w:lineRule="exact"/>
                    <w:rPr>
                      <w:rStyle w:val="175"/>
                      <w:rFonts w:hint="default" w:ascii="微软雅黑" w:hAnsi="微软雅黑" w:eastAsia="微软雅黑"/>
                      <w:color w:val="auto"/>
                      <w:sz w:val="18"/>
                      <w:szCs w:val="18"/>
                    </w:rPr>
                  </w:pPr>
                </w:p>
                <w:p w14:paraId="359434A4">
                  <w:pPr>
                    <w:wordWrap w:val="0"/>
                    <w:spacing w:line="300" w:lineRule="exact"/>
                    <w:rPr>
                      <w:rStyle w:val="175"/>
                      <w:rFonts w:hint="default" w:ascii="微软雅黑" w:hAnsi="微软雅黑" w:eastAsia="微软雅黑"/>
                      <w:color w:val="auto"/>
                      <w:sz w:val="18"/>
                      <w:szCs w:val="18"/>
                    </w:rPr>
                  </w:pPr>
                </w:p>
                <w:p w14:paraId="11B43B04">
                  <w:pPr>
                    <w:wordWrap w:val="0"/>
                    <w:spacing w:line="300" w:lineRule="exact"/>
                    <w:rPr>
                      <w:rStyle w:val="175"/>
                      <w:rFonts w:hint="default" w:ascii="微软雅黑" w:hAnsi="微软雅黑" w:eastAsia="微软雅黑"/>
                      <w:color w:val="auto"/>
                      <w:sz w:val="18"/>
                      <w:szCs w:val="18"/>
                    </w:rPr>
                  </w:pPr>
                </w:p>
                <w:p w14:paraId="4A48CE36">
                  <w:pPr>
                    <w:wordWrap w:val="0"/>
                    <w:spacing w:line="300" w:lineRule="exact"/>
                    <w:rPr>
                      <w:rStyle w:val="175"/>
                      <w:rFonts w:hint="default" w:ascii="微软雅黑" w:hAnsi="微软雅黑" w:eastAsia="微软雅黑"/>
                      <w:color w:val="auto"/>
                      <w:sz w:val="18"/>
                      <w:szCs w:val="18"/>
                    </w:rPr>
                  </w:pPr>
                </w:p>
                <w:p w14:paraId="661BCB93">
                  <w:pPr>
                    <w:wordWrap w:val="0"/>
                    <w:spacing w:line="300" w:lineRule="exact"/>
                    <w:rPr>
                      <w:rStyle w:val="175"/>
                      <w:rFonts w:hint="default" w:ascii="微软雅黑" w:hAnsi="微软雅黑" w:eastAsia="微软雅黑"/>
                      <w:color w:val="auto"/>
                      <w:sz w:val="18"/>
                      <w:szCs w:val="18"/>
                    </w:rPr>
                  </w:pPr>
                </w:p>
                <w:p w14:paraId="535DBE10">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急救药品类</w:t>
                  </w:r>
                </w:p>
                <w:p w14:paraId="4E5148B9">
                  <w:pPr>
                    <w:wordWrap w:val="0"/>
                    <w:spacing w:line="300" w:lineRule="exact"/>
                    <w:rPr>
                      <w:rStyle w:val="175"/>
                      <w:rFonts w:hint="default" w:ascii="微软雅黑" w:hAnsi="微软雅黑" w:eastAsia="微软雅黑"/>
                      <w:color w:val="auto"/>
                      <w:sz w:val="18"/>
                      <w:szCs w:val="18"/>
                    </w:rPr>
                  </w:pPr>
                </w:p>
              </w:tc>
              <w:tc>
                <w:tcPr>
                  <w:tcW w:w="993" w:type="dxa"/>
                </w:tcPr>
                <w:p w14:paraId="1F5FC40A">
                  <w:pPr>
                    <w:wordWrap w:val="0"/>
                    <w:spacing w:line="300" w:lineRule="exact"/>
                    <w:rPr>
                      <w:rStyle w:val="175"/>
                      <w:rFonts w:hint="default" w:ascii="微软雅黑" w:hAnsi="微软雅黑" w:eastAsia="微软雅黑"/>
                      <w:color w:val="auto"/>
                      <w:sz w:val="18"/>
                      <w:szCs w:val="18"/>
                    </w:rPr>
                  </w:pPr>
                </w:p>
                <w:p w14:paraId="37F07D83">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生理盐水</w:t>
                  </w:r>
                </w:p>
              </w:tc>
              <w:tc>
                <w:tcPr>
                  <w:tcW w:w="2976" w:type="dxa"/>
                </w:tcPr>
                <w:p w14:paraId="200BE82D">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【名称】生理盐水,二类医疗器械</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【规格】100ml</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 xml:space="preserve">【成分】注射用水、氯化钠。 </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 xml:space="preserve">【用途】用于皮肤和一般物体表面的消毒。                  </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 xml:space="preserve">【使用范围】适用于皮肤、手、粘膜消毒，粘膜消毒仅限于医疗卫生机构诊疗前后使用。      </w:t>
                  </w:r>
                </w:p>
              </w:tc>
              <w:tc>
                <w:tcPr>
                  <w:tcW w:w="567" w:type="dxa"/>
                  <w:vAlign w:val="center"/>
                </w:tcPr>
                <w:p w14:paraId="03D6DB2C">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瓶</w:t>
                  </w:r>
                </w:p>
              </w:tc>
              <w:tc>
                <w:tcPr>
                  <w:tcW w:w="993" w:type="dxa"/>
                  <w:vAlign w:val="center"/>
                </w:tcPr>
                <w:p w14:paraId="64A2CBC6">
                  <w:pPr>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1（100mL</w:t>
                  </w:r>
                </w:p>
                <w:p w14:paraId="54704BE3">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/瓶）</w:t>
                  </w:r>
                </w:p>
              </w:tc>
            </w:tr>
            <w:tr w14:paraId="5B1F2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40" w:type="dxa"/>
                  <w:vMerge w:val="continue"/>
                  <w:tcBorders>
                    <w:top w:val="nil"/>
                    <w:bottom w:val="nil"/>
                  </w:tcBorders>
                </w:tcPr>
                <w:p w14:paraId="18DC482A">
                  <w:pPr>
                    <w:wordWrap w:val="0"/>
                    <w:spacing w:line="300" w:lineRule="exact"/>
                    <w:rPr>
                      <w:rStyle w:val="175"/>
                      <w:rFonts w:hint="default" w:ascii="微软雅黑" w:hAnsi="微软雅黑" w:eastAsia="微软雅黑"/>
                      <w:color w:val="auto"/>
                      <w:sz w:val="18"/>
                      <w:szCs w:val="18"/>
                    </w:rPr>
                  </w:pPr>
                </w:p>
              </w:tc>
              <w:tc>
                <w:tcPr>
                  <w:tcW w:w="993" w:type="dxa"/>
                </w:tcPr>
                <w:p w14:paraId="55C93EB6">
                  <w:pPr>
                    <w:wordWrap w:val="0"/>
                    <w:spacing w:line="300" w:lineRule="exact"/>
                    <w:rPr>
                      <w:rStyle w:val="175"/>
                      <w:rFonts w:hint="default" w:ascii="微软雅黑" w:hAnsi="微软雅黑" w:eastAsia="微软雅黑"/>
                      <w:color w:val="auto"/>
                      <w:sz w:val="18"/>
                      <w:szCs w:val="18"/>
                    </w:rPr>
                  </w:pPr>
                </w:p>
                <w:p w14:paraId="2477A296">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碘伏消毒液</w:t>
                  </w:r>
                </w:p>
              </w:tc>
              <w:tc>
                <w:tcPr>
                  <w:tcW w:w="2976" w:type="dxa"/>
                </w:tcPr>
                <w:p w14:paraId="1CA51F7F">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【名称】碘伏消毒液,二类医疗器械</w:t>
                  </w:r>
                </w:p>
                <w:p w14:paraId="05B61E29">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【规格】100ml</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 xml:space="preserve">【成分】相当于有效碘含量 0.45%55% 。 </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【用途】用于皮肤和一般物体表面的消毒。</w:t>
                  </w:r>
                </w:p>
                <w:p w14:paraId="36AFC843">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 xml:space="preserve">【使用范围】适用于皮肤、手、粘膜消毒，粘膜消毒仅限于医疗卫生机构诊疗前后使用。 </w:t>
                  </w:r>
                </w:p>
              </w:tc>
              <w:tc>
                <w:tcPr>
                  <w:tcW w:w="567" w:type="dxa"/>
                  <w:vAlign w:val="center"/>
                </w:tcPr>
                <w:p w14:paraId="10A2831E">
                  <w:pPr>
                    <w:wordWrap w:val="0"/>
                    <w:spacing w:line="300" w:lineRule="exact"/>
                    <w:jc w:val="center"/>
                    <w:rPr>
                      <w:rStyle w:val="175"/>
                      <w:rFonts w:hint="default" w:ascii="微软雅黑" w:hAnsi="微软雅黑" w:eastAsia="微软雅黑"/>
                      <w:color w:val="auto"/>
                      <w:sz w:val="18"/>
                      <w:szCs w:val="18"/>
                    </w:rPr>
                  </w:pPr>
                </w:p>
                <w:p w14:paraId="458CC208">
                  <w:pPr>
                    <w:wordWrap w:val="0"/>
                    <w:spacing w:line="300" w:lineRule="exact"/>
                    <w:jc w:val="center"/>
                    <w:rPr>
                      <w:rStyle w:val="175"/>
                      <w:rFonts w:hint="default" w:ascii="微软雅黑" w:hAnsi="微软雅黑" w:eastAsia="微软雅黑"/>
                      <w:color w:val="auto"/>
                      <w:sz w:val="18"/>
                      <w:szCs w:val="18"/>
                    </w:rPr>
                  </w:pPr>
                </w:p>
                <w:p w14:paraId="43FC8639">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瓶</w:t>
                  </w:r>
                </w:p>
              </w:tc>
              <w:tc>
                <w:tcPr>
                  <w:tcW w:w="993" w:type="dxa"/>
                  <w:vAlign w:val="center"/>
                </w:tcPr>
                <w:p w14:paraId="49B5FFF7">
                  <w:pPr>
                    <w:spacing w:line="300" w:lineRule="exact"/>
                    <w:jc w:val="center"/>
                    <w:rPr>
                      <w:rStyle w:val="175"/>
                      <w:rFonts w:hint="default" w:ascii="微软雅黑" w:hAnsi="微软雅黑" w:eastAsia="微软雅黑"/>
                      <w:color w:val="auto"/>
                      <w:sz w:val="18"/>
                      <w:szCs w:val="18"/>
                    </w:rPr>
                  </w:pPr>
                </w:p>
                <w:p w14:paraId="6629769A">
                  <w:pPr>
                    <w:wordWrap w:val="0"/>
                    <w:spacing w:line="300" w:lineRule="exact"/>
                    <w:jc w:val="center"/>
                    <w:rPr>
                      <w:rStyle w:val="175"/>
                      <w:rFonts w:hint="default" w:ascii="微软雅黑" w:hAnsi="微软雅黑" w:eastAsia="微软雅黑"/>
                      <w:color w:val="auto"/>
                      <w:sz w:val="18"/>
                      <w:szCs w:val="18"/>
                    </w:rPr>
                  </w:pPr>
                </w:p>
                <w:p w14:paraId="5FB7E3E9">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1（100mL</w:t>
                  </w:r>
                </w:p>
                <w:p w14:paraId="2CAF460D">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/瓶）</w:t>
                  </w:r>
                </w:p>
              </w:tc>
            </w:tr>
            <w:tr w14:paraId="094D9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vMerge w:val="continue"/>
                  <w:tcBorders>
                    <w:top w:val="nil"/>
                    <w:bottom w:val="single" w:color="auto" w:sz="4" w:space="0"/>
                  </w:tcBorders>
                </w:tcPr>
                <w:p w14:paraId="54A11FD1">
                  <w:pPr>
                    <w:wordWrap w:val="0"/>
                    <w:spacing w:line="300" w:lineRule="exact"/>
                    <w:rPr>
                      <w:rStyle w:val="175"/>
                      <w:rFonts w:hint="default" w:ascii="微软雅黑" w:hAnsi="微软雅黑" w:eastAsia="微软雅黑"/>
                      <w:color w:val="auto"/>
                      <w:sz w:val="18"/>
                      <w:szCs w:val="18"/>
                    </w:rPr>
                  </w:pPr>
                </w:p>
              </w:tc>
              <w:tc>
                <w:tcPr>
                  <w:tcW w:w="993" w:type="dxa"/>
                </w:tcPr>
                <w:p w14:paraId="444E719D">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75%酒精湿巾</w:t>
                  </w:r>
                </w:p>
              </w:tc>
              <w:tc>
                <w:tcPr>
                  <w:tcW w:w="2976" w:type="dxa"/>
                </w:tcPr>
                <w:p w14:paraId="106961F7">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【名称】75%酒精湿巾,二类医疗器械</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【规格】10片装</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【成分】精选无纺布、RO纯水、75%酒精等</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 xml:space="preserve">【用途】用于手、皮肤、器具表面的清洁。 </w:t>
                  </w:r>
                </w:p>
              </w:tc>
              <w:tc>
                <w:tcPr>
                  <w:tcW w:w="567" w:type="dxa"/>
                  <w:vAlign w:val="center"/>
                </w:tcPr>
                <w:p w14:paraId="35DFF09C">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袋</w:t>
                  </w:r>
                </w:p>
              </w:tc>
              <w:tc>
                <w:tcPr>
                  <w:tcW w:w="993" w:type="dxa"/>
                  <w:vAlign w:val="center"/>
                </w:tcPr>
                <w:p w14:paraId="6B1E6D22">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1</w:t>
                  </w:r>
                </w:p>
              </w:tc>
            </w:tr>
            <w:tr w14:paraId="2C1A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single" w:color="auto" w:sz="4" w:space="0"/>
                    <w:bottom w:val="nil"/>
                  </w:tcBorders>
                </w:tcPr>
                <w:p w14:paraId="7FB65EF9">
                  <w:pPr>
                    <w:wordWrap w:val="0"/>
                    <w:spacing w:line="300" w:lineRule="exact"/>
                    <w:rPr>
                      <w:rStyle w:val="175"/>
                      <w:rFonts w:hint="default" w:ascii="微软雅黑" w:hAnsi="微软雅黑" w:eastAsia="微软雅黑"/>
                      <w:color w:val="auto"/>
                      <w:sz w:val="18"/>
                      <w:szCs w:val="18"/>
                    </w:rPr>
                  </w:pPr>
                </w:p>
              </w:tc>
              <w:tc>
                <w:tcPr>
                  <w:tcW w:w="993" w:type="dxa"/>
                </w:tcPr>
                <w:p w14:paraId="12667F21">
                  <w:pPr>
                    <w:wordWrap w:val="0"/>
                    <w:spacing w:line="300" w:lineRule="exact"/>
                    <w:rPr>
                      <w:rStyle w:val="175"/>
                      <w:rFonts w:hint="default" w:ascii="微软雅黑" w:hAnsi="微软雅黑" w:eastAsia="微软雅黑"/>
                      <w:color w:val="auto"/>
                      <w:sz w:val="18"/>
                      <w:szCs w:val="18"/>
                    </w:rPr>
                  </w:pPr>
                </w:p>
                <w:p w14:paraId="0127D475">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水银体温计</w:t>
                  </w:r>
                </w:p>
              </w:tc>
              <w:tc>
                <w:tcPr>
                  <w:tcW w:w="2976" w:type="dxa"/>
                </w:tcPr>
                <w:p w14:paraId="700E3A35">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【名称】水银体温计,二类医疗器械</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【测量范围】3542℃</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【使用部位】口腔、腋下    【适用症状】发冷 发热</w:t>
                  </w:r>
                </w:p>
              </w:tc>
              <w:tc>
                <w:tcPr>
                  <w:tcW w:w="567" w:type="dxa"/>
                  <w:vAlign w:val="center"/>
                </w:tcPr>
                <w:p w14:paraId="6CDBFBD0">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只</w:t>
                  </w:r>
                </w:p>
              </w:tc>
              <w:tc>
                <w:tcPr>
                  <w:tcW w:w="993" w:type="dxa"/>
                  <w:vAlign w:val="center"/>
                </w:tcPr>
                <w:p w14:paraId="4E5849FB">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1</w:t>
                  </w:r>
                </w:p>
              </w:tc>
            </w:tr>
            <w:tr w14:paraId="3DE95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tcPr>
                <w:p w14:paraId="22D8BD21">
                  <w:pPr>
                    <w:wordWrap w:val="0"/>
                    <w:spacing w:line="300" w:lineRule="exact"/>
                    <w:rPr>
                      <w:rStyle w:val="175"/>
                      <w:rFonts w:hint="default" w:ascii="微软雅黑" w:hAnsi="微软雅黑" w:eastAsia="微软雅黑"/>
                      <w:color w:val="auto"/>
                      <w:sz w:val="18"/>
                      <w:szCs w:val="18"/>
                    </w:rPr>
                  </w:pPr>
                </w:p>
              </w:tc>
              <w:tc>
                <w:tcPr>
                  <w:tcW w:w="993" w:type="dxa"/>
                </w:tcPr>
                <w:p w14:paraId="6FDC5DE6">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绷带剪</w:t>
                  </w:r>
                </w:p>
              </w:tc>
              <w:tc>
                <w:tcPr>
                  <w:tcW w:w="2976" w:type="dxa"/>
                </w:tcPr>
                <w:p w14:paraId="740B2242">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【名称】绷带剪,二类医疗器械</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 xml:space="preserve">【规格】14cm </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【材质】不锈钢</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【用途】用于裁剪绷带或衣物等。</w:t>
                  </w:r>
                </w:p>
              </w:tc>
              <w:tc>
                <w:tcPr>
                  <w:tcW w:w="567" w:type="dxa"/>
                  <w:vAlign w:val="center"/>
                </w:tcPr>
                <w:p w14:paraId="6A2E38C8">
                  <w:pPr>
                    <w:wordWrap w:val="0"/>
                    <w:spacing w:line="300" w:lineRule="exact"/>
                    <w:jc w:val="center"/>
                    <w:rPr>
                      <w:rStyle w:val="175"/>
                      <w:rFonts w:hint="default" w:ascii="微软雅黑" w:hAnsi="微软雅黑" w:eastAsia="微软雅黑"/>
                      <w:color w:val="auto"/>
                      <w:sz w:val="18"/>
                      <w:szCs w:val="18"/>
                    </w:rPr>
                  </w:pPr>
                </w:p>
                <w:p w14:paraId="0A4545C6">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把</w:t>
                  </w:r>
                </w:p>
              </w:tc>
              <w:tc>
                <w:tcPr>
                  <w:tcW w:w="993" w:type="dxa"/>
                  <w:vAlign w:val="center"/>
                </w:tcPr>
                <w:p w14:paraId="1E926CBC">
                  <w:pPr>
                    <w:wordWrap w:val="0"/>
                    <w:spacing w:line="300" w:lineRule="exact"/>
                    <w:jc w:val="center"/>
                    <w:rPr>
                      <w:rStyle w:val="175"/>
                      <w:rFonts w:hint="default" w:ascii="微软雅黑" w:hAnsi="微软雅黑" w:eastAsia="微软雅黑"/>
                      <w:color w:val="auto"/>
                      <w:sz w:val="18"/>
                      <w:szCs w:val="18"/>
                    </w:rPr>
                  </w:pPr>
                </w:p>
                <w:p w14:paraId="72623DCA">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1</w:t>
                  </w:r>
                </w:p>
              </w:tc>
            </w:tr>
            <w:tr w14:paraId="395B3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tcPr>
                <w:p w14:paraId="3AF753B2">
                  <w:pPr>
                    <w:wordWrap w:val="0"/>
                    <w:spacing w:line="300" w:lineRule="exact"/>
                    <w:rPr>
                      <w:rStyle w:val="175"/>
                      <w:rFonts w:hint="default" w:ascii="微软雅黑" w:hAnsi="微软雅黑" w:eastAsia="微软雅黑"/>
                      <w:color w:val="auto"/>
                      <w:sz w:val="18"/>
                      <w:szCs w:val="18"/>
                    </w:rPr>
                  </w:pPr>
                </w:p>
              </w:tc>
              <w:tc>
                <w:tcPr>
                  <w:tcW w:w="993" w:type="dxa"/>
                </w:tcPr>
                <w:p w14:paraId="3D52B286">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敷料镊</w:t>
                  </w:r>
                </w:p>
              </w:tc>
              <w:tc>
                <w:tcPr>
                  <w:tcW w:w="2976" w:type="dxa"/>
                </w:tcPr>
                <w:p w14:paraId="289796DF">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【名称】敷料镊,二类医疗器械</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【材质】不锈钢</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【规格】主体长度12.5cm</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【用途】捏取消毒物使用。</w:t>
                  </w:r>
                </w:p>
              </w:tc>
              <w:tc>
                <w:tcPr>
                  <w:tcW w:w="567" w:type="dxa"/>
                  <w:vAlign w:val="center"/>
                </w:tcPr>
                <w:p w14:paraId="5A83BAD5">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只</w:t>
                  </w:r>
                </w:p>
              </w:tc>
              <w:tc>
                <w:tcPr>
                  <w:tcW w:w="993" w:type="dxa"/>
                  <w:vAlign w:val="center"/>
                </w:tcPr>
                <w:p w14:paraId="0AA364B5">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1</w:t>
                  </w:r>
                </w:p>
              </w:tc>
            </w:tr>
            <w:tr w14:paraId="6A8F7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tcPr>
                <w:p w14:paraId="7BC2D429">
                  <w:pPr>
                    <w:wordWrap w:val="0"/>
                    <w:spacing w:line="300" w:lineRule="exact"/>
                    <w:rPr>
                      <w:rStyle w:val="175"/>
                      <w:rFonts w:hint="default" w:ascii="微软雅黑" w:hAnsi="微软雅黑" w:eastAsia="微软雅黑"/>
                      <w:color w:val="auto"/>
                      <w:sz w:val="18"/>
                      <w:szCs w:val="18"/>
                    </w:rPr>
                  </w:pPr>
                </w:p>
              </w:tc>
              <w:tc>
                <w:tcPr>
                  <w:tcW w:w="993" w:type="dxa"/>
                </w:tcPr>
                <w:p w14:paraId="7C521430">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医用棉签</w:t>
                  </w:r>
                </w:p>
              </w:tc>
              <w:tc>
                <w:tcPr>
                  <w:tcW w:w="2976" w:type="dxa"/>
                </w:tcPr>
                <w:p w14:paraId="73DD79D5">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【名称】医用棉签,二类医疗器械</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【规格】20支/包，10cm</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【材质】脱脂棉为原料缠绕在竹棒上而成</w:t>
                  </w:r>
                </w:p>
              </w:tc>
              <w:tc>
                <w:tcPr>
                  <w:tcW w:w="567" w:type="dxa"/>
                  <w:vAlign w:val="center"/>
                </w:tcPr>
                <w:p w14:paraId="1297DF16">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包</w:t>
                  </w:r>
                </w:p>
              </w:tc>
              <w:tc>
                <w:tcPr>
                  <w:tcW w:w="993" w:type="dxa"/>
                  <w:vAlign w:val="center"/>
                </w:tcPr>
                <w:p w14:paraId="67560876">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1</w:t>
                  </w:r>
                </w:p>
              </w:tc>
            </w:tr>
            <w:tr w14:paraId="5A87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tcPr>
                <w:p w14:paraId="1DB82C59">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急救用品类</w:t>
                  </w:r>
                </w:p>
              </w:tc>
              <w:tc>
                <w:tcPr>
                  <w:tcW w:w="993" w:type="dxa"/>
                </w:tcPr>
                <w:p w14:paraId="3D8A182A">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急救毯</w:t>
                  </w:r>
                </w:p>
              </w:tc>
              <w:tc>
                <w:tcPr>
                  <w:tcW w:w="2976" w:type="dxa"/>
                </w:tcPr>
                <w:p w14:paraId="75CDE82F">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【名称】急救毯</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【规格】130cm*210cm</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【材质】铝箔材质 金银两面</w:t>
                  </w:r>
                </w:p>
                <w:p w14:paraId="7751469C">
                  <w:pPr>
                    <w:wordWrap w:val="0"/>
                    <w:spacing w:line="300" w:lineRule="exact"/>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【用途】防晒：在烈日下，把急救毯披在身上可以保护身体避免被 阳光直接照射。</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保暖：在野外遭遇寒冷天气时，把急救毯裹在身上可以吸收温度并减少身体热量流失。</w:t>
                  </w:r>
                  <w:r>
                    <w:rPr>
                      <w:rStyle w:val="175"/>
                      <w:rFonts w:hint="default" w:ascii="微软雅黑" w:hAnsi="微软雅黑" w:eastAsia="微软雅黑"/>
                      <w:color w:val="auto"/>
                      <w:sz w:val="18"/>
                      <w:szCs w:val="18"/>
                    </w:rPr>
                    <w:br w:type="textWrapping"/>
                  </w:r>
                  <w:r>
                    <w:rPr>
                      <w:rStyle w:val="175"/>
                      <w:rFonts w:hint="default" w:ascii="微软雅黑" w:hAnsi="微软雅黑" w:eastAsia="微软雅黑"/>
                      <w:color w:val="auto"/>
                      <w:sz w:val="18"/>
                      <w:szCs w:val="18"/>
                    </w:rPr>
                    <w:t xml:space="preserve">反光：野外遇难时，将急救毯裹在身上，可利用反光作用帮助救援人 员寻找。 </w:t>
                  </w:r>
                </w:p>
              </w:tc>
              <w:tc>
                <w:tcPr>
                  <w:tcW w:w="567" w:type="dxa"/>
                  <w:vAlign w:val="center"/>
                </w:tcPr>
                <w:p w14:paraId="040ED27A">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只</w:t>
                  </w:r>
                </w:p>
              </w:tc>
              <w:tc>
                <w:tcPr>
                  <w:tcW w:w="993" w:type="dxa"/>
                  <w:vAlign w:val="center"/>
                </w:tcPr>
                <w:p w14:paraId="47AD32EA">
                  <w:pPr>
                    <w:wordWrap w:val="0"/>
                    <w:spacing w:line="300" w:lineRule="exact"/>
                    <w:jc w:val="center"/>
                    <w:rPr>
                      <w:rStyle w:val="175"/>
                      <w:rFonts w:hint="default" w:ascii="微软雅黑" w:hAnsi="微软雅黑" w:eastAsia="微软雅黑"/>
                      <w:color w:val="auto"/>
                      <w:sz w:val="18"/>
                      <w:szCs w:val="18"/>
                    </w:rPr>
                  </w:pPr>
                  <w:r>
                    <w:rPr>
                      <w:rStyle w:val="175"/>
                      <w:rFonts w:hint="default" w:ascii="微软雅黑" w:hAnsi="微软雅黑" w:eastAsia="微软雅黑"/>
                      <w:color w:val="auto"/>
                      <w:sz w:val="18"/>
                      <w:szCs w:val="18"/>
                    </w:rPr>
                    <w:t>2</w:t>
                  </w:r>
                </w:p>
              </w:tc>
            </w:tr>
            <w:tr w14:paraId="50890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nil"/>
                  </w:tcBorders>
                </w:tcPr>
                <w:p w14:paraId="0B4BB99A">
                  <w:pPr>
                    <w:wordWrap w:val="0"/>
                    <w:spacing w:line="300" w:lineRule="exact"/>
                    <w:rPr>
                      <w:rStyle w:val="175"/>
                      <w:rFonts w:hint="default" w:ascii="微软雅黑" w:hAnsi="微软雅黑" w:eastAsia="微软雅黑"/>
                      <w:color w:val="auto"/>
                      <w:sz w:val="18"/>
                      <w:szCs w:val="18"/>
                    </w:rPr>
                  </w:pPr>
                </w:p>
              </w:tc>
              <w:tc>
                <w:tcPr>
                  <w:tcW w:w="993" w:type="dxa"/>
                </w:tcPr>
                <w:p w14:paraId="731C057C">
                  <w:pPr>
                    <w:pStyle w:val="110"/>
                    <w:wordWrap w:val="0"/>
                    <w:spacing w:before="8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医用退热贴</w:t>
                  </w:r>
                </w:p>
              </w:tc>
              <w:tc>
                <w:tcPr>
                  <w:tcW w:w="2976" w:type="dxa"/>
                </w:tcPr>
                <w:p w14:paraId="150B5D43">
                  <w:pPr>
                    <w:pStyle w:val="110"/>
                    <w:wordWrap w:val="0"/>
                    <w:spacing w:before="88"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【名称】医用退热贴</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【规格】50*120mm /贴</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【成分】卡波姆、甘油、纯净水【用途】各种需要冷敷降温、运动后局部体表降温的人群，用于发热患者的局部降温，仅用于体表完成皮肤。</w:t>
                  </w:r>
                </w:p>
              </w:tc>
              <w:tc>
                <w:tcPr>
                  <w:tcW w:w="567" w:type="dxa"/>
                  <w:vAlign w:val="center"/>
                </w:tcPr>
                <w:p w14:paraId="70058683">
                  <w:pPr>
                    <w:pStyle w:val="110"/>
                    <w:wordWrap w:val="0"/>
                    <w:spacing w:before="96"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贴</w:t>
                  </w:r>
                </w:p>
              </w:tc>
              <w:tc>
                <w:tcPr>
                  <w:tcW w:w="993" w:type="dxa"/>
                  <w:vAlign w:val="center"/>
                </w:tcPr>
                <w:p w14:paraId="1F06521E">
                  <w:pPr>
                    <w:pStyle w:val="110"/>
                    <w:wordWrap w:val="0"/>
                    <w:spacing w:before="97" w:line="300" w:lineRule="exact"/>
                    <w:ind w:left="395"/>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2</w:t>
                  </w:r>
                </w:p>
              </w:tc>
            </w:tr>
            <w:tr w14:paraId="4DA3C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nil"/>
                    <w:bottom w:val="single" w:color="auto" w:sz="4" w:space="0"/>
                  </w:tcBorders>
                </w:tcPr>
                <w:p w14:paraId="34B3A49D">
                  <w:pPr>
                    <w:wordWrap w:val="0"/>
                    <w:spacing w:line="300" w:lineRule="exact"/>
                    <w:rPr>
                      <w:rStyle w:val="175"/>
                      <w:rFonts w:hint="default" w:ascii="微软雅黑" w:hAnsi="微软雅黑" w:eastAsia="微软雅黑"/>
                      <w:color w:val="auto"/>
                      <w:sz w:val="18"/>
                      <w:szCs w:val="18"/>
                    </w:rPr>
                  </w:pPr>
                </w:p>
              </w:tc>
              <w:tc>
                <w:tcPr>
                  <w:tcW w:w="993" w:type="dxa"/>
                </w:tcPr>
                <w:p w14:paraId="6ABEECA1">
                  <w:pPr>
                    <w:pStyle w:val="110"/>
                    <w:wordWrap w:val="0"/>
                    <w:spacing w:before="79"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医用冰袋</w:t>
                  </w:r>
                </w:p>
              </w:tc>
              <w:tc>
                <w:tcPr>
                  <w:tcW w:w="2976" w:type="dxa"/>
                </w:tcPr>
                <w:p w14:paraId="3988D546">
                  <w:pPr>
                    <w:pStyle w:val="110"/>
                    <w:wordWrap w:val="0"/>
                    <w:spacing w:before="79"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【名称】医用冰袋</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【规格】100g</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【成分】一定配比的尿素与水混合；包装需要采用PE包装。  【用途】物理帮助控制及减轻因轻微扭伤、撞伤、拉伤、烧伤、发烧等症状。</w:t>
                  </w:r>
                </w:p>
              </w:tc>
              <w:tc>
                <w:tcPr>
                  <w:tcW w:w="567" w:type="dxa"/>
                  <w:vAlign w:val="center"/>
                </w:tcPr>
                <w:p w14:paraId="516AB0C6">
                  <w:pPr>
                    <w:pStyle w:val="110"/>
                    <w:wordWrap w:val="0"/>
                    <w:spacing w:before="86"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袋</w:t>
                  </w:r>
                </w:p>
              </w:tc>
              <w:tc>
                <w:tcPr>
                  <w:tcW w:w="993" w:type="dxa"/>
                  <w:vAlign w:val="center"/>
                </w:tcPr>
                <w:p w14:paraId="050C8DAD">
                  <w:pPr>
                    <w:pStyle w:val="110"/>
                    <w:wordWrap w:val="0"/>
                    <w:spacing w:before="97" w:line="300" w:lineRule="exact"/>
                    <w:ind w:left="395"/>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1</w:t>
                  </w:r>
                </w:p>
              </w:tc>
            </w:tr>
            <w:tr w14:paraId="467E6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single" w:color="auto" w:sz="4" w:space="0"/>
                    <w:left w:val="single" w:color="auto" w:sz="4" w:space="0"/>
                    <w:bottom w:val="single" w:color="auto" w:sz="4" w:space="0"/>
                    <w:right w:val="single" w:color="auto" w:sz="4" w:space="0"/>
                  </w:tcBorders>
                </w:tcPr>
                <w:p w14:paraId="204868AC">
                  <w:pPr>
                    <w:wordWrap w:val="0"/>
                    <w:spacing w:line="300" w:lineRule="exact"/>
                    <w:rPr>
                      <w:rStyle w:val="175"/>
                      <w:rFonts w:hint="default" w:ascii="微软雅黑" w:hAnsi="微软雅黑" w:eastAsia="微软雅黑"/>
                      <w:color w:val="auto"/>
                      <w:sz w:val="18"/>
                      <w:szCs w:val="18"/>
                    </w:rPr>
                  </w:pPr>
                </w:p>
              </w:tc>
              <w:tc>
                <w:tcPr>
                  <w:tcW w:w="993" w:type="dxa"/>
                  <w:tcBorders>
                    <w:left w:val="single" w:color="auto" w:sz="4" w:space="0"/>
                  </w:tcBorders>
                </w:tcPr>
                <w:p w14:paraId="14E46122">
                  <w:pPr>
                    <w:pStyle w:val="110"/>
                    <w:wordWrap w:val="0"/>
                    <w:spacing w:before="79" w:line="300" w:lineRule="exact"/>
                    <w:ind w:left="90"/>
                    <w:rPr>
                      <w:rStyle w:val="175"/>
                      <w:rFonts w:hint="default" w:ascii="微软雅黑" w:hAnsi="微软雅黑" w:eastAsia="微软雅黑"/>
                      <w:color w:val="auto"/>
                      <w:kern w:val="0"/>
                      <w:sz w:val="18"/>
                      <w:szCs w:val="18"/>
                    </w:rPr>
                  </w:pPr>
                  <w:r>
                    <w:rPr>
                      <w:rStyle w:val="175"/>
                      <w:rFonts w:hint="default" w:ascii="微软雅黑" w:hAnsi="微软雅黑" w:eastAsia="微软雅黑"/>
                      <w:color w:val="auto"/>
                      <w:kern w:val="0"/>
                      <w:sz w:val="18"/>
                      <w:szCs w:val="18"/>
                    </w:rPr>
                    <w:t>一次性CPR屏障消毒面膜</w:t>
                  </w:r>
                </w:p>
              </w:tc>
              <w:tc>
                <w:tcPr>
                  <w:tcW w:w="2976" w:type="dxa"/>
                </w:tcPr>
                <w:p w14:paraId="186F163E">
                  <w:pPr>
                    <w:pStyle w:val="110"/>
                    <w:wordWrap w:val="0"/>
                    <w:spacing w:before="79" w:line="300" w:lineRule="exact"/>
                    <w:ind w:left="90"/>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【名称】一次性CPR屏障消毒面膜</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【材质】PVC材质</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【规格】外包装7.5*9.8cm，展开19cm×32.5cm</w:t>
                  </w:r>
                  <w:r>
                    <w:rPr>
                      <w:rStyle w:val="175"/>
                      <w:rFonts w:hint="default" w:ascii="微软雅黑" w:hAnsi="微软雅黑" w:eastAsia="微软雅黑"/>
                      <w:color w:val="auto"/>
                      <w:kern w:val="0"/>
                      <w:sz w:val="18"/>
                      <w:szCs w:val="18"/>
                      <w:lang w:eastAsia="zh-CN"/>
                    </w:rPr>
                    <w:br w:type="textWrapping"/>
                  </w:r>
                  <w:r>
                    <w:rPr>
                      <w:rStyle w:val="175"/>
                      <w:rFonts w:hint="default" w:ascii="微软雅黑" w:hAnsi="微软雅黑" w:eastAsia="微软雅黑"/>
                      <w:color w:val="auto"/>
                      <w:kern w:val="0"/>
                      <w:sz w:val="18"/>
                      <w:szCs w:val="18"/>
                      <w:lang w:eastAsia="zh-CN"/>
                    </w:rPr>
                    <w:t>【用途】主要用于心肺复苏，使急救人员和伤者隔离，防止交叉感染</w:t>
                  </w:r>
                </w:p>
              </w:tc>
              <w:tc>
                <w:tcPr>
                  <w:tcW w:w="567" w:type="dxa"/>
                  <w:vAlign w:val="center"/>
                </w:tcPr>
                <w:p w14:paraId="78B50789">
                  <w:pPr>
                    <w:pStyle w:val="110"/>
                    <w:wordWrap w:val="0"/>
                    <w:spacing w:before="99" w:line="300" w:lineRule="exact"/>
                    <w:jc w:val="center"/>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盒</w:t>
                  </w:r>
                </w:p>
              </w:tc>
              <w:tc>
                <w:tcPr>
                  <w:tcW w:w="993" w:type="dxa"/>
                  <w:vAlign w:val="center"/>
                </w:tcPr>
                <w:p w14:paraId="53EF09C1">
                  <w:pPr>
                    <w:pStyle w:val="110"/>
                    <w:wordWrap w:val="0"/>
                    <w:spacing w:before="97" w:line="300" w:lineRule="exact"/>
                    <w:ind w:left="395"/>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1</w:t>
                  </w:r>
                </w:p>
                <w:p w14:paraId="14561C0A">
                  <w:pPr>
                    <w:pStyle w:val="110"/>
                    <w:wordWrap w:val="0"/>
                    <w:spacing w:before="97" w:line="300" w:lineRule="exact"/>
                    <w:rPr>
                      <w:rStyle w:val="175"/>
                      <w:rFonts w:hint="default" w:ascii="微软雅黑" w:hAnsi="微软雅黑" w:eastAsia="微软雅黑"/>
                      <w:color w:val="auto"/>
                      <w:kern w:val="0"/>
                      <w:sz w:val="18"/>
                      <w:szCs w:val="18"/>
                      <w:lang w:eastAsia="zh-CN"/>
                    </w:rPr>
                  </w:pPr>
                  <w:r>
                    <w:rPr>
                      <w:rStyle w:val="175"/>
                      <w:rFonts w:hint="default" w:ascii="微软雅黑" w:hAnsi="微软雅黑" w:eastAsia="微软雅黑"/>
                      <w:color w:val="auto"/>
                      <w:kern w:val="0"/>
                      <w:sz w:val="18"/>
                      <w:szCs w:val="18"/>
                      <w:lang w:eastAsia="zh-CN"/>
                    </w:rPr>
                    <w:t>（50只/盒）</w:t>
                  </w:r>
                </w:p>
              </w:tc>
            </w:tr>
            <w:tr w14:paraId="78BB3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440" w:type="dxa"/>
                  <w:tcBorders>
                    <w:top w:val="single" w:color="auto" w:sz="4" w:space="0"/>
                    <w:left w:val="single" w:color="auto" w:sz="4" w:space="0"/>
                    <w:bottom w:val="single" w:color="auto" w:sz="4" w:space="0"/>
                    <w:right w:val="single" w:color="auto" w:sz="4" w:space="0"/>
                  </w:tcBorders>
                  <w:vAlign w:val="center"/>
                </w:tcPr>
                <w:p w14:paraId="7A3B9985">
                  <w:pPr>
                    <w:pStyle w:val="110"/>
                    <w:wordWrap w:val="0"/>
                    <w:spacing w:before="97" w:line="320" w:lineRule="exact"/>
                    <w:rPr>
                      <w:rStyle w:val="175"/>
                      <w:rFonts w:hint="default" w:ascii="微软雅黑" w:hAnsi="微软雅黑" w:eastAsia="微软雅黑"/>
                      <w:b/>
                      <w:color w:val="C00000"/>
                      <w:kern w:val="0"/>
                      <w:sz w:val="18"/>
                      <w:szCs w:val="18"/>
                      <w:lang w:eastAsia="zh-CN"/>
                    </w:rPr>
                  </w:pPr>
                  <w:r>
                    <w:rPr>
                      <w:rStyle w:val="175"/>
                      <w:rFonts w:hint="default" w:ascii="微软雅黑" w:hAnsi="微软雅黑" w:eastAsia="微软雅黑"/>
                      <w:b/>
                      <w:color w:val="auto"/>
                      <w:kern w:val="0"/>
                      <w:sz w:val="18"/>
                      <w:szCs w:val="18"/>
                      <w:lang w:eastAsia="zh-CN"/>
                    </w:rPr>
                    <w:t>注</w:t>
                  </w:r>
                </w:p>
              </w:tc>
              <w:tc>
                <w:tcPr>
                  <w:tcW w:w="5529" w:type="dxa"/>
                  <w:gridSpan w:val="4"/>
                  <w:tcBorders>
                    <w:left w:val="single" w:color="auto" w:sz="4" w:space="0"/>
                  </w:tcBorders>
                </w:tcPr>
                <w:p w14:paraId="5B7D8098">
                  <w:pPr>
                    <w:pStyle w:val="110"/>
                    <w:wordWrap w:val="0"/>
                    <w:spacing w:before="97" w:line="320" w:lineRule="exact"/>
                    <w:rPr>
                      <w:rStyle w:val="175"/>
                      <w:rFonts w:hint="default" w:ascii="微软雅黑" w:hAnsi="微软雅黑" w:eastAsia="微软雅黑"/>
                      <w:b/>
                      <w:color w:val="C00000"/>
                      <w:kern w:val="0"/>
                      <w:sz w:val="18"/>
                      <w:szCs w:val="18"/>
                      <w:lang w:eastAsia="zh-CN"/>
                    </w:rPr>
                  </w:pPr>
                  <w:r>
                    <w:rPr>
                      <w:rStyle w:val="175"/>
                      <w:rFonts w:hint="default" w:ascii="微软雅黑" w:hAnsi="微软雅黑" w:eastAsia="微软雅黑"/>
                      <w:b/>
                      <w:color w:val="C00000"/>
                      <w:sz w:val="18"/>
                      <w:szCs w:val="18"/>
                      <w:lang w:eastAsia="zh-CN"/>
                    </w:rPr>
                    <w:t>★</w:t>
                  </w:r>
                  <w:r>
                    <w:rPr>
                      <w:rStyle w:val="175"/>
                      <w:rFonts w:hint="default" w:ascii="微软雅黑" w:hAnsi="微软雅黑" w:eastAsia="微软雅黑"/>
                      <w:b/>
                      <w:color w:val="C00000"/>
                      <w:kern w:val="0"/>
                      <w:sz w:val="18"/>
                      <w:szCs w:val="18"/>
                      <w:lang w:eastAsia="zh-CN"/>
                    </w:rPr>
                    <w:t>表内“二类医疗器械”产品投标时必须提供医疗器械注册证扫描件。</w:t>
                  </w:r>
                </w:p>
              </w:tc>
            </w:tr>
          </w:tbl>
          <w:p w14:paraId="41FADF9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2.配备血压计、颈托、瞳孔笔、战术止血带、听诊器、电子体温计、卷式夹板、口咽、鼻咽呼吸球囊等物品；</w:t>
            </w:r>
          </w:p>
          <w:p w14:paraId="505F7D70">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3.药箱材质：铝合金定制，带背负式肩带； </w:t>
            </w:r>
          </w:p>
          <w:p w14:paraId="405048D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4.药箱尺寸≤28 cm *18 cm *17cm（12寸）。</w:t>
            </w:r>
          </w:p>
        </w:tc>
      </w:tr>
      <w:tr w14:paraId="30D89C19">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F81CBC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173E7BD">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244</w:t>
            </w:r>
          </w:p>
        </w:tc>
        <w:tc>
          <w:tcPr>
            <w:tcW w:w="1134" w:type="dxa"/>
            <w:tcBorders>
              <w:top w:val="nil"/>
              <w:left w:val="nil"/>
              <w:bottom w:val="single" w:color="000000" w:sz="8" w:space="0"/>
              <w:right w:val="single" w:color="000000" w:sz="8" w:space="0"/>
            </w:tcBorders>
            <w:vAlign w:val="center"/>
          </w:tcPr>
          <w:p w14:paraId="2C794AB1">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w:t>
            </w:r>
          </w:p>
          <w:p w14:paraId="4353A4BE">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（一类医疗器械）</w:t>
            </w:r>
          </w:p>
        </w:tc>
        <w:tc>
          <w:tcPr>
            <w:tcW w:w="1417" w:type="dxa"/>
            <w:tcBorders>
              <w:top w:val="nil"/>
              <w:left w:val="nil"/>
              <w:bottom w:val="single" w:color="000000" w:sz="8" w:space="0"/>
              <w:right w:val="single" w:color="000000" w:sz="8" w:space="0"/>
            </w:tcBorders>
            <w:vAlign w:val="center"/>
          </w:tcPr>
          <w:p w14:paraId="7AE3E476">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变形夹板</w:t>
            </w:r>
          </w:p>
        </w:tc>
        <w:tc>
          <w:tcPr>
            <w:tcW w:w="6237" w:type="dxa"/>
            <w:tcBorders>
              <w:top w:val="nil"/>
              <w:left w:val="nil"/>
              <w:bottom w:val="single" w:color="000000" w:sz="8" w:space="0"/>
              <w:right w:val="single" w:color="000000" w:sz="8" w:space="0"/>
            </w:tcBorders>
          </w:tcPr>
          <w:p w14:paraId="75080F71">
            <w:pPr>
              <w:spacing w:line="360" w:lineRule="exact"/>
              <w:textAlignment w:val="top"/>
              <w:rPr>
                <w:rStyle w:val="175"/>
                <w:rFonts w:hint="default" w:ascii="微软雅黑" w:hAnsi="微软雅黑" w:eastAsia="微软雅黑"/>
                <w:bCs/>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bCs/>
                <w:color w:val="auto"/>
                <w:sz w:val="21"/>
                <w:szCs w:val="21"/>
              </w:rPr>
              <w:t>1.需符合YY/T 1782-2021《骨科外固定支架力学性能测试方法》标准要求；</w:t>
            </w:r>
          </w:p>
          <w:p w14:paraId="51454E9F">
            <w:pPr>
              <w:spacing w:line="360" w:lineRule="exact"/>
              <w:textAlignment w:val="top"/>
              <w:rPr>
                <w:rStyle w:val="175"/>
                <w:rFonts w:hint="default" w:ascii="微软雅黑" w:hAnsi="微软雅黑" w:eastAsia="微软雅黑"/>
                <w:bCs/>
                <w:color w:val="auto"/>
                <w:sz w:val="21"/>
                <w:szCs w:val="21"/>
              </w:rPr>
            </w:pPr>
            <w:r>
              <w:rPr>
                <w:rStyle w:val="175"/>
                <w:rFonts w:hint="default" w:ascii="微软雅黑" w:hAnsi="微软雅黑" w:eastAsia="微软雅黑"/>
                <w:bCs/>
                <w:color w:val="auto"/>
                <w:sz w:val="21"/>
                <w:szCs w:val="21"/>
              </w:rPr>
              <w:t xml:space="preserve">  2.用于骨折、扭伤或术后固定，替代传统石膏 ，便于调整、拆卸、裁减；</w:t>
            </w:r>
          </w:p>
          <w:p w14:paraId="03A01F2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3.尺寸为46cm*11cm-92cm*11cm之间。</w:t>
            </w:r>
          </w:p>
        </w:tc>
      </w:tr>
      <w:tr w14:paraId="3C989715">
        <w:tblPrEx>
          <w:tblCellMar>
            <w:top w:w="0" w:type="dxa"/>
            <w:left w:w="108" w:type="dxa"/>
            <w:bottom w:w="0" w:type="dxa"/>
            <w:right w:w="108" w:type="dxa"/>
          </w:tblCellMar>
        </w:tblPrEx>
        <w:trPr>
          <w:trHeight w:val="683"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00E93F0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F22CDA0">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245</w:t>
            </w:r>
          </w:p>
        </w:tc>
        <w:tc>
          <w:tcPr>
            <w:tcW w:w="1134" w:type="dxa"/>
            <w:tcBorders>
              <w:top w:val="nil"/>
              <w:left w:val="nil"/>
              <w:bottom w:val="single" w:color="000000" w:sz="8" w:space="0"/>
              <w:right w:val="single" w:color="000000" w:sz="8" w:space="0"/>
            </w:tcBorders>
            <w:vAlign w:val="center"/>
          </w:tcPr>
          <w:p w14:paraId="453738CF">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728B3FB1">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长夹板</w:t>
            </w:r>
          </w:p>
        </w:tc>
        <w:tc>
          <w:tcPr>
            <w:tcW w:w="6237" w:type="dxa"/>
            <w:tcBorders>
              <w:top w:val="nil"/>
              <w:left w:val="nil"/>
              <w:bottom w:val="single" w:color="000000" w:sz="8" w:space="0"/>
              <w:right w:val="single" w:color="000000" w:sz="8" w:space="0"/>
            </w:tcBorders>
          </w:tcPr>
          <w:p w14:paraId="207D120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1.需符合YY/T 1782-2021《骨科外固定支架力学性能测试方法》标准要求；</w:t>
            </w:r>
          </w:p>
          <w:p w14:paraId="7929E53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2.骨折临时固定：在转运或术前稳定骨折端，避免二次损伤。关节脱位/韧带损伤：限制活动以减轻疼痛和肿胀。术后保护：如肌腱修复后需长期固定，急救场景：野外或院前急救中快速固定肢体； </w:t>
            </w:r>
          </w:p>
          <w:p w14:paraId="1F34832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3.木制材质，主要包括一套包括前臂一对、股骨干一对、胫腓骨一对、克雷氏一对、挠骨一对等。</w:t>
            </w:r>
          </w:p>
        </w:tc>
      </w:tr>
      <w:tr w14:paraId="1A966B0F">
        <w:tblPrEx>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44E8DCA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4655B84">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246</w:t>
            </w:r>
          </w:p>
        </w:tc>
        <w:tc>
          <w:tcPr>
            <w:tcW w:w="1134" w:type="dxa"/>
            <w:tcBorders>
              <w:top w:val="nil"/>
              <w:left w:val="nil"/>
              <w:bottom w:val="single" w:color="000000" w:sz="8" w:space="0"/>
              <w:right w:val="single" w:color="000000" w:sz="8" w:space="0"/>
            </w:tcBorders>
            <w:vAlign w:val="center"/>
          </w:tcPr>
          <w:p w14:paraId="2F74ABEC">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29F455D3">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长背板（包</w:t>
            </w:r>
            <w:r>
              <w:rPr>
                <w:rFonts w:hint="eastAsia" w:ascii="微软雅黑" w:hAnsi="微软雅黑" w:eastAsia="微软雅黑" w:cs="宋体"/>
                <w:sz w:val="21"/>
                <w:szCs w:val="21"/>
                <w:lang w:bidi="ar"/>
              </w:rPr>
              <w:t>括头部固定器）</w:t>
            </w:r>
          </w:p>
        </w:tc>
        <w:tc>
          <w:tcPr>
            <w:tcW w:w="6237" w:type="dxa"/>
            <w:tcBorders>
              <w:top w:val="nil"/>
              <w:left w:val="nil"/>
              <w:bottom w:val="single" w:color="000000" w:sz="8" w:space="0"/>
              <w:right w:val="single" w:color="000000" w:sz="8" w:space="0"/>
            </w:tcBorders>
          </w:tcPr>
          <w:p w14:paraId="5BE6B93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1需符合YY/T 1782-2021《骨科外固定支架力学性能测试方法》相关标准要求；</w:t>
            </w:r>
          </w:p>
          <w:p w14:paraId="3D5C24C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2.脊椎固定板，可以承受≥1100kg的重量而不发生断裂，防水而不易污染，具有高强度固定带卡针强，可以适用于各类固定带，包括"X"型固定带，具有水面漂浮功能；</w:t>
            </w:r>
          </w:p>
          <w:p w14:paraId="12FCEB0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3.脊椎固定板固定带具有特级固定带和双向调节扣，全长≥150cm，双侧有快速卡扣；</w:t>
            </w:r>
          </w:p>
          <w:p w14:paraId="0BD1062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4.头部固定器，两侧固定板可进行多向调节，重量≤150g；</w:t>
            </w:r>
          </w:p>
          <w:p w14:paraId="7B0F720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5.四合一颈托，需适合所有成年病人配戴，具有超大型气道开口及后方的开孔设计。</w:t>
            </w:r>
          </w:p>
        </w:tc>
      </w:tr>
      <w:tr w14:paraId="7D58165F">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795E35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C3E24C3">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247</w:t>
            </w:r>
          </w:p>
        </w:tc>
        <w:tc>
          <w:tcPr>
            <w:tcW w:w="1134" w:type="dxa"/>
            <w:tcBorders>
              <w:top w:val="nil"/>
              <w:left w:val="nil"/>
              <w:bottom w:val="single" w:color="000000" w:sz="8" w:space="0"/>
              <w:right w:val="single" w:color="000000" w:sz="8" w:space="0"/>
            </w:tcBorders>
            <w:vAlign w:val="center"/>
          </w:tcPr>
          <w:p w14:paraId="27154F97">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779B2C58">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可调式</w:t>
            </w:r>
            <w:r>
              <w:rPr>
                <w:rFonts w:hint="eastAsia" w:ascii="微软雅黑" w:hAnsi="微软雅黑" w:eastAsia="微软雅黑" w:cs="宋体"/>
                <w:sz w:val="21"/>
                <w:szCs w:val="21"/>
                <w:lang w:bidi="ar"/>
              </w:rPr>
              <w:t>颈圈</w:t>
            </w:r>
          </w:p>
        </w:tc>
        <w:tc>
          <w:tcPr>
            <w:tcW w:w="6237" w:type="dxa"/>
            <w:tcBorders>
              <w:top w:val="nil"/>
              <w:left w:val="nil"/>
              <w:bottom w:val="single" w:color="000000" w:sz="8" w:space="0"/>
              <w:right w:val="single" w:color="000000" w:sz="8" w:space="0"/>
            </w:tcBorders>
          </w:tcPr>
          <w:p w14:paraId="5876D8B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1.需符合GB/T 16886.1-2022《医疗器械生物学评价 第1部分：风险管理过程中的评价与试验》和YY/T 1782-2021《骨科外固定支架力学性能测试方法》标准要求；</w:t>
            </w:r>
          </w:p>
          <w:p w14:paraId="6264BC9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2.固定颈椎、减轻压力、术后保护、辅助治疗：能够对成人及儿童颈部进行完善的支撑与保护，多加塑胶片设计。</w:t>
            </w:r>
          </w:p>
          <w:p w14:paraId="2E408C6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3.支撑结构主要采用聚乙烯（PE）或聚乙烯（PP）材质或ABS工程塑料；接触皮肤的软质部分采用医用泡沫（聚氨酯/PU泡沫）。</w:t>
            </w:r>
          </w:p>
        </w:tc>
      </w:tr>
      <w:tr w14:paraId="7AFB8457">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75F467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D1F9BD9">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248</w:t>
            </w:r>
          </w:p>
        </w:tc>
        <w:tc>
          <w:tcPr>
            <w:tcW w:w="1134" w:type="dxa"/>
            <w:tcBorders>
              <w:top w:val="nil"/>
              <w:left w:val="nil"/>
              <w:bottom w:val="single" w:color="000000" w:sz="8" w:space="0"/>
              <w:right w:val="single" w:color="000000" w:sz="8" w:space="0"/>
            </w:tcBorders>
            <w:vAlign w:val="center"/>
          </w:tcPr>
          <w:p w14:paraId="20AAB265">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4F8A8902">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口</w:t>
            </w:r>
            <w:r>
              <w:rPr>
                <w:rFonts w:hint="eastAsia" w:ascii="微软雅黑" w:hAnsi="微软雅黑" w:eastAsia="微软雅黑" w:cs="宋体"/>
                <w:sz w:val="21"/>
                <w:szCs w:val="21"/>
                <w:lang w:bidi="ar"/>
              </w:rPr>
              <w:t>咽通气道（全尺寸）</w:t>
            </w:r>
          </w:p>
        </w:tc>
        <w:tc>
          <w:tcPr>
            <w:tcW w:w="6237" w:type="dxa"/>
            <w:tcBorders>
              <w:top w:val="nil"/>
              <w:left w:val="nil"/>
              <w:bottom w:val="single" w:color="000000" w:sz="8" w:space="0"/>
              <w:right w:val="single" w:color="000000" w:sz="8" w:space="0"/>
            </w:tcBorders>
          </w:tcPr>
          <w:p w14:paraId="0F868EE8">
            <w:pPr>
              <w:spacing w:line="360" w:lineRule="exact"/>
              <w:textAlignment w:val="top"/>
              <w:rPr>
                <w:rStyle w:val="175"/>
                <w:rFonts w:hint="default" w:ascii="微软雅黑" w:hAnsi="微软雅黑" w:eastAsia="微软雅黑"/>
                <w:bCs/>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bCs/>
                <w:color w:val="auto"/>
                <w:sz w:val="21"/>
                <w:szCs w:val="21"/>
              </w:rPr>
              <w:t>1.需符合GB/T16886《医疗器械生物学评价 第1部分：风险管理过程中的评价与试验》和YY/T0466.1-2023《医疗器械 用于制造商提供信息的符号 第1部分：通用要求》标准要求；</w:t>
            </w:r>
          </w:p>
          <w:p w14:paraId="382500A5">
            <w:pPr>
              <w:spacing w:line="360" w:lineRule="exact"/>
              <w:textAlignment w:val="top"/>
              <w:rPr>
                <w:rStyle w:val="175"/>
                <w:rFonts w:hint="default" w:ascii="微软雅黑" w:hAnsi="微软雅黑" w:eastAsia="微软雅黑"/>
                <w:bCs/>
                <w:color w:val="auto"/>
                <w:sz w:val="21"/>
                <w:szCs w:val="21"/>
              </w:rPr>
            </w:pPr>
            <w:r>
              <w:rPr>
                <w:rStyle w:val="175"/>
                <w:rFonts w:hint="default" w:ascii="微软雅黑" w:hAnsi="微软雅黑" w:eastAsia="微软雅黑"/>
                <w:bCs/>
                <w:color w:val="auto"/>
                <w:sz w:val="21"/>
                <w:szCs w:val="21"/>
              </w:rPr>
              <w:t xml:space="preserve">  2.用于维持上呼吸道通畅的医疗装置； </w:t>
            </w:r>
          </w:p>
          <w:p w14:paraId="44A14C5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bCs/>
                <w:color w:val="auto"/>
                <w:sz w:val="21"/>
                <w:szCs w:val="21"/>
              </w:rPr>
              <w:t xml:space="preserve">  3.主要材质为医用级塑料或橡胶，配备7#8#9#10#规格。</w:t>
            </w:r>
          </w:p>
        </w:tc>
      </w:tr>
      <w:tr w14:paraId="1D4F9708">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E1107C7">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640EAD">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249</w:t>
            </w:r>
          </w:p>
        </w:tc>
        <w:tc>
          <w:tcPr>
            <w:tcW w:w="1134" w:type="dxa"/>
            <w:tcBorders>
              <w:top w:val="nil"/>
              <w:left w:val="nil"/>
              <w:bottom w:val="single" w:color="000000" w:sz="8" w:space="0"/>
              <w:right w:val="single" w:color="000000" w:sz="8" w:space="0"/>
            </w:tcBorders>
            <w:vAlign w:val="center"/>
          </w:tcPr>
          <w:p w14:paraId="2F93AADC">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院前救护类（三类医疗器械）</w:t>
            </w:r>
          </w:p>
        </w:tc>
        <w:tc>
          <w:tcPr>
            <w:tcW w:w="1417" w:type="dxa"/>
            <w:tcBorders>
              <w:top w:val="nil"/>
              <w:left w:val="nil"/>
              <w:bottom w:val="single" w:color="000000" w:sz="8" w:space="0"/>
              <w:right w:val="single" w:color="000000" w:sz="8" w:space="0"/>
            </w:tcBorders>
            <w:vAlign w:val="center"/>
          </w:tcPr>
          <w:p w14:paraId="4F0E939C">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鼻咽通气道（全尺寸）</w:t>
            </w:r>
          </w:p>
        </w:tc>
        <w:tc>
          <w:tcPr>
            <w:tcW w:w="6237" w:type="dxa"/>
            <w:tcBorders>
              <w:top w:val="nil"/>
              <w:left w:val="nil"/>
              <w:bottom w:val="single" w:color="000000" w:sz="8" w:space="0"/>
              <w:right w:val="single" w:color="000000" w:sz="8" w:space="0"/>
            </w:tcBorders>
          </w:tcPr>
          <w:p w14:paraId="180FF5B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1.需符合GB/T16886《医疗器械生物学评价 第1部分：风险管理过程中的评价与试验》和YY/T0466.1-2023《医疗器械 用于制造商提供信息的符号 第1部分：通用要求》相关标准要求；</w:t>
            </w:r>
          </w:p>
          <w:p w14:paraId="375261F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2.用于维持上呼吸道通畅的医疗装置； </w:t>
            </w:r>
          </w:p>
          <w:p w14:paraId="2C06D61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3.主要材质为医用级塑料或橡胶，配备6#6.5#7#7.5#8#规格。</w:t>
            </w:r>
          </w:p>
        </w:tc>
      </w:tr>
      <w:tr w14:paraId="403E85FA">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161D89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1BFB62E">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250</w:t>
            </w:r>
          </w:p>
        </w:tc>
        <w:tc>
          <w:tcPr>
            <w:tcW w:w="1134" w:type="dxa"/>
            <w:tcBorders>
              <w:top w:val="nil"/>
              <w:left w:val="nil"/>
              <w:bottom w:val="single" w:color="000000" w:sz="8" w:space="0"/>
              <w:right w:val="single" w:color="000000" w:sz="8" w:space="0"/>
            </w:tcBorders>
            <w:vAlign w:val="center"/>
          </w:tcPr>
          <w:p w14:paraId="62BCF6EC">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0659B173">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三合一</w:t>
            </w:r>
            <w:r>
              <w:rPr>
                <w:rFonts w:hint="eastAsia" w:ascii="微软雅黑" w:hAnsi="微软雅黑" w:eastAsia="微软雅黑" w:cs="宋体"/>
                <w:sz w:val="21"/>
                <w:szCs w:val="21"/>
                <w:lang w:bidi="ar"/>
              </w:rPr>
              <w:t>携带式氧气组</w:t>
            </w:r>
          </w:p>
        </w:tc>
        <w:tc>
          <w:tcPr>
            <w:tcW w:w="6237" w:type="dxa"/>
            <w:tcBorders>
              <w:top w:val="nil"/>
              <w:left w:val="nil"/>
              <w:bottom w:val="single" w:color="000000" w:sz="8" w:space="0"/>
              <w:right w:val="single" w:color="000000" w:sz="8" w:space="0"/>
            </w:tcBorders>
          </w:tcPr>
          <w:p w14:paraId="7B1FA51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1.需符合GB/T 8928-2009《医用及航空呼吸用氧气》和GB/T 40317-2021《氧气管线用不锈钢无缝钢管》相关标准要求；</w:t>
            </w:r>
          </w:p>
          <w:p w14:paraId="080EA20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2.用于高原缺氧、孕妇及其他缺氧病人，全套设备齐全，充填氧气即可使用； </w:t>
            </w:r>
          </w:p>
          <w:p w14:paraId="69D58AE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3.含氧气瓶≥4L钢瓶1具，连接导管、呼吸面罩、充气转接口等，其他附件适合车载。</w:t>
            </w:r>
          </w:p>
        </w:tc>
      </w:tr>
      <w:tr w14:paraId="7D167D01">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9A69B4B">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A04D0F">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251</w:t>
            </w:r>
          </w:p>
        </w:tc>
        <w:tc>
          <w:tcPr>
            <w:tcW w:w="1134" w:type="dxa"/>
            <w:tcBorders>
              <w:top w:val="nil"/>
              <w:left w:val="nil"/>
              <w:bottom w:val="single" w:color="000000" w:sz="8" w:space="0"/>
              <w:right w:val="single" w:color="000000" w:sz="8" w:space="0"/>
            </w:tcBorders>
            <w:vAlign w:val="center"/>
          </w:tcPr>
          <w:p w14:paraId="6BB916DB">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36AECAAB">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氧气面</w:t>
            </w:r>
            <w:r>
              <w:rPr>
                <w:rFonts w:hint="eastAsia" w:ascii="微软雅黑" w:hAnsi="微软雅黑" w:eastAsia="微软雅黑" w:cs="宋体"/>
                <w:sz w:val="21"/>
                <w:szCs w:val="21"/>
                <w:lang w:bidi="ar"/>
              </w:rPr>
              <w:t>罩</w:t>
            </w:r>
            <w:r>
              <w:rPr>
                <w:rFonts w:ascii="微软雅黑" w:hAnsi="微软雅黑" w:eastAsia="微软雅黑"/>
                <w:sz w:val="21"/>
                <w:szCs w:val="21"/>
                <w:lang w:bidi="ar"/>
              </w:rPr>
              <w:t>+</w:t>
            </w:r>
            <w:r>
              <w:rPr>
                <w:rStyle w:val="172"/>
                <w:rFonts w:hint="default" w:ascii="微软雅黑" w:hAnsi="微软雅黑" w:eastAsia="微软雅黑"/>
                <w:sz w:val="21"/>
                <w:szCs w:val="21"/>
                <w:lang w:bidi="ar"/>
              </w:rPr>
              <w:t>导管</w:t>
            </w:r>
          </w:p>
        </w:tc>
        <w:tc>
          <w:tcPr>
            <w:tcW w:w="6237" w:type="dxa"/>
            <w:tcBorders>
              <w:top w:val="nil"/>
              <w:left w:val="nil"/>
              <w:bottom w:val="single" w:color="000000" w:sz="8" w:space="0"/>
              <w:right w:val="single" w:color="000000" w:sz="8" w:space="0"/>
            </w:tcBorders>
          </w:tcPr>
          <w:p w14:paraId="7094047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1.需符合GB/T16886《医疗器械生物学评价 第1部分：风险管理过程中的评价与试验》；</w:t>
            </w:r>
          </w:p>
          <w:p w14:paraId="797CB70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2.主要用途：为患者提供辅助供氧，确保其呼吸道通畅并维持足够的血氧饱和度；</w:t>
            </w:r>
          </w:p>
          <w:p w14:paraId="69A1BE8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3.由接头座、面罩壳体、吸氧管、铝片、皮筋组成，主要原材料采用聚氧乙塑料，经环氧乙烷灭菌。</w:t>
            </w:r>
          </w:p>
        </w:tc>
      </w:tr>
      <w:tr w14:paraId="55E4835E">
        <w:tblPrEx>
          <w:tblCellMar>
            <w:top w:w="0" w:type="dxa"/>
            <w:left w:w="108" w:type="dxa"/>
            <w:bottom w:w="0" w:type="dxa"/>
            <w:right w:w="108" w:type="dxa"/>
          </w:tblCellMar>
        </w:tblPrEx>
        <w:trPr>
          <w:trHeight w:val="82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62C69243">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6E5FAC4">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252</w:t>
            </w:r>
          </w:p>
        </w:tc>
        <w:tc>
          <w:tcPr>
            <w:tcW w:w="1134" w:type="dxa"/>
            <w:tcBorders>
              <w:top w:val="nil"/>
              <w:left w:val="nil"/>
              <w:bottom w:val="single" w:color="000000" w:sz="8" w:space="0"/>
              <w:right w:val="single" w:color="000000" w:sz="8" w:space="0"/>
            </w:tcBorders>
            <w:vAlign w:val="center"/>
          </w:tcPr>
          <w:p w14:paraId="6FD216A7">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69BC02C5">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非</w:t>
            </w:r>
            <w:r>
              <w:rPr>
                <w:rFonts w:hint="eastAsia" w:ascii="微软雅黑" w:hAnsi="微软雅黑" w:eastAsia="微软雅黑" w:cs="宋体"/>
                <w:sz w:val="21"/>
                <w:szCs w:val="21"/>
                <w:lang w:bidi="ar"/>
              </w:rPr>
              <w:t>再吸入型面罩</w:t>
            </w:r>
          </w:p>
        </w:tc>
        <w:tc>
          <w:tcPr>
            <w:tcW w:w="6237" w:type="dxa"/>
            <w:tcBorders>
              <w:top w:val="nil"/>
              <w:left w:val="nil"/>
              <w:bottom w:val="single" w:color="000000" w:sz="8" w:space="0"/>
              <w:right w:val="single" w:color="000000" w:sz="8" w:space="0"/>
            </w:tcBorders>
          </w:tcPr>
          <w:p w14:paraId="5F70723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1.需符合GB/T16886《医疗器械生物学评价 第1部分：风险管理过程中的评价与试验》；</w:t>
            </w:r>
          </w:p>
          <w:p w14:paraId="77DAF77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2.主要用于急性严重缺氧的急救、高风险转运与手术麻醉以及特殊环境氧疗，如高原反应急救、火灾/毒气暴露；</w:t>
            </w:r>
          </w:p>
          <w:p w14:paraId="5462305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3.由面罩主体、储氧袋（约600~1000ml）、单向阀、呼吸阀、储氧袋单向阀和可调节头带组成，主要材质为PVC材质。</w:t>
            </w:r>
          </w:p>
        </w:tc>
      </w:tr>
      <w:tr w14:paraId="68DC1470">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A909539">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7B99102">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253</w:t>
            </w:r>
          </w:p>
        </w:tc>
        <w:tc>
          <w:tcPr>
            <w:tcW w:w="1134" w:type="dxa"/>
            <w:tcBorders>
              <w:top w:val="nil"/>
              <w:left w:val="nil"/>
              <w:bottom w:val="single" w:color="000000" w:sz="8" w:space="0"/>
              <w:right w:val="single" w:color="000000" w:sz="8" w:space="0"/>
            </w:tcBorders>
            <w:vAlign w:val="center"/>
          </w:tcPr>
          <w:p w14:paraId="04FCE9C0">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75A00D10">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球囊面罩</w:t>
            </w:r>
          </w:p>
        </w:tc>
        <w:tc>
          <w:tcPr>
            <w:tcW w:w="6237" w:type="dxa"/>
            <w:tcBorders>
              <w:top w:val="nil"/>
              <w:left w:val="nil"/>
              <w:bottom w:val="single" w:color="000000" w:sz="8" w:space="0"/>
              <w:right w:val="single" w:color="000000" w:sz="8" w:space="0"/>
            </w:tcBorders>
          </w:tcPr>
          <w:p w14:paraId="6C558CC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1.需符合GB/T16886《医疗器械生物学评价 第1部分：风险管理过程中的评价与试验》；</w:t>
            </w:r>
          </w:p>
          <w:p w14:paraId="2907384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2.主要用途：急救与心肺复苏（CPR）、麻醉与插管前预充氧、转运危重患者；</w:t>
            </w:r>
          </w:p>
          <w:p w14:paraId="6878442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3.由呼吸囊、单向阀系统、面罩、氧气储气袋组成，主要材质为PVC材质。</w:t>
            </w:r>
          </w:p>
        </w:tc>
      </w:tr>
      <w:tr w14:paraId="42DFA53B">
        <w:tblPrEx>
          <w:tblCellMar>
            <w:top w:w="0" w:type="dxa"/>
            <w:left w:w="108" w:type="dxa"/>
            <w:bottom w:w="0" w:type="dxa"/>
            <w:right w:w="108" w:type="dxa"/>
          </w:tblCellMar>
        </w:tblPrEx>
        <w:trPr>
          <w:trHeight w:val="289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5E08FF54">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A380FE9">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254</w:t>
            </w:r>
          </w:p>
        </w:tc>
        <w:tc>
          <w:tcPr>
            <w:tcW w:w="1134" w:type="dxa"/>
            <w:tcBorders>
              <w:top w:val="nil"/>
              <w:left w:val="nil"/>
              <w:bottom w:val="single" w:color="000000" w:sz="8" w:space="0"/>
              <w:right w:val="single" w:color="000000" w:sz="8" w:space="0"/>
            </w:tcBorders>
            <w:vAlign w:val="center"/>
          </w:tcPr>
          <w:p w14:paraId="73C721AD">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3963E75A">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空急救包（大）</w:t>
            </w:r>
          </w:p>
        </w:tc>
        <w:tc>
          <w:tcPr>
            <w:tcW w:w="6237" w:type="dxa"/>
            <w:tcBorders>
              <w:top w:val="nil"/>
              <w:left w:val="nil"/>
              <w:bottom w:val="single" w:color="000000" w:sz="8" w:space="0"/>
              <w:right w:val="single" w:color="000000" w:sz="8" w:space="0"/>
            </w:tcBorders>
          </w:tcPr>
          <w:p w14:paraId="099A64B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1.多功能用途， 适合各种应急场合；</w:t>
            </w:r>
          </w:p>
          <w:p w14:paraId="0316CA5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 储存空间≥70L，具有手提和单肩背负的携行功能；</w:t>
            </w:r>
          </w:p>
          <w:p w14:paraId="003D187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3.整体材质为防水耐磨抗撕裂加厚尼龙PVC，周身边骨+防震棉+厚塑胶板，外部有反光条，底部具有耐磨防水底托，前兜有反光条和标记的卡片位，顶部的拉链袋配有反光条，包一侧为搭盖插袋，另一侧为拉链袋， 拉链袋直通主袋，可以输出氧气罐导管 或者从侧面拿取主袋用品，底部可放置2L至4L的氧气瓶并配备专用海绵垫+绑带，内部有隔层，隔断清晰。</w:t>
            </w:r>
          </w:p>
        </w:tc>
      </w:tr>
      <w:tr w14:paraId="742EAD6A">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8D29DC8">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2FBBF3F">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255</w:t>
            </w:r>
          </w:p>
        </w:tc>
        <w:tc>
          <w:tcPr>
            <w:tcW w:w="1134" w:type="dxa"/>
            <w:tcBorders>
              <w:top w:val="nil"/>
              <w:left w:val="nil"/>
              <w:bottom w:val="single" w:color="000000" w:sz="8" w:space="0"/>
              <w:right w:val="single" w:color="000000" w:sz="8" w:space="0"/>
            </w:tcBorders>
            <w:vAlign w:val="center"/>
          </w:tcPr>
          <w:p w14:paraId="6EE4B990">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57AFB5CF">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瞳孔笔</w:t>
            </w:r>
          </w:p>
        </w:tc>
        <w:tc>
          <w:tcPr>
            <w:tcW w:w="6237" w:type="dxa"/>
            <w:tcBorders>
              <w:top w:val="nil"/>
              <w:left w:val="nil"/>
              <w:bottom w:val="single" w:color="000000" w:sz="8" w:space="0"/>
              <w:right w:val="single" w:color="000000" w:sz="8" w:space="0"/>
            </w:tcBorders>
          </w:tcPr>
          <w:p w14:paraId="449225D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 9706.1-2020《医用电气设备 第1部分：基本安全和基本性能的通用要求》标准要求；</w:t>
            </w:r>
          </w:p>
          <w:p w14:paraId="35C3769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2.用于观察患者瞳孔对光反射情况；</w:t>
            </w:r>
          </w:p>
          <w:p w14:paraId="4670E5D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3.白暖双色光源，显色真实清晰，全不锈钢材质。</w:t>
            </w:r>
          </w:p>
        </w:tc>
      </w:tr>
      <w:tr w14:paraId="5FBF0C3A">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DBFB7D0">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FB8D96">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256</w:t>
            </w:r>
          </w:p>
        </w:tc>
        <w:tc>
          <w:tcPr>
            <w:tcW w:w="1134" w:type="dxa"/>
            <w:tcBorders>
              <w:top w:val="nil"/>
              <w:left w:val="nil"/>
              <w:bottom w:val="single" w:color="000000" w:sz="8" w:space="0"/>
              <w:right w:val="single" w:color="000000" w:sz="8" w:space="0"/>
            </w:tcBorders>
            <w:vAlign w:val="center"/>
          </w:tcPr>
          <w:p w14:paraId="1373AA55">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000000" w:sz="8" w:space="0"/>
              <w:right w:val="single" w:color="000000" w:sz="8" w:space="0"/>
            </w:tcBorders>
            <w:vAlign w:val="center"/>
          </w:tcPr>
          <w:p w14:paraId="575A35A7">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听诊器</w:t>
            </w:r>
          </w:p>
        </w:tc>
        <w:tc>
          <w:tcPr>
            <w:tcW w:w="6237" w:type="dxa"/>
            <w:tcBorders>
              <w:top w:val="nil"/>
              <w:left w:val="nil"/>
              <w:bottom w:val="single" w:color="000000" w:sz="8" w:space="0"/>
              <w:right w:val="single" w:color="000000" w:sz="8" w:space="0"/>
            </w:tcBorders>
          </w:tcPr>
          <w:p w14:paraId="076E4EB2">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1.需符合GB/T16886《医疗器械生物学评价 第1部分：风险管理过程中的评价与试验》；</w:t>
            </w:r>
          </w:p>
          <w:p w14:paraId="2DCDB14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2.主要用途，临床检查心跳、肺部；</w:t>
            </w:r>
          </w:p>
          <w:p w14:paraId="5866184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3.通用双面型，钟面可开放设计，重量不大于150克，听诊器长度≤68公分，听诊器面直径≥4.3公分。</w:t>
            </w:r>
          </w:p>
        </w:tc>
      </w:tr>
      <w:tr w14:paraId="13B19280">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3F44E722">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163E9ED">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257</w:t>
            </w:r>
          </w:p>
        </w:tc>
        <w:tc>
          <w:tcPr>
            <w:tcW w:w="1134" w:type="dxa"/>
            <w:tcBorders>
              <w:top w:val="nil"/>
              <w:left w:val="nil"/>
              <w:bottom w:val="single" w:color="000000" w:sz="8" w:space="0"/>
              <w:right w:val="single" w:color="000000" w:sz="8" w:space="0"/>
            </w:tcBorders>
            <w:vAlign w:val="center"/>
          </w:tcPr>
          <w:p w14:paraId="01121C7E">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2EDBB6C3">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血压计</w:t>
            </w:r>
          </w:p>
        </w:tc>
        <w:tc>
          <w:tcPr>
            <w:tcW w:w="6237" w:type="dxa"/>
            <w:tcBorders>
              <w:top w:val="nil"/>
              <w:left w:val="nil"/>
              <w:bottom w:val="single" w:color="000000" w:sz="8" w:space="0"/>
              <w:right w:val="single" w:color="000000" w:sz="8" w:space="0"/>
            </w:tcBorders>
          </w:tcPr>
          <w:p w14:paraId="3A97262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 9706.1-2020《医用电气设备 第1部分：基本安全和基本性能的通用要求》相关标准要求；</w:t>
            </w:r>
          </w:p>
          <w:p w14:paraId="539EF89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2.主要用途：动态血压监测；</w:t>
            </w:r>
          </w:p>
          <w:p w14:paraId="14B46818">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臂带材质:外层尼龙或聚酯纤维，内层气囊医用PVC或TPU。屏幕尺寸不小于2in（对角线）；背光显示：必须功能（尤其夜间使用），亮度可调；语音播报：实时播报测量结果，支持多语言及音量调节。字体≥5mm，全自动；</w:t>
            </w:r>
          </w:p>
          <w:p w14:paraId="13C1FA72">
            <w:pPr>
              <w:spacing w:line="360" w:lineRule="exact"/>
              <w:ind w:firstLine="210" w:firstLineChars="100"/>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4.充电式。</w:t>
            </w:r>
          </w:p>
        </w:tc>
      </w:tr>
      <w:tr w14:paraId="5499D83D">
        <w:tblPrEx>
          <w:tblCellMar>
            <w:top w:w="0" w:type="dxa"/>
            <w:left w:w="108" w:type="dxa"/>
            <w:bottom w:w="0" w:type="dxa"/>
            <w:right w:w="108" w:type="dxa"/>
          </w:tblCellMar>
        </w:tblPrEx>
        <w:trPr>
          <w:trHeight w:val="145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1E4DFCFD">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0EF2A23">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258</w:t>
            </w:r>
          </w:p>
        </w:tc>
        <w:tc>
          <w:tcPr>
            <w:tcW w:w="1134" w:type="dxa"/>
            <w:tcBorders>
              <w:top w:val="nil"/>
              <w:left w:val="nil"/>
              <w:bottom w:val="single" w:color="000000" w:sz="8" w:space="0"/>
              <w:right w:val="single" w:color="000000" w:sz="8" w:space="0"/>
            </w:tcBorders>
            <w:vAlign w:val="center"/>
          </w:tcPr>
          <w:p w14:paraId="62304B57">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71C74582">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耳温枪</w:t>
            </w:r>
          </w:p>
        </w:tc>
        <w:tc>
          <w:tcPr>
            <w:tcW w:w="6237" w:type="dxa"/>
            <w:tcBorders>
              <w:top w:val="nil"/>
              <w:left w:val="nil"/>
              <w:bottom w:val="single" w:color="000000" w:sz="8" w:space="0"/>
              <w:right w:val="single" w:color="000000" w:sz="8" w:space="0"/>
            </w:tcBorders>
          </w:tcPr>
          <w:p w14:paraId="4E9A52E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1.需符合GB 9706.1-2020《医用电气设备 第1部分：基本安全和基本性能的通用要求》相关标准要求；</w:t>
            </w:r>
          </w:p>
          <w:p w14:paraId="116B06DE">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2.主要用途； 测量体温；</w:t>
            </w:r>
          </w:p>
          <w:p w14:paraId="6578567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3.可额耳双测，屏幕尺寸≥1.2in，背光显示，字体≥5mm，语音播报。</w:t>
            </w:r>
          </w:p>
        </w:tc>
      </w:tr>
      <w:tr w14:paraId="274080F3">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2D09812A">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0ACFC67">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259</w:t>
            </w:r>
          </w:p>
        </w:tc>
        <w:tc>
          <w:tcPr>
            <w:tcW w:w="1134" w:type="dxa"/>
            <w:tcBorders>
              <w:top w:val="nil"/>
              <w:left w:val="nil"/>
              <w:bottom w:val="single" w:color="000000" w:sz="8" w:space="0"/>
              <w:right w:val="single" w:color="000000" w:sz="8" w:space="0"/>
            </w:tcBorders>
            <w:vAlign w:val="center"/>
          </w:tcPr>
          <w:p w14:paraId="675BD495">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48F737D0">
            <w:pPr>
              <w:spacing w:line="360" w:lineRule="exact"/>
              <w:jc w:val="center"/>
              <w:rPr>
                <w:rFonts w:ascii="微软雅黑" w:hAnsi="微软雅黑" w:eastAsia="微软雅黑"/>
                <w:sz w:val="21"/>
                <w:szCs w:val="21"/>
              </w:rPr>
            </w:pPr>
            <w:r>
              <w:rPr>
                <w:rFonts w:hint="eastAsia" w:ascii="微软雅黑" w:hAnsi="微软雅黑" w:eastAsia="微软雅黑" w:cs="宋体"/>
                <w:sz w:val="21"/>
                <w:szCs w:val="21"/>
                <w:lang w:bidi="ar"/>
              </w:rPr>
              <w:t>血氧机</w:t>
            </w:r>
          </w:p>
        </w:tc>
        <w:tc>
          <w:tcPr>
            <w:tcW w:w="6237" w:type="dxa"/>
            <w:tcBorders>
              <w:top w:val="nil"/>
              <w:left w:val="nil"/>
              <w:bottom w:val="single" w:color="000000" w:sz="8" w:space="0"/>
              <w:right w:val="single" w:color="000000" w:sz="8" w:space="0"/>
            </w:tcBorders>
          </w:tcPr>
          <w:p w14:paraId="6484E2FB">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1.需符合YY 9706.261-2023《医用电气设备 第2-61部分:脉搏血氧设备的基本安全和基本性能专用要求》相关标准要求；</w:t>
            </w:r>
          </w:p>
          <w:p w14:paraId="5904A4BA">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2.主要用途:高原/登山血氧监测；</w:t>
            </w:r>
          </w:p>
          <w:p w14:paraId="32B3654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3.屏幕尺寸≥0.8in，显示内容必须包括血氧饱和度、脉率、脉搏波形，背光显示，字体≥4mm，语音播报。</w:t>
            </w:r>
          </w:p>
        </w:tc>
      </w:tr>
      <w:tr w14:paraId="20F14BD9">
        <w:tblPrEx>
          <w:tblCellMar>
            <w:top w:w="0" w:type="dxa"/>
            <w:left w:w="108" w:type="dxa"/>
            <w:bottom w:w="0" w:type="dxa"/>
            <w:right w:w="108" w:type="dxa"/>
          </w:tblCellMar>
        </w:tblPrEx>
        <w:trPr>
          <w:trHeight w:val="2175" w:hRule="atLeast"/>
        </w:trPr>
        <w:tc>
          <w:tcPr>
            <w:tcW w:w="709" w:type="dxa"/>
            <w:vMerge w:val="continue"/>
            <w:tcBorders>
              <w:top w:val="nil"/>
              <w:left w:val="single" w:color="000000" w:sz="8" w:space="0"/>
              <w:bottom w:val="single" w:color="000000" w:sz="8" w:space="0"/>
              <w:right w:val="single" w:color="000000" w:sz="8" w:space="0"/>
            </w:tcBorders>
            <w:noWrap/>
            <w:vAlign w:val="center"/>
          </w:tcPr>
          <w:p w14:paraId="709FBA4C">
            <w:pPr>
              <w:spacing w:line="360" w:lineRule="exact"/>
              <w:jc w:val="center"/>
              <w:rPr>
                <w:rFonts w:ascii="微软雅黑" w:hAnsi="微软雅黑" w:eastAsia="微软雅黑" w:cs="方正仿宋_GBK"/>
                <w:b/>
                <w:bCs/>
                <w:sz w:val="21"/>
                <w:szCs w:val="21"/>
              </w:rPr>
            </w:pPr>
          </w:p>
        </w:tc>
        <w:tc>
          <w:tcPr>
            <w:tcW w:w="709" w:type="dxa"/>
            <w:tcBorders>
              <w:top w:val="single" w:color="000000" w:sz="4" w:space="0"/>
              <w:left w:val="single" w:color="000000" w:sz="4" w:space="0"/>
              <w:bottom w:val="nil"/>
              <w:right w:val="single" w:color="000000" w:sz="4" w:space="0"/>
            </w:tcBorders>
            <w:noWrap/>
            <w:vAlign w:val="center"/>
          </w:tcPr>
          <w:p w14:paraId="3ABAF583">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260</w:t>
            </w:r>
          </w:p>
        </w:tc>
        <w:tc>
          <w:tcPr>
            <w:tcW w:w="1134" w:type="dxa"/>
            <w:tcBorders>
              <w:top w:val="nil"/>
              <w:left w:val="nil"/>
              <w:bottom w:val="single" w:color="000000" w:sz="8" w:space="0"/>
              <w:right w:val="single" w:color="000000" w:sz="8" w:space="0"/>
            </w:tcBorders>
            <w:vAlign w:val="center"/>
          </w:tcPr>
          <w:p w14:paraId="31697ED4">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院前救护类（二类医疗器械）</w:t>
            </w:r>
          </w:p>
        </w:tc>
        <w:tc>
          <w:tcPr>
            <w:tcW w:w="1417" w:type="dxa"/>
            <w:tcBorders>
              <w:top w:val="nil"/>
              <w:left w:val="nil"/>
              <w:bottom w:val="single" w:color="000000" w:sz="8" w:space="0"/>
              <w:right w:val="single" w:color="000000" w:sz="8" w:space="0"/>
            </w:tcBorders>
            <w:vAlign w:val="center"/>
          </w:tcPr>
          <w:p w14:paraId="3733557F">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脱</w:t>
            </w:r>
            <w:r>
              <w:rPr>
                <w:rFonts w:hint="eastAsia" w:ascii="微软雅黑" w:hAnsi="微软雅黑" w:eastAsia="微软雅黑" w:cs="宋体"/>
                <w:sz w:val="21"/>
                <w:szCs w:val="21"/>
                <w:lang w:bidi="ar"/>
              </w:rPr>
              <w:t>困器</w:t>
            </w:r>
            <w:r>
              <w:rPr>
                <w:rFonts w:ascii="微软雅黑" w:hAnsi="微软雅黑" w:eastAsia="微软雅黑"/>
                <w:sz w:val="21"/>
                <w:szCs w:val="21"/>
                <w:lang w:bidi="ar"/>
              </w:rPr>
              <w:t>(KED)</w:t>
            </w:r>
          </w:p>
        </w:tc>
        <w:tc>
          <w:tcPr>
            <w:tcW w:w="6237" w:type="dxa"/>
            <w:tcBorders>
              <w:top w:val="nil"/>
              <w:left w:val="nil"/>
              <w:bottom w:val="single" w:color="000000" w:sz="8" w:space="0"/>
              <w:right w:val="single" w:color="000000" w:sz="8" w:space="0"/>
            </w:tcBorders>
          </w:tcPr>
          <w:p w14:paraId="262B93AD">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1.需符合GB/T16886《医疗器械生物学评价 第1部分：风险管理过程中的评价与试验》；</w:t>
            </w:r>
          </w:p>
          <w:p w14:paraId="70CD1E06">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2.主要用于固定患者的背部脊椎不受二次损伤； </w:t>
            </w:r>
          </w:p>
          <w:p w14:paraId="515E124F">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结构与材质要求：主体框架为轻质高强度塑料或碳纤维，重量≤2.5kg；固定带为尼龙织带（宽度≥50mm）抗拉强度≥2000N，带快速扣具；衬垫为医用泡沫或硅胶，厚度≥10mm；头颈固定装置可调节高度。性能要求：固定稳定性、抗冲击性、环境适应性、操作便捷性。</w:t>
            </w:r>
          </w:p>
        </w:tc>
      </w:tr>
      <w:tr w14:paraId="3AF26083">
        <w:tblPrEx>
          <w:tblCellMar>
            <w:top w:w="0" w:type="dxa"/>
            <w:left w:w="108" w:type="dxa"/>
            <w:bottom w:w="0" w:type="dxa"/>
            <w:right w:w="108" w:type="dxa"/>
          </w:tblCellMar>
        </w:tblPrEx>
        <w:trPr>
          <w:trHeight w:val="1815" w:hRule="atLeast"/>
        </w:trPr>
        <w:tc>
          <w:tcPr>
            <w:tcW w:w="709" w:type="dxa"/>
            <w:vMerge w:val="continue"/>
            <w:tcBorders>
              <w:top w:val="nil"/>
              <w:left w:val="single" w:color="000000" w:sz="8" w:space="0"/>
              <w:bottom w:val="single" w:color="auto" w:sz="4" w:space="0"/>
              <w:right w:val="single" w:color="000000" w:sz="8" w:space="0"/>
            </w:tcBorders>
            <w:noWrap/>
            <w:vAlign w:val="center"/>
          </w:tcPr>
          <w:p w14:paraId="63F793EE">
            <w:pPr>
              <w:spacing w:line="360" w:lineRule="exact"/>
              <w:jc w:val="center"/>
              <w:rPr>
                <w:rFonts w:ascii="微软雅黑" w:hAnsi="微软雅黑" w:eastAsia="微软雅黑" w:cs="方正仿宋_GBK"/>
                <w:b/>
                <w:bCs/>
                <w:sz w:val="21"/>
                <w:szCs w:val="21"/>
              </w:rPr>
            </w:pPr>
          </w:p>
        </w:tc>
        <w:tc>
          <w:tcPr>
            <w:tcW w:w="709" w:type="dxa"/>
            <w:tcBorders>
              <w:top w:val="single" w:color="000000" w:sz="8" w:space="0"/>
              <w:left w:val="single" w:color="000000" w:sz="8" w:space="0"/>
              <w:bottom w:val="single" w:color="auto" w:sz="4" w:space="0"/>
              <w:right w:val="single" w:color="000000" w:sz="8" w:space="0"/>
            </w:tcBorders>
            <w:noWrap/>
            <w:vAlign w:val="center"/>
          </w:tcPr>
          <w:p w14:paraId="2BF2F1F8">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261</w:t>
            </w:r>
          </w:p>
        </w:tc>
        <w:tc>
          <w:tcPr>
            <w:tcW w:w="1134" w:type="dxa"/>
            <w:tcBorders>
              <w:top w:val="nil"/>
              <w:left w:val="nil"/>
              <w:bottom w:val="single" w:color="auto" w:sz="4" w:space="0"/>
              <w:right w:val="single" w:color="000000" w:sz="8" w:space="0"/>
            </w:tcBorders>
            <w:vAlign w:val="center"/>
          </w:tcPr>
          <w:p w14:paraId="22398F23">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院前救护类（一类医疗器械）</w:t>
            </w:r>
          </w:p>
        </w:tc>
        <w:tc>
          <w:tcPr>
            <w:tcW w:w="1417" w:type="dxa"/>
            <w:tcBorders>
              <w:top w:val="nil"/>
              <w:left w:val="nil"/>
              <w:bottom w:val="single" w:color="auto" w:sz="4" w:space="0"/>
              <w:right w:val="single" w:color="000000" w:sz="8" w:space="0"/>
            </w:tcBorders>
            <w:vAlign w:val="center"/>
          </w:tcPr>
          <w:p w14:paraId="1534F59A">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救护</w:t>
            </w:r>
            <w:r>
              <w:rPr>
                <w:rFonts w:hint="eastAsia" w:ascii="微软雅黑" w:hAnsi="微软雅黑" w:eastAsia="微软雅黑" w:cs="宋体"/>
                <w:sz w:val="21"/>
                <w:szCs w:val="21"/>
                <w:lang w:bidi="ar"/>
              </w:rPr>
              <w:t>剪刀</w:t>
            </w:r>
          </w:p>
        </w:tc>
        <w:tc>
          <w:tcPr>
            <w:tcW w:w="6237" w:type="dxa"/>
            <w:tcBorders>
              <w:top w:val="nil"/>
              <w:left w:val="nil"/>
              <w:bottom w:val="single" w:color="auto" w:sz="4" w:space="0"/>
              <w:right w:val="single" w:color="000000" w:sz="8" w:space="0"/>
            </w:tcBorders>
          </w:tcPr>
          <w:p w14:paraId="747852D1">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1.需符合YY/T 0176-2006《医用剪 通用技术条件》标准要求；</w:t>
            </w:r>
          </w:p>
          <w:p w14:paraId="470E2485">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2.主要用于剪开衣物、绷带或其他障碍物，以便快速实施急救；</w:t>
            </w:r>
          </w:p>
          <w:p w14:paraId="18EF99F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3.不锈钢材质，PP防滑塑料手柄，大小尺寸。</w:t>
            </w:r>
          </w:p>
        </w:tc>
      </w:tr>
      <w:tr w14:paraId="4CAB3001">
        <w:tblPrEx>
          <w:tblCellMar>
            <w:top w:w="0" w:type="dxa"/>
            <w:left w:w="108" w:type="dxa"/>
            <w:bottom w:w="0" w:type="dxa"/>
            <w:right w:w="108" w:type="dxa"/>
          </w:tblCellMar>
        </w:tblPrEx>
        <w:trPr>
          <w:trHeight w:val="1109" w:hRule="atLeast"/>
        </w:trPr>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7F6D5BE0">
            <w:pPr>
              <w:spacing w:line="360" w:lineRule="exact"/>
              <w:jc w:val="center"/>
              <w:rPr>
                <w:rFonts w:ascii="微软雅黑" w:hAnsi="微软雅黑" w:eastAsia="微软雅黑" w:cs="方正仿宋_GBK"/>
                <w:b/>
                <w:bCs/>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16A9BDC">
            <w:pPr>
              <w:spacing w:line="360" w:lineRule="exact"/>
              <w:jc w:val="center"/>
              <w:rPr>
                <w:rFonts w:ascii="微软雅黑" w:hAnsi="微软雅黑" w:eastAsia="微软雅黑"/>
                <w:sz w:val="21"/>
                <w:szCs w:val="21"/>
              </w:rPr>
            </w:pPr>
            <w:r>
              <w:rPr>
                <w:rFonts w:ascii="微软雅黑" w:hAnsi="微软雅黑" w:eastAsia="微软雅黑"/>
                <w:sz w:val="21"/>
                <w:szCs w:val="21"/>
                <w:lang w:bidi="ar"/>
              </w:rPr>
              <w:t>262</w:t>
            </w:r>
          </w:p>
        </w:tc>
        <w:tc>
          <w:tcPr>
            <w:tcW w:w="1134" w:type="dxa"/>
            <w:tcBorders>
              <w:top w:val="single" w:color="auto" w:sz="4" w:space="0"/>
              <w:left w:val="single" w:color="auto" w:sz="4" w:space="0"/>
              <w:bottom w:val="single" w:color="auto" w:sz="4" w:space="0"/>
              <w:right w:val="single" w:color="auto" w:sz="4" w:space="0"/>
            </w:tcBorders>
            <w:vAlign w:val="center"/>
          </w:tcPr>
          <w:p w14:paraId="11EA0797">
            <w:pPr>
              <w:spacing w:line="360" w:lineRule="exact"/>
              <w:jc w:val="center"/>
              <w:rPr>
                <w:rFonts w:ascii="微软雅黑" w:hAnsi="微软雅黑" w:eastAsia="微软雅黑" w:cs="宋体"/>
                <w:sz w:val="21"/>
                <w:szCs w:val="21"/>
                <w:lang w:bidi="ar"/>
              </w:rPr>
            </w:pPr>
            <w:r>
              <w:rPr>
                <w:rFonts w:hint="eastAsia" w:ascii="微软雅黑" w:hAnsi="微软雅黑" w:eastAsia="微软雅黑" w:cs="宋体"/>
                <w:sz w:val="21"/>
                <w:szCs w:val="21"/>
                <w:lang w:bidi="ar"/>
              </w:rPr>
              <w:t>院前救护类（三类医疗器械）</w:t>
            </w:r>
          </w:p>
        </w:tc>
        <w:tc>
          <w:tcPr>
            <w:tcW w:w="1417" w:type="dxa"/>
            <w:tcBorders>
              <w:top w:val="single" w:color="auto" w:sz="4" w:space="0"/>
              <w:left w:val="single" w:color="auto" w:sz="4" w:space="0"/>
              <w:bottom w:val="single" w:color="auto" w:sz="4" w:space="0"/>
              <w:right w:val="single" w:color="auto" w:sz="4" w:space="0"/>
            </w:tcBorders>
            <w:vAlign w:val="center"/>
          </w:tcPr>
          <w:p w14:paraId="5A31D5F7">
            <w:pPr>
              <w:spacing w:line="360" w:lineRule="exact"/>
              <w:jc w:val="center"/>
              <w:rPr>
                <w:rFonts w:ascii="微软雅黑" w:hAnsi="微软雅黑" w:eastAsia="微软雅黑"/>
                <w:sz w:val="21"/>
                <w:szCs w:val="21"/>
              </w:rPr>
            </w:pPr>
            <w:r>
              <w:rPr>
                <w:rStyle w:val="172"/>
                <w:rFonts w:hint="default" w:ascii="微软雅黑" w:hAnsi="微软雅黑" w:eastAsia="微软雅黑"/>
                <w:sz w:val="21"/>
                <w:szCs w:val="21"/>
                <w:lang w:bidi="ar"/>
              </w:rPr>
              <w:t>心</w:t>
            </w:r>
            <w:r>
              <w:rPr>
                <w:rFonts w:hint="eastAsia" w:ascii="微软雅黑" w:hAnsi="微软雅黑" w:eastAsia="微软雅黑" w:cs="宋体"/>
                <w:sz w:val="21"/>
                <w:szCs w:val="21"/>
                <w:lang w:bidi="ar"/>
              </w:rPr>
              <w:t>脏除颤仪（</w:t>
            </w:r>
            <w:r>
              <w:rPr>
                <w:rFonts w:ascii="微软雅黑" w:hAnsi="微软雅黑" w:eastAsia="微软雅黑"/>
                <w:sz w:val="21"/>
                <w:szCs w:val="21"/>
                <w:lang w:bidi="ar"/>
              </w:rPr>
              <w:t>AED</w:t>
            </w:r>
            <w:r>
              <w:rPr>
                <w:rStyle w:val="172"/>
                <w:rFonts w:hint="default" w:ascii="微软雅黑" w:hAnsi="微软雅黑" w:eastAsia="微软雅黑"/>
                <w:sz w:val="21"/>
                <w:szCs w:val="21"/>
                <w:lang w:bidi="ar"/>
              </w:rPr>
              <w:t>）</w:t>
            </w:r>
          </w:p>
        </w:tc>
        <w:tc>
          <w:tcPr>
            <w:tcW w:w="6237" w:type="dxa"/>
            <w:tcBorders>
              <w:top w:val="single" w:color="auto" w:sz="4" w:space="0"/>
              <w:left w:val="single" w:color="auto" w:sz="4" w:space="0"/>
              <w:bottom w:val="single" w:color="auto" w:sz="4" w:space="0"/>
              <w:right w:val="single" w:color="auto" w:sz="4" w:space="0"/>
            </w:tcBorders>
          </w:tcPr>
          <w:p w14:paraId="378362D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C00000"/>
                <w:sz w:val="21"/>
                <w:szCs w:val="21"/>
              </w:rPr>
              <w:t>★</w:t>
            </w:r>
            <w:r>
              <w:rPr>
                <w:rStyle w:val="175"/>
                <w:rFonts w:hint="default" w:ascii="微软雅黑" w:hAnsi="微软雅黑" w:eastAsia="微软雅黑"/>
                <w:color w:val="auto"/>
                <w:sz w:val="21"/>
                <w:szCs w:val="21"/>
              </w:rPr>
              <w:t>1.需符合GB 9706.204-2022《医用电气设备 第2-4部分：心脏除颤器的基本安全和基本性能专用要求》标准要求；</w:t>
            </w:r>
          </w:p>
          <w:p w14:paraId="46745AD4">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2.与机器配套的电极片，要有明显的指示粘贴部位标记，防止粘贴错误，具有电极片有效期自检功能和电极片过期提示，设备支持成人、小儿模式，可自动识别成人、小儿电极片，并自动选择对应的除颤能量，提供详细语音播报，提示急救人员除去病人的衣物、粘贴电极片等，配备成人及儿童备用电极片各10副；</w:t>
            </w:r>
          </w:p>
          <w:p w14:paraId="78CD46BC">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3.电池在室温温度环境下，电池待机寿命≥5年，可支持最大能量360J除颤治疗≥210次，200J能量除颤治疗≥360次，设备提示低电量情况下，至少还可持续30分钟工作时间和至少10次200J除颤放电，或至少6次360J除颤放电；</w:t>
            </w:r>
          </w:p>
          <w:p w14:paraId="761FA4B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4.设备可调节语音播放音量，适应急救现场不同环境下使用，提供中英文双语支持，可一键快速切换中英文，符合公共领域使用要求，支持成人/小儿患者类型一键切换，可根据病人类型切换提示信息、除颤能量和CPR按压模式， CPR按压模式支持配置30:2，15:2和仅按压模式，屏幕不小于7英寸，屏幕具备自动亮度调节功能，屏幕具备急救指导动画，同时屏幕可通过阿拉伯数字直接显示设备剩余电量百分比，提供智能语音播报，智能提示急救人员除去病人的衣物、粘贴电极片，屏幕支持心电波形显示：支持一道 ECG 波形显示，ECG 波形显示时间最大不小于 6s；</w:t>
            </w:r>
          </w:p>
          <w:p w14:paraId="36FDE0A9">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5.存储容量：设备自带存储的内部存储可存储不小于1490份自检报告，设备自带存储可存储ECG波形、事件数据、急救数据等，事件数据存储不小于999条；</w:t>
            </w:r>
          </w:p>
          <w:p w14:paraId="44A07C73">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6.具有用户自检和设备自检功能支持每日、每周的设备自检，提供设备状态指示灯；</w:t>
            </w:r>
          </w:p>
          <w:p w14:paraId="5BD32570">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7.采用壁挂式机箱或立式机柜，可定制外箱颜色和标语。</w:t>
            </w:r>
          </w:p>
          <w:p w14:paraId="0479B897">
            <w:pPr>
              <w:spacing w:line="360" w:lineRule="exact"/>
              <w:textAlignment w:val="top"/>
              <w:rPr>
                <w:rStyle w:val="175"/>
                <w:rFonts w:hint="default" w:ascii="微软雅黑" w:hAnsi="微软雅黑" w:eastAsia="微软雅黑"/>
                <w:color w:val="auto"/>
                <w:sz w:val="21"/>
                <w:szCs w:val="21"/>
              </w:rPr>
            </w:pPr>
            <w:r>
              <w:rPr>
                <w:rStyle w:val="175"/>
                <w:rFonts w:hint="default" w:ascii="微软雅黑" w:hAnsi="微软雅黑" w:eastAsia="微软雅黑"/>
                <w:color w:val="auto"/>
                <w:sz w:val="21"/>
                <w:szCs w:val="21"/>
              </w:rPr>
              <w:t xml:space="preserve">  8.支持AED设备信息维护、监控（自检、定位、报警、预警、位移监测）、维护日志、权限管理、急救人员管理、急救实时反馈等功能。提供地图显示模式，在AED地图上显示相关信息，设备运行状态显示，根据自检结果，正常/故障显示设备状态，故障时发出报警信息并发送消息到设备管理者；具有急救事件实时反馈功能，系统发送信息至设备绑定管理者或急救员，并自动显示所发生地位置信息。</w:t>
            </w:r>
          </w:p>
        </w:tc>
      </w:tr>
      <w:tr w14:paraId="08D2EC2D">
        <w:tblPrEx>
          <w:tblCellMar>
            <w:top w:w="0" w:type="dxa"/>
            <w:left w:w="108" w:type="dxa"/>
            <w:bottom w:w="0" w:type="dxa"/>
            <w:right w:w="108" w:type="dxa"/>
          </w:tblCellMar>
        </w:tblPrEx>
        <w:trPr>
          <w:trHeight w:val="60" w:hRule="atLeast"/>
        </w:trPr>
        <w:tc>
          <w:tcPr>
            <w:tcW w:w="709" w:type="dxa"/>
            <w:tcBorders>
              <w:top w:val="single" w:color="auto" w:sz="4" w:space="0"/>
              <w:left w:val="single" w:color="000000" w:sz="8" w:space="0"/>
              <w:bottom w:val="single" w:color="000000" w:sz="8" w:space="0"/>
              <w:right w:val="single" w:color="000000" w:sz="8" w:space="0"/>
            </w:tcBorders>
            <w:noWrap/>
            <w:vAlign w:val="center"/>
          </w:tcPr>
          <w:p w14:paraId="5E5D6436">
            <w:pPr>
              <w:spacing w:line="360" w:lineRule="exact"/>
              <w:jc w:val="center"/>
              <w:rPr>
                <w:rFonts w:ascii="微软雅黑" w:hAnsi="微软雅黑" w:eastAsia="微软雅黑" w:cs="方正仿宋_GBK"/>
                <w:b/>
                <w:bCs/>
                <w:color w:val="FF0000"/>
                <w:sz w:val="21"/>
                <w:szCs w:val="21"/>
              </w:rPr>
            </w:pPr>
            <w:r>
              <w:rPr>
                <w:rFonts w:hint="eastAsia" w:ascii="微软雅黑" w:hAnsi="微软雅黑" w:eastAsia="微软雅黑" w:cs="方正仿宋_GBK"/>
                <w:b/>
                <w:bCs/>
                <w:color w:val="FF0000"/>
                <w:sz w:val="21"/>
                <w:szCs w:val="21"/>
              </w:rPr>
              <w:t>注</w:t>
            </w:r>
          </w:p>
        </w:tc>
        <w:tc>
          <w:tcPr>
            <w:tcW w:w="9497" w:type="dxa"/>
            <w:gridSpan w:val="4"/>
            <w:tcBorders>
              <w:top w:val="single" w:color="auto" w:sz="4" w:space="0"/>
              <w:left w:val="single" w:color="000000" w:sz="8" w:space="0"/>
              <w:bottom w:val="single" w:color="000000" w:sz="8" w:space="0"/>
              <w:right w:val="single" w:color="000000" w:sz="8" w:space="0"/>
            </w:tcBorders>
            <w:noWrap/>
            <w:vAlign w:val="center"/>
          </w:tcPr>
          <w:p w14:paraId="3FDA6141">
            <w:pPr>
              <w:spacing w:line="360" w:lineRule="exact"/>
              <w:ind w:firstLine="420" w:firstLineChars="200"/>
              <w:rPr>
                <w:rFonts w:ascii="微软雅黑" w:hAnsi="微软雅黑" w:eastAsia="微软雅黑"/>
                <w:kern w:val="2"/>
                <w:sz w:val="21"/>
                <w:szCs w:val="21"/>
              </w:rPr>
            </w:pPr>
            <w:r>
              <w:rPr>
                <w:rFonts w:hint="eastAsia" w:ascii="微软雅黑" w:hAnsi="微软雅黑" w:eastAsia="微软雅黑"/>
                <w:kern w:val="2"/>
                <w:sz w:val="21"/>
                <w:szCs w:val="21"/>
              </w:rPr>
              <w:t>1、表格中，技术参数重要性分为</w:t>
            </w:r>
            <w:bookmarkStart w:id="61" w:name="OLE_LINK20"/>
            <w:bookmarkStart w:id="62" w:name="OLE_LINK21"/>
            <w:r>
              <w:rPr>
                <w:rFonts w:hint="eastAsia" w:ascii="微软雅黑" w:hAnsi="微软雅黑" w:eastAsia="微软雅黑"/>
                <w:kern w:val="2"/>
                <w:sz w:val="21"/>
                <w:szCs w:val="21"/>
              </w:rPr>
              <w:t>“</w:t>
            </w:r>
            <w:bookmarkEnd w:id="61"/>
            <w:bookmarkEnd w:id="62"/>
            <w:r>
              <w:rPr>
                <w:rFonts w:hint="eastAsia" w:ascii="微软雅黑" w:hAnsi="微软雅黑" w:eastAsia="微软雅黑"/>
                <w:kern w:val="2"/>
                <w:sz w:val="21"/>
                <w:szCs w:val="21"/>
              </w:rPr>
              <w:t>★”、“▲”。</w:t>
            </w:r>
            <w:r>
              <w:rPr>
                <w:rFonts w:hint="eastAsia" w:ascii="微软雅黑" w:hAnsi="微软雅黑" w:eastAsia="微软雅黑"/>
                <w:color w:val="C00000"/>
                <w:kern w:val="2"/>
                <w:sz w:val="21"/>
                <w:szCs w:val="21"/>
              </w:rPr>
              <w:t>★代表实质性指标，不满足该指标项将按无效投标处理</w:t>
            </w:r>
            <w:r>
              <w:rPr>
                <w:rFonts w:hint="eastAsia" w:ascii="微软雅黑" w:hAnsi="微软雅黑" w:eastAsia="微软雅黑"/>
                <w:kern w:val="2"/>
                <w:sz w:val="21"/>
                <w:szCs w:val="21"/>
              </w:rPr>
              <w:t>，▲代表重要指标，没有标记的为其他指标；▲”和其他指标，负偏离（不满足要求）将导致技术得分的损失。</w:t>
            </w:r>
          </w:p>
          <w:p w14:paraId="10271DAB">
            <w:pPr>
              <w:spacing w:line="360" w:lineRule="exact"/>
              <w:ind w:firstLine="420" w:firstLineChars="200"/>
              <w:rPr>
                <w:rFonts w:ascii="微软雅黑" w:hAnsi="微软雅黑" w:eastAsia="微软雅黑"/>
                <w:kern w:val="2"/>
                <w:sz w:val="21"/>
                <w:szCs w:val="21"/>
              </w:rPr>
            </w:pPr>
            <w:r>
              <w:rPr>
                <w:rFonts w:hint="eastAsia" w:ascii="微软雅黑" w:hAnsi="微软雅黑" w:eastAsia="微软雅黑"/>
                <w:kern w:val="2"/>
                <w:sz w:val="21"/>
                <w:szCs w:val="21"/>
              </w:rPr>
              <w:t>2、技术参数均需提供佐证材料。</w:t>
            </w:r>
          </w:p>
          <w:p w14:paraId="47A9F566">
            <w:pPr>
              <w:spacing w:line="320" w:lineRule="exact"/>
              <w:ind w:firstLine="420" w:firstLineChars="200"/>
              <w:rPr>
                <w:rFonts w:ascii="微软雅黑" w:hAnsi="微软雅黑" w:eastAsia="微软雅黑"/>
                <w:kern w:val="2"/>
                <w:sz w:val="21"/>
                <w:szCs w:val="21"/>
              </w:rPr>
            </w:pPr>
            <w:r>
              <w:rPr>
                <w:rFonts w:hint="eastAsia" w:ascii="微软雅黑" w:hAnsi="微软雅黑" w:eastAsia="微软雅黑"/>
                <w:kern w:val="2"/>
                <w:sz w:val="21"/>
                <w:szCs w:val="21"/>
              </w:rPr>
              <w:t>其中</w:t>
            </w:r>
            <w:r>
              <w:rPr>
                <w:rFonts w:ascii="微软雅黑" w:hAnsi="微软雅黑" w:eastAsia="微软雅黑"/>
                <w:kern w:val="2"/>
                <w:sz w:val="21"/>
                <w:szCs w:val="21"/>
              </w:rPr>
              <w:t>，</w:t>
            </w:r>
            <w:r>
              <w:rPr>
                <w:rFonts w:hint="eastAsia" w:ascii="微软雅黑" w:hAnsi="微软雅黑" w:eastAsia="微软雅黑"/>
                <w:kern w:val="2"/>
                <w:sz w:val="21"/>
                <w:szCs w:val="21"/>
              </w:rPr>
              <w:t>标“★”、“▲”的技术参数以检测报告作为评审依据，提供同时具有CNAS和CMA资质认证的第三方检测机构出具的产品检测报告，检测报告中若技术参数指标没有体现的须提供加盖公章的产品证明材料（仅限于产品官网截图、用户使用说明书、产品使用说明书、技术规格书、产品彩页）。各佐证材料中的响应指标应保持一致，若不一致以最不利于技术参数响应的证明材料进行评审。</w:t>
            </w:r>
          </w:p>
          <w:p w14:paraId="37D1DB32">
            <w:pPr>
              <w:spacing w:line="320" w:lineRule="exact"/>
              <w:ind w:firstLine="420" w:firstLineChars="200"/>
              <w:rPr>
                <w:rFonts w:ascii="Calibri" w:hAnsi="宋体" w:eastAsia="宋体"/>
                <w:kern w:val="2"/>
                <w:sz w:val="21"/>
                <w:szCs w:val="21"/>
              </w:rPr>
            </w:pPr>
            <w:r>
              <w:rPr>
                <w:rFonts w:hint="eastAsia" w:ascii="微软雅黑" w:hAnsi="微软雅黑" w:eastAsia="微软雅黑"/>
                <w:kern w:val="2"/>
                <w:sz w:val="21"/>
                <w:szCs w:val="21"/>
              </w:rPr>
              <w:t>其他</w:t>
            </w:r>
            <w:r>
              <w:rPr>
                <w:rFonts w:ascii="微软雅黑" w:hAnsi="微软雅黑" w:eastAsia="微软雅黑"/>
                <w:kern w:val="2"/>
                <w:sz w:val="21"/>
                <w:szCs w:val="21"/>
              </w:rPr>
              <w:t>技术参数</w:t>
            </w:r>
            <w:r>
              <w:rPr>
                <w:rFonts w:hint="eastAsia" w:ascii="微软雅黑" w:hAnsi="微软雅黑" w:eastAsia="微软雅黑"/>
                <w:kern w:val="2"/>
                <w:sz w:val="21"/>
                <w:szCs w:val="21"/>
              </w:rPr>
              <w:t>，</w:t>
            </w:r>
            <w:r>
              <w:rPr>
                <w:rFonts w:ascii="微软雅黑" w:hAnsi="微软雅黑" w:eastAsia="微软雅黑"/>
                <w:kern w:val="2"/>
                <w:sz w:val="21"/>
                <w:szCs w:val="21"/>
              </w:rPr>
              <w:t>提供</w:t>
            </w:r>
            <w:r>
              <w:rPr>
                <w:rFonts w:hint="eastAsia" w:ascii="微软雅黑" w:hAnsi="微软雅黑" w:eastAsia="微软雅黑"/>
                <w:kern w:val="2"/>
                <w:sz w:val="21"/>
                <w:szCs w:val="21"/>
              </w:rPr>
              <w:t>佐证材料如</w:t>
            </w:r>
            <w:r>
              <w:rPr>
                <w:rFonts w:ascii="微软雅黑" w:hAnsi="微软雅黑" w:eastAsia="微软雅黑"/>
                <w:kern w:val="2"/>
                <w:sz w:val="21"/>
                <w:szCs w:val="21"/>
              </w:rPr>
              <w:t>第三方检测报告、</w:t>
            </w:r>
            <w:r>
              <w:rPr>
                <w:rFonts w:hint="eastAsia" w:ascii="微软雅黑" w:hAnsi="微软雅黑" w:eastAsia="微软雅黑"/>
                <w:kern w:val="2"/>
                <w:sz w:val="21"/>
                <w:szCs w:val="21"/>
              </w:rPr>
              <w:t>官网截图、用户使用说明书、产品使用说明书、技术规格书、或产品彩页等。</w:t>
            </w:r>
          </w:p>
        </w:tc>
      </w:tr>
    </w:tbl>
    <w:p w14:paraId="49B97BFE">
      <w:pPr>
        <w:pStyle w:val="4"/>
        <w:ind w:firstLine="482"/>
      </w:pPr>
      <w:r>
        <w:rPr>
          <w:rFonts w:hint="eastAsia"/>
        </w:rPr>
        <w:t>（二）服务</w:t>
      </w:r>
      <w:r>
        <w:t>要求</w:t>
      </w:r>
    </w:p>
    <w:tbl>
      <w:tblPr>
        <w:tblStyle w:val="27"/>
        <w:tblW w:w="9801" w:type="dxa"/>
        <w:jc w:val="center"/>
        <w:tblLayout w:type="fixed"/>
        <w:tblCellMar>
          <w:top w:w="0" w:type="dxa"/>
          <w:left w:w="108" w:type="dxa"/>
          <w:bottom w:w="0" w:type="dxa"/>
          <w:right w:w="108" w:type="dxa"/>
        </w:tblCellMar>
      </w:tblPr>
      <w:tblGrid>
        <w:gridCol w:w="672"/>
        <w:gridCol w:w="741"/>
        <w:gridCol w:w="1276"/>
        <w:gridCol w:w="1300"/>
        <w:gridCol w:w="5812"/>
      </w:tblGrid>
      <w:tr w14:paraId="1ED6BEE7">
        <w:tblPrEx>
          <w:tblCellMar>
            <w:top w:w="0" w:type="dxa"/>
            <w:left w:w="108" w:type="dxa"/>
            <w:bottom w:w="0" w:type="dxa"/>
            <w:right w:w="108" w:type="dxa"/>
          </w:tblCellMar>
        </w:tblPrEx>
        <w:trPr>
          <w:trHeight w:val="287" w:hRule="atLeast"/>
          <w:jc w:val="center"/>
        </w:trPr>
        <w:tc>
          <w:tcPr>
            <w:tcW w:w="672" w:type="dxa"/>
            <w:tcBorders>
              <w:top w:val="single" w:color="000000" w:sz="8" w:space="0"/>
              <w:left w:val="single" w:color="000000" w:sz="8" w:space="0"/>
              <w:bottom w:val="single" w:color="000000" w:sz="8" w:space="0"/>
              <w:right w:val="nil"/>
            </w:tcBorders>
            <w:noWrap/>
            <w:vAlign w:val="center"/>
          </w:tcPr>
          <w:p w14:paraId="46C27E30">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包号</w:t>
            </w:r>
          </w:p>
        </w:tc>
        <w:tc>
          <w:tcPr>
            <w:tcW w:w="741" w:type="dxa"/>
            <w:tcBorders>
              <w:top w:val="single" w:color="000000" w:sz="8" w:space="0"/>
              <w:left w:val="single" w:color="000000" w:sz="8" w:space="0"/>
              <w:bottom w:val="single" w:color="000000" w:sz="8" w:space="0"/>
              <w:right w:val="single" w:color="000000" w:sz="8" w:space="0"/>
            </w:tcBorders>
            <w:noWrap/>
            <w:vAlign w:val="center"/>
          </w:tcPr>
          <w:p w14:paraId="2E6FD493">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序号</w:t>
            </w:r>
          </w:p>
        </w:tc>
        <w:tc>
          <w:tcPr>
            <w:tcW w:w="1276" w:type="dxa"/>
            <w:tcBorders>
              <w:top w:val="single" w:color="000000" w:sz="8" w:space="0"/>
              <w:left w:val="nil"/>
              <w:bottom w:val="single" w:color="000000" w:sz="8" w:space="0"/>
              <w:right w:val="single" w:color="000000" w:sz="8" w:space="0"/>
            </w:tcBorders>
            <w:noWrap/>
            <w:vAlign w:val="center"/>
          </w:tcPr>
          <w:p w14:paraId="133ADCC7">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类</w:t>
            </w:r>
            <w:r>
              <w:rPr>
                <w:rFonts w:hint="eastAsia" w:ascii="微软雅黑" w:hAnsi="微软雅黑" w:eastAsia="微软雅黑" w:cs="宋体"/>
                <w:b/>
                <w:bCs/>
                <w:color w:val="000000"/>
                <w:sz w:val="21"/>
                <w:szCs w:val="21"/>
                <w:lang w:bidi="ar"/>
              </w:rPr>
              <w:t>目</w:t>
            </w:r>
          </w:p>
        </w:tc>
        <w:tc>
          <w:tcPr>
            <w:tcW w:w="1300" w:type="dxa"/>
            <w:tcBorders>
              <w:top w:val="single" w:color="000000" w:sz="8" w:space="0"/>
              <w:left w:val="nil"/>
              <w:bottom w:val="single" w:color="000000" w:sz="8" w:space="0"/>
              <w:right w:val="single" w:color="000000" w:sz="8" w:space="0"/>
            </w:tcBorders>
            <w:noWrap/>
            <w:vAlign w:val="center"/>
          </w:tcPr>
          <w:p w14:paraId="54347BCF">
            <w:pPr>
              <w:jc w:val="center"/>
              <w:textAlignment w:val="center"/>
              <w:rPr>
                <w:rFonts w:ascii="微软雅黑" w:hAnsi="微软雅黑" w:eastAsia="微软雅黑" w:cs="方正仿宋_GBK"/>
                <w:b/>
                <w:bCs/>
                <w:color w:val="000000"/>
                <w:szCs w:val="21"/>
              </w:rPr>
            </w:pPr>
            <w:r>
              <w:rPr>
                <w:rFonts w:hint="eastAsia" w:ascii="微软雅黑" w:hAnsi="微软雅黑" w:eastAsia="微软雅黑" w:cs="方正仿宋_GBK"/>
                <w:b/>
                <w:bCs/>
                <w:color w:val="000000"/>
                <w:sz w:val="21"/>
                <w:szCs w:val="21"/>
                <w:lang w:bidi="ar"/>
              </w:rPr>
              <w:t>标的名称</w:t>
            </w:r>
          </w:p>
        </w:tc>
        <w:tc>
          <w:tcPr>
            <w:tcW w:w="5812" w:type="dxa"/>
            <w:tcBorders>
              <w:top w:val="single" w:color="000000" w:sz="8" w:space="0"/>
              <w:left w:val="nil"/>
              <w:bottom w:val="single" w:color="000000" w:sz="8" w:space="0"/>
              <w:right w:val="single" w:color="000000" w:sz="8" w:space="0"/>
            </w:tcBorders>
            <w:shd w:val="clear" w:color="auto" w:fill="FFFFFF"/>
            <w:noWrap/>
            <w:vAlign w:val="center"/>
          </w:tcPr>
          <w:p w14:paraId="7C7E92E8">
            <w:pPr>
              <w:spacing w:line="360" w:lineRule="exact"/>
              <w:jc w:val="center"/>
              <w:textAlignment w:val="center"/>
              <w:rPr>
                <w:rFonts w:ascii="微软雅黑" w:hAnsi="微软雅黑" w:eastAsia="微软雅黑" w:cs="仿宋_GB2312"/>
                <w:b/>
                <w:color w:val="000000"/>
                <w:sz w:val="21"/>
                <w:szCs w:val="21"/>
                <w:lang w:bidi="ar"/>
              </w:rPr>
            </w:pPr>
            <w:r>
              <w:rPr>
                <w:rFonts w:hint="eastAsia" w:ascii="微软雅黑" w:hAnsi="微软雅黑" w:eastAsia="微软雅黑" w:cs="仿宋_GB2312"/>
                <w:b/>
                <w:color w:val="000000"/>
                <w:sz w:val="21"/>
                <w:szCs w:val="21"/>
                <w:lang w:bidi="ar"/>
              </w:rPr>
              <w:t>服务要求</w:t>
            </w:r>
          </w:p>
        </w:tc>
      </w:tr>
      <w:tr w14:paraId="4351F9C2">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0EAB6C3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16215B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E935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FC784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风力灭火机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201F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2.进站培训不少于5课时/站；培训老师需是厂家技术人员。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32E1AE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AE7549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7A488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05710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F27B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背负式高压接力水泵</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3541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4E02E7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ACABEE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0A53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2696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92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2号工具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54D3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C9289E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76466C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1C6987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D3AF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3AE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3号工具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13E5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1FEC70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CC1DA2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3DC007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0987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F356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多功能水枪（65mm）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0815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FDEF94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6269BB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23036C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EB19F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523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排烟水枪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AED4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9EF630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80D926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BB728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C9C8C7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44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穿刺水枪套组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13D0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50AEC4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FB5E3F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F698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250BAC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B2B8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多功能泡沫一体水枪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0D65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B5D76E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F16DCC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B214DC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7B0E88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5C08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直流水枪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82FC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CCBA0F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BA749C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BC5D9D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042EDD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B17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大流量直流喷雾（自保）水枪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898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3AB4F0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AEB9E3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C21866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D2F44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9B1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多功能水枪（40mm）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E7BA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430D22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E03755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5B97FF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6F9B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3E70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泡沫钩管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2032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E8231E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FFBF9D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AD743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9514A0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126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手提式中倍数泡沫发生器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3207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0094BE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3C04FB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3BFFF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7AB0C9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16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高倍数泡沫发生器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4CEA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A212EE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FB2290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0DC9C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A7D107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22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泡沫输转泵</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586C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C152C3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122CB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24B250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7D94E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6D2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移动式细水雾</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29CC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2A3FF0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34E6DC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2D78C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23E45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1588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移动消防拖车炮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EF2C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2C6962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87A8CE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7B3A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270D1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AF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30L/S便携式消防水炮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2CFB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6918FB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77C088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C5F68C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3425B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B32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25型80mm水带（50m）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C5B2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F949BC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942D07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45656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84F6B3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1E8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25型65mm水带（50m）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D236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0CEF5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32A292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37A2F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8531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594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40型65mm水带（50m）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33BE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DCFB32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346DD2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0A0223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A4DCF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BD4A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40型65mm水带（20m）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A118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F91010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419893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2B28C0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6B1C79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30C2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25型40mm水带（20m）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515C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FFE93A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8E0666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C5F5A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C6DFF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36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25型40mm水带（50m）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7CC8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D9CB9E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472B55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A2F43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97FAB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9F58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25型80mm水带（20m）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DA4E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6B0DB5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0944D9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471C46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B881A0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C49F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25型65mm水带（20m）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DD85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4C7DA7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9DA933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4F325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64B5A1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C3BC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20型65mm水带（20m）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E76F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3DA08E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215128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D746BD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65A8DD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076C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25型80mm水带（100m）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98BE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1ADBC2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E95091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68AC2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462C71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CB4A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30型65mm水带（20米 ）</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AD80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397A8C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1185F4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0B7C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6B83C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1D2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水带挂钩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DC97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454F95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C3301E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BDD07C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80701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882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水带包布</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C4D7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F38E37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AEF5FE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C3E986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8687F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18E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折叠水带拖车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370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97B52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47BBAA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9B488C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EF70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B48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火场内攻携行包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8148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C3944D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F0DE25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2B1653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84FCF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97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65mm水带卡箍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727A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64AFE1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C1248F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85FE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379B0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B971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水带护桥</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103C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120703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02FB3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B6D648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EB62AD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662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80mm转65mm三分水器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B42D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173109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47D278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63099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73C21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9DD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80mm转40mm三分水器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B62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A142DC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64F58D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D0F81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6F365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C728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65mm转40mm二分水器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33CE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A56555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32E010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6EAC8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81052F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C45F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65mm止水器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0C5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6E5F7D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D15DE1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AF654F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725CF6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1CC0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40mm止水器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CF1D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E75557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F625BF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B6F9AB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8EC22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B5F6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65mm卡口（母）转65mm内口转换接口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801A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A84EAF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65B92B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219297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A5874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0DE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65mm外丝转65mm卡式（母）转换接口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0C8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21BF68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837EFC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4F6BFD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2B9D5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0B9F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65内扣转40卡式（母）转换接口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B605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6DA87A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5CE25E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09044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9ACC71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7E6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80mm（公）转65mm母口转换接口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1DBD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17A9C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8935B1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819CB5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9A57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森林及灭火类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E30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80mm转65mm二分水器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C8E4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F338BA7">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57C14D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3</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DD767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BAD35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EEE9F4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液压破拆工具组B</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0449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7F4E78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7814DC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6908E8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2B97BD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0D169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手动破拆工具组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9336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2.进站培训不少于10课时/站；培训老师需是厂家技术人员。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47DCEF2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963175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830A4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32EC72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149BBA5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电动破拆工具组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8E09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1.质保期不低于2年，质保期内非人为损坏的质量问题维修或更换，质保期内每年巡检不少于1次；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820EA3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1CF6D0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D9698C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570186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18663AC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机动链锯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F58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76AD4F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1C6A24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C4BD37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3FC17A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9244E1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无齿锯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49BD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B258E2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879672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77B4A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F5AA1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12F8002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玻璃破碎器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A770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1.质保期不低于5年，质保期内非人为损坏的质量问题免费维修，质保期内每年巡检不少于1次；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72ED6A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ACC427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1FB60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09858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F9889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液压千斤顶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F50E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D3CCD4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AECA0D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2E488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45BD3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01BF45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毁锁器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FAEA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1.质保期不低于5年，质保期内非人为损坏的质量问题免费维修，质保期内每年巡检不少于1次；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7D9CFF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09B467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EB869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99657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0799101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多功能挠钩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9FA7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BC3D5D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A0B12F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5E258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76931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29A1201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绝缘剪断钳</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8D3D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9A96FE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2F07BA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EC516A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03D69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04C7DB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云石机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F3F3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7E9582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437F1D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14508D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59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071DE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B767FE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角磨机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4E03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5986B4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DE8557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22B8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00CE86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A3DAD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消防多用途撬棍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E986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9678AA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358327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9942D5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9C01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FF7389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电动往复锯(插电式)</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3783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DB3872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43F1D1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44C78F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4CA56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15710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凿岩机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250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B4239C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B545DC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E9E4BC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9CDB26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3424AE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电动钢筋速断器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255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1.质保期不低于2年，质保期内非人为损坏的质量问题免费更换，质保期内巡检不少于1次。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848B06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AF192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663C3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C4869A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1099E6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开门器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CFD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1.质保期不低于2年，质保期内非人为损坏的质量问题免费更换，质保期内巡检不少于1次。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229119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7A3D02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274801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A62E72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F4B3D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电锤</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AB2C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1.质保期不低于5年，质保期内非人为损坏的质量问题免费更换，质保期内每年巡检不少于1次。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29DAE2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C93FE5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491CD9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89D0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A1987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锐边保护罩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66F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649D99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2DFBC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D201E5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437BEE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9A4581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方向盘气囊保护罩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944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7DD2A2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A2D2F4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27A895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F36EF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22F532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起重链条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B65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9ACD1A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AA7D7A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408798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42A3C4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35757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吊装带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875F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1.质保期不少于5年，质保期内非人为损坏的质量问题免费更换；</w:t>
            </w:r>
          </w:p>
          <w:p w14:paraId="4E07509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A7CB58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5F4EBF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0CF7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C7F35F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745865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手拉葫芦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9F9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AC5FC3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D4DB27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C4940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7013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EAC0DB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折叠梯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66C5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5D92C4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86900C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F4F9A5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E224D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0DAB85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移车器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9BD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FD16D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785569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157F0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5A476A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216811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猴爬杆千斤顶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27CD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6C615F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062B0F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52BD2A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D3DA2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09FDF1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车辆快速支撑杆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D9D3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514793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84642E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A80A5E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468713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65CB577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梯形垫块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6609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8F8027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D7A1BB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08586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77939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2F665F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立方式垫块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F02B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E87DEA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D8477B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DF156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8063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7E65F56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挡车器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4ED1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1.质保期不少于5年，质保期内每年巡检不少于1次，质保期内非人为损坏的质量问题免费维修或更换；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6C374B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D74691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5F107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AB999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4D3F17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个人工具包（腰带式）</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0F85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444C747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361BE9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7DA6BF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6CE84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破拆及车辆救援类器材</w:t>
            </w:r>
          </w:p>
        </w:tc>
        <w:tc>
          <w:tcPr>
            <w:tcW w:w="1300" w:type="dxa"/>
            <w:tcBorders>
              <w:top w:val="single" w:color="000000" w:sz="4" w:space="0"/>
              <w:left w:val="single" w:color="000000" w:sz="4" w:space="0"/>
              <w:bottom w:val="single" w:color="000000" w:sz="4" w:space="0"/>
              <w:right w:val="single" w:color="000000" w:sz="4" w:space="0"/>
            </w:tcBorders>
            <w:vAlign w:val="center"/>
          </w:tcPr>
          <w:p w14:paraId="1A16D37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手持玻璃吸盘</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B4B8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CA1CFB4">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C18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4</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4E4AD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69C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521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北斗有源终端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A119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3A6F56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A245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4163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728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ACE2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卫星电话</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3A46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64800E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0950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01307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DFF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E2364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公网集群对讲机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F6AF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600923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6F3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2AF240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6D62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通信类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37F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超轻型高通量卫星便携站</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AF2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6D643CB">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CC20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ED111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4705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5EE0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胸灯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86BA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CDD641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3B76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D009D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7518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EA3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消防员防蜂服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AD6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811325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6BDF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EC2C2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FD9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520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消防员隔热防护服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BBEB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16C4A3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6A6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E90DF9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E97B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E5A9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消防员避火防护服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6EF6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5979C0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8188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E8249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89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B53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9F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二级化学防护服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AE6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B4E20C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ACD1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AA6C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21A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37B2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一级化学防护服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7A47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8B1159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C7C8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52728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182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15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化学防护手套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BED0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2EA097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4FE1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AE3BA5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EE6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A91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防高温手套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E8E6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49CE40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90FD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A61723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769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7303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电绝缘装具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191A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3D098F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46A7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D3FD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E47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特种防护类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53E2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防静电服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B84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FC7CFEC">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148A25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7</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2C43EC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DA91E0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BF2B6A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充气救援艇（含舷外机）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728E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2.进站培训不少于8课时/站，培训老师需是厂家技术人员；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EF4904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F80739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DDE4B8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405645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DE6808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充气救援艇（橡皮艇）</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E3DC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2.进站培训不少于8课时/站，培训老师需是厂家技术人员；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A13AAA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74FA1E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501DD0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8A0A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1D1D95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舷外机（含油箱、防护罩）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C0E7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2.进站培训不少于8课时/站，培训老师需是厂家技术人员；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08B7CF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F8579D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EA106E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9289E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AC085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水域救援头盔</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50CD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99553A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245BAD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1CA8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E759E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1575CE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湿式水域救援服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C6A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FEE1EE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0B5F6F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D14E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BB4079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4948B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干式水域救援服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AC90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B1D3F4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D24613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7B1E7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FF6B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7BF09B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急流专用救生衣（含附件）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9B0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462A9A5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C12574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6ABCED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82B960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B26742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水域救援手套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333E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762E9D9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B70578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DA67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C45F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099169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水域救援靴</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BB2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0031AF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5611B1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95A6FF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D8652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520E7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水母服</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717A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44AB15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22F340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7EBBB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980FD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47C2AB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防水头灯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E8F4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0B34C7A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08232B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DDF93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1F291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778A3F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水域救援刀</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7D6B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CE6139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2DB383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F086FD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1B69CF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5B079C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便携式流速仪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BF2F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650E4E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189E0A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7CDA0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DC563E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896B6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水深探测仪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4091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32CFC79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0D526D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C4108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5F338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ED460C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水域救援抛绳包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0D1D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7FAAB8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829414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1B91A1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52A455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1B2C67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水面漂浮救生绳（200米）</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39A7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0B8BCE8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692B55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43483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135FA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ECFA4F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可漂浮救生担架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8D83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2.进站培训不少于4课时/站，培训老师需是厂家技术人员；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C40F51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D7F30B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37CB9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DB546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3425EF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定位浮标</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3131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E7137D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308082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62D26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1E185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69877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救生拉杆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C742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419FD82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878F38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2243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48A22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62588C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滚钩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8E0A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70FDA5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C34873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6343F8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D75926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27F59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救生圈</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AD73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DF1F81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638D2C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CFB61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2CFCF1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水域救援类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948673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可调牛尾</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C9C3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5619ECC">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76E992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9B48AB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E3A8B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70DA67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6米拉梯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91B8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5E487B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D15DE1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F5D3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3D2CD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933EE4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9米拉梯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8A4B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B2DB37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B36E23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390A84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F9384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94B45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15米金属拉梯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BD02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6353E6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34A149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C0518E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A9968B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A5294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移动排烟机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882F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566086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3A70AC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A55FBB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FA7746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62864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躯体固定气囊</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381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0B7300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65DD0B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81C6F7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5EC2B0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03B716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肢体固定气囊</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954C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032AB1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EB9C06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71602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129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25EA0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34845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婴儿呼吸袋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201F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326EF6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2DB427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0919B4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CFF0F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FFE614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救生照明线</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75EA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47F1B5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7BC22B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78D3C9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05B6D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E8BCF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救生照明线电源箱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F42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C96254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B49C7C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8112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AADAF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43B46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折叠式担架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3746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98DCF0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721110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A96F3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BFB5FE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59A41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伤员固定抬板</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C755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080770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04C7CF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162CA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5FB8D8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E70A8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多功能担架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46E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6F9436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B63BA6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BF2363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615C18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BAF309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救生缓降器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6E55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5CF483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39C79F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011DD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6E220F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C175A2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救生抛投器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978E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p>
        </w:tc>
      </w:tr>
      <w:tr w14:paraId="7379F74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C128F8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19A35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9CCE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BADA2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敛尸袋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3DB8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4AAC06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91036D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E1473B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1A7909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461CB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救生软梯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9980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1.质保期不低于3年，质保期内发生非人为的质量问题免费更换。</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2.2.送货先送至验收地点，验收合格后送货到各大队（西安市各区县）。</w:t>
            </w:r>
          </w:p>
        </w:tc>
      </w:tr>
      <w:tr w14:paraId="0BD5418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5A30FA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B9D096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139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7FB9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90B66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单兵搜索标记贴、记号笔套装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CD93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1EFE7A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F3FED9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28AF5B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800BC2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F3FF69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安全员携行箱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4F74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1.根据箱内物品确定质保期，质保期内每年巡检不少于1次；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8F8479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B97426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4DBDE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1FF802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1E4CA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移动供气源</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180D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EB88BD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7E042E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727A5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FCC5C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DF9453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外封式堵漏袋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1925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24A9EE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8D9AEB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0F923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A6A3B7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87880D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捆绑式堵漏袋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FFC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B7DF74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3BECD3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D2E9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5D7A5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C2BE39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下水道阻流袋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67B8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3847CA4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A846E0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7EF45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26F8A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C12475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金属堵漏套管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78F0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33AD80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5277A8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693FA0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5EB19A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7452B3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注入式堵漏工具站</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6976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2E9D59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37F6D2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A8C13E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AE3E2A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37BE0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磁压式堵漏工具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9324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6CC9004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FB48E0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CB9598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DACE9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D88F87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木质堵漏楔</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13EF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7EC4FC6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61CF51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F273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34400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2DCEC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防爆输转泵</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2CA3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609318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614949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E968C6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096045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63085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粘稠液体抽吸泵</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3EC3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2.进站培训不少于1课时/站，培训老师需是厂家技术人员；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316B893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9BDC91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D7F79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841D78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0F581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有毒物质密封桶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52F1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A3E1AD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57B443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4F3DD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8164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50F86E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围油栏</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A619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006955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B99A80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0CF74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1B429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7B015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吸附垫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DB99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60C6A0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79C64F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5D9B48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BEEF78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99BE6F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集污袋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9610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B1BEE8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54CDE5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F9BD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7EFEB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A32F4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单人洗消帐篷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1238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E4349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99B2CC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129A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B6500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A2988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简易洗消喷淋器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AA39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9ED3AA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6656461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6CC06C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C2C9DA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6A9646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三合一强氧化洗消粉</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D1DC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2B03B68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CEF27C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DD4D4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8F6A2C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8D0C3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有机磷降解酶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7145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1.保质期不低于3年。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A5A599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87E34F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CC3562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CCCEF4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灭火、堵漏、洗消及其他类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D038FB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无火花工具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C558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15C22DC2">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22798">
            <w:pPr>
              <w:spacing w:line="360" w:lineRule="exact"/>
              <w:jc w:val="center"/>
              <w:textAlignment w:val="center"/>
              <w:rPr>
                <w:rFonts w:ascii="微软雅黑" w:hAnsi="微软雅黑" w:eastAsia="微软雅黑" w:cs="仿宋_GB2312"/>
                <w:color w:val="000000"/>
                <w:szCs w:val="21"/>
              </w:rPr>
            </w:pPr>
            <w:bookmarkStart w:id="63" w:name="_Hlk216777093"/>
            <w:r>
              <w:rPr>
                <w:rFonts w:ascii="微软雅黑" w:hAnsi="微软雅黑" w:eastAsia="微软雅黑" w:cs="仿宋_GB2312"/>
                <w:color w:val="000000"/>
                <w:sz w:val="21"/>
                <w:szCs w:val="21"/>
                <w:lang w:bidi="ar"/>
              </w:rPr>
              <w:t>10</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CA5DC7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7B0C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66DB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静力绳100m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B8C4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282B5E5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21F6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05B878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B79C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02C57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动力绳（100m）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8CC1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625FA6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ECF0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2E810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F7E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80B1CB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锚固装备套装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A8ED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2.进站培训不少于5课时/站；培训老师需是厂家技术人员。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170DA92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46C1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6B419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3FD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3995EA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绳索手套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1DCB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FB4132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F385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2C19FD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E28C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50FBFD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100米6毫米抓绳</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08E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7175EC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F018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3F978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FCA8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1294E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机械抓结</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AF36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34088F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BB4E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E78267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523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726B7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过结滑轮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E708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A1364E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715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AF783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29DA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287162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绳索头盔</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A24D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48BCF2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3D3B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4AE7B8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5FF0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AD480B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自动止停下降器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B8F0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FC9DD6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6AE1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9A14E3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1A3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D2DA00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止坠器(游动式)</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69D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4F3DD1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0D43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1A73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E80D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802DE2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可调挽索</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2452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E51E95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5486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06715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A1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2B115B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手式上升器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BE94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24FF3F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19B8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C694E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529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4FAB96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脚踏带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782C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5B17E9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F1A0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5A578F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DBA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79BB5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个人装备包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B2C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07C1B0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13C3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80FF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4F6B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5D88E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单滑轮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66F6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270DFF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4E0B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CE71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D6B1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863371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双滑轮</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440A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A9CF38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DFC4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DD2F4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DEBB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8484C6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安全钩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05F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12683D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E1B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DA97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E4C0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6B8212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救援型下降器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CC962">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887131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E08F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2CA7E1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179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3FF2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A70BAA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6AFE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96F2C7E">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397C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C133A1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7403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35683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扁带（80cm）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E938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5025742">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A8DF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4F49B9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2A4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B7E490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扁带（120cm）</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37F9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F0B7C7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A80E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A8FF6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2A1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A228F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分力板（中）</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4090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ECAEBD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2545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25A848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A9FE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7F56C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分力板（大）</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1DF9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27B81F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432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AD4E8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9C5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28F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全身安全吊带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B2FF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D9A428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6219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2B3B2E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932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6934B74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救援三角安全吊带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7224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7B96A0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F4E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1D52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88E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676B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绳索保护垫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5CE5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1F120C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5252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0FDD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8D3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5CF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绳索保护器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B52B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693907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44F0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0D7E7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DA0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F2D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篮式担架</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2C4C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2.进站培训不少于5课时/站；培训老师需是厂家技术人员。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2CDFA77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AB38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64EFC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189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024B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DAF3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挂片及膨胀螺栓</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9AF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4F18B1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7E4C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481A0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B381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FA4C09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冲锋衣</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E78E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3C6F35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1C25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439DE1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A320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12E4B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冲锋裤</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90AF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0F1CC2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1EDE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C091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D2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3EA9FBF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野外搜救靴</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5119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D07928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1509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9ED0C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464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7712A6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单兵宿营帐篷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545E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600974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BFB5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335ECF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131B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26E610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睡袋</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E027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55B76C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82A5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73CA0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41D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4951E97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防潮垫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5EEE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BECBAB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709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691FE3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2734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099C2DF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净水器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C8D7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89F442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300A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AFDC7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17DE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9A8DDA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炊具</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BAFA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86E5E1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78BB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988317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D91D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1730E47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登山包</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A3AC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2BEC36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CFBE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BF90C2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199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3632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76105B4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登山杖</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9EFB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6C6C13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B4AF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857CB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77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9EE58A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手铲</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B213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1.质保期不少于2年。</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8B2D42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FC46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64DB62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2964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noWrap/>
            <w:vAlign w:val="center"/>
          </w:tcPr>
          <w:p w14:paraId="215B98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指南针</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D32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4341F1A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1F8B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2E894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6112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C2E2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冰爪A</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4529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7491C21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87D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16B924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7B70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6B1A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冰爪B</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A79D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tr w14:paraId="57D657B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0C08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176EDC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C08D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E00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雪套</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DF75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D3D6F8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FC72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DB8A59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A46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山岳救援类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5B6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镁棒</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DA4F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7EAC5D4">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BFD2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11</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05CD30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7D2E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21C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有毒气体探测仪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F5EF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EE4696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4344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464E9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2366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CBED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可燃气体探测仪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22EA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52D7DF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C58C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DD5B0C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221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708B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电子气象仪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6DA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EBD9DC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6005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188BA0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209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5EBC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2D21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漏电探测仪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36B7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64458B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A98F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DAADB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957A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5890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电子酸碱测试仪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8AB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70497F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CFE5C">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86F5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82B0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77A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测温仪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2647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354584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7F40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1692A3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6A9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5DC1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激光测距仪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98B5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1210027">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BB8C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7C25A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D211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BCD7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位移监测仪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5509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664560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FAF76">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6CB0CC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BA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09EB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望远镜</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D5C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0D8274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5853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136E3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6E28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E477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夜视仪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96F1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EB5CEC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7280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787E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7CD3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926E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警戒标志杆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636E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6FCEFB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A5D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5EC20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DBD2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01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锥形事故标志柱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A8D5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01E38E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5004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9691BB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9B0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A905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隔离警示带</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14B9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F7AAFF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3BBA">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6523CC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2F2B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62E7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出入口标志牌</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0AEB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873E72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E682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ADB76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2604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39C6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危险警示牌</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38F0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B620ED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684B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ACDAB3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DE47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2D61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闪光警示灯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0BE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22AFAB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0FB9E">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121B33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6190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A202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手持扩音器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FEAA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33EDCF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034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A53DF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385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88AE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高音频扩音器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606C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BDAEC9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05730">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10D83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224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276D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侦检及警戒类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6D2F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自喷荧光漆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8A0B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6D119C0">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2E17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14</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780B0E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0805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94AD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手提式强光照明灯</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84EB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220F5A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5AEF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6A64E9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2B3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A65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坑道小型空气输送机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28D3B">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4E05893">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D3D72">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0AB0B3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A34C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814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移动照明灯组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FD5F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78A3A1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2ABD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A76FF9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73AD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80E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移动发电机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1CAB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E31881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3C1B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88ACA1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BA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2FD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 xml:space="preserve">空气充填泵  </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443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p>
          <w:p w14:paraId="2F7DF52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7DF1BB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C94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19959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C91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25E6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绝缘杆</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C9C3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1C8CD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1D01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3B8F1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A56D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2A6D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搜救犬运输航空箱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3291">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0AC35B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468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AF1D54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0DB8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照明及保障类</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22A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 xml:space="preserve">移动电源  </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FD2B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p>
          <w:p w14:paraId="001354E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5259D580">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5C8F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15</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4B42D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239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F893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消防灭火药剂</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164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中倍数泡沫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CCA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5F7F01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0625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BAAAC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055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消防灭火药剂</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1F7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高倍数泡沫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E127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3AFC5E3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39D4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27528E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C85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消防灭火药剂</w:t>
            </w:r>
          </w:p>
        </w:tc>
        <w:tc>
          <w:tcPr>
            <w:tcW w:w="13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766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A类泡沫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45EF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15D6F6A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7ED3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114A43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C72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消防灭火药剂</w:t>
            </w:r>
          </w:p>
        </w:tc>
        <w:tc>
          <w:tcPr>
            <w:tcW w:w="13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FCB5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B类泡沫</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801B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1.质保期不少于5年，质保期内每年巡检不少于1次；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9849737">
        <w:tblPrEx>
          <w:tblCellMar>
            <w:top w:w="0" w:type="dxa"/>
            <w:left w:w="108" w:type="dxa"/>
            <w:bottom w:w="0" w:type="dxa"/>
            <w:right w:w="108" w:type="dxa"/>
          </w:tblCellMar>
        </w:tblPrEx>
        <w:trPr>
          <w:trHeight w:val="648" w:hRule="atLeast"/>
          <w:jc w:val="center"/>
        </w:trPr>
        <w:tc>
          <w:tcPr>
            <w:tcW w:w="672" w:type="dxa"/>
            <w:vMerge w:val="restart"/>
            <w:tcBorders>
              <w:top w:val="single" w:color="000000" w:sz="4" w:space="0"/>
              <w:left w:val="single" w:color="000000" w:sz="4" w:space="0"/>
              <w:bottom w:val="single" w:color="000000" w:sz="4" w:space="0"/>
              <w:right w:val="single" w:color="000000" w:sz="4" w:space="0"/>
            </w:tcBorders>
            <w:noWrap/>
            <w:vAlign w:val="center"/>
          </w:tcPr>
          <w:p w14:paraId="72C0C2A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16</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7F848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B08DDC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E3004D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医疗急救箱</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69C5">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2D8562FC">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EA9DB2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548DCD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74C88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3E1609A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变形夹板</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318A">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3CD27A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1332E1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7C32A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EB0D64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11A8F2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长夹板</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DD8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3D5BD3A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70777C7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2F008E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91533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B3236A8">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长背板（包括头部固定器）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77E0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1.质保期不低于3年，质保期内每年巡检不少于1次；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43199E8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6D45F9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C6462E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233D89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A09F9E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可调式颈圈</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5820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2B21063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8E3A165">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FB37F4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4277E2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A1E3A3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口咽通气道（全尺寸）</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FAD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8490426">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CF857A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E477C2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249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773DAB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29B38F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鼻咽通气道（全尺寸）</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06F7">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475E41A">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4311E8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B6C795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B778162">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2AB357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三合一携带式氧气组</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DE34C">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A242008">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9BCB63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7A6ACE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044D73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7C0222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氧气面罩+导管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5D61D">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1E99F0F">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6ED925F">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3151A9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5BA9985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4458BF6">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非再吸入型面罩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724B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72CD97AB">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0A87DCF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934B36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253</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5D2DDF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59B2AD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球囊面罩</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7F6F">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153252A4">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54406CDD">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69D29E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254</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165E92E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4535D8D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空急救包（大）</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DA4A6">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B53A300">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6992B5B">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D210A5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255</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797767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8A9780C">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瞳孔笔</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F27B8">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0D635FA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2A0F2B8">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8C4DC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256</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89038A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1FD9964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听诊器</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75CE3">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6F8495E1">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8599F27">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13B5CF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257</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D69E8E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23191E8B">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血压计</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5838E">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74856B0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4C76DAE3">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6B823F0">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258</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147701F">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CA54F7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耳温枪</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924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4105F039">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3D68CEB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8CEA85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259</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2B1C8FA9">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1C004A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血氧机</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F9F10">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690590D5">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BDD8929">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CE3A431">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260</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41EAB6A">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7A2E38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脱困器(KED)</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F08E9">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1.质保期不低于2年，质保期内每年巡检不少于1次；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2.送货先送至验收地点，验收合格后送货到各大队（西安市各区县）。</w:t>
            </w:r>
          </w:p>
        </w:tc>
      </w:tr>
      <w:tr w14:paraId="0D08A75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15923271">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4A5E495">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261</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B3EDF34">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060594C7">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救护剪刀</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9435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送货先送至验收地点，验收合格后送货到各大队（西安市各区县）</w:t>
            </w:r>
          </w:p>
        </w:tc>
      </w:tr>
      <w:tr w14:paraId="5E52EE2D">
        <w:tblPrEx>
          <w:tblCellMar>
            <w:top w:w="0" w:type="dxa"/>
            <w:left w:w="108" w:type="dxa"/>
            <w:bottom w:w="0" w:type="dxa"/>
            <w:right w:w="108" w:type="dxa"/>
          </w:tblCellMar>
        </w:tblPrEx>
        <w:trPr>
          <w:trHeight w:val="648" w:hRule="atLeast"/>
          <w:jc w:val="center"/>
        </w:trPr>
        <w:tc>
          <w:tcPr>
            <w:tcW w:w="672" w:type="dxa"/>
            <w:vMerge w:val="continue"/>
            <w:tcBorders>
              <w:top w:val="single" w:color="000000" w:sz="4" w:space="0"/>
              <w:left w:val="single" w:color="000000" w:sz="4" w:space="0"/>
              <w:bottom w:val="single" w:color="000000" w:sz="4" w:space="0"/>
              <w:right w:val="single" w:color="000000" w:sz="4" w:space="0"/>
            </w:tcBorders>
            <w:noWrap/>
            <w:vAlign w:val="center"/>
          </w:tcPr>
          <w:p w14:paraId="200956F4">
            <w:pPr>
              <w:spacing w:line="360" w:lineRule="exact"/>
              <w:jc w:val="center"/>
              <w:rPr>
                <w:rFonts w:ascii="微软雅黑" w:hAnsi="微软雅黑" w:eastAsia="微软雅黑" w:cs="仿宋_GB2312"/>
                <w:color w:val="000000"/>
                <w:szCs w:val="21"/>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59A303">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262</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6CF71CD">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院前救护类</w:t>
            </w:r>
          </w:p>
        </w:tc>
        <w:tc>
          <w:tcPr>
            <w:tcW w:w="1300" w:type="dxa"/>
            <w:tcBorders>
              <w:top w:val="single" w:color="000000" w:sz="4" w:space="0"/>
              <w:left w:val="single" w:color="000000" w:sz="4" w:space="0"/>
              <w:bottom w:val="single" w:color="000000" w:sz="4" w:space="0"/>
              <w:right w:val="single" w:color="000000" w:sz="4" w:space="0"/>
            </w:tcBorders>
            <w:vAlign w:val="center"/>
          </w:tcPr>
          <w:p w14:paraId="5F4D726E">
            <w:pPr>
              <w:spacing w:line="360" w:lineRule="exact"/>
              <w:jc w:val="center"/>
              <w:textAlignment w:val="center"/>
              <w:rPr>
                <w:rFonts w:ascii="微软雅黑" w:hAnsi="微软雅黑" w:eastAsia="微软雅黑" w:cs="仿宋_GB2312"/>
                <w:color w:val="000000"/>
                <w:szCs w:val="21"/>
              </w:rPr>
            </w:pPr>
            <w:r>
              <w:rPr>
                <w:rFonts w:ascii="微软雅黑" w:hAnsi="微软雅黑" w:eastAsia="微软雅黑" w:cs="仿宋_GB2312"/>
                <w:color w:val="000000"/>
                <w:sz w:val="21"/>
                <w:szCs w:val="21"/>
                <w:lang w:bidi="ar"/>
              </w:rPr>
              <w:t>心脏除颤仪（AED）</w:t>
            </w:r>
          </w:p>
        </w:tc>
        <w:tc>
          <w:tcPr>
            <w:tcW w:w="5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BBF34">
            <w:pPr>
              <w:spacing w:line="360" w:lineRule="exact"/>
              <w:textAlignment w:val="center"/>
              <w:rPr>
                <w:rFonts w:ascii="微软雅黑" w:hAnsi="微软雅黑" w:eastAsia="微软雅黑" w:cs="仿宋_GB2312"/>
                <w:color w:val="000000"/>
                <w:sz w:val="21"/>
                <w:szCs w:val="21"/>
                <w:lang w:bidi="ar"/>
              </w:rPr>
            </w:pPr>
            <w:r>
              <w:rPr>
                <w:rFonts w:hint="eastAsia" w:ascii="微软雅黑" w:hAnsi="微软雅黑" w:eastAsia="微软雅黑" w:cs="仿宋_GB2312"/>
                <w:color w:val="000000"/>
                <w:sz w:val="21"/>
                <w:szCs w:val="21"/>
                <w:lang w:bidi="ar"/>
              </w:rPr>
              <w:t>1.质保期不低于5年，质保期内每年巡检不少于1次；</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2.进站培训不少于2课时/站，培训老师需是厂家技术人员；</w:t>
            </w:r>
            <w:r>
              <w:rPr>
                <w:rFonts w:hint="eastAsia" w:ascii="微软雅黑" w:hAnsi="微软雅黑" w:eastAsia="微软雅黑" w:cs="仿宋_GB2312"/>
                <w:color w:val="000000"/>
                <w:sz w:val="21"/>
                <w:szCs w:val="21"/>
                <w:lang w:bidi="ar"/>
              </w:rPr>
              <w:br w:type="textWrapping"/>
            </w:r>
            <w:r>
              <w:rPr>
                <w:rFonts w:hint="eastAsia" w:ascii="微软雅黑" w:hAnsi="微软雅黑" w:eastAsia="微软雅黑" w:cs="仿宋_GB2312"/>
                <w:color w:val="000000"/>
                <w:sz w:val="21"/>
                <w:szCs w:val="21"/>
                <w:lang w:bidi="ar"/>
              </w:rPr>
              <w:t>3.送货先送至验收地点，验收合格后送货到各大队（西安市各区县）。</w:t>
            </w:r>
          </w:p>
        </w:tc>
      </w:tr>
      <w:bookmarkEnd w:id="63"/>
      <w:tr w14:paraId="4A50A51C">
        <w:tblPrEx>
          <w:tblCellMar>
            <w:top w:w="0" w:type="dxa"/>
            <w:left w:w="108" w:type="dxa"/>
            <w:bottom w:w="0" w:type="dxa"/>
            <w:right w:w="108" w:type="dxa"/>
          </w:tblCellMar>
        </w:tblPrEx>
        <w:trPr>
          <w:trHeight w:val="648"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E882EB5">
            <w:pPr>
              <w:jc w:val="center"/>
              <w:rPr>
                <w:rFonts w:ascii="微软雅黑" w:hAnsi="微软雅黑" w:eastAsia="微软雅黑" w:cs="仿宋_GB2312"/>
                <w:color w:val="000000"/>
                <w:szCs w:val="21"/>
              </w:rPr>
            </w:pPr>
            <w:r>
              <w:rPr>
                <w:rFonts w:hint="eastAsia" w:ascii="微软雅黑" w:hAnsi="微软雅黑" w:eastAsia="微软雅黑" w:cs="仿宋_GB2312"/>
                <w:color w:val="000000"/>
                <w:sz w:val="21"/>
                <w:szCs w:val="21"/>
              </w:rPr>
              <w:t>注</w:t>
            </w:r>
          </w:p>
        </w:tc>
        <w:tc>
          <w:tcPr>
            <w:tcW w:w="9129" w:type="dxa"/>
            <w:gridSpan w:val="4"/>
            <w:tcBorders>
              <w:top w:val="single" w:color="000000" w:sz="4" w:space="0"/>
              <w:left w:val="single" w:color="000000" w:sz="4" w:space="0"/>
              <w:bottom w:val="single" w:color="000000" w:sz="4" w:space="0"/>
              <w:right w:val="single" w:color="000000" w:sz="4" w:space="0"/>
            </w:tcBorders>
            <w:noWrap/>
            <w:vAlign w:val="center"/>
          </w:tcPr>
          <w:p w14:paraId="3974A0FC">
            <w:pPr>
              <w:textAlignment w:val="center"/>
              <w:rPr>
                <w:rFonts w:ascii="微软雅黑" w:hAnsi="微软雅黑" w:eastAsia="微软雅黑" w:cs="仿宋_GB2312"/>
                <w:color w:val="000000"/>
                <w:szCs w:val="21"/>
                <w:lang w:bidi="ar"/>
              </w:rPr>
            </w:pPr>
            <w:r>
              <w:rPr>
                <w:rFonts w:hint="eastAsia" w:ascii="微软雅黑" w:hAnsi="微软雅黑" w:eastAsia="微软雅黑" w:cs="仿宋_GB2312"/>
                <w:color w:val="000000"/>
                <w:sz w:val="21"/>
                <w:szCs w:val="21"/>
                <w:lang w:bidi="ar"/>
              </w:rPr>
              <w:t>1、</w:t>
            </w:r>
            <w:r>
              <w:rPr>
                <w:rFonts w:ascii="微软雅黑" w:hAnsi="微软雅黑" w:eastAsia="微软雅黑" w:cs="仿宋_GB2312"/>
                <w:color w:val="000000"/>
                <w:sz w:val="21"/>
                <w:szCs w:val="21"/>
                <w:lang w:bidi="ar"/>
              </w:rPr>
              <w:t>质保期</w:t>
            </w:r>
            <w:r>
              <w:rPr>
                <w:rFonts w:hint="eastAsia" w:ascii="微软雅黑" w:hAnsi="微软雅黑" w:eastAsia="微软雅黑" w:cs="仿宋_GB2312"/>
                <w:color w:val="000000"/>
                <w:sz w:val="21"/>
                <w:szCs w:val="21"/>
                <w:lang w:bidi="ar"/>
              </w:rPr>
              <w:t>自货物验收合格之日起计算，</w:t>
            </w:r>
            <w:r>
              <w:rPr>
                <w:rFonts w:hint="eastAsia" w:ascii="微软雅黑" w:hAnsi="微软雅黑" w:eastAsia="微软雅黑" w:cs="仿宋_GB2312"/>
                <w:color w:val="FF0000"/>
                <w:sz w:val="21"/>
                <w:szCs w:val="21"/>
                <w:lang w:bidi="ar"/>
              </w:rPr>
              <w:t>如厂家、国家有更长质保期规定的供应商应</w:t>
            </w:r>
            <w:r>
              <w:rPr>
                <w:rFonts w:ascii="微软雅黑" w:hAnsi="微软雅黑" w:eastAsia="微软雅黑" w:cs="仿宋_GB2312"/>
                <w:color w:val="FF0000"/>
                <w:sz w:val="21"/>
                <w:szCs w:val="21"/>
                <w:lang w:bidi="ar"/>
              </w:rPr>
              <w:t>按</w:t>
            </w:r>
            <w:r>
              <w:rPr>
                <w:rFonts w:hint="eastAsia" w:ascii="微软雅黑" w:hAnsi="微软雅黑" w:eastAsia="微软雅黑" w:cs="仿宋_GB2312"/>
                <w:color w:val="FF0000"/>
                <w:sz w:val="21"/>
                <w:szCs w:val="21"/>
                <w:lang w:bidi="ar"/>
              </w:rPr>
              <w:t>其规定响应并</w:t>
            </w:r>
            <w:r>
              <w:rPr>
                <w:rFonts w:ascii="微软雅黑" w:hAnsi="微软雅黑" w:eastAsia="微软雅黑" w:cs="仿宋_GB2312"/>
                <w:color w:val="FF0000"/>
                <w:sz w:val="21"/>
                <w:szCs w:val="21"/>
                <w:lang w:bidi="ar"/>
              </w:rPr>
              <w:t>执行</w:t>
            </w:r>
            <w:r>
              <w:rPr>
                <w:rFonts w:hint="eastAsia" w:ascii="微软雅黑" w:hAnsi="微软雅黑" w:eastAsia="微软雅黑" w:cs="仿宋_GB2312"/>
                <w:color w:val="FF0000"/>
                <w:sz w:val="21"/>
                <w:szCs w:val="21"/>
                <w:lang w:bidi="ar"/>
              </w:rPr>
              <w:t>。</w:t>
            </w:r>
          </w:p>
        </w:tc>
      </w:tr>
    </w:tbl>
    <w:p w14:paraId="1C8888A0">
      <w:pPr>
        <w:pStyle w:val="3"/>
        <w:jc w:val="both"/>
      </w:pPr>
      <w:r>
        <w:rPr>
          <w:rFonts w:hint="eastAsia"/>
        </w:rPr>
        <w:t>四、商务要求</w:t>
      </w:r>
    </w:p>
    <w:p w14:paraId="28C5A625">
      <w:pPr>
        <w:pStyle w:val="84"/>
        <w:ind w:firstLine="480"/>
      </w:pPr>
      <w:r>
        <w:rPr>
          <w:rFonts w:hint="eastAsia"/>
        </w:rPr>
        <w:t>（一）交货期：供货合同签订后，60个日历日内送至采购人指定地点，并交付采购人验收合格。</w:t>
      </w:r>
    </w:p>
    <w:p w14:paraId="4D6A6AD6">
      <w:pPr>
        <w:pStyle w:val="84"/>
        <w:ind w:firstLine="480"/>
      </w:pPr>
      <w:r>
        <w:rPr>
          <w:rFonts w:hint="eastAsia" w:asciiTheme="minorHAnsi" w:hAnsiTheme="minorHAnsi" w:eastAsiaTheme="minorEastAsia"/>
        </w:rPr>
        <w:t>（二）供应商</w:t>
      </w:r>
      <w:r>
        <w:rPr>
          <w:rFonts w:asciiTheme="minorHAnsi" w:hAnsiTheme="minorHAnsi" w:eastAsiaTheme="minorEastAsia"/>
        </w:rPr>
        <w:t>应在</w:t>
      </w:r>
      <w:r>
        <w:rPr>
          <w:rFonts w:hint="eastAsia" w:asciiTheme="minorHAnsi" w:hAnsiTheme="minorHAnsi" w:eastAsiaTheme="minorEastAsia"/>
        </w:rPr>
        <w:t>采购</w:t>
      </w:r>
      <w:r>
        <w:rPr>
          <w:rFonts w:asciiTheme="minorHAnsi" w:hAnsiTheme="minorHAnsi" w:eastAsiaTheme="minorEastAsia"/>
        </w:rPr>
        <w:t>协议签订之日</w:t>
      </w:r>
      <w:r>
        <w:rPr>
          <w:rFonts w:hint="eastAsia" w:asciiTheme="minorHAnsi" w:hAnsiTheme="minorHAnsi" w:eastAsiaTheme="minorEastAsia"/>
        </w:rPr>
        <w:t>与采购人及</w:t>
      </w:r>
      <w:r>
        <w:rPr>
          <w:rFonts w:asciiTheme="minorHAnsi" w:hAnsiTheme="minorHAnsi" w:eastAsiaTheme="minorEastAsia"/>
        </w:rPr>
        <w:t>下</w:t>
      </w:r>
      <w:r>
        <w:rPr>
          <w:rFonts w:hint="eastAsia" w:asciiTheme="minorHAnsi" w:hAnsiTheme="minorHAnsi" w:eastAsiaTheme="minorEastAsia"/>
        </w:rPr>
        <w:t>属</w:t>
      </w:r>
      <w:r>
        <w:rPr>
          <w:rFonts w:asciiTheme="minorHAnsi" w:hAnsiTheme="minorHAnsi" w:eastAsiaTheme="minorEastAsia"/>
        </w:rPr>
        <w:t>各大队</w:t>
      </w:r>
      <w:r>
        <w:rPr>
          <w:rFonts w:hint="eastAsia" w:asciiTheme="minorHAnsi" w:hAnsiTheme="minorHAnsi" w:eastAsiaTheme="minorEastAsia"/>
        </w:rPr>
        <w:t>（西安市消防救援支队本级、高新大队、经开大队、灞桥大队、航天大队、阎良大队、浐灞大队、曲江大队、港务区大队、长安大队、临潼大队、蓝田大队、高陵大队、鄠邑大队、周至大队）（详见</w:t>
      </w:r>
      <w:r>
        <w:rPr>
          <w:rFonts w:asciiTheme="minorHAnsi" w:hAnsiTheme="minorHAnsi" w:eastAsiaTheme="minorEastAsia"/>
        </w:rPr>
        <w:t>附表</w:t>
      </w:r>
      <w:r>
        <w:rPr>
          <w:rFonts w:hint="eastAsia" w:asciiTheme="minorHAnsi" w:hAnsiTheme="minorHAnsi" w:eastAsiaTheme="minorEastAsia"/>
        </w:rPr>
        <w:t>）根据中标</w:t>
      </w:r>
      <w:r>
        <w:rPr>
          <w:rFonts w:asciiTheme="minorHAnsi" w:hAnsiTheme="minorHAnsi" w:eastAsiaTheme="minorEastAsia"/>
        </w:rPr>
        <w:t>单价和实际采购</w:t>
      </w:r>
      <w:r>
        <w:rPr>
          <w:rFonts w:hint="eastAsia" w:asciiTheme="minorHAnsi" w:hAnsiTheme="minorHAnsi" w:eastAsiaTheme="minorEastAsia"/>
        </w:rPr>
        <w:t>的</w:t>
      </w:r>
      <w:r>
        <w:rPr>
          <w:rFonts w:asciiTheme="minorHAnsi" w:hAnsiTheme="minorHAnsi" w:eastAsiaTheme="minorEastAsia"/>
        </w:rPr>
        <w:t>货物及数</w:t>
      </w:r>
      <w:r>
        <w:rPr>
          <w:rFonts w:hint="eastAsia" w:asciiTheme="minorHAnsi" w:hAnsiTheme="minorHAnsi" w:eastAsiaTheme="minorEastAsia"/>
        </w:rPr>
        <w:t>量</w:t>
      </w:r>
      <w:r>
        <w:rPr>
          <w:rFonts w:asciiTheme="minorHAnsi" w:hAnsiTheme="minorHAnsi" w:eastAsiaTheme="minorEastAsia"/>
        </w:rPr>
        <w:t>签订供货合同。</w:t>
      </w:r>
    </w:p>
    <w:p w14:paraId="638D457A">
      <w:pPr>
        <w:pStyle w:val="84"/>
        <w:ind w:firstLine="480"/>
        <w:rPr>
          <w:color w:val="C00000"/>
        </w:rPr>
      </w:pPr>
      <w:r>
        <w:rPr>
          <w:rFonts w:ascii="Segoe UI Symbol" w:hAnsi="Segoe UI Symbol" w:cs="Segoe UI Symbol"/>
          <w:color w:val="C00000"/>
        </w:rPr>
        <w:t>★</w:t>
      </w:r>
      <w:r>
        <w:rPr>
          <w:rFonts w:hint="eastAsia"/>
          <w:color w:val="C00000"/>
        </w:rPr>
        <w:t>（三）</w:t>
      </w:r>
      <w:r>
        <w:rPr>
          <w:color w:val="C00000"/>
        </w:rPr>
        <w:t>根据《国家消防救援局办公室关于推广应用新版消 防装备管理系统的通知》要求，</w:t>
      </w:r>
      <w:r>
        <w:rPr>
          <w:rFonts w:hint="eastAsia"/>
          <w:color w:val="C00000"/>
        </w:rPr>
        <w:t>供应商</w:t>
      </w:r>
      <w:r>
        <w:rPr>
          <w:color w:val="C00000"/>
        </w:rPr>
        <w:t>承诺所交付装备须附着由“消防装备物资信息采集系统 ”生成数据制作的二维码和 RFID。</w:t>
      </w:r>
    </w:p>
    <w:p w14:paraId="12555C3D">
      <w:pPr>
        <w:pStyle w:val="84"/>
        <w:ind w:firstLine="480"/>
      </w:pPr>
      <w:r>
        <w:rPr>
          <w:rFonts w:hint="eastAsia"/>
        </w:rPr>
        <w:t>（四）售后</w:t>
      </w:r>
      <w:r>
        <w:t>服务</w:t>
      </w:r>
    </w:p>
    <w:p w14:paraId="11FB733E">
      <w:pPr>
        <w:pStyle w:val="84"/>
        <w:ind w:firstLine="480"/>
      </w:pPr>
      <w:r>
        <w:rPr>
          <w:rFonts w:hint="eastAsia"/>
        </w:rPr>
        <w:t>1.质保期内提供全天候的故障处理及咨询支持服务，并根据采购人要求和实际情况到采购人现场提供服务，并在接到采购人通知后48小时内到达现场。</w:t>
      </w:r>
    </w:p>
    <w:p w14:paraId="06A1504C">
      <w:pPr>
        <w:pStyle w:val="84"/>
        <w:ind w:firstLine="480"/>
      </w:pPr>
      <w:r>
        <w:rPr>
          <w:rFonts w:hint="eastAsia"/>
        </w:rPr>
        <w:t>维保服务不得擅自设置门槛，质保期内的维保不得收取任何费用。免费保修期满前1个月内中标人应负责对设备进行一次免费全面检查，如发现潜在问题，应负责排除，保证设备正常运行。</w:t>
      </w:r>
    </w:p>
    <w:p w14:paraId="3A8D2C80">
      <w:pPr>
        <w:pStyle w:val="84"/>
        <w:ind w:firstLine="480"/>
      </w:pPr>
      <w:r>
        <w:rPr>
          <w:rFonts w:hint="eastAsia"/>
        </w:rPr>
        <w:t>2.在免费保修期内设备运行发生故障时中标人在接到采购人故障通知后2小时内响应，并在48小时内派工程师到达现场进行故障维修。</w:t>
      </w:r>
    </w:p>
    <w:p w14:paraId="411AFC00">
      <w:pPr>
        <w:pStyle w:val="3"/>
        <w:jc w:val="both"/>
      </w:pPr>
      <w:r>
        <w:t>五、样品要求</w:t>
      </w:r>
    </w:p>
    <w:p w14:paraId="335B4128">
      <w:pPr>
        <w:pStyle w:val="84"/>
        <w:ind w:firstLine="480"/>
        <w:outlineLvl w:val="2"/>
      </w:pPr>
      <w:r>
        <w:t>（一）</w:t>
      </w:r>
      <w:r>
        <w:rPr>
          <w:rFonts w:hint="eastAsia"/>
        </w:rPr>
        <w:t>需要</w:t>
      </w:r>
      <w:r>
        <w:t>提供样品的采购包按照</w:t>
      </w:r>
      <w:r>
        <w:rPr>
          <w:rFonts w:hint="eastAsia"/>
        </w:rPr>
        <w:t>本章“</w:t>
      </w:r>
      <w:r>
        <w:t>采购</w:t>
      </w:r>
      <w:r>
        <w:rPr>
          <w:rFonts w:hint="eastAsia"/>
        </w:rPr>
        <w:t>内容”</w:t>
      </w:r>
      <w:r>
        <w:t>所列要求</w:t>
      </w:r>
      <w:r>
        <w:rPr>
          <w:rFonts w:hint="eastAsia"/>
        </w:rPr>
        <w:t>，供应商在参与投标时应提供所投产品样品一套。</w:t>
      </w:r>
    </w:p>
    <w:p w14:paraId="1CBB8BE6">
      <w:pPr>
        <w:pStyle w:val="84"/>
        <w:ind w:firstLine="480"/>
      </w:pPr>
      <w:r>
        <w:rPr>
          <w:rFonts w:hint="eastAsia"/>
        </w:rPr>
        <w:t>（二）样品作为评审打分的依据，未按招标文件要求提供样品的，对应评审项不得分，但不影响其投标文件有效性。</w:t>
      </w:r>
    </w:p>
    <w:p w14:paraId="6CE0BC73">
      <w:pPr>
        <w:pStyle w:val="84"/>
        <w:ind w:firstLine="482"/>
        <w:outlineLvl w:val="2"/>
        <w:rPr>
          <w:b/>
        </w:rPr>
      </w:pPr>
      <w:r>
        <w:rPr>
          <w:rFonts w:hint="eastAsia"/>
          <w:b/>
        </w:rPr>
        <w:t>（三）样品摆放及安装要求</w:t>
      </w:r>
    </w:p>
    <w:p w14:paraId="04AA72A1">
      <w:pPr>
        <w:pStyle w:val="84"/>
        <w:ind w:firstLine="480"/>
      </w:pPr>
      <w:r>
        <w:rPr>
          <w:rFonts w:hint="eastAsia"/>
        </w:rPr>
        <w:t>1．样品须标明项目名称、项目编号及标段，并附上说明相关成品所使用的材料及配件的品牌生产厂家/制造商。</w:t>
      </w:r>
    </w:p>
    <w:p w14:paraId="19FC3EDE">
      <w:pPr>
        <w:pStyle w:val="84"/>
        <w:ind w:firstLine="480"/>
      </w:pPr>
      <w:r>
        <w:rPr>
          <w:rFonts w:hint="eastAsia"/>
        </w:rPr>
        <w:t>2．投标样品安装时要注意用电安全，建议投标供应商自备电源及相关安装工具。安装过程注意控制噪声和保护现场设备设施，如有损坏，自行修复原样，不得破坏其他投标供应商的样品。</w:t>
      </w:r>
    </w:p>
    <w:p w14:paraId="7D047CD9">
      <w:pPr>
        <w:pStyle w:val="84"/>
        <w:ind w:firstLine="480"/>
      </w:pPr>
      <w:r>
        <w:rPr>
          <w:rFonts w:hint="eastAsia"/>
        </w:rPr>
        <w:t>3．样品地点空间有限，自觉依次摆放，不得霸占、侵占。安装完毕后，自行清点样品数量并清走相关垃圾。</w:t>
      </w:r>
    </w:p>
    <w:p w14:paraId="3036857F">
      <w:pPr>
        <w:pStyle w:val="84"/>
        <w:ind w:firstLine="480"/>
      </w:pPr>
      <w:r>
        <w:rPr>
          <w:rFonts w:hint="eastAsia"/>
        </w:rPr>
        <w:t>4．建议各投标供应商自行携带布料遮蔽样品防雨防潮，不允许查看、拍照或者破坏其他投标供应商的投标样品。</w:t>
      </w:r>
    </w:p>
    <w:p w14:paraId="36AC2BEF">
      <w:pPr>
        <w:pStyle w:val="84"/>
        <w:ind w:firstLine="480"/>
      </w:pPr>
      <w:r>
        <w:rPr>
          <w:rFonts w:hint="eastAsia"/>
        </w:rPr>
        <w:t>5．投标供应商应当在指定时间前将所有实物样品安装、调试完毕，并撤离现场。</w:t>
      </w:r>
    </w:p>
    <w:p w14:paraId="5530A85A">
      <w:pPr>
        <w:pStyle w:val="84"/>
        <w:ind w:firstLine="482"/>
        <w:outlineLvl w:val="2"/>
        <w:rPr>
          <w:b/>
        </w:rPr>
      </w:pPr>
      <w:r>
        <w:rPr>
          <w:rFonts w:hint="eastAsia"/>
          <w:b/>
        </w:rPr>
        <w:t>（四）样品退还</w:t>
      </w:r>
    </w:p>
    <w:p w14:paraId="46B773E4">
      <w:pPr>
        <w:pStyle w:val="84"/>
        <w:ind w:firstLine="480"/>
      </w:pPr>
      <w:r>
        <w:rPr>
          <w:rFonts w:hint="eastAsia"/>
        </w:rPr>
        <w:t>1．评审工作结束后，各采购包推荐的中标候选人前三名供应商提供的样品由采购人统一封存，其他供应商的样品如数退回。招标结果公示结束后，中标供应商的样品由采购人保存，作为验收的依据，其余两名供应商的样品如数退回；中标供应商的样品在全部产品供货完成并验收合格后退还。</w:t>
      </w:r>
    </w:p>
    <w:p w14:paraId="06E5BA96">
      <w:pPr>
        <w:pStyle w:val="84"/>
        <w:ind w:firstLine="480"/>
      </w:pPr>
      <w:r>
        <w:rPr>
          <w:rFonts w:hint="eastAsia"/>
        </w:rPr>
        <w:t>2．领回样品须出示由投标供应商出具的加盖公章的介绍信或授权书，否则不予放行。</w:t>
      </w:r>
    </w:p>
    <w:p w14:paraId="3633CE48">
      <w:pPr>
        <w:pStyle w:val="84"/>
        <w:ind w:firstLine="480"/>
      </w:pPr>
      <w:r>
        <w:rPr>
          <w:rFonts w:hint="eastAsia"/>
        </w:rPr>
        <w:t>3．未中标的供应商应在中标结果公告后5个工作日内（上午9:00-11:30，下午14:00-16:30）一次性领回全部样品，逾期未领的，视为供应商放弃投标样品所有权，由采购人自行处理，在此期间出现的丢失或损坏，采购代理机构、采购人概不负任何责任。</w:t>
      </w:r>
    </w:p>
    <w:p w14:paraId="4CFD309D">
      <w:pPr>
        <w:pStyle w:val="3"/>
        <w:jc w:val="both"/>
      </w:pPr>
      <w:r>
        <w:rPr>
          <w:rFonts w:hint="eastAsia"/>
        </w:rPr>
        <w:t>六、</w:t>
      </w:r>
      <w:r>
        <w:t>附表</w:t>
      </w:r>
    </w:p>
    <w:tbl>
      <w:tblPr>
        <w:tblStyle w:val="27"/>
        <w:tblW w:w="9351" w:type="dxa"/>
        <w:tblInd w:w="0" w:type="dxa"/>
        <w:tblLayout w:type="fixed"/>
        <w:tblCellMar>
          <w:top w:w="0" w:type="dxa"/>
          <w:left w:w="108" w:type="dxa"/>
          <w:bottom w:w="0" w:type="dxa"/>
          <w:right w:w="108" w:type="dxa"/>
        </w:tblCellMar>
      </w:tblPr>
      <w:tblGrid>
        <w:gridCol w:w="738"/>
        <w:gridCol w:w="1242"/>
        <w:gridCol w:w="3993"/>
        <w:gridCol w:w="1960"/>
        <w:gridCol w:w="1418"/>
      </w:tblGrid>
      <w:tr w14:paraId="4B564D2B">
        <w:tblPrEx>
          <w:tblCellMar>
            <w:top w:w="0" w:type="dxa"/>
            <w:left w:w="108" w:type="dxa"/>
            <w:bottom w:w="0" w:type="dxa"/>
            <w:right w:w="108" w:type="dxa"/>
          </w:tblCellMar>
        </w:tblPrEx>
        <w:trPr>
          <w:trHeight w:val="403"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0F21B90E">
            <w:pPr>
              <w:jc w:val="center"/>
              <w:textAlignment w:val="center"/>
              <w:rPr>
                <w:rFonts w:ascii="Times New Roman" w:hAnsi="Times New Roman"/>
                <w:b/>
                <w:color w:val="000000"/>
                <w:sz w:val="21"/>
                <w:szCs w:val="21"/>
              </w:rPr>
            </w:pPr>
            <w:r>
              <w:rPr>
                <w:rFonts w:hint="eastAsia" w:ascii="黑体" w:hAnsi="宋体" w:eastAsia="黑体" w:cs="黑体"/>
                <w:b/>
                <w:color w:val="000000"/>
                <w:sz w:val="21"/>
                <w:szCs w:val="21"/>
                <w:lang w:bidi="ar"/>
              </w:rPr>
              <w:t>序号</w:t>
            </w:r>
          </w:p>
        </w:tc>
        <w:tc>
          <w:tcPr>
            <w:tcW w:w="1242" w:type="dxa"/>
            <w:tcBorders>
              <w:top w:val="single" w:color="000000" w:sz="4" w:space="0"/>
              <w:left w:val="single" w:color="000000" w:sz="4" w:space="0"/>
              <w:bottom w:val="single" w:color="000000" w:sz="4" w:space="0"/>
              <w:right w:val="single" w:color="000000" w:sz="4" w:space="0"/>
            </w:tcBorders>
            <w:vAlign w:val="center"/>
          </w:tcPr>
          <w:p w14:paraId="1BC510C6">
            <w:pPr>
              <w:jc w:val="center"/>
              <w:textAlignment w:val="center"/>
              <w:rPr>
                <w:rFonts w:ascii="Times New Roman" w:hAnsi="Times New Roman"/>
                <w:b/>
                <w:color w:val="000000"/>
                <w:sz w:val="21"/>
                <w:szCs w:val="21"/>
              </w:rPr>
            </w:pPr>
            <w:r>
              <w:rPr>
                <w:rFonts w:hint="eastAsia" w:ascii="黑体" w:hAnsi="宋体" w:eastAsia="黑体" w:cs="黑体"/>
                <w:b/>
                <w:color w:val="000000"/>
                <w:sz w:val="21"/>
                <w:szCs w:val="21"/>
                <w:lang w:bidi="ar"/>
              </w:rPr>
              <w:t>单位</w:t>
            </w:r>
          </w:p>
        </w:tc>
        <w:tc>
          <w:tcPr>
            <w:tcW w:w="3993" w:type="dxa"/>
            <w:tcBorders>
              <w:top w:val="single" w:color="000000" w:sz="4" w:space="0"/>
              <w:left w:val="single" w:color="000000" w:sz="4" w:space="0"/>
              <w:bottom w:val="single" w:color="000000" w:sz="4" w:space="0"/>
              <w:right w:val="single" w:color="000000" w:sz="4" w:space="0"/>
            </w:tcBorders>
            <w:vAlign w:val="center"/>
          </w:tcPr>
          <w:p w14:paraId="722148BA">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消防站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01F00EBF">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地点</w:t>
            </w:r>
          </w:p>
        </w:tc>
        <w:tc>
          <w:tcPr>
            <w:tcW w:w="1418" w:type="dxa"/>
            <w:tcBorders>
              <w:top w:val="single" w:color="000000" w:sz="4" w:space="0"/>
              <w:left w:val="single" w:color="000000" w:sz="4" w:space="0"/>
              <w:bottom w:val="single" w:color="000000" w:sz="4" w:space="0"/>
              <w:right w:val="single" w:color="000000" w:sz="4" w:space="0"/>
            </w:tcBorders>
            <w:vAlign w:val="center"/>
          </w:tcPr>
          <w:p w14:paraId="71725C92">
            <w:pPr>
              <w:jc w:val="center"/>
              <w:textAlignment w:val="center"/>
              <w:rPr>
                <w:rFonts w:ascii="黑体" w:hAnsi="宋体" w:eastAsia="黑体" w:cs="黑体"/>
                <w:b/>
                <w:color w:val="000000"/>
                <w:sz w:val="21"/>
                <w:szCs w:val="21"/>
              </w:rPr>
            </w:pPr>
            <w:r>
              <w:rPr>
                <w:rFonts w:hint="eastAsia" w:ascii="黑体" w:hAnsi="宋体" w:eastAsia="黑体" w:cs="黑体"/>
                <w:b/>
                <w:color w:val="000000"/>
                <w:sz w:val="21"/>
                <w:szCs w:val="21"/>
                <w:lang w:bidi="ar"/>
              </w:rPr>
              <w:t>联系人</w:t>
            </w:r>
          </w:p>
        </w:tc>
      </w:tr>
      <w:tr w14:paraId="4F327212">
        <w:tblPrEx>
          <w:tblCellMar>
            <w:top w:w="0" w:type="dxa"/>
            <w:left w:w="108" w:type="dxa"/>
            <w:bottom w:w="0" w:type="dxa"/>
            <w:right w:w="108" w:type="dxa"/>
          </w:tblCellMar>
        </w:tblPrEx>
        <w:trPr>
          <w:trHeight w:val="403" w:hRule="atLeast"/>
        </w:trPr>
        <w:tc>
          <w:tcPr>
            <w:tcW w:w="738" w:type="dxa"/>
            <w:vMerge w:val="restart"/>
            <w:tcBorders>
              <w:top w:val="single" w:color="000000" w:sz="4" w:space="0"/>
              <w:left w:val="single" w:color="000000" w:sz="4" w:space="0"/>
              <w:bottom w:val="single" w:color="000000" w:sz="4" w:space="0"/>
              <w:right w:val="single" w:color="000000" w:sz="4" w:space="0"/>
            </w:tcBorders>
            <w:vAlign w:val="center"/>
          </w:tcPr>
          <w:p w14:paraId="48DB4C67">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w:t>
            </w:r>
          </w:p>
        </w:tc>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14:paraId="200EE6D5">
            <w:pPr>
              <w:jc w:val="center"/>
              <w:textAlignment w:val="center"/>
              <w:rPr>
                <w:rFonts w:ascii="宋体" w:hAnsi="宋体" w:cs="宋体"/>
                <w:color w:val="000000"/>
                <w:sz w:val="21"/>
                <w:szCs w:val="21"/>
              </w:rPr>
            </w:pPr>
            <w:bookmarkStart w:id="64" w:name="OLE_LINK7"/>
            <w:bookmarkStart w:id="65" w:name="OLE_LINK6"/>
            <w:r>
              <w:rPr>
                <w:rFonts w:hint="eastAsia" w:ascii="宋体" w:hAnsi="宋体" w:cs="宋体"/>
                <w:color w:val="000000"/>
                <w:sz w:val="21"/>
                <w:szCs w:val="21"/>
                <w:lang w:bidi="ar"/>
              </w:rPr>
              <w:t>支队本级</w:t>
            </w:r>
            <w:bookmarkEnd w:id="64"/>
            <w:bookmarkEnd w:id="65"/>
          </w:p>
        </w:tc>
        <w:tc>
          <w:tcPr>
            <w:tcW w:w="3993" w:type="dxa"/>
            <w:tcBorders>
              <w:top w:val="single" w:color="000000" w:sz="4" w:space="0"/>
              <w:left w:val="single" w:color="000000" w:sz="4" w:space="0"/>
              <w:bottom w:val="single" w:color="000000" w:sz="4" w:space="0"/>
              <w:right w:val="single" w:color="000000" w:sz="4" w:space="0"/>
            </w:tcBorders>
            <w:vAlign w:val="center"/>
          </w:tcPr>
          <w:p w14:paraId="76BA43EE">
            <w:pPr>
              <w:jc w:val="center"/>
              <w:textAlignment w:val="center"/>
              <w:rPr>
                <w:rFonts w:ascii="Times New Roman" w:hAnsi="Times New Roman"/>
                <w:color w:val="000000"/>
                <w:sz w:val="21"/>
                <w:szCs w:val="21"/>
              </w:rPr>
            </w:pPr>
            <w:r>
              <w:rPr>
                <w:rStyle w:val="109"/>
                <w:rFonts w:hint="default"/>
                <w:sz w:val="21"/>
                <w:szCs w:val="21"/>
                <w:lang w:bidi="ar"/>
              </w:rPr>
              <w:t>特勤一站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62CCF765">
            <w:pPr>
              <w:jc w:val="center"/>
              <w:textAlignment w:val="center"/>
              <w:rPr>
                <w:rFonts w:ascii="宋体" w:hAnsi="宋体" w:cs="宋体"/>
                <w:color w:val="000000"/>
                <w:sz w:val="21"/>
                <w:szCs w:val="21"/>
              </w:rPr>
            </w:pPr>
            <w:r>
              <w:rPr>
                <w:rStyle w:val="109"/>
                <w:rFonts w:hint="default"/>
                <w:sz w:val="21"/>
                <w:szCs w:val="21"/>
                <w:lang w:bidi="ar"/>
              </w:rPr>
              <w:t>高新区科技七路</w:t>
            </w:r>
            <w:r>
              <w:rPr>
                <w:rFonts w:ascii="Times New Roman" w:hAnsi="Times New Roman"/>
                <w:color w:val="000000"/>
                <w:sz w:val="21"/>
                <w:szCs w:val="21"/>
                <w:lang w:bidi="ar"/>
              </w:rPr>
              <w:t>10</w:t>
            </w:r>
            <w:r>
              <w:rPr>
                <w:rStyle w:val="109"/>
                <w:rFonts w:hint="default"/>
                <w:sz w:val="21"/>
                <w:szCs w:val="21"/>
                <w:lang w:bidi="ar"/>
              </w:rPr>
              <w:t>号</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6C3BDA4B">
            <w:pPr>
              <w:jc w:val="center"/>
              <w:textAlignment w:val="center"/>
              <w:rPr>
                <w:rFonts w:ascii="宋体" w:hAnsi="宋体" w:cs="宋体"/>
                <w:color w:val="000000"/>
                <w:sz w:val="21"/>
                <w:szCs w:val="21"/>
              </w:rPr>
            </w:pPr>
            <w:r>
              <w:rPr>
                <w:rStyle w:val="109"/>
                <w:rFonts w:hint="default"/>
                <w:sz w:val="21"/>
                <w:szCs w:val="21"/>
                <w:lang w:bidi="ar"/>
              </w:rPr>
              <w:t>李孟洁</w:t>
            </w:r>
            <w:r>
              <w:rPr>
                <w:rFonts w:ascii="Times New Roman" w:hAnsi="Times New Roman"/>
                <w:color w:val="000000"/>
                <w:sz w:val="21"/>
                <w:szCs w:val="21"/>
                <w:lang w:bidi="ar"/>
              </w:rPr>
              <w:t xml:space="preserve"> 13488117752</w:t>
            </w:r>
          </w:p>
        </w:tc>
      </w:tr>
      <w:tr w14:paraId="51AF25C5">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5D4EFC12">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A292F15">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59000BB9">
            <w:pPr>
              <w:jc w:val="center"/>
              <w:textAlignment w:val="center"/>
              <w:rPr>
                <w:rFonts w:ascii="Times New Roman" w:hAnsi="Times New Roman"/>
                <w:color w:val="000000"/>
                <w:sz w:val="21"/>
                <w:szCs w:val="21"/>
              </w:rPr>
            </w:pPr>
            <w:r>
              <w:rPr>
                <w:rStyle w:val="109"/>
                <w:rFonts w:hint="default"/>
                <w:sz w:val="21"/>
                <w:szCs w:val="21"/>
                <w:lang w:bidi="ar"/>
              </w:rPr>
              <w:t>特勤二站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71CEA2E7">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F4C6AEF">
            <w:pPr>
              <w:jc w:val="center"/>
              <w:rPr>
                <w:rFonts w:ascii="宋体" w:hAnsi="宋体" w:cs="宋体"/>
                <w:color w:val="000000"/>
                <w:sz w:val="21"/>
                <w:szCs w:val="21"/>
              </w:rPr>
            </w:pPr>
          </w:p>
        </w:tc>
      </w:tr>
      <w:tr w14:paraId="6B1576A3">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4748D35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FE01269">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22F1844">
            <w:pPr>
              <w:jc w:val="center"/>
              <w:textAlignment w:val="center"/>
              <w:rPr>
                <w:rFonts w:ascii="Times New Roman" w:hAnsi="Times New Roman"/>
                <w:color w:val="000000"/>
                <w:sz w:val="21"/>
                <w:szCs w:val="21"/>
              </w:rPr>
            </w:pPr>
            <w:r>
              <w:rPr>
                <w:rStyle w:val="109"/>
                <w:rFonts w:hint="default"/>
                <w:sz w:val="21"/>
                <w:szCs w:val="21"/>
                <w:lang w:bidi="ar"/>
              </w:rPr>
              <w:t>特勤三站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3C2C58A">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2211AFF">
            <w:pPr>
              <w:jc w:val="center"/>
              <w:rPr>
                <w:rFonts w:ascii="宋体" w:hAnsi="宋体" w:cs="宋体"/>
                <w:color w:val="000000"/>
                <w:sz w:val="21"/>
                <w:szCs w:val="21"/>
              </w:rPr>
            </w:pPr>
          </w:p>
        </w:tc>
      </w:tr>
      <w:tr w14:paraId="02130169">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3175286D">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69CB5EF">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4FC97F1">
            <w:pPr>
              <w:jc w:val="center"/>
              <w:textAlignment w:val="center"/>
              <w:rPr>
                <w:rFonts w:ascii="Times New Roman" w:hAnsi="Times New Roman"/>
                <w:color w:val="000000"/>
                <w:sz w:val="21"/>
                <w:szCs w:val="21"/>
              </w:rPr>
            </w:pPr>
            <w:r>
              <w:rPr>
                <w:rStyle w:val="109"/>
                <w:rFonts w:hint="default"/>
                <w:sz w:val="21"/>
                <w:szCs w:val="21"/>
                <w:lang w:bidi="ar"/>
              </w:rPr>
              <w:t>华清东路防救援站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95DFE27">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5EBCC8C">
            <w:pPr>
              <w:jc w:val="center"/>
              <w:rPr>
                <w:rFonts w:ascii="宋体" w:hAnsi="宋体" w:cs="宋体"/>
                <w:color w:val="000000"/>
                <w:sz w:val="21"/>
                <w:szCs w:val="21"/>
              </w:rPr>
            </w:pPr>
          </w:p>
        </w:tc>
      </w:tr>
      <w:tr w14:paraId="1FD48A6C">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2E29D7DC">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64AEE0A">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539ABB51">
            <w:pPr>
              <w:jc w:val="center"/>
              <w:textAlignment w:val="center"/>
              <w:rPr>
                <w:rFonts w:ascii="Times New Roman" w:hAnsi="Times New Roman"/>
                <w:color w:val="000000"/>
                <w:sz w:val="21"/>
                <w:szCs w:val="21"/>
              </w:rPr>
            </w:pPr>
            <w:r>
              <w:rPr>
                <w:rStyle w:val="109"/>
                <w:rFonts w:hint="default"/>
                <w:sz w:val="21"/>
                <w:szCs w:val="21"/>
                <w:lang w:bidi="ar"/>
              </w:rPr>
              <w:t>长乐西路政府专职消防救援站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7210E96A">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DD7834B">
            <w:pPr>
              <w:jc w:val="center"/>
              <w:rPr>
                <w:rFonts w:ascii="宋体" w:hAnsi="宋体" w:cs="宋体"/>
                <w:color w:val="000000"/>
                <w:sz w:val="21"/>
                <w:szCs w:val="21"/>
              </w:rPr>
            </w:pPr>
          </w:p>
        </w:tc>
      </w:tr>
      <w:tr w14:paraId="33E57EBF">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37CF1139">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DD49632">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F92B182">
            <w:pPr>
              <w:jc w:val="center"/>
              <w:textAlignment w:val="center"/>
              <w:rPr>
                <w:rFonts w:ascii="Times New Roman" w:hAnsi="Times New Roman"/>
                <w:color w:val="000000"/>
                <w:sz w:val="21"/>
                <w:szCs w:val="21"/>
              </w:rPr>
            </w:pPr>
            <w:r>
              <w:rPr>
                <w:rStyle w:val="109"/>
                <w:rFonts w:hint="default"/>
                <w:sz w:val="21"/>
                <w:szCs w:val="21"/>
                <w:lang w:bidi="ar"/>
              </w:rPr>
              <w:t>金花北路消防救援站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9B0D504">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FE8DFFB">
            <w:pPr>
              <w:jc w:val="center"/>
              <w:rPr>
                <w:rFonts w:ascii="宋体" w:hAnsi="宋体" w:cs="宋体"/>
                <w:color w:val="000000"/>
                <w:sz w:val="21"/>
                <w:szCs w:val="21"/>
              </w:rPr>
            </w:pPr>
          </w:p>
        </w:tc>
      </w:tr>
      <w:tr w14:paraId="279A1C90">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63C21B5">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BE5D8B2">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BB70A7E">
            <w:pPr>
              <w:jc w:val="center"/>
              <w:textAlignment w:val="center"/>
              <w:rPr>
                <w:rFonts w:ascii="Times New Roman" w:hAnsi="Times New Roman"/>
                <w:color w:val="000000"/>
                <w:sz w:val="21"/>
                <w:szCs w:val="21"/>
              </w:rPr>
            </w:pPr>
            <w:r>
              <w:rPr>
                <w:rStyle w:val="109"/>
                <w:rFonts w:hint="default"/>
                <w:sz w:val="21"/>
                <w:szCs w:val="21"/>
                <w:lang w:bidi="ar"/>
              </w:rPr>
              <w:t>东大街消防救援站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81A57D8">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5A8CBAB">
            <w:pPr>
              <w:jc w:val="center"/>
              <w:rPr>
                <w:rFonts w:ascii="宋体" w:hAnsi="宋体" w:cs="宋体"/>
                <w:color w:val="000000"/>
                <w:sz w:val="21"/>
                <w:szCs w:val="21"/>
              </w:rPr>
            </w:pPr>
          </w:p>
        </w:tc>
      </w:tr>
      <w:tr w14:paraId="403FFDBB">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5E46980D">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5441F76">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177CB8F">
            <w:pPr>
              <w:jc w:val="center"/>
              <w:textAlignment w:val="center"/>
              <w:rPr>
                <w:rFonts w:ascii="Times New Roman" w:hAnsi="Times New Roman"/>
                <w:color w:val="000000"/>
                <w:sz w:val="21"/>
                <w:szCs w:val="21"/>
              </w:rPr>
            </w:pPr>
            <w:r>
              <w:rPr>
                <w:rStyle w:val="109"/>
                <w:rFonts w:hint="default"/>
                <w:sz w:val="21"/>
                <w:szCs w:val="21"/>
                <w:lang w:bidi="ar"/>
              </w:rPr>
              <w:t>大新巷政府专职消防救援站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BC8F0AF">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6C64B35">
            <w:pPr>
              <w:jc w:val="center"/>
              <w:rPr>
                <w:rFonts w:ascii="宋体" w:hAnsi="宋体" w:cs="宋体"/>
                <w:color w:val="000000"/>
                <w:sz w:val="21"/>
                <w:szCs w:val="21"/>
              </w:rPr>
            </w:pPr>
          </w:p>
        </w:tc>
      </w:tr>
      <w:tr w14:paraId="72A8F4DD">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1F5C1BA">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C15F1C1">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0E87C9C">
            <w:pPr>
              <w:jc w:val="center"/>
              <w:textAlignment w:val="center"/>
              <w:rPr>
                <w:rFonts w:ascii="Times New Roman" w:hAnsi="Times New Roman"/>
                <w:color w:val="000000"/>
                <w:sz w:val="21"/>
                <w:szCs w:val="21"/>
              </w:rPr>
            </w:pPr>
            <w:r>
              <w:rPr>
                <w:rStyle w:val="109"/>
                <w:rFonts w:hint="default"/>
                <w:sz w:val="21"/>
                <w:szCs w:val="21"/>
                <w:lang w:bidi="ar"/>
              </w:rPr>
              <w:t>柏树林政府专职消防救援站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2201647C">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2A78AD9C">
            <w:pPr>
              <w:jc w:val="center"/>
              <w:rPr>
                <w:rFonts w:ascii="宋体" w:hAnsi="宋体" w:cs="宋体"/>
                <w:color w:val="000000"/>
                <w:sz w:val="21"/>
                <w:szCs w:val="21"/>
              </w:rPr>
            </w:pPr>
          </w:p>
        </w:tc>
      </w:tr>
      <w:tr w14:paraId="27B9383D">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56C6AF2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1F3A6886">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EC8B21A">
            <w:pPr>
              <w:jc w:val="center"/>
              <w:textAlignment w:val="center"/>
              <w:rPr>
                <w:rFonts w:ascii="Times New Roman" w:hAnsi="Times New Roman"/>
                <w:color w:val="000000"/>
                <w:sz w:val="21"/>
                <w:szCs w:val="21"/>
              </w:rPr>
            </w:pPr>
            <w:r>
              <w:rPr>
                <w:rStyle w:val="109"/>
                <w:rFonts w:hint="default"/>
                <w:sz w:val="21"/>
                <w:szCs w:val="21"/>
                <w:lang w:bidi="ar"/>
              </w:rPr>
              <w:t>金花南路政府专职消防救援站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465459F">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C2CA4C1">
            <w:pPr>
              <w:jc w:val="center"/>
              <w:rPr>
                <w:rFonts w:ascii="宋体" w:hAnsi="宋体" w:cs="宋体"/>
                <w:color w:val="000000"/>
                <w:sz w:val="21"/>
                <w:szCs w:val="21"/>
              </w:rPr>
            </w:pPr>
          </w:p>
        </w:tc>
      </w:tr>
      <w:tr w14:paraId="774D4B91">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7AF3183">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70B2EA7">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309A21F">
            <w:pPr>
              <w:jc w:val="center"/>
              <w:textAlignment w:val="center"/>
              <w:rPr>
                <w:rFonts w:ascii="Times New Roman" w:hAnsi="Times New Roman"/>
                <w:color w:val="000000"/>
                <w:sz w:val="21"/>
                <w:szCs w:val="21"/>
              </w:rPr>
            </w:pPr>
            <w:r>
              <w:rPr>
                <w:rStyle w:val="109"/>
                <w:rFonts w:hint="default"/>
                <w:sz w:val="21"/>
                <w:szCs w:val="21"/>
                <w:lang w:bidi="ar"/>
              </w:rPr>
              <w:t>测绘路政府专职消防救援站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39D56DB">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619D000">
            <w:pPr>
              <w:jc w:val="center"/>
              <w:rPr>
                <w:rFonts w:ascii="宋体" w:hAnsi="宋体" w:cs="宋体"/>
                <w:color w:val="000000"/>
                <w:sz w:val="21"/>
                <w:szCs w:val="21"/>
              </w:rPr>
            </w:pPr>
          </w:p>
        </w:tc>
      </w:tr>
      <w:tr w14:paraId="5CE2CEC8">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6B58E30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4C0A4601">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12C72B3">
            <w:pPr>
              <w:jc w:val="center"/>
              <w:textAlignment w:val="center"/>
              <w:rPr>
                <w:rFonts w:ascii="Times New Roman" w:hAnsi="Times New Roman"/>
                <w:color w:val="000000"/>
                <w:sz w:val="21"/>
                <w:szCs w:val="21"/>
              </w:rPr>
            </w:pPr>
            <w:r>
              <w:rPr>
                <w:rStyle w:val="109"/>
                <w:rFonts w:hint="default"/>
                <w:sz w:val="21"/>
                <w:szCs w:val="21"/>
                <w:lang w:bidi="ar"/>
              </w:rPr>
              <w:t>西华门消防救援站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1390ACD">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4604924">
            <w:pPr>
              <w:jc w:val="center"/>
              <w:rPr>
                <w:rFonts w:ascii="宋体" w:hAnsi="宋体" w:cs="宋体"/>
                <w:color w:val="000000"/>
                <w:sz w:val="21"/>
                <w:szCs w:val="21"/>
              </w:rPr>
            </w:pPr>
          </w:p>
        </w:tc>
      </w:tr>
      <w:tr w14:paraId="40FEF0AB">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423AD4B">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7BBD988">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C951498">
            <w:pPr>
              <w:jc w:val="center"/>
              <w:textAlignment w:val="center"/>
              <w:rPr>
                <w:rFonts w:ascii="Times New Roman" w:hAnsi="Times New Roman"/>
                <w:color w:val="000000"/>
                <w:sz w:val="21"/>
                <w:szCs w:val="21"/>
              </w:rPr>
            </w:pPr>
            <w:r>
              <w:rPr>
                <w:rStyle w:val="109"/>
                <w:rFonts w:hint="default"/>
                <w:sz w:val="21"/>
                <w:szCs w:val="21"/>
                <w:lang w:bidi="ar"/>
              </w:rPr>
              <w:t>大庆路消防救援站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E43CB0E">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9D1CEFF">
            <w:pPr>
              <w:jc w:val="center"/>
              <w:rPr>
                <w:rFonts w:ascii="宋体" w:hAnsi="宋体" w:cs="宋体"/>
                <w:color w:val="000000"/>
                <w:sz w:val="21"/>
                <w:szCs w:val="21"/>
              </w:rPr>
            </w:pPr>
          </w:p>
        </w:tc>
      </w:tr>
      <w:tr w14:paraId="7862BF2A">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F63966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A8DD5CA">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E4FA790">
            <w:pPr>
              <w:jc w:val="center"/>
              <w:textAlignment w:val="center"/>
              <w:rPr>
                <w:rFonts w:ascii="Times New Roman" w:hAnsi="Times New Roman"/>
                <w:color w:val="000000"/>
                <w:sz w:val="21"/>
                <w:szCs w:val="21"/>
              </w:rPr>
            </w:pPr>
            <w:r>
              <w:rPr>
                <w:rStyle w:val="109"/>
                <w:rFonts w:hint="default"/>
                <w:sz w:val="21"/>
                <w:szCs w:val="21"/>
                <w:lang w:bidi="ar"/>
              </w:rPr>
              <w:t>自强西路消防救援站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0DBF87C">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1D8773A">
            <w:pPr>
              <w:jc w:val="center"/>
              <w:rPr>
                <w:rFonts w:ascii="宋体" w:hAnsi="宋体" w:cs="宋体"/>
                <w:color w:val="000000"/>
                <w:sz w:val="21"/>
                <w:szCs w:val="21"/>
              </w:rPr>
            </w:pPr>
          </w:p>
        </w:tc>
      </w:tr>
      <w:tr w14:paraId="6A536E4D">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F4C98F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894BBA8">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CEFEEFA">
            <w:pPr>
              <w:jc w:val="center"/>
              <w:textAlignment w:val="center"/>
              <w:rPr>
                <w:rFonts w:ascii="Times New Roman" w:hAnsi="Times New Roman"/>
                <w:color w:val="000000"/>
                <w:sz w:val="21"/>
                <w:szCs w:val="21"/>
              </w:rPr>
            </w:pPr>
            <w:r>
              <w:rPr>
                <w:rStyle w:val="109"/>
                <w:rFonts w:hint="default"/>
                <w:sz w:val="21"/>
                <w:szCs w:val="21"/>
                <w:lang w:bidi="ar"/>
              </w:rPr>
              <w:t>汉城东路政府专职消防救援站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BAFC995">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1D52E07">
            <w:pPr>
              <w:jc w:val="center"/>
              <w:rPr>
                <w:rFonts w:ascii="宋体" w:hAnsi="宋体" w:cs="宋体"/>
                <w:color w:val="000000"/>
                <w:sz w:val="21"/>
                <w:szCs w:val="21"/>
              </w:rPr>
            </w:pPr>
          </w:p>
        </w:tc>
      </w:tr>
      <w:tr w14:paraId="17FF951C">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1DBB5CD0">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7E46411">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FDFA51C">
            <w:pPr>
              <w:jc w:val="center"/>
              <w:textAlignment w:val="center"/>
              <w:rPr>
                <w:rFonts w:ascii="Times New Roman" w:hAnsi="Times New Roman"/>
                <w:color w:val="000000"/>
                <w:sz w:val="21"/>
                <w:szCs w:val="21"/>
              </w:rPr>
            </w:pPr>
            <w:r>
              <w:rPr>
                <w:rStyle w:val="109"/>
                <w:rFonts w:hint="default"/>
                <w:sz w:val="21"/>
                <w:szCs w:val="21"/>
                <w:lang w:bidi="ar"/>
              </w:rPr>
              <w:t>世家星城消防救援站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1CE0135">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7112684">
            <w:pPr>
              <w:jc w:val="center"/>
              <w:rPr>
                <w:rFonts w:ascii="宋体" w:hAnsi="宋体" w:cs="宋体"/>
                <w:color w:val="000000"/>
                <w:sz w:val="21"/>
                <w:szCs w:val="21"/>
              </w:rPr>
            </w:pPr>
          </w:p>
        </w:tc>
      </w:tr>
      <w:tr w14:paraId="55718FDC">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4308100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75B2FD0">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046078A">
            <w:pPr>
              <w:jc w:val="center"/>
              <w:textAlignment w:val="center"/>
              <w:rPr>
                <w:rFonts w:ascii="Times New Roman" w:hAnsi="Times New Roman"/>
                <w:color w:val="000000"/>
                <w:sz w:val="21"/>
                <w:szCs w:val="21"/>
              </w:rPr>
            </w:pPr>
            <w:r>
              <w:rPr>
                <w:rStyle w:val="109"/>
                <w:rFonts w:hint="default"/>
                <w:sz w:val="21"/>
                <w:szCs w:val="21"/>
                <w:lang w:bidi="ar"/>
              </w:rPr>
              <w:t>雁塔西路消防救援站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99C3630">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8D7AF6D">
            <w:pPr>
              <w:jc w:val="center"/>
              <w:rPr>
                <w:rFonts w:ascii="宋体" w:hAnsi="宋体" w:cs="宋体"/>
                <w:color w:val="000000"/>
                <w:sz w:val="21"/>
                <w:szCs w:val="21"/>
              </w:rPr>
            </w:pPr>
          </w:p>
        </w:tc>
      </w:tr>
      <w:tr w14:paraId="1678A633">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0A8CBA9">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6699B29D">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1660EEC">
            <w:pPr>
              <w:jc w:val="center"/>
              <w:textAlignment w:val="center"/>
              <w:rPr>
                <w:rFonts w:ascii="Times New Roman" w:hAnsi="Times New Roman"/>
                <w:color w:val="000000"/>
                <w:sz w:val="21"/>
                <w:szCs w:val="21"/>
              </w:rPr>
            </w:pPr>
            <w:r>
              <w:rPr>
                <w:rStyle w:val="109"/>
                <w:rFonts w:hint="default"/>
                <w:sz w:val="21"/>
                <w:szCs w:val="21"/>
                <w:lang w:bidi="ar"/>
              </w:rPr>
              <w:t>石驿路政府专职消防救援站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3574987">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6AC990F">
            <w:pPr>
              <w:jc w:val="center"/>
              <w:rPr>
                <w:rFonts w:ascii="宋体" w:hAnsi="宋体" w:cs="宋体"/>
                <w:color w:val="000000"/>
                <w:sz w:val="21"/>
                <w:szCs w:val="21"/>
              </w:rPr>
            </w:pPr>
          </w:p>
        </w:tc>
      </w:tr>
      <w:tr w14:paraId="02E91CCB">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2D8CAC8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08C35ACA">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97E9D25">
            <w:pPr>
              <w:jc w:val="center"/>
              <w:textAlignment w:val="center"/>
              <w:rPr>
                <w:rFonts w:ascii="Times New Roman" w:hAnsi="Times New Roman"/>
                <w:color w:val="000000"/>
                <w:sz w:val="21"/>
                <w:szCs w:val="21"/>
              </w:rPr>
            </w:pPr>
            <w:r>
              <w:rPr>
                <w:rStyle w:val="109"/>
                <w:rFonts w:hint="default"/>
                <w:sz w:val="21"/>
                <w:szCs w:val="21"/>
                <w:lang w:bidi="ar"/>
              </w:rPr>
              <w:t>北沈家桥政府专职消防救援站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95F8343">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03B6D9F">
            <w:pPr>
              <w:jc w:val="center"/>
              <w:rPr>
                <w:rFonts w:ascii="宋体" w:hAnsi="宋体" w:cs="宋体"/>
                <w:color w:val="000000"/>
                <w:sz w:val="21"/>
                <w:szCs w:val="21"/>
              </w:rPr>
            </w:pPr>
          </w:p>
        </w:tc>
      </w:tr>
      <w:tr w14:paraId="4ECBD6B3">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44025BC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987ED2D">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5EA28F9E">
            <w:pPr>
              <w:jc w:val="center"/>
              <w:textAlignment w:val="center"/>
              <w:rPr>
                <w:rFonts w:ascii="Times New Roman" w:hAnsi="Times New Roman"/>
                <w:color w:val="000000"/>
                <w:sz w:val="21"/>
                <w:szCs w:val="21"/>
              </w:rPr>
            </w:pPr>
            <w:r>
              <w:rPr>
                <w:rStyle w:val="109"/>
                <w:rFonts w:hint="default"/>
                <w:sz w:val="21"/>
                <w:szCs w:val="21"/>
                <w:lang w:bidi="ar"/>
              </w:rPr>
              <w:t>长安南路政府专职消防救援站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D6C8A0D">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67F8CC8B">
            <w:pPr>
              <w:jc w:val="center"/>
              <w:rPr>
                <w:rFonts w:ascii="宋体" w:hAnsi="宋体" w:cs="宋体"/>
                <w:color w:val="000000"/>
                <w:sz w:val="21"/>
                <w:szCs w:val="21"/>
              </w:rPr>
            </w:pPr>
          </w:p>
        </w:tc>
      </w:tr>
      <w:tr w14:paraId="73C63B89">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7CF86192">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5FC4285B">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034D10E4">
            <w:pPr>
              <w:jc w:val="center"/>
              <w:textAlignment w:val="center"/>
              <w:rPr>
                <w:rFonts w:ascii="Times New Roman" w:hAnsi="Times New Roman"/>
                <w:color w:val="000000"/>
                <w:sz w:val="21"/>
                <w:szCs w:val="21"/>
              </w:rPr>
            </w:pPr>
            <w:r>
              <w:rPr>
                <w:rStyle w:val="109"/>
                <w:rFonts w:hint="default"/>
                <w:sz w:val="21"/>
                <w:szCs w:val="21"/>
                <w:lang w:bidi="ar"/>
              </w:rPr>
              <w:t>沈家桥一路政府专职消防救援站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E8DA889">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B8761F8">
            <w:pPr>
              <w:jc w:val="center"/>
              <w:rPr>
                <w:rFonts w:ascii="宋体" w:hAnsi="宋体" w:cs="宋体"/>
                <w:color w:val="000000"/>
                <w:sz w:val="21"/>
                <w:szCs w:val="21"/>
              </w:rPr>
            </w:pPr>
          </w:p>
        </w:tc>
      </w:tr>
      <w:tr w14:paraId="2E883334">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16E6EBCF">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3F1338D">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7536969">
            <w:pPr>
              <w:jc w:val="center"/>
              <w:textAlignment w:val="center"/>
              <w:rPr>
                <w:rFonts w:ascii="Times New Roman" w:hAnsi="Times New Roman"/>
                <w:color w:val="000000"/>
                <w:sz w:val="21"/>
                <w:szCs w:val="21"/>
              </w:rPr>
            </w:pPr>
            <w:r>
              <w:rPr>
                <w:rStyle w:val="109"/>
                <w:rFonts w:hint="default"/>
                <w:sz w:val="21"/>
                <w:szCs w:val="21"/>
                <w:lang w:bidi="ar"/>
              </w:rPr>
              <w:t>富源四路政府专职消防救援站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5FFBC08">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EDD6569">
            <w:pPr>
              <w:jc w:val="center"/>
              <w:rPr>
                <w:rFonts w:ascii="宋体" w:hAnsi="宋体" w:cs="宋体"/>
                <w:color w:val="000000"/>
                <w:sz w:val="21"/>
                <w:szCs w:val="21"/>
              </w:rPr>
            </w:pPr>
          </w:p>
        </w:tc>
      </w:tr>
      <w:tr w14:paraId="34548E14">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3A21255D">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24A3219A">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14CC8FE">
            <w:pPr>
              <w:jc w:val="center"/>
              <w:textAlignment w:val="center"/>
              <w:rPr>
                <w:rFonts w:ascii="Times New Roman" w:hAnsi="Times New Roman"/>
                <w:color w:val="000000"/>
                <w:sz w:val="21"/>
                <w:szCs w:val="21"/>
              </w:rPr>
            </w:pPr>
            <w:r>
              <w:rPr>
                <w:rStyle w:val="109"/>
                <w:rFonts w:hint="default"/>
                <w:sz w:val="21"/>
                <w:szCs w:val="21"/>
                <w:lang w:bidi="ar"/>
              </w:rPr>
              <w:t>创汇路消防救援站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9C78D05">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779BD01">
            <w:pPr>
              <w:jc w:val="center"/>
              <w:rPr>
                <w:rFonts w:ascii="宋体" w:hAnsi="宋体" w:cs="宋体"/>
                <w:color w:val="000000"/>
                <w:sz w:val="21"/>
                <w:szCs w:val="21"/>
              </w:rPr>
            </w:pPr>
          </w:p>
        </w:tc>
      </w:tr>
      <w:tr w14:paraId="5E3E1669">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2ADB7061">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3F730E48">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BF7C037">
            <w:pPr>
              <w:jc w:val="center"/>
              <w:textAlignment w:val="center"/>
              <w:rPr>
                <w:rFonts w:ascii="Times New Roman" w:hAnsi="Times New Roman"/>
                <w:color w:val="000000"/>
                <w:sz w:val="21"/>
                <w:szCs w:val="21"/>
              </w:rPr>
            </w:pPr>
            <w:r>
              <w:rPr>
                <w:rStyle w:val="109"/>
                <w:rFonts w:hint="default"/>
                <w:sz w:val="21"/>
                <w:szCs w:val="21"/>
                <w:lang w:bidi="ar"/>
              </w:rPr>
              <w:t>丈八北路消防救援站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2A95D293">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0BC2E03">
            <w:pPr>
              <w:jc w:val="center"/>
              <w:rPr>
                <w:rFonts w:ascii="宋体" w:hAnsi="宋体" w:cs="宋体"/>
                <w:color w:val="000000"/>
                <w:sz w:val="21"/>
                <w:szCs w:val="21"/>
              </w:rPr>
            </w:pPr>
          </w:p>
        </w:tc>
      </w:tr>
      <w:tr w14:paraId="70FBD9A5">
        <w:tblPrEx>
          <w:tblCellMar>
            <w:top w:w="0" w:type="dxa"/>
            <w:left w:w="108" w:type="dxa"/>
            <w:bottom w:w="0" w:type="dxa"/>
            <w:right w:w="108" w:type="dxa"/>
          </w:tblCellMar>
        </w:tblPrEx>
        <w:trPr>
          <w:trHeight w:val="403" w:hRule="atLeast"/>
        </w:trPr>
        <w:tc>
          <w:tcPr>
            <w:tcW w:w="738" w:type="dxa"/>
            <w:vMerge w:val="continue"/>
            <w:tcBorders>
              <w:top w:val="single" w:color="000000" w:sz="4" w:space="0"/>
              <w:left w:val="single" w:color="000000" w:sz="4" w:space="0"/>
              <w:bottom w:val="single" w:color="000000" w:sz="4" w:space="0"/>
              <w:right w:val="single" w:color="000000" w:sz="4" w:space="0"/>
            </w:tcBorders>
            <w:vAlign w:val="center"/>
          </w:tcPr>
          <w:p w14:paraId="0EEE9483">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14:paraId="71C41B50">
            <w:pPr>
              <w:jc w:val="center"/>
              <w:rPr>
                <w:rFonts w:ascii="宋体" w:hAnsi="宋体" w:cs="宋体"/>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0B58AEF9">
            <w:pPr>
              <w:jc w:val="center"/>
              <w:textAlignment w:val="center"/>
              <w:rPr>
                <w:rFonts w:ascii="Times New Roman" w:hAnsi="Times New Roman"/>
                <w:color w:val="000000"/>
                <w:sz w:val="21"/>
                <w:szCs w:val="21"/>
              </w:rPr>
            </w:pPr>
            <w:r>
              <w:rPr>
                <w:rStyle w:val="109"/>
                <w:rFonts w:hint="default"/>
                <w:sz w:val="21"/>
                <w:szCs w:val="21"/>
                <w:lang w:bidi="ar"/>
              </w:rPr>
              <w:t>未央路消防救援站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43D30F1">
            <w:pPr>
              <w:jc w:val="center"/>
              <w:rPr>
                <w:rFonts w:ascii="宋体" w:hAnsi="宋体" w:cs="宋体"/>
                <w:color w:val="000000"/>
                <w:sz w:val="21"/>
                <w:szCs w:val="21"/>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A8B6705">
            <w:pPr>
              <w:jc w:val="center"/>
              <w:rPr>
                <w:rFonts w:ascii="宋体" w:hAnsi="宋体" w:cs="宋体"/>
                <w:color w:val="000000"/>
                <w:sz w:val="21"/>
                <w:szCs w:val="21"/>
              </w:rPr>
            </w:pPr>
          </w:p>
        </w:tc>
      </w:tr>
      <w:tr w14:paraId="4AF923FE">
        <w:tblPrEx>
          <w:tblCellMar>
            <w:top w:w="0" w:type="dxa"/>
            <w:left w:w="108" w:type="dxa"/>
            <w:bottom w:w="0" w:type="dxa"/>
            <w:right w:w="108" w:type="dxa"/>
          </w:tblCellMar>
        </w:tblPrEx>
        <w:trPr>
          <w:trHeight w:val="926" w:hRule="atLeast"/>
        </w:trPr>
        <w:tc>
          <w:tcPr>
            <w:tcW w:w="738" w:type="dxa"/>
            <w:vMerge w:val="restart"/>
            <w:tcBorders>
              <w:top w:val="single" w:color="000000" w:sz="4" w:space="0"/>
              <w:left w:val="single" w:color="000000" w:sz="4" w:space="0"/>
              <w:bottom w:val="nil"/>
              <w:right w:val="single" w:color="000000" w:sz="4" w:space="0"/>
            </w:tcBorders>
            <w:vAlign w:val="center"/>
          </w:tcPr>
          <w:p w14:paraId="08D97CF1">
            <w:pPr>
              <w:jc w:val="center"/>
              <w:textAlignment w:val="center"/>
              <w:rPr>
                <w:rFonts w:ascii="Times New Roman" w:hAnsi="Times New Roman"/>
                <w:color w:val="000000"/>
                <w:sz w:val="21"/>
                <w:szCs w:val="21"/>
              </w:rPr>
            </w:pPr>
            <w:r>
              <w:rPr>
                <w:rFonts w:ascii="Times New Roman" w:hAnsi="Times New Roman"/>
                <w:color w:val="000000"/>
                <w:sz w:val="21"/>
                <w:szCs w:val="21"/>
                <w:lang w:bidi="ar"/>
              </w:rPr>
              <w:t>2</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1A9ACF8B">
            <w:pPr>
              <w:jc w:val="center"/>
              <w:textAlignment w:val="center"/>
              <w:rPr>
                <w:rFonts w:ascii="Times New Roman" w:hAnsi="Times New Roman"/>
                <w:color w:val="000000"/>
                <w:sz w:val="21"/>
                <w:szCs w:val="21"/>
              </w:rPr>
            </w:pPr>
            <w:r>
              <w:rPr>
                <w:rFonts w:ascii="Times New Roman" w:hAnsi="Times New Roman"/>
                <w:color w:val="000000"/>
                <w:sz w:val="21"/>
                <w:szCs w:val="21"/>
                <w:lang w:bidi="ar"/>
              </w:rPr>
              <w:t>高新大队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4018BE7E">
            <w:pPr>
              <w:jc w:val="center"/>
              <w:textAlignment w:val="center"/>
              <w:rPr>
                <w:rFonts w:ascii="Times New Roman" w:hAnsi="Times New Roman"/>
                <w:color w:val="000000"/>
                <w:sz w:val="21"/>
                <w:szCs w:val="21"/>
              </w:rPr>
            </w:pPr>
            <w:r>
              <w:rPr>
                <w:rStyle w:val="109"/>
                <w:rFonts w:hint="default"/>
                <w:sz w:val="21"/>
                <w:szCs w:val="21"/>
                <w:lang w:bidi="ar"/>
              </w:rPr>
              <w:t>枫林路政府专职消防救援站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1050CE0E">
            <w:pPr>
              <w:jc w:val="center"/>
              <w:textAlignment w:val="center"/>
              <w:rPr>
                <w:rStyle w:val="109"/>
                <w:rFonts w:hint="default"/>
                <w:sz w:val="21"/>
                <w:szCs w:val="21"/>
                <w:lang w:bidi="ar"/>
              </w:rPr>
            </w:pPr>
            <w:r>
              <w:rPr>
                <w:rStyle w:val="109"/>
                <w:rFonts w:hint="default"/>
                <w:sz w:val="21"/>
                <w:szCs w:val="21"/>
              </w:rPr>
              <w:t>西安市鄠邑区秦岭三路与草堂八路交汇处东南侧秦岭三路消防救援站</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06FDA03E">
            <w:pPr>
              <w:jc w:val="center"/>
              <w:textAlignment w:val="center"/>
              <w:rPr>
                <w:rStyle w:val="109"/>
                <w:rFonts w:hint="default"/>
                <w:sz w:val="21"/>
                <w:szCs w:val="21"/>
                <w:lang w:bidi="ar"/>
              </w:rPr>
            </w:pPr>
          </w:p>
        </w:tc>
      </w:tr>
      <w:tr w14:paraId="73030299">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nil"/>
              <w:right w:val="single" w:color="000000" w:sz="4" w:space="0"/>
            </w:tcBorders>
            <w:vAlign w:val="center"/>
          </w:tcPr>
          <w:p w14:paraId="52E6AD53">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6943220">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E53E1D3">
            <w:pPr>
              <w:jc w:val="center"/>
              <w:textAlignment w:val="center"/>
              <w:rPr>
                <w:rFonts w:ascii="Times New Roman" w:hAnsi="Times New Roman"/>
                <w:color w:val="000000"/>
                <w:sz w:val="21"/>
                <w:szCs w:val="21"/>
              </w:rPr>
            </w:pPr>
            <w:r>
              <w:rPr>
                <w:rStyle w:val="109"/>
                <w:rFonts w:hint="default"/>
                <w:sz w:val="21"/>
                <w:szCs w:val="21"/>
                <w:lang w:bidi="ar"/>
              </w:rPr>
              <w:t>秦岭三路政府专职消防救援站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30B1A37">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BF9A385">
            <w:pPr>
              <w:jc w:val="center"/>
              <w:rPr>
                <w:rStyle w:val="109"/>
                <w:rFonts w:hint="default"/>
                <w:sz w:val="21"/>
                <w:szCs w:val="21"/>
                <w:lang w:bidi="ar"/>
              </w:rPr>
            </w:pPr>
          </w:p>
        </w:tc>
      </w:tr>
      <w:tr w14:paraId="63F0FA41">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vAlign w:val="center"/>
          </w:tcPr>
          <w:p w14:paraId="5587AD41">
            <w:pPr>
              <w:jc w:val="center"/>
              <w:textAlignment w:val="center"/>
              <w:rPr>
                <w:rFonts w:ascii="Times New Roman" w:hAnsi="Times New Roman"/>
                <w:color w:val="000000"/>
                <w:sz w:val="21"/>
                <w:szCs w:val="21"/>
              </w:rPr>
            </w:pPr>
            <w:r>
              <w:rPr>
                <w:rFonts w:ascii="Times New Roman" w:hAnsi="Times New Roman"/>
                <w:color w:val="000000"/>
                <w:sz w:val="21"/>
                <w:szCs w:val="21"/>
                <w:lang w:bidi="ar"/>
              </w:rPr>
              <w:t>3</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510E7240">
            <w:pPr>
              <w:jc w:val="center"/>
              <w:textAlignment w:val="center"/>
              <w:rPr>
                <w:rFonts w:ascii="Times New Roman" w:hAnsi="Times New Roman"/>
                <w:color w:val="000000"/>
                <w:sz w:val="21"/>
                <w:szCs w:val="21"/>
              </w:rPr>
            </w:pPr>
            <w:r>
              <w:rPr>
                <w:rStyle w:val="109"/>
                <w:rFonts w:hint="default"/>
                <w:sz w:val="21"/>
                <w:szCs w:val="21"/>
                <w:lang w:bidi="ar"/>
              </w:rPr>
              <w:t>经开大队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3241E0B6">
            <w:pPr>
              <w:jc w:val="center"/>
              <w:textAlignment w:val="center"/>
              <w:rPr>
                <w:rFonts w:ascii="Times New Roman" w:hAnsi="Times New Roman"/>
                <w:color w:val="000000"/>
                <w:sz w:val="21"/>
                <w:szCs w:val="21"/>
              </w:rPr>
            </w:pPr>
            <w:r>
              <w:rPr>
                <w:rStyle w:val="109"/>
                <w:rFonts w:hint="default"/>
                <w:sz w:val="21"/>
                <w:szCs w:val="21"/>
                <w:lang w:bidi="ar"/>
              </w:rPr>
              <w:t>凤城六路消防救援站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24566954">
            <w:pPr>
              <w:jc w:val="center"/>
              <w:textAlignment w:val="center"/>
              <w:rPr>
                <w:rStyle w:val="109"/>
                <w:rFonts w:hint="default"/>
                <w:sz w:val="21"/>
                <w:szCs w:val="21"/>
                <w:lang w:bidi="ar"/>
              </w:rPr>
            </w:pPr>
            <w:r>
              <w:rPr>
                <w:rStyle w:val="109"/>
                <w:rFonts w:hint="default"/>
                <w:sz w:val="21"/>
                <w:szCs w:val="21"/>
              </w:rPr>
              <w:t>陕西省西安市未央区未央路与凤城十二路十字东北角，经开消防大队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221392BC">
            <w:pPr>
              <w:jc w:val="center"/>
              <w:textAlignment w:val="center"/>
              <w:rPr>
                <w:rStyle w:val="109"/>
                <w:rFonts w:hint="default"/>
                <w:sz w:val="21"/>
                <w:szCs w:val="21"/>
                <w:lang w:bidi="ar"/>
              </w:rPr>
            </w:pPr>
          </w:p>
        </w:tc>
      </w:tr>
      <w:tr w14:paraId="2DFDDE90">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14:paraId="2EBD8627">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37D04748">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C4B6913">
            <w:pPr>
              <w:jc w:val="center"/>
              <w:textAlignment w:val="center"/>
              <w:rPr>
                <w:rFonts w:ascii="Times New Roman" w:hAnsi="Times New Roman"/>
                <w:color w:val="000000"/>
                <w:sz w:val="21"/>
                <w:szCs w:val="21"/>
              </w:rPr>
            </w:pPr>
            <w:r>
              <w:rPr>
                <w:rStyle w:val="109"/>
                <w:rFonts w:hint="default"/>
                <w:sz w:val="21"/>
                <w:szCs w:val="21"/>
                <w:lang w:bidi="ar"/>
              </w:rPr>
              <w:t>渭华路政府专职消防救援站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40AE887">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18748BA">
            <w:pPr>
              <w:jc w:val="center"/>
              <w:rPr>
                <w:rStyle w:val="109"/>
                <w:rFonts w:hint="default"/>
                <w:sz w:val="21"/>
                <w:szCs w:val="21"/>
                <w:lang w:bidi="ar"/>
              </w:rPr>
            </w:pPr>
          </w:p>
        </w:tc>
      </w:tr>
      <w:tr w14:paraId="768825D4">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14:paraId="7F500FBA">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3D785578">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C73C305">
            <w:pPr>
              <w:jc w:val="center"/>
              <w:textAlignment w:val="center"/>
              <w:rPr>
                <w:rFonts w:ascii="Times New Roman" w:hAnsi="Times New Roman"/>
                <w:color w:val="000000"/>
                <w:sz w:val="21"/>
                <w:szCs w:val="21"/>
              </w:rPr>
            </w:pPr>
            <w:r>
              <w:rPr>
                <w:rStyle w:val="109"/>
                <w:rFonts w:hint="default"/>
                <w:sz w:val="21"/>
                <w:szCs w:val="21"/>
                <w:lang w:bidi="ar"/>
              </w:rPr>
              <w:t>鸿明路政府专职消防救援站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00D7C46">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0653AA8">
            <w:pPr>
              <w:jc w:val="center"/>
              <w:rPr>
                <w:rStyle w:val="109"/>
                <w:rFonts w:hint="default"/>
                <w:sz w:val="21"/>
                <w:szCs w:val="21"/>
                <w:lang w:bidi="ar"/>
              </w:rPr>
            </w:pPr>
          </w:p>
        </w:tc>
      </w:tr>
      <w:tr w14:paraId="26D4581D">
        <w:tblPrEx>
          <w:tblCellMar>
            <w:top w:w="0" w:type="dxa"/>
            <w:left w:w="108" w:type="dxa"/>
            <w:bottom w:w="0" w:type="dxa"/>
            <w:right w:w="108" w:type="dxa"/>
          </w:tblCellMar>
        </w:tblPrEx>
        <w:trPr>
          <w:trHeight w:val="458" w:hRule="atLeast"/>
        </w:trPr>
        <w:tc>
          <w:tcPr>
            <w:tcW w:w="738" w:type="dxa"/>
            <w:vMerge w:val="continue"/>
            <w:tcBorders>
              <w:top w:val="single" w:color="000000" w:sz="4" w:space="0"/>
              <w:left w:val="single" w:color="000000" w:sz="4" w:space="0"/>
              <w:bottom w:val="nil"/>
              <w:right w:val="single" w:color="000000" w:sz="4" w:space="0"/>
            </w:tcBorders>
            <w:vAlign w:val="center"/>
          </w:tcPr>
          <w:p w14:paraId="60203E4F">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5003461F">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8A602E8">
            <w:pPr>
              <w:jc w:val="center"/>
              <w:textAlignment w:val="center"/>
              <w:rPr>
                <w:rFonts w:ascii="Times New Roman" w:hAnsi="Times New Roman"/>
                <w:color w:val="000000"/>
                <w:sz w:val="21"/>
                <w:szCs w:val="21"/>
              </w:rPr>
            </w:pPr>
            <w:r>
              <w:rPr>
                <w:rStyle w:val="109"/>
                <w:rFonts w:hint="default"/>
                <w:sz w:val="21"/>
                <w:szCs w:val="21"/>
                <w:lang w:bidi="ar"/>
              </w:rPr>
              <w:t>民经一路政府专职消防救援站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3CA4A7D">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298467A">
            <w:pPr>
              <w:jc w:val="center"/>
              <w:rPr>
                <w:rStyle w:val="109"/>
                <w:rFonts w:hint="default"/>
                <w:sz w:val="21"/>
                <w:szCs w:val="21"/>
                <w:lang w:bidi="ar"/>
              </w:rPr>
            </w:pPr>
          </w:p>
        </w:tc>
      </w:tr>
      <w:tr w14:paraId="0F443F00">
        <w:tblPrEx>
          <w:tblCellMar>
            <w:top w:w="0" w:type="dxa"/>
            <w:left w:w="108" w:type="dxa"/>
            <w:bottom w:w="0" w:type="dxa"/>
            <w:right w:w="108" w:type="dxa"/>
          </w:tblCellMar>
        </w:tblPrEx>
        <w:trPr>
          <w:trHeight w:val="908"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3B45274E">
            <w:pPr>
              <w:jc w:val="center"/>
              <w:textAlignment w:val="center"/>
              <w:rPr>
                <w:rFonts w:ascii="Times New Roman" w:hAnsi="Times New Roman"/>
                <w:color w:val="000000"/>
                <w:sz w:val="21"/>
                <w:szCs w:val="21"/>
              </w:rPr>
            </w:pPr>
            <w:r>
              <w:rPr>
                <w:rFonts w:ascii="Times New Roman" w:hAnsi="Times New Roman"/>
                <w:color w:val="000000"/>
                <w:sz w:val="21"/>
                <w:szCs w:val="21"/>
                <w:lang w:bidi="ar"/>
              </w:rPr>
              <w:t>4</w:t>
            </w:r>
          </w:p>
        </w:tc>
        <w:tc>
          <w:tcPr>
            <w:tcW w:w="1242" w:type="dxa"/>
            <w:tcBorders>
              <w:top w:val="single" w:color="000000" w:sz="4" w:space="0"/>
              <w:left w:val="single" w:color="000000" w:sz="4" w:space="0"/>
              <w:bottom w:val="single" w:color="000000" w:sz="4" w:space="0"/>
              <w:right w:val="single" w:color="000000" w:sz="4" w:space="0"/>
            </w:tcBorders>
            <w:vAlign w:val="center"/>
          </w:tcPr>
          <w:p w14:paraId="6701B2DA">
            <w:pPr>
              <w:jc w:val="center"/>
              <w:textAlignment w:val="center"/>
              <w:rPr>
                <w:rFonts w:ascii="Times New Roman" w:hAnsi="Times New Roman"/>
                <w:color w:val="000000"/>
                <w:sz w:val="21"/>
                <w:szCs w:val="21"/>
              </w:rPr>
            </w:pPr>
            <w:r>
              <w:rPr>
                <w:rStyle w:val="109"/>
                <w:rFonts w:hint="default"/>
                <w:sz w:val="21"/>
                <w:szCs w:val="21"/>
                <w:lang w:bidi="ar"/>
              </w:rPr>
              <w:t>灞桥大队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47373507">
            <w:pPr>
              <w:jc w:val="center"/>
              <w:textAlignment w:val="center"/>
              <w:rPr>
                <w:rFonts w:ascii="Times New Roman" w:hAnsi="Times New Roman"/>
                <w:color w:val="000000"/>
                <w:sz w:val="21"/>
                <w:szCs w:val="21"/>
              </w:rPr>
            </w:pPr>
            <w:r>
              <w:rPr>
                <w:rStyle w:val="109"/>
                <w:rFonts w:hint="default"/>
                <w:sz w:val="21"/>
                <w:szCs w:val="21"/>
                <w:lang w:bidi="ar"/>
              </w:rPr>
              <w:t>灞柳二路政府专职消防站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2BFA3399">
            <w:pPr>
              <w:jc w:val="center"/>
              <w:textAlignment w:val="center"/>
              <w:rPr>
                <w:rStyle w:val="109"/>
                <w:rFonts w:hint="default"/>
                <w:sz w:val="21"/>
                <w:szCs w:val="21"/>
                <w:lang w:bidi="ar"/>
              </w:rPr>
            </w:pPr>
            <w:r>
              <w:rPr>
                <w:rStyle w:val="109"/>
                <w:rFonts w:hint="default"/>
                <w:sz w:val="21"/>
                <w:szCs w:val="21"/>
              </w:rPr>
              <w:t>陕西省西安市灞桥区洪庆街道纺园二路369号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389A3732">
            <w:pPr>
              <w:jc w:val="center"/>
              <w:textAlignment w:val="center"/>
              <w:rPr>
                <w:rStyle w:val="109"/>
                <w:rFonts w:hint="default"/>
                <w:sz w:val="21"/>
                <w:szCs w:val="21"/>
                <w:lang w:bidi="ar"/>
              </w:rPr>
            </w:pPr>
            <w:r>
              <w:rPr>
                <w:rStyle w:val="109"/>
                <w:rFonts w:hint="default"/>
                <w:sz w:val="21"/>
                <w:szCs w:val="21"/>
                <w:lang w:bidi="ar"/>
              </w:rPr>
              <w:t>李朝</w:t>
            </w:r>
            <w:r>
              <w:rPr>
                <w:rStyle w:val="109"/>
                <w:rFonts w:hint="default"/>
                <w:sz w:val="21"/>
                <w:szCs w:val="21"/>
              </w:rPr>
              <w:br w:type="textWrapping"/>
            </w:r>
            <w:r>
              <w:rPr>
                <w:rStyle w:val="109"/>
                <w:rFonts w:hint="default"/>
                <w:sz w:val="21"/>
                <w:szCs w:val="21"/>
              </w:rPr>
              <w:t>15553653263</w:t>
            </w:r>
            <w:r>
              <w:rPr>
                <w:rStyle w:val="109"/>
                <w:rFonts w:hint="default"/>
                <w:sz w:val="21"/>
                <w:szCs w:val="21"/>
              </w:rPr>
              <w:br w:type="textWrapping"/>
            </w:r>
            <w:r>
              <w:rPr>
                <w:rStyle w:val="109"/>
                <w:rFonts w:hint="default"/>
                <w:sz w:val="21"/>
                <w:szCs w:val="21"/>
                <w:lang w:bidi="ar"/>
              </w:rPr>
              <w:t>缑锦阳</w:t>
            </w:r>
            <w:r>
              <w:rPr>
                <w:rStyle w:val="109"/>
                <w:rFonts w:hint="default"/>
                <w:sz w:val="21"/>
                <w:szCs w:val="21"/>
              </w:rPr>
              <w:br w:type="textWrapping"/>
            </w:r>
            <w:r>
              <w:rPr>
                <w:rStyle w:val="109"/>
                <w:rFonts w:hint="default"/>
                <w:sz w:val="21"/>
                <w:szCs w:val="21"/>
              </w:rPr>
              <w:t>13201898979</w:t>
            </w:r>
          </w:p>
        </w:tc>
      </w:tr>
      <w:tr w14:paraId="39D08A1B">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vAlign w:val="center"/>
          </w:tcPr>
          <w:p w14:paraId="4831A191">
            <w:pPr>
              <w:jc w:val="center"/>
              <w:textAlignment w:val="center"/>
              <w:rPr>
                <w:rFonts w:ascii="Times New Roman" w:hAnsi="Times New Roman"/>
                <w:color w:val="000000"/>
                <w:sz w:val="21"/>
                <w:szCs w:val="21"/>
              </w:rPr>
            </w:pPr>
            <w:r>
              <w:rPr>
                <w:rFonts w:ascii="Times New Roman" w:hAnsi="Times New Roman"/>
                <w:color w:val="000000"/>
                <w:sz w:val="21"/>
                <w:szCs w:val="21"/>
                <w:lang w:bidi="ar"/>
              </w:rPr>
              <w:t>5</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331004DA">
            <w:pPr>
              <w:jc w:val="center"/>
              <w:textAlignment w:val="center"/>
              <w:rPr>
                <w:rFonts w:ascii="Times New Roman" w:hAnsi="Times New Roman"/>
                <w:color w:val="000000"/>
                <w:sz w:val="21"/>
                <w:szCs w:val="21"/>
              </w:rPr>
            </w:pPr>
            <w:r>
              <w:rPr>
                <w:rStyle w:val="109"/>
                <w:rFonts w:hint="default"/>
                <w:sz w:val="21"/>
                <w:szCs w:val="21"/>
                <w:lang w:bidi="ar"/>
              </w:rPr>
              <w:t>航天大队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0896FC7C">
            <w:pPr>
              <w:jc w:val="center"/>
              <w:textAlignment w:val="center"/>
              <w:rPr>
                <w:rFonts w:ascii="Times New Roman" w:hAnsi="Times New Roman"/>
                <w:color w:val="000000"/>
                <w:sz w:val="21"/>
                <w:szCs w:val="21"/>
              </w:rPr>
            </w:pPr>
            <w:r>
              <w:rPr>
                <w:rStyle w:val="109"/>
                <w:rFonts w:hint="default"/>
                <w:sz w:val="21"/>
                <w:szCs w:val="21"/>
                <w:lang w:bidi="ar"/>
              </w:rPr>
              <w:t>航天东路消防救援站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2360D9FF">
            <w:pPr>
              <w:jc w:val="center"/>
              <w:textAlignment w:val="center"/>
              <w:rPr>
                <w:rStyle w:val="109"/>
                <w:rFonts w:hint="default"/>
                <w:sz w:val="21"/>
                <w:szCs w:val="21"/>
                <w:lang w:bidi="ar"/>
              </w:rPr>
            </w:pPr>
            <w:r>
              <w:rPr>
                <w:rStyle w:val="109"/>
                <w:rFonts w:hint="default"/>
                <w:sz w:val="21"/>
                <w:szCs w:val="21"/>
              </w:rPr>
              <w:t>陕西省西安市长安区东长安街航天东路与航创路十字东北角</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5597C0E9">
            <w:pPr>
              <w:jc w:val="center"/>
              <w:textAlignment w:val="center"/>
              <w:rPr>
                <w:rStyle w:val="109"/>
                <w:rFonts w:hint="default"/>
                <w:sz w:val="21"/>
                <w:szCs w:val="21"/>
                <w:lang w:bidi="ar"/>
              </w:rPr>
            </w:pPr>
            <w:r>
              <w:rPr>
                <w:rStyle w:val="109"/>
                <w:rFonts w:hint="default"/>
                <w:sz w:val="21"/>
                <w:szCs w:val="21"/>
                <w:lang w:bidi="ar"/>
              </w:rPr>
              <w:t>南京</w:t>
            </w:r>
            <w:r>
              <w:rPr>
                <w:rStyle w:val="109"/>
                <w:rFonts w:hint="default"/>
                <w:sz w:val="21"/>
                <w:szCs w:val="21"/>
              </w:rPr>
              <w:t>17802924022</w:t>
            </w:r>
          </w:p>
        </w:tc>
      </w:tr>
      <w:tr w14:paraId="705503F0">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14:paraId="104EF10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3F812409">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5850313A">
            <w:pPr>
              <w:jc w:val="center"/>
              <w:textAlignment w:val="center"/>
              <w:rPr>
                <w:rFonts w:ascii="Times New Roman" w:hAnsi="Times New Roman"/>
                <w:color w:val="000000"/>
                <w:sz w:val="21"/>
                <w:szCs w:val="21"/>
              </w:rPr>
            </w:pPr>
            <w:r>
              <w:rPr>
                <w:rStyle w:val="109"/>
                <w:rFonts w:hint="default"/>
                <w:sz w:val="21"/>
                <w:szCs w:val="21"/>
                <w:lang w:bidi="ar"/>
              </w:rPr>
              <w:t>航创路政府专职消防救援站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77D749C">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2EF45C9">
            <w:pPr>
              <w:jc w:val="center"/>
              <w:rPr>
                <w:rStyle w:val="109"/>
                <w:rFonts w:hint="default"/>
                <w:sz w:val="21"/>
                <w:szCs w:val="21"/>
                <w:lang w:bidi="ar"/>
              </w:rPr>
            </w:pPr>
          </w:p>
        </w:tc>
      </w:tr>
      <w:tr w14:paraId="13361DAE">
        <w:tblPrEx>
          <w:tblCellMar>
            <w:top w:w="0" w:type="dxa"/>
            <w:left w:w="108" w:type="dxa"/>
            <w:bottom w:w="0" w:type="dxa"/>
            <w:right w:w="108" w:type="dxa"/>
          </w:tblCellMar>
        </w:tblPrEx>
        <w:trPr>
          <w:trHeight w:val="591" w:hRule="atLeast"/>
        </w:trPr>
        <w:tc>
          <w:tcPr>
            <w:tcW w:w="738" w:type="dxa"/>
            <w:vMerge w:val="continue"/>
            <w:tcBorders>
              <w:top w:val="single" w:color="000000" w:sz="4" w:space="0"/>
              <w:left w:val="single" w:color="000000" w:sz="4" w:space="0"/>
              <w:bottom w:val="nil"/>
              <w:right w:val="single" w:color="000000" w:sz="4" w:space="0"/>
            </w:tcBorders>
            <w:vAlign w:val="center"/>
          </w:tcPr>
          <w:p w14:paraId="0884F8D0">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04A0951">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3546CBF">
            <w:pPr>
              <w:jc w:val="center"/>
              <w:textAlignment w:val="center"/>
              <w:rPr>
                <w:rFonts w:ascii="Times New Roman" w:hAnsi="Times New Roman"/>
                <w:color w:val="000000"/>
                <w:sz w:val="21"/>
                <w:szCs w:val="21"/>
              </w:rPr>
            </w:pPr>
            <w:r>
              <w:rPr>
                <w:rStyle w:val="109"/>
                <w:rFonts w:hint="default"/>
                <w:sz w:val="21"/>
                <w:szCs w:val="21"/>
                <w:lang w:bidi="ar"/>
              </w:rPr>
              <w:t>航拓路政府专职消防救援站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8DCD333">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A9F1004">
            <w:pPr>
              <w:jc w:val="center"/>
              <w:rPr>
                <w:rStyle w:val="109"/>
                <w:rFonts w:hint="default"/>
                <w:sz w:val="21"/>
                <w:szCs w:val="21"/>
                <w:lang w:bidi="ar"/>
              </w:rPr>
            </w:pPr>
          </w:p>
        </w:tc>
      </w:tr>
      <w:tr w14:paraId="0212BD09">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vAlign w:val="center"/>
          </w:tcPr>
          <w:p w14:paraId="1E1D66D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68FF1CA5">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DFADE47">
            <w:pPr>
              <w:jc w:val="center"/>
              <w:textAlignment w:val="center"/>
              <w:rPr>
                <w:rFonts w:ascii="Times New Roman" w:hAnsi="Times New Roman"/>
                <w:color w:val="000000"/>
                <w:sz w:val="21"/>
                <w:szCs w:val="21"/>
              </w:rPr>
            </w:pPr>
            <w:r>
              <w:rPr>
                <w:rStyle w:val="109"/>
                <w:rFonts w:hint="default"/>
                <w:sz w:val="21"/>
                <w:szCs w:val="21"/>
                <w:lang w:bidi="ar"/>
              </w:rPr>
              <w:t>神舟四路政府专职消防救援站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C2E18B1">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F762268">
            <w:pPr>
              <w:jc w:val="center"/>
              <w:rPr>
                <w:rStyle w:val="109"/>
                <w:rFonts w:hint="default"/>
                <w:sz w:val="21"/>
                <w:szCs w:val="21"/>
                <w:lang w:bidi="ar"/>
              </w:rPr>
            </w:pPr>
          </w:p>
        </w:tc>
      </w:tr>
      <w:tr w14:paraId="3441671D">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single" w:color="000000" w:sz="4" w:space="0"/>
              <w:right w:val="single" w:color="000000" w:sz="4" w:space="0"/>
            </w:tcBorders>
            <w:noWrap/>
            <w:vAlign w:val="center"/>
          </w:tcPr>
          <w:p w14:paraId="23EAC02A">
            <w:pPr>
              <w:jc w:val="center"/>
              <w:textAlignment w:val="center"/>
              <w:rPr>
                <w:rFonts w:ascii="Times New Roman" w:hAnsi="Times New Roman"/>
                <w:color w:val="000000"/>
                <w:sz w:val="21"/>
                <w:szCs w:val="21"/>
              </w:rPr>
            </w:pPr>
            <w:r>
              <w:rPr>
                <w:rFonts w:ascii="Times New Roman" w:hAnsi="Times New Roman"/>
                <w:color w:val="000000"/>
                <w:sz w:val="21"/>
                <w:szCs w:val="21"/>
                <w:lang w:bidi="ar"/>
              </w:rPr>
              <w:t>6</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7FDAC015">
            <w:pPr>
              <w:jc w:val="center"/>
              <w:textAlignment w:val="center"/>
              <w:rPr>
                <w:rFonts w:ascii="Times New Roman" w:hAnsi="Times New Roman"/>
                <w:color w:val="000000"/>
                <w:sz w:val="21"/>
                <w:szCs w:val="21"/>
              </w:rPr>
            </w:pPr>
            <w:r>
              <w:rPr>
                <w:rStyle w:val="109"/>
                <w:rFonts w:hint="default"/>
                <w:sz w:val="21"/>
                <w:szCs w:val="21"/>
                <w:lang w:bidi="ar"/>
              </w:rPr>
              <w:t>阎良大队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0607D8A6">
            <w:pPr>
              <w:jc w:val="center"/>
              <w:textAlignment w:val="center"/>
              <w:rPr>
                <w:rFonts w:ascii="Times New Roman" w:hAnsi="Times New Roman"/>
                <w:color w:val="000000"/>
                <w:sz w:val="21"/>
                <w:szCs w:val="21"/>
              </w:rPr>
            </w:pPr>
            <w:r>
              <w:rPr>
                <w:rStyle w:val="109"/>
                <w:rFonts w:hint="default"/>
                <w:sz w:val="21"/>
                <w:szCs w:val="21"/>
                <w:lang w:bidi="ar"/>
              </w:rPr>
              <w:t>人民东路消防救援站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760F04E2">
            <w:pPr>
              <w:jc w:val="center"/>
              <w:textAlignment w:val="center"/>
              <w:rPr>
                <w:rStyle w:val="109"/>
                <w:rFonts w:hint="default"/>
                <w:sz w:val="21"/>
                <w:szCs w:val="21"/>
                <w:lang w:bidi="ar"/>
              </w:rPr>
            </w:pPr>
            <w:r>
              <w:rPr>
                <w:rStyle w:val="109"/>
                <w:rFonts w:hint="default"/>
                <w:sz w:val="21"/>
                <w:szCs w:val="21"/>
              </w:rPr>
              <w:t>阎良区航空六路与蓝天路交汇处北侧50米</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393B553A">
            <w:pPr>
              <w:jc w:val="center"/>
              <w:textAlignment w:val="center"/>
              <w:rPr>
                <w:rStyle w:val="109"/>
                <w:rFonts w:hint="default"/>
                <w:sz w:val="21"/>
                <w:szCs w:val="21"/>
                <w:lang w:bidi="ar"/>
              </w:rPr>
            </w:pPr>
            <w:r>
              <w:rPr>
                <w:rStyle w:val="109"/>
                <w:rFonts w:hint="default"/>
                <w:sz w:val="21"/>
                <w:szCs w:val="21"/>
              </w:rPr>
              <w:t>徐琨   18229083828</w:t>
            </w:r>
          </w:p>
        </w:tc>
      </w:tr>
      <w:tr w14:paraId="64C0EF1E">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4C1DA39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2819D2D1">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01B9522E">
            <w:pPr>
              <w:jc w:val="center"/>
              <w:textAlignment w:val="center"/>
              <w:rPr>
                <w:rFonts w:ascii="Times New Roman" w:hAnsi="Times New Roman"/>
                <w:color w:val="000000"/>
                <w:sz w:val="21"/>
                <w:szCs w:val="21"/>
              </w:rPr>
            </w:pPr>
            <w:r>
              <w:rPr>
                <w:rStyle w:val="109"/>
                <w:rFonts w:hint="default"/>
                <w:sz w:val="21"/>
                <w:szCs w:val="21"/>
                <w:lang w:bidi="ar"/>
              </w:rPr>
              <w:t>航空六路政府专职消防救援站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D924F4E">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0F93DB4">
            <w:pPr>
              <w:jc w:val="center"/>
              <w:rPr>
                <w:rStyle w:val="109"/>
                <w:rFonts w:hint="default"/>
                <w:sz w:val="21"/>
                <w:szCs w:val="21"/>
                <w:lang w:bidi="ar"/>
              </w:rPr>
            </w:pPr>
          </w:p>
        </w:tc>
      </w:tr>
      <w:tr w14:paraId="3B133EFA">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single" w:color="000000" w:sz="4" w:space="0"/>
              <w:right w:val="single" w:color="000000" w:sz="4" w:space="0"/>
            </w:tcBorders>
            <w:noWrap/>
            <w:vAlign w:val="center"/>
          </w:tcPr>
          <w:p w14:paraId="58A22BBC">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6074C355">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A766D44">
            <w:pPr>
              <w:jc w:val="center"/>
              <w:textAlignment w:val="center"/>
              <w:rPr>
                <w:rFonts w:ascii="Times New Roman" w:hAnsi="Times New Roman"/>
                <w:color w:val="000000"/>
                <w:sz w:val="21"/>
                <w:szCs w:val="21"/>
              </w:rPr>
            </w:pPr>
            <w:r>
              <w:rPr>
                <w:rStyle w:val="109"/>
                <w:rFonts w:hint="default"/>
                <w:sz w:val="21"/>
                <w:szCs w:val="21"/>
                <w:lang w:bidi="ar"/>
              </w:rPr>
              <w:t>四维南路政府专职消防救援站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2C4ABE4B">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A730F00">
            <w:pPr>
              <w:jc w:val="center"/>
              <w:rPr>
                <w:rStyle w:val="109"/>
                <w:rFonts w:hint="default"/>
                <w:sz w:val="21"/>
                <w:szCs w:val="21"/>
                <w:lang w:bidi="ar"/>
              </w:rPr>
            </w:pPr>
          </w:p>
        </w:tc>
      </w:tr>
      <w:tr w14:paraId="6CD85CAB">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6C63DDB3">
            <w:pPr>
              <w:jc w:val="center"/>
              <w:textAlignment w:val="center"/>
              <w:rPr>
                <w:rFonts w:ascii="Times New Roman" w:hAnsi="Times New Roman"/>
                <w:color w:val="000000"/>
                <w:sz w:val="21"/>
                <w:szCs w:val="21"/>
              </w:rPr>
            </w:pPr>
            <w:r>
              <w:rPr>
                <w:rFonts w:ascii="Times New Roman" w:hAnsi="Times New Roman"/>
                <w:color w:val="000000"/>
                <w:sz w:val="21"/>
                <w:szCs w:val="21"/>
                <w:lang w:bidi="ar"/>
              </w:rPr>
              <w:t>7</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4E3D16E9">
            <w:pPr>
              <w:jc w:val="center"/>
              <w:textAlignment w:val="center"/>
              <w:rPr>
                <w:rFonts w:ascii="Times New Roman" w:hAnsi="Times New Roman"/>
                <w:color w:val="000000"/>
                <w:sz w:val="21"/>
                <w:szCs w:val="21"/>
              </w:rPr>
            </w:pPr>
            <w:r>
              <w:rPr>
                <w:rStyle w:val="109"/>
                <w:rFonts w:hint="default"/>
                <w:sz w:val="21"/>
                <w:szCs w:val="21"/>
                <w:lang w:bidi="ar"/>
              </w:rPr>
              <w:t>浐灞大队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18A4BE4A">
            <w:pPr>
              <w:jc w:val="center"/>
              <w:textAlignment w:val="center"/>
              <w:rPr>
                <w:rFonts w:ascii="Times New Roman" w:hAnsi="Times New Roman"/>
                <w:color w:val="000000"/>
                <w:sz w:val="21"/>
                <w:szCs w:val="21"/>
              </w:rPr>
            </w:pPr>
            <w:r>
              <w:rPr>
                <w:rStyle w:val="109"/>
                <w:rFonts w:hint="default"/>
                <w:sz w:val="21"/>
                <w:szCs w:val="21"/>
                <w:lang w:bidi="ar"/>
              </w:rPr>
              <w:t>金茂九路消防救援站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0324E7F7">
            <w:pPr>
              <w:jc w:val="center"/>
              <w:textAlignment w:val="center"/>
              <w:rPr>
                <w:rStyle w:val="109"/>
                <w:rFonts w:hint="default"/>
                <w:sz w:val="21"/>
                <w:szCs w:val="21"/>
                <w:lang w:bidi="ar"/>
              </w:rPr>
            </w:pPr>
            <w:r>
              <w:rPr>
                <w:rStyle w:val="109"/>
                <w:rFonts w:hint="default"/>
                <w:sz w:val="21"/>
                <w:szCs w:val="21"/>
              </w:rPr>
              <w:t>陕西省西安浐灞生态区金桃路55号     西安浐灞生态区消防救援大队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39E3A25B">
            <w:pPr>
              <w:jc w:val="center"/>
              <w:textAlignment w:val="center"/>
              <w:rPr>
                <w:rStyle w:val="109"/>
                <w:rFonts w:hint="default"/>
                <w:sz w:val="21"/>
                <w:szCs w:val="21"/>
                <w:lang w:bidi="ar"/>
              </w:rPr>
            </w:pPr>
            <w:r>
              <w:rPr>
                <w:rStyle w:val="109"/>
                <w:rFonts w:hint="default"/>
                <w:sz w:val="21"/>
                <w:szCs w:val="21"/>
                <w:lang w:bidi="ar"/>
              </w:rPr>
              <w:t>郝建成</w:t>
            </w:r>
            <w:r>
              <w:rPr>
                <w:rStyle w:val="109"/>
                <w:rFonts w:hint="default"/>
                <w:sz w:val="21"/>
                <w:szCs w:val="21"/>
              </w:rPr>
              <w:t xml:space="preserve"> 18729388108</w:t>
            </w:r>
          </w:p>
        </w:tc>
      </w:tr>
      <w:tr w14:paraId="662E1B9D">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4367F44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612E77E">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E4779E2">
            <w:pPr>
              <w:jc w:val="center"/>
              <w:textAlignment w:val="center"/>
              <w:rPr>
                <w:rFonts w:ascii="Times New Roman" w:hAnsi="Times New Roman"/>
                <w:color w:val="000000"/>
                <w:sz w:val="21"/>
                <w:szCs w:val="21"/>
              </w:rPr>
            </w:pPr>
            <w:r>
              <w:rPr>
                <w:rStyle w:val="109"/>
                <w:rFonts w:hint="default"/>
                <w:sz w:val="21"/>
                <w:szCs w:val="21"/>
                <w:lang w:bidi="ar"/>
              </w:rPr>
              <w:t>东元路政府专职消防救援站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71B93EA">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806566B">
            <w:pPr>
              <w:jc w:val="center"/>
              <w:rPr>
                <w:rStyle w:val="109"/>
                <w:rFonts w:hint="default"/>
                <w:sz w:val="21"/>
                <w:szCs w:val="21"/>
                <w:lang w:bidi="ar"/>
              </w:rPr>
            </w:pPr>
          </w:p>
        </w:tc>
      </w:tr>
      <w:tr w14:paraId="75F5EF62">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11E64096">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49487935">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C5EC15D">
            <w:pPr>
              <w:jc w:val="center"/>
              <w:textAlignment w:val="center"/>
              <w:rPr>
                <w:rFonts w:ascii="Times New Roman" w:hAnsi="Times New Roman"/>
                <w:color w:val="000000"/>
                <w:sz w:val="21"/>
                <w:szCs w:val="21"/>
              </w:rPr>
            </w:pPr>
            <w:r>
              <w:rPr>
                <w:rStyle w:val="109"/>
                <w:rFonts w:hint="default"/>
                <w:sz w:val="21"/>
                <w:szCs w:val="21"/>
                <w:lang w:bidi="ar"/>
              </w:rPr>
              <w:t>月登阁路政府专职消防救援站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A2D0831">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CA01FF0">
            <w:pPr>
              <w:jc w:val="center"/>
              <w:rPr>
                <w:rStyle w:val="109"/>
                <w:rFonts w:hint="default"/>
                <w:sz w:val="21"/>
                <w:szCs w:val="21"/>
                <w:lang w:bidi="ar"/>
              </w:rPr>
            </w:pPr>
          </w:p>
        </w:tc>
      </w:tr>
      <w:tr w14:paraId="0C0DC8FA">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76ED817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108C2CEA">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CA3C487">
            <w:pPr>
              <w:jc w:val="center"/>
              <w:textAlignment w:val="center"/>
              <w:rPr>
                <w:rFonts w:ascii="Times New Roman" w:hAnsi="Times New Roman"/>
                <w:color w:val="000000"/>
                <w:sz w:val="21"/>
                <w:szCs w:val="21"/>
              </w:rPr>
            </w:pPr>
            <w:r>
              <w:rPr>
                <w:rStyle w:val="109"/>
                <w:rFonts w:hint="default"/>
                <w:sz w:val="21"/>
                <w:szCs w:val="21"/>
                <w:lang w:bidi="ar"/>
              </w:rPr>
              <w:t>欧亚大道政府专职消防救援站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61B75FBC">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2E09054">
            <w:pPr>
              <w:jc w:val="center"/>
              <w:rPr>
                <w:rStyle w:val="109"/>
                <w:rFonts w:hint="default"/>
                <w:sz w:val="21"/>
                <w:szCs w:val="21"/>
                <w:lang w:bidi="ar"/>
              </w:rPr>
            </w:pPr>
          </w:p>
        </w:tc>
      </w:tr>
      <w:tr w14:paraId="430E12E5">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07E3C5DD">
            <w:pPr>
              <w:jc w:val="center"/>
              <w:textAlignment w:val="center"/>
              <w:rPr>
                <w:rFonts w:ascii="Times New Roman" w:hAnsi="Times New Roman"/>
                <w:color w:val="000000"/>
                <w:sz w:val="21"/>
                <w:szCs w:val="21"/>
              </w:rPr>
            </w:pPr>
            <w:r>
              <w:rPr>
                <w:rFonts w:ascii="Times New Roman" w:hAnsi="Times New Roman"/>
                <w:color w:val="000000"/>
                <w:sz w:val="21"/>
                <w:szCs w:val="21"/>
                <w:lang w:bidi="ar"/>
              </w:rPr>
              <w:t>8</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482A54C0">
            <w:pPr>
              <w:jc w:val="center"/>
              <w:textAlignment w:val="center"/>
              <w:rPr>
                <w:rFonts w:ascii="Times New Roman" w:hAnsi="Times New Roman"/>
                <w:color w:val="000000"/>
                <w:sz w:val="21"/>
                <w:szCs w:val="21"/>
              </w:rPr>
            </w:pPr>
            <w:r>
              <w:rPr>
                <w:rStyle w:val="109"/>
                <w:rFonts w:hint="default"/>
                <w:sz w:val="21"/>
                <w:szCs w:val="21"/>
                <w:lang w:bidi="ar"/>
              </w:rPr>
              <w:t>曲江大队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1B021CB3">
            <w:pPr>
              <w:jc w:val="center"/>
              <w:textAlignment w:val="center"/>
              <w:rPr>
                <w:rFonts w:ascii="Times New Roman" w:hAnsi="Times New Roman"/>
                <w:color w:val="000000"/>
                <w:sz w:val="21"/>
                <w:szCs w:val="21"/>
              </w:rPr>
            </w:pPr>
            <w:r>
              <w:rPr>
                <w:rStyle w:val="109"/>
                <w:rFonts w:hint="default"/>
                <w:sz w:val="21"/>
                <w:szCs w:val="21"/>
                <w:lang w:bidi="ar"/>
              </w:rPr>
              <w:t>芙蓉西路消防救援站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3B13B56D">
            <w:pPr>
              <w:jc w:val="center"/>
              <w:textAlignment w:val="center"/>
              <w:rPr>
                <w:rStyle w:val="109"/>
                <w:rFonts w:hint="default"/>
                <w:sz w:val="21"/>
                <w:szCs w:val="21"/>
                <w:lang w:bidi="ar"/>
              </w:rPr>
            </w:pPr>
            <w:r>
              <w:rPr>
                <w:rStyle w:val="109"/>
                <w:rFonts w:hint="default"/>
                <w:sz w:val="21"/>
                <w:szCs w:val="21"/>
              </w:rPr>
              <w:t>西安市曲江新区消防救援大队雁翔路与翔悦路十字西北角</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7E23EB7D">
            <w:pPr>
              <w:jc w:val="center"/>
              <w:textAlignment w:val="center"/>
              <w:rPr>
                <w:rStyle w:val="109"/>
                <w:rFonts w:hint="default"/>
                <w:sz w:val="21"/>
                <w:szCs w:val="21"/>
                <w:lang w:bidi="ar"/>
              </w:rPr>
            </w:pPr>
            <w:r>
              <w:rPr>
                <w:rStyle w:val="109"/>
                <w:rFonts w:hint="default"/>
                <w:sz w:val="21"/>
                <w:szCs w:val="21"/>
                <w:lang w:bidi="ar"/>
              </w:rPr>
              <w:t>何昊</w:t>
            </w:r>
            <w:r>
              <w:rPr>
                <w:rStyle w:val="109"/>
                <w:rFonts w:hint="default"/>
                <w:sz w:val="21"/>
                <w:szCs w:val="21"/>
              </w:rPr>
              <w:t>15109110922</w:t>
            </w:r>
          </w:p>
        </w:tc>
      </w:tr>
      <w:tr w14:paraId="06514B90">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0DF7B80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35BC067">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21F123C9">
            <w:pPr>
              <w:jc w:val="center"/>
              <w:textAlignment w:val="center"/>
              <w:rPr>
                <w:rFonts w:ascii="Times New Roman" w:hAnsi="Times New Roman"/>
                <w:color w:val="000000"/>
                <w:sz w:val="21"/>
                <w:szCs w:val="21"/>
              </w:rPr>
            </w:pPr>
            <w:r>
              <w:rPr>
                <w:rStyle w:val="109"/>
                <w:rFonts w:hint="default"/>
                <w:sz w:val="21"/>
                <w:szCs w:val="21"/>
                <w:lang w:bidi="ar"/>
              </w:rPr>
              <w:t>雁翔路政府专职消防救援站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3AF68CF1">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1F89D8DD">
            <w:pPr>
              <w:jc w:val="center"/>
              <w:rPr>
                <w:rStyle w:val="109"/>
                <w:rFonts w:hint="default"/>
                <w:sz w:val="21"/>
                <w:szCs w:val="21"/>
                <w:lang w:bidi="ar"/>
              </w:rPr>
            </w:pPr>
          </w:p>
        </w:tc>
      </w:tr>
      <w:tr w14:paraId="07856A18">
        <w:tblPrEx>
          <w:tblCellMar>
            <w:top w:w="0" w:type="dxa"/>
            <w:left w:w="108" w:type="dxa"/>
            <w:bottom w:w="0" w:type="dxa"/>
            <w:right w:w="108" w:type="dxa"/>
          </w:tblCellMar>
        </w:tblPrEx>
        <w:trPr>
          <w:trHeight w:val="538"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77CC8C6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7D335B5A">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3644895A">
            <w:pPr>
              <w:jc w:val="center"/>
              <w:textAlignment w:val="center"/>
              <w:rPr>
                <w:rFonts w:ascii="Times New Roman" w:hAnsi="Times New Roman"/>
                <w:color w:val="000000"/>
                <w:sz w:val="21"/>
                <w:szCs w:val="21"/>
              </w:rPr>
            </w:pPr>
            <w:r>
              <w:rPr>
                <w:rStyle w:val="109"/>
                <w:rFonts w:hint="default"/>
                <w:sz w:val="21"/>
                <w:szCs w:val="21"/>
                <w:lang w:bidi="ar"/>
              </w:rPr>
              <w:t>大雁塔政府专职消防救援站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7E560CB2">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632020C">
            <w:pPr>
              <w:jc w:val="center"/>
              <w:rPr>
                <w:rStyle w:val="109"/>
                <w:rFonts w:hint="default"/>
                <w:sz w:val="21"/>
                <w:szCs w:val="21"/>
                <w:lang w:bidi="ar"/>
              </w:rPr>
            </w:pPr>
          </w:p>
        </w:tc>
      </w:tr>
      <w:tr w14:paraId="5B34F19D">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2443C521">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56EE557C">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0524F5D">
            <w:pPr>
              <w:jc w:val="center"/>
              <w:textAlignment w:val="center"/>
              <w:rPr>
                <w:rFonts w:ascii="Times New Roman" w:hAnsi="Times New Roman"/>
                <w:color w:val="000000"/>
                <w:sz w:val="21"/>
                <w:szCs w:val="21"/>
              </w:rPr>
            </w:pPr>
            <w:r>
              <w:rPr>
                <w:rStyle w:val="109"/>
                <w:rFonts w:hint="default"/>
                <w:sz w:val="21"/>
                <w:szCs w:val="21"/>
                <w:lang w:bidi="ar"/>
              </w:rPr>
              <w:t>公田六路政府专职消防救援站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0BB6A0B">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0DFF7DE">
            <w:pPr>
              <w:jc w:val="center"/>
              <w:rPr>
                <w:rStyle w:val="109"/>
                <w:rFonts w:hint="default"/>
                <w:sz w:val="21"/>
                <w:szCs w:val="21"/>
                <w:lang w:bidi="ar"/>
              </w:rPr>
            </w:pPr>
          </w:p>
        </w:tc>
      </w:tr>
      <w:tr w14:paraId="3722CA18">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1925F884">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60BBA9AE">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A696E3A">
            <w:pPr>
              <w:jc w:val="center"/>
              <w:textAlignment w:val="center"/>
              <w:rPr>
                <w:rFonts w:ascii="Times New Roman" w:hAnsi="Times New Roman"/>
                <w:color w:val="000000"/>
                <w:sz w:val="21"/>
                <w:szCs w:val="21"/>
              </w:rPr>
            </w:pPr>
            <w:r>
              <w:rPr>
                <w:rStyle w:val="109"/>
                <w:rFonts w:hint="default"/>
                <w:sz w:val="21"/>
                <w:szCs w:val="21"/>
                <w:lang w:bidi="ar"/>
              </w:rPr>
              <w:t>公田三路政府专职消防救援站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9B65DC4">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43818F8">
            <w:pPr>
              <w:jc w:val="center"/>
              <w:rPr>
                <w:rStyle w:val="109"/>
                <w:rFonts w:hint="default"/>
                <w:sz w:val="21"/>
                <w:szCs w:val="21"/>
                <w:lang w:bidi="ar"/>
              </w:rPr>
            </w:pPr>
          </w:p>
        </w:tc>
      </w:tr>
      <w:tr w14:paraId="3C666FC7">
        <w:tblPrEx>
          <w:tblCellMar>
            <w:top w:w="0" w:type="dxa"/>
            <w:left w:w="108" w:type="dxa"/>
            <w:bottom w:w="0" w:type="dxa"/>
            <w:right w:w="108" w:type="dxa"/>
          </w:tblCellMar>
        </w:tblPrEx>
        <w:trPr>
          <w:trHeight w:val="744"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4CAFD90E">
            <w:pPr>
              <w:jc w:val="center"/>
              <w:textAlignment w:val="center"/>
              <w:rPr>
                <w:rFonts w:ascii="Times New Roman" w:hAnsi="Times New Roman"/>
                <w:color w:val="000000"/>
                <w:sz w:val="21"/>
                <w:szCs w:val="21"/>
              </w:rPr>
            </w:pPr>
            <w:r>
              <w:rPr>
                <w:rFonts w:ascii="Times New Roman" w:hAnsi="Times New Roman"/>
                <w:color w:val="000000"/>
                <w:sz w:val="21"/>
                <w:szCs w:val="21"/>
                <w:lang w:bidi="ar"/>
              </w:rPr>
              <w:t>9</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1126BBDD">
            <w:pPr>
              <w:jc w:val="center"/>
              <w:textAlignment w:val="center"/>
              <w:rPr>
                <w:rFonts w:ascii="Times New Roman" w:hAnsi="Times New Roman"/>
                <w:color w:val="000000"/>
                <w:sz w:val="21"/>
                <w:szCs w:val="21"/>
              </w:rPr>
            </w:pPr>
            <w:r>
              <w:rPr>
                <w:rStyle w:val="109"/>
                <w:rFonts w:hint="default"/>
                <w:sz w:val="21"/>
                <w:szCs w:val="21"/>
                <w:lang w:bidi="ar"/>
              </w:rPr>
              <w:t>港务区大队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1601D598">
            <w:pPr>
              <w:jc w:val="center"/>
              <w:textAlignment w:val="center"/>
              <w:rPr>
                <w:rFonts w:ascii="Times New Roman" w:hAnsi="Times New Roman"/>
                <w:color w:val="000000"/>
                <w:sz w:val="21"/>
                <w:szCs w:val="21"/>
              </w:rPr>
            </w:pPr>
            <w:r>
              <w:rPr>
                <w:rStyle w:val="109"/>
                <w:rFonts w:hint="default"/>
                <w:sz w:val="21"/>
                <w:szCs w:val="21"/>
                <w:lang w:bidi="ar"/>
              </w:rPr>
              <w:t>奥体中心政府专职消防救援站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5F6BE68F">
            <w:pPr>
              <w:jc w:val="center"/>
              <w:textAlignment w:val="center"/>
              <w:rPr>
                <w:rStyle w:val="109"/>
                <w:rFonts w:hint="default"/>
                <w:sz w:val="21"/>
                <w:szCs w:val="21"/>
                <w:lang w:bidi="ar"/>
              </w:rPr>
            </w:pPr>
            <w:r>
              <w:rPr>
                <w:rStyle w:val="109"/>
                <w:rFonts w:hint="default"/>
                <w:sz w:val="21"/>
                <w:szCs w:val="21"/>
              </w:rPr>
              <w:t>陕西省西安市灞桥区新筑街道元朔大道与和祥路交叉口国际港务区消防救援大队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4978DA95">
            <w:pPr>
              <w:jc w:val="center"/>
              <w:textAlignment w:val="center"/>
              <w:rPr>
                <w:rStyle w:val="109"/>
                <w:rFonts w:hint="default"/>
                <w:sz w:val="21"/>
                <w:szCs w:val="21"/>
                <w:lang w:bidi="ar"/>
              </w:rPr>
            </w:pPr>
            <w:r>
              <w:rPr>
                <w:rStyle w:val="109"/>
                <w:rFonts w:hint="default"/>
                <w:sz w:val="21"/>
                <w:szCs w:val="21"/>
                <w:lang w:bidi="ar"/>
              </w:rPr>
              <w:t>王钼</w:t>
            </w:r>
            <w:r>
              <w:rPr>
                <w:rStyle w:val="109"/>
                <w:rFonts w:hint="default"/>
                <w:sz w:val="21"/>
                <w:szCs w:val="21"/>
              </w:rPr>
              <w:t xml:space="preserve"> 18629507264</w:t>
            </w:r>
          </w:p>
        </w:tc>
      </w:tr>
      <w:tr w14:paraId="2DC407CC">
        <w:tblPrEx>
          <w:tblCellMar>
            <w:top w:w="0" w:type="dxa"/>
            <w:left w:w="108" w:type="dxa"/>
            <w:bottom w:w="0" w:type="dxa"/>
            <w:right w:w="108" w:type="dxa"/>
          </w:tblCellMar>
        </w:tblPrEx>
        <w:trPr>
          <w:trHeight w:val="542"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40DB037A">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2D214586">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074F63A">
            <w:pPr>
              <w:jc w:val="center"/>
              <w:textAlignment w:val="center"/>
              <w:rPr>
                <w:rFonts w:ascii="Times New Roman" w:hAnsi="Times New Roman"/>
                <w:color w:val="000000"/>
                <w:sz w:val="21"/>
                <w:szCs w:val="21"/>
              </w:rPr>
            </w:pPr>
            <w:r>
              <w:rPr>
                <w:rStyle w:val="109"/>
                <w:rFonts w:hint="default"/>
                <w:sz w:val="21"/>
                <w:szCs w:val="21"/>
                <w:lang w:bidi="ar"/>
              </w:rPr>
              <w:t>新筑街道政府专职消防救援站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5216F306">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55761302">
            <w:pPr>
              <w:jc w:val="center"/>
              <w:rPr>
                <w:rStyle w:val="109"/>
                <w:rFonts w:hint="default"/>
                <w:sz w:val="21"/>
                <w:szCs w:val="21"/>
                <w:lang w:bidi="ar"/>
              </w:rPr>
            </w:pPr>
          </w:p>
        </w:tc>
      </w:tr>
      <w:tr w14:paraId="02155F97">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546BEF4E">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4BC86724">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229A7D1">
            <w:pPr>
              <w:jc w:val="center"/>
              <w:textAlignment w:val="center"/>
              <w:rPr>
                <w:rFonts w:ascii="Times New Roman" w:hAnsi="Times New Roman"/>
                <w:color w:val="000000"/>
                <w:sz w:val="21"/>
                <w:szCs w:val="21"/>
              </w:rPr>
            </w:pPr>
            <w:r>
              <w:rPr>
                <w:rStyle w:val="109"/>
                <w:rFonts w:hint="default"/>
                <w:sz w:val="21"/>
                <w:szCs w:val="21"/>
                <w:lang w:bidi="ar"/>
              </w:rPr>
              <w:t>新合街道政府专职消防救援站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7317F1A9">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89EE072">
            <w:pPr>
              <w:jc w:val="center"/>
              <w:rPr>
                <w:rStyle w:val="109"/>
                <w:rFonts w:hint="default"/>
                <w:sz w:val="21"/>
                <w:szCs w:val="21"/>
                <w:lang w:bidi="ar"/>
              </w:rPr>
            </w:pPr>
          </w:p>
        </w:tc>
      </w:tr>
      <w:tr w14:paraId="68B0F2AD">
        <w:tblPrEx>
          <w:tblCellMar>
            <w:top w:w="0" w:type="dxa"/>
            <w:left w:w="108" w:type="dxa"/>
            <w:bottom w:w="0" w:type="dxa"/>
            <w:right w:w="108" w:type="dxa"/>
          </w:tblCellMar>
        </w:tblPrEx>
        <w:trPr>
          <w:trHeight w:val="233"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0900E62C">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10</w:t>
            </w:r>
          </w:p>
        </w:tc>
        <w:tc>
          <w:tcPr>
            <w:tcW w:w="1242" w:type="dxa"/>
            <w:vMerge w:val="restart"/>
            <w:tcBorders>
              <w:top w:val="single" w:color="000000" w:sz="4" w:space="0"/>
              <w:left w:val="single" w:color="000000" w:sz="4" w:space="0"/>
              <w:bottom w:val="single" w:color="000000" w:sz="4" w:space="0"/>
              <w:right w:val="single" w:color="000000" w:sz="4" w:space="0"/>
            </w:tcBorders>
            <w:vAlign w:val="center"/>
          </w:tcPr>
          <w:p w14:paraId="028ACFF3">
            <w:pPr>
              <w:jc w:val="center"/>
              <w:textAlignment w:val="center"/>
              <w:rPr>
                <w:rFonts w:ascii="Times New Roman" w:hAnsi="Times New Roman"/>
                <w:color w:val="000000"/>
                <w:sz w:val="21"/>
                <w:szCs w:val="21"/>
              </w:rPr>
            </w:pPr>
            <w:r>
              <w:rPr>
                <w:rStyle w:val="109"/>
                <w:rFonts w:hint="default"/>
                <w:sz w:val="21"/>
                <w:szCs w:val="21"/>
                <w:lang w:bidi="ar"/>
              </w:rPr>
              <w:t>长安大队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22585CF6">
            <w:pPr>
              <w:jc w:val="center"/>
              <w:textAlignment w:val="center"/>
              <w:rPr>
                <w:rFonts w:ascii="Times New Roman" w:hAnsi="Times New Roman"/>
                <w:color w:val="000000"/>
                <w:sz w:val="21"/>
                <w:szCs w:val="21"/>
              </w:rPr>
            </w:pPr>
            <w:r>
              <w:rPr>
                <w:rStyle w:val="109"/>
                <w:rFonts w:hint="default"/>
                <w:sz w:val="21"/>
                <w:szCs w:val="21"/>
                <w:lang w:bidi="ar"/>
              </w:rPr>
              <w:t>南长安街消防救援站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32F2FCBA">
            <w:pPr>
              <w:jc w:val="center"/>
              <w:textAlignment w:val="center"/>
              <w:rPr>
                <w:rStyle w:val="109"/>
                <w:rFonts w:hint="default"/>
                <w:sz w:val="21"/>
                <w:szCs w:val="21"/>
                <w:lang w:bidi="ar"/>
              </w:rPr>
            </w:pPr>
            <w:r>
              <w:rPr>
                <w:rStyle w:val="109"/>
                <w:rFonts w:hint="default"/>
                <w:sz w:val="21"/>
                <w:szCs w:val="21"/>
                <w:lang w:bidi="ar"/>
              </w:rPr>
              <w:t>陕西省西安市长安区郭杜街道翰林南路</w:t>
            </w:r>
            <w:r>
              <w:rPr>
                <w:rStyle w:val="109"/>
                <w:rFonts w:hint="default"/>
                <w:sz w:val="21"/>
                <w:szCs w:val="21"/>
              </w:rPr>
              <w:t>2119</w:t>
            </w:r>
            <w:r>
              <w:rPr>
                <w:rStyle w:val="109"/>
                <w:rFonts w:hint="default"/>
                <w:sz w:val="21"/>
                <w:szCs w:val="21"/>
                <w:lang w:bidi="ar"/>
              </w:rPr>
              <w:t>号长安区消防救援大队</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2ED6275D">
            <w:pPr>
              <w:jc w:val="center"/>
              <w:textAlignment w:val="center"/>
              <w:rPr>
                <w:rStyle w:val="109"/>
                <w:rFonts w:hint="default"/>
                <w:sz w:val="21"/>
                <w:szCs w:val="21"/>
                <w:lang w:bidi="ar"/>
              </w:rPr>
            </w:pPr>
            <w:r>
              <w:rPr>
                <w:rStyle w:val="109"/>
                <w:rFonts w:hint="default"/>
                <w:sz w:val="21"/>
                <w:szCs w:val="21"/>
                <w:lang w:bidi="ar"/>
              </w:rPr>
              <w:t>尤文帅</w:t>
            </w:r>
            <w:r>
              <w:rPr>
                <w:rStyle w:val="109"/>
                <w:rFonts w:hint="default"/>
                <w:sz w:val="21"/>
                <w:szCs w:val="21"/>
              </w:rPr>
              <w:t xml:space="preserve">  19991212312</w:t>
            </w:r>
          </w:p>
        </w:tc>
      </w:tr>
      <w:tr w14:paraId="42E447BA">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675AB328">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1D97FD58">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ADEDD73">
            <w:pPr>
              <w:jc w:val="center"/>
              <w:textAlignment w:val="center"/>
              <w:rPr>
                <w:rFonts w:ascii="Times New Roman" w:hAnsi="Times New Roman"/>
                <w:color w:val="000000"/>
                <w:sz w:val="21"/>
                <w:szCs w:val="21"/>
              </w:rPr>
            </w:pPr>
            <w:r>
              <w:rPr>
                <w:rStyle w:val="109"/>
                <w:rFonts w:hint="default"/>
                <w:sz w:val="21"/>
                <w:szCs w:val="21"/>
                <w:lang w:bidi="ar"/>
              </w:rPr>
              <w:t>翰林南路政府专职消防救援站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2E285BC">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73121A3">
            <w:pPr>
              <w:jc w:val="center"/>
              <w:rPr>
                <w:rStyle w:val="109"/>
                <w:rFonts w:hint="default"/>
                <w:sz w:val="21"/>
                <w:szCs w:val="21"/>
                <w:lang w:bidi="ar"/>
              </w:rPr>
            </w:pPr>
          </w:p>
        </w:tc>
      </w:tr>
      <w:tr w14:paraId="104A1176">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4AA08F6C">
            <w:pPr>
              <w:jc w:val="center"/>
              <w:rPr>
                <w:rFonts w:ascii="Times New Roman" w:hAnsi="Times New Roman"/>
                <w:color w:val="000000"/>
                <w:sz w:val="21"/>
                <w:szCs w:val="21"/>
              </w:rPr>
            </w:pPr>
          </w:p>
        </w:tc>
        <w:tc>
          <w:tcPr>
            <w:tcW w:w="1242" w:type="dxa"/>
            <w:vMerge w:val="continue"/>
            <w:tcBorders>
              <w:top w:val="single" w:color="000000" w:sz="4" w:space="0"/>
              <w:left w:val="single" w:color="000000" w:sz="4" w:space="0"/>
              <w:bottom w:val="single" w:color="000000" w:sz="4" w:space="0"/>
              <w:right w:val="single" w:color="000000" w:sz="4" w:space="0"/>
            </w:tcBorders>
            <w:vAlign w:val="center"/>
          </w:tcPr>
          <w:p w14:paraId="0CAB0ECF">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1963D63F">
            <w:pPr>
              <w:jc w:val="center"/>
              <w:textAlignment w:val="center"/>
              <w:rPr>
                <w:rFonts w:ascii="Times New Roman" w:hAnsi="Times New Roman"/>
                <w:color w:val="000000"/>
                <w:sz w:val="21"/>
                <w:szCs w:val="21"/>
              </w:rPr>
            </w:pPr>
            <w:r>
              <w:rPr>
                <w:rStyle w:val="109"/>
                <w:rFonts w:hint="default"/>
                <w:sz w:val="21"/>
                <w:szCs w:val="21"/>
                <w:lang w:bidi="ar"/>
              </w:rPr>
              <w:t>兴业四路政府专职消防救援站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261EE776">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AA252AB">
            <w:pPr>
              <w:jc w:val="center"/>
              <w:rPr>
                <w:rStyle w:val="109"/>
                <w:rFonts w:hint="default"/>
                <w:sz w:val="21"/>
                <w:szCs w:val="21"/>
                <w:lang w:bidi="ar"/>
              </w:rPr>
            </w:pPr>
          </w:p>
        </w:tc>
      </w:tr>
      <w:tr w14:paraId="6477A32A">
        <w:tblPrEx>
          <w:tblCellMar>
            <w:top w:w="0" w:type="dxa"/>
            <w:left w:w="108" w:type="dxa"/>
            <w:bottom w:w="0" w:type="dxa"/>
            <w:right w:w="108" w:type="dxa"/>
          </w:tblCellMar>
        </w:tblPrEx>
        <w:trPr>
          <w:trHeight w:val="693"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048C9D35">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11</w:t>
            </w:r>
          </w:p>
        </w:tc>
        <w:tc>
          <w:tcPr>
            <w:tcW w:w="1242" w:type="dxa"/>
            <w:vMerge w:val="restart"/>
            <w:tcBorders>
              <w:top w:val="single" w:color="000000" w:sz="4" w:space="0"/>
              <w:left w:val="nil"/>
              <w:bottom w:val="single" w:color="000000" w:sz="4" w:space="0"/>
              <w:right w:val="single" w:color="000000" w:sz="4" w:space="0"/>
            </w:tcBorders>
            <w:vAlign w:val="center"/>
          </w:tcPr>
          <w:p w14:paraId="2177BCB8">
            <w:pPr>
              <w:jc w:val="center"/>
              <w:textAlignment w:val="center"/>
              <w:rPr>
                <w:rFonts w:ascii="Times New Roman" w:hAnsi="Times New Roman"/>
                <w:color w:val="000000"/>
                <w:sz w:val="21"/>
                <w:szCs w:val="21"/>
              </w:rPr>
            </w:pPr>
            <w:r>
              <w:rPr>
                <w:rStyle w:val="109"/>
                <w:rFonts w:hint="default"/>
                <w:sz w:val="21"/>
                <w:szCs w:val="21"/>
                <w:lang w:bidi="ar"/>
              </w:rPr>
              <w:t>临潼大队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098F96BE">
            <w:pPr>
              <w:jc w:val="center"/>
              <w:textAlignment w:val="center"/>
              <w:rPr>
                <w:rFonts w:ascii="Times New Roman" w:hAnsi="Times New Roman"/>
                <w:color w:val="000000"/>
                <w:sz w:val="21"/>
                <w:szCs w:val="21"/>
              </w:rPr>
            </w:pPr>
            <w:r>
              <w:rPr>
                <w:rStyle w:val="109"/>
                <w:rFonts w:hint="default"/>
                <w:sz w:val="21"/>
                <w:szCs w:val="21"/>
                <w:lang w:bidi="ar"/>
              </w:rPr>
              <w:t>银桥大道消防救援站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6496BDD4">
            <w:pPr>
              <w:jc w:val="center"/>
              <w:textAlignment w:val="center"/>
              <w:rPr>
                <w:rStyle w:val="109"/>
                <w:rFonts w:hint="default"/>
                <w:sz w:val="21"/>
                <w:szCs w:val="21"/>
                <w:lang w:bidi="ar"/>
              </w:rPr>
            </w:pPr>
            <w:r>
              <w:rPr>
                <w:rStyle w:val="109"/>
                <w:rFonts w:hint="default"/>
                <w:sz w:val="21"/>
                <w:szCs w:val="21"/>
              </w:rPr>
              <w:t>陕西省西安市临潼区银桥大道消防救援站（万年路北）</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05FD60CF">
            <w:pPr>
              <w:jc w:val="center"/>
              <w:textAlignment w:val="center"/>
              <w:rPr>
                <w:rStyle w:val="109"/>
                <w:rFonts w:hint="default"/>
                <w:sz w:val="21"/>
                <w:szCs w:val="21"/>
                <w:lang w:bidi="ar"/>
              </w:rPr>
            </w:pPr>
            <w:r>
              <w:rPr>
                <w:rStyle w:val="109"/>
                <w:rFonts w:hint="default"/>
                <w:sz w:val="21"/>
                <w:szCs w:val="21"/>
                <w:lang w:bidi="ar"/>
              </w:rPr>
              <w:t>陈勋航</w:t>
            </w:r>
            <w:r>
              <w:rPr>
                <w:rStyle w:val="109"/>
                <w:rFonts w:hint="default"/>
                <w:sz w:val="21"/>
                <w:szCs w:val="21"/>
              </w:rPr>
              <w:t xml:space="preserve"> 15389486020</w:t>
            </w:r>
          </w:p>
        </w:tc>
      </w:tr>
      <w:tr w14:paraId="24CA76A3">
        <w:tblPrEx>
          <w:tblCellMar>
            <w:top w:w="0" w:type="dxa"/>
            <w:left w:w="108" w:type="dxa"/>
            <w:bottom w:w="0" w:type="dxa"/>
            <w:right w:w="108" w:type="dxa"/>
          </w:tblCellMar>
        </w:tblPrEx>
        <w:trPr>
          <w:trHeight w:val="451"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5CBB646A">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14:paraId="1C080E67">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7C1D3B5D">
            <w:pPr>
              <w:jc w:val="center"/>
              <w:textAlignment w:val="center"/>
              <w:rPr>
                <w:rFonts w:ascii="Times New Roman" w:hAnsi="Times New Roman"/>
                <w:color w:val="000000"/>
                <w:sz w:val="21"/>
                <w:szCs w:val="21"/>
              </w:rPr>
            </w:pPr>
            <w:r>
              <w:rPr>
                <w:rStyle w:val="109"/>
                <w:rFonts w:hint="default"/>
                <w:sz w:val="21"/>
                <w:szCs w:val="21"/>
                <w:lang w:bidi="ar"/>
              </w:rPr>
              <w:t>临潼曲江特勤消防救援站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87B5699">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EB5F023">
            <w:pPr>
              <w:jc w:val="center"/>
              <w:rPr>
                <w:rStyle w:val="109"/>
                <w:rFonts w:hint="default"/>
                <w:sz w:val="21"/>
                <w:szCs w:val="21"/>
                <w:lang w:bidi="ar"/>
              </w:rPr>
            </w:pPr>
          </w:p>
        </w:tc>
      </w:tr>
      <w:tr w14:paraId="37F3A2EB">
        <w:tblPrEx>
          <w:tblCellMar>
            <w:top w:w="0" w:type="dxa"/>
            <w:left w:w="108" w:type="dxa"/>
            <w:bottom w:w="0" w:type="dxa"/>
            <w:right w:w="108" w:type="dxa"/>
          </w:tblCellMar>
        </w:tblPrEx>
        <w:trPr>
          <w:trHeight w:val="386"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063611E0">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12</w:t>
            </w:r>
          </w:p>
        </w:tc>
        <w:tc>
          <w:tcPr>
            <w:tcW w:w="1242" w:type="dxa"/>
            <w:tcBorders>
              <w:top w:val="single" w:color="000000" w:sz="4" w:space="0"/>
              <w:left w:val="nil"/>
              <w:bottom w:val="single" w:color="000000" w:sz="4" w:space="0"/>
              <w:right w:val="single" w:color="000000" w:sz="4" w:space="0"/>
            </w:tcBorders>
            <w:vAlign w:val="center"/>
          </w:tcPr>
          <w:p w14:paraId="63587CDD">
            <w:pPr>
              <w:jc w:val="center"/>
              <w:textAlignment w:val="center"/>
              <w:rPr>
                <w:rFonts w:ascii="Times New Roman" w:hAnsi="Times New Roman"/>
                <w:color w:val="000000"/>
                <w:sz w:val="21"/>
                <w:szCs w:val="21"/>
              </w:rPr>
            </w:pPr>
            <w:r>
              <w:rPr>
                <w:rStyle w:val="109"/>
                <w:rFonts w:hint="default"/>
                <w:sz w:val="21"/>
                <w:szCs w:val="21"/>
                <w:lang w:bidi="ar"/>
              </w:rPr>
              <w:t>蓝田大队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54BB16DB">
            <w:pPr>
              <w:jc w:val="center"/>
              <w:textAlignment w:val="center"/>
              <w:rPr>
                <w:rFonts w:ascii="Times New Roman" w:hAnsi="Times New Roman"/>
                <w:color w:val="000000"/>
                <w:sz w:val="21"/>
                <w:szCs w:val="21"/>
              </w:rPr>
            </w:pPr>
            <w:r>
              <w:rPr>
                <w:rStyle w:val="109"/>
                <w:rFonts w:hint="default"/>
                <w:sz w:val="21"/>
                <w:szCs w:val="21"/>
                <w:lang w:bidi="ar"/>
              </w:rPr>
              <w:t>新民街消防救援站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2868B0F8">
            <w:pPr>
              <w:jc w:val="center"/>
              <w:textAlignment w:val="center"/>
              <w:rPr>
                <w:rStyle w:val="109"/>
                <w:rFonts w:hint="default"/>
                <w:sz w:val="21"/>
                <w:szCs w:val="21"/>
                <w:lang w:bidi="ar"/>
              </w:rPr>
            </w:pPr>
            <w:r>
              <w:rPr>
                <w:rStyle w:val="109"/>
                <w:rFonts w:hint="default"/>
                <w:sz w:val="21"/>
                <w:szCs w:val="21"/>
                <w:lang w:bidi="ar"/>
              </w:rPr>
              <w:t>蓝田县新民街东段</w:t>
            </w:r>
            <w:r>
              <w:rPr>
                <w:rStyle w:val="109"/>
                <w:rFonts w:hint="default"/>
                <w:sz w:val="21"/>
                <w:szCs w:val="21"/>
              </w:rPr>
              <w:t>14</w:t>
            </w:r>
            <w:r>
              <w:rPr>
                <w:rStyle w:val="109"/>
                <w:rFonts w:hint="default"/>
                <w:sz w:val="21"/>
                <w:szCs w:val="21"/>
                <w:lang w:bidi="ar"/>
              </w:rPr>
              <w:t>号</w:t>
            </w:r>
          </w:p>
        </w:tc>
        <w:tc>
          <w:tcPr>
            <w:tcW w:w="1418" w:type="dxa"/>
            <w:tcBorders>
              <w:top w:val="single" w:color="000000" w:sz="4" w:space="0"/>
              <w:left w:val="single" w:color="000000" w:sz="4" w:space="0"/>
              <w:bottom w:val="single" w:color="000000" w:sz="4" w:space="0"/>
              <w:right w:val="single" w:color="000000" w:sz="4" w:space="0"/>
            </w:tcBorders>
            <w:vAlign w:val="center"/>
          </w:tcPr>
          <w:p w14:paraId="5359D2AA">
            <w:pPr>
              <w:jc w:val="center"/>
              <w:textAlignment w:val="center"/>
              <w:rPr>
                <w:rStyle w:val="109"/>
                <w:rFonts w:hint="default"/>
                <w:sz w:val="21"/>
                <w:szCs w:val="21"/>
                <w:lang w:bidi="ar"/>
              </w:rPr>
            </w:pPr>
            <w:r>
              <w:rPr>
                <w:rStyle w:val="109"/>
                <w:rFonts w:hint="default"/>
                <w:sz w:val="21"/>
                <w:szCs w:val="21"/>
                <w:lang w:bidi="ar"/>
              </w:rPr>
              <w:t>呼康康</w:t>
            </w:r>
            <w:r>
              <w:rPr>
                <w:rStyle w:val="109"/>
                <w:rFonts w:hint="default"/>
                <w:sz w:val="21"/>
                <w:szCs w:val="21"/>
              </w:rPr>
              <w:t xml:space="preserve">  17791000731</w:t>
            </w:r>
          </w:p>
        </w:tc>
      </w:tr>
      <w:tr w14:paraId="01E80729">
        <w:tblPrEx>
          <w:tblCellMar>
            <w:top w:w="0" w:type="dxa"/>
            <w:left w:w="108" w:type="dxa"/>
            <w:bottom w:w="0" w:type="dxa"/>
            <w:right w:w="108" w:type="dxa"/>
          </w:tblCellMar>
        </w:tblPrEx>
        <w:trPr>
          <w:trHeight w:val="286"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18BDDF13">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13</w:t>
            </w:r>
          </w:p>
        </w:tc>
        <w:tc>
          <w:tcPr>
            <w:tcW w:w="1242" w:type="dxa"/>
            <w:vMerge w:val="restart"/>
            <w:tcBorders>
              <w:top w:val="single" w:color="000000" w:sz="4" w:space="0"/>
              <w:left w:val="nil"/>
              <w:bottom w:val="single" w:color="000000" w:sz="4" w:space="0"/>
              <w:right w:val="single" w:color="000000" w:sz="4" w:space="0"/>
            </w:tcBorders>
            <w:vAlign w:val="center"/>
          </w:tcPr>
          <w:p w14:paraId="47239D3D">
            <w:pPr>
              <w:jc w:val="center"/>
              <w:textAlignment w:val="center"/>
              <w:rPr>
                <w:rFonts w:ascii="Times New Roman" w:hAnsi="Times New Roman"/>
                <w:color w:val="000000"/>
                <w:sz w:val="21"/>
                <w:szCs w:val="21"/>
              </w:rPr>
            </w:pPr>
            <w:r>
              <w:rPr>
                <w:rStyle w:val="109"/>
                <w:rFonts w:hint="default"/>
                <w:sz w:val="21"/>
                <w:szCs w:val="21"/>
                <w:lang w:bidi="ar"/>
              </w:rPr>
              <w:t>高陵大队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3C5415FC">
            <w:pPr>
              <w:jc w:val="center"/>
              <w:textAlignment w:val="center"/>
              <w:rPr>
                <w:rFonts w:ascii="Times New Roman" w:hAnsi="Times New Roman"/>
                <w:color w:val="000000"/>
                <w:sz w:val="21"/>
                <w:szCs w:val="21"/>
              </w:rPr>
            </w:pPr>
            <w:r>
              <w:rPr>
                <w:rStyle w:val="109"/>
                <w:rFonts w:hint="default"/>
                <w:sz w:val="21"/>
                <w:szCs w:val="21"/>
                <w:lang w:bidi="ar"/>
              </w:rPr>
              <w:t>东方红路消防救援站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00DC42D0">
            <w:pPr>
              <w:jc w:val="center"/>
              <w:textAlignment w:val="center"/>
              <w:rPr>
                <w:rStyle w:val="109"/>
                <w:rFonts w:hint="default"/>
                <w:sz w:val="21"/>
                <w:szCs w:val="21"/>
                <w:lang w:bidi="ar"/>
              </w:rPr>
            </w:pPr>
            <w:r>
              <w:rPr>
                <w:rStyle w:val="109"/>
                <w:rFonts w:hint="default"/>
                <w:sz w:val="21"/>
                <w:szCs w:val="21"/>
                <w:lang w:bidi="ar"/>
              </w:rPr>
              <w:t>西安市高陵区崇皇街道泾惠十三路</w:t>
            </w:r>
            <w:r>
              <w:rPr>
                <w:rStyle w:val="109"/>
                <w:rFonts w:hint="default"/>
                <w:sz w:val="21"/>
                <w:szCs w:val="21"/>
              </w:rPr>
              <w:t>1811</w:t>
            </w:r>
            <w:r>
              <w:rPr>
                <w:rStyle w:val="109"/>
                <w:rFonts w:hint="default"/>
                <w:sz w:val="21"/>
                <w:szCs w:val="21"/>
                <w:lang w:bidi="ar"/>
              </w:rPr>
              <w:t>号</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1CFBC602">
            <w:pPr>
              <w:jc w:val="center"/>
              <w:textAlignment w:val="center"/>
              <w:rPr>
                <w:rStyle w:val="109"/>
                <w:rFonts w:hint="default"/>
                <w:sz w:val="21"/>
                <w:szCs w:val="21"/>
                <w:lang w:bidi="ar"/>
              </w:rPr>
            </w:pPr>
            <w:r>
              <w:rPr>
                <w:rStyle w:val="109"/>
                <w:rFonts w:hint="default"/>
                <w:sz w:val="21"/>
                <w:szCs w:val="21"/>
                <w:lang w:bidi="ar"/>
              </w:rPr>
              <w:t>惠乐平</w:t>
            </w:r>
            <w:r>
              <w:rPr>
                <w:rStyle w:val="109"/>
                <w:rFonts w:hint="default"/>
                <w:sz w:val="21"/>
                <w:szCs w:val="21"/>
              </w:rPr>
              <w:t>18706791317</w:t>
            </w:r>
          </w:p>
        </w:tc>
      </w:tr>
      <w:tr w14:paraId="3434A30C">
        <w:tblPrEx>
          <w:tblCellMar>
            <w:top w:w="0" w:type="dxa"/>
            <w:left w:w="108" w:type="dxa"/>
            <w:bottom w:w="0" w:type="dxa"/>
            <w:right w:w="108" w:type="dxa"/>
          </w:tblCellMar>
        </w:tblPrEx>
        <w:trPr>
          <w:trHeight w:val="376"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3D675300">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14:paraId="3FE7F172">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40266B52">
            <w:pPr>
              <w:jc w:val="center"/>
              <w:textAlignment w:val="center"/>
              <w:rPr>
                <w:rFonts w:ascii="Times New Roman" w:hAnsi="Times New Roman"/>
                <w:color w:val="000000"/>
                <w:sz w:val="21"/>
                <w:szCs w:val="21"/>
              </w:rPr>
            </w:pPr>
            <w:r>
              <w:rPr>
                <w:rStyle w:val="109"/>
                <w:rFonts w:hint="default"/>
                <w:sz w:val="21"/>
                <w:szCs w:val="21"/>
                <w:lang w:bidi="ar"/>
              </w:rPr>
              <w:t>泾惠十三路政府专职消防救援站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1CEFF884">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3D1D9D9F">
            <w:pPr>
              <w:jc w:val="center"/>
              <w:rPr>
                <w:rStyle w:val="109"/>
                <w:rFonts w:hint="default"/>
                <w:sz w:val="21"/>
                <w:szCs w:val="21"/>
                <w:lang w:bidi="ar"/>
              </w:rPr>
            </w:pPr>
          </w:p>
        </w:tc>
      </w:tr>
      <w:tr w14:paraId="333014F9">
        <w:tblPrEx>
          <w:tblCellMar>
            <w:top w:w="0" w:type="dxa"/>
            <w:left w:w="108" w:type="dxa"/>
            <w:bottom w:w="0" w:type="dxa"/>
            <w:right w:w="108" w:type="dxa"/>
          </w:tblCellMar>
        </w:tblPrEx>
        <w:trPr>
          <w:trHeight w:val="233"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625FC55F">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14:paraId="0F23A854">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5FD57AF">
            <w:pPr>
              <w:jc w:val="center"/>
              <w:textAlignment w:val="center"/>
              <w:rPr>
                <w:rFonts w:ascii="Times New Roman" w:hAnsi="Times New Roman"/>
                <w:color w:val="000000"/>
                <w:sz w:val="21"/>
                <w:szCs w:val="21"/>
              </w:rPr>
            </w:pPr>
            <w:r>
              <w:rPr>
                <w:rStyle w:val="109"/>
                <w:rFonts w:hint="default"/>
                <w:sz w:val="21"/>
                <w:szCs w:val="21"/>
                <w:lang w:bidi="ar"/>
              </w:rPr>
              <w:t>耿镇政府专职消防救援站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4319C51E">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4EABE2FE">
            <w:pPr>
              <w:jc w:val="center"/>
              <w:rPr>
                <w:rStyle w:val="109"/>
                <w:rFonts w:hint="default"/>
                <w:sz w:val="21"/>
                <w:szCs w:val="21"/>
                <w:lang w:bidi="ar"/>
              </w:rPr>
            </w:pPr>
          </w:p>
        </w:tc>
      </w:tr>
      <w:tr w14:paraId="1B28E1D5">
        <w:tblPrEx>
          <w:tblCellMar>
            <w:top w:w="0" w:type="dxa"/>
            <w:left w:w="108" w:type="dxa"/>
            <w:bottom w:w="0" w:type="dxa"/>
            <w:right w:w="108" w:type="dxa"/>
          </w:tblCellMar>
        </w:tblPrEx>
        <w:trPr>
          <w:trHeight w:val="647" w:hRule="atLeast"/>
        </w:trPr>
        <w:tc>
          <w:tcPr>
            <w:tcW w:w="738" w:type="dxa"/>
            <w:vMerge w:val="restart"/>
            <w:tcBorders>
              <w:top w:val="single" w:color="000000" w:sz="4" w:space="0"/>
              <w:left w:val="single" w:color="000000" w:sz="4" w:space="0"/>
              <w:bottom w:val="nil"/>
              <w:right w:val="single" w:color="000000" w:sz="4" w:space="0"/>
            </w:tcBorders>
            <w:noWrap/>
            <w:vAlign w:val="center"/>
          </w:tcPr>
          <w:p w14:paraId="56A1611C">
            <w:pPr>
              <w:jc w:val="center"/>
              <w:textAlignment w:val="center"/>
              <w:rPr>
                <w:rFonts w:ascii="Times New Roman" w:hAnsi="Times New Roman"/>
                <w:color w:val="000000"/>
                <w:sz w:val="21"/>
                <w:szCs w:val="21"/>
              </w:rPr>
            </w:pPr>
            <w:r>
              <w:rPr>
                <w:rFonts w:ascii="Times New Roman" w:hAnsi="Times New Roman"/>
                <w:color w:val="000000"/>
                <w:sz w:val="21"/>
                <w:szCs w:val="21"/>
                <w:lang w:bidi="ar"/>
              </w:rPr>
              <w:t>14</w:t>
            </w:r>
          </w:p>
        </w:tc>
        <w:tc>
          <w:tcPr>
            <w:tcW w:w="1242" w:type="dxa"/>
            <w:vMerge w:val="restart"/>
            <w:tcBorders>
              <w:top w:val="single" w:color="000000" w:sz="4" w:space="0"/>
              <w:left w:val="nil"/>
              <w:bottom w:val="single" w:color="000000" w:sz="4" w:space="0"/>
              <w:right w:val="single" w:color="000000" w:sz="4" w:space="0"/>
            </w:tcBorders>
            <w:vAlign w:val="center"/>
          </w:tcPr>
          <w:p w14:paraId="0817420C">
            <w:pPr>
              <w:jc w:val="center"/>
              <w:textAlignment w:val="center"/>
              <w:rPr>
                <w:rFonts w:ascii="Times New Roman" w:hAnsi="Times New Roman"/>
                <w:color w:val="000000"/>
                <w:sz w:val="21"/>
                <w:szCs w:val="21"/>
              </w:rPr>
            </w:pPr>
            <w:r>
              <w:rPr>
                <w:rStyle w:val="109"/>
                <w:rFonts w:hint="default"/>
                <w:sz w:val="21"/>
                <w:szCs w:val="21"/>
                <w:lang w:bidi="ar"/>
              </w:rPr>
              <w:t>鄠邑大队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7F4D75C9">
            <w:pPr>
              <w:jc w:val="center"/>
              <w:textAlignment w:val="center"/>
              <w:rPr>
                <w:rFonts w:ascii="Times New Roman" w:hAnsi="Times New Roman"/>
                <w:color w:val="000000"/>
                <w:sz w:val="21"/>
                <w:szCs w:val="21"/>
              </w:rPr>
            </w:pPr>
            <w:r>
              <w:rPr>
                <w:rStyle w:val="109"/>
                <w:rFonts w:hint="default"/>
                <w:sz w:val="21"/>
                <w:szCs w:val="21"/>
                <w:lang w:bidi="ar"/>
              </w:rPr>
              <w:t>沣京路消防救援站</w:t>
            </w:r>
          </w:p>
        </w:tc>
        <w:tc>
          <w:tcPr>
            <w:tcW w:w="1960" w:type="dxa"/>
            <w:vMerge w:val="restart"/>
            <w:tcBorders>
              <w:top w:val="single" w:color="000000" w:sz="4" w:space="0"/>
              <w:left w:val="single" w:color="000000" w:sz="4" w:space="0"/>
              <w:bottom w:val="single" w:color="000000" w:sz="4" w:space="0"/>
              <w:right w:val="single" w:color="000000" w:sz="4" w:space="0"/>
            </w:tcBorders>
            <w:vAlign w:val="center"/>
          </w:tcPr>
          <w:p w14:paraId="59AC9F65">
            <w:pPr>
              <w:jc w:val="center"/>
              <w:textAlignment w:val="center"/>
              <w:rPr>
                <w:rStyle w:val="109"/>
                <w:rFonts w:hint="default"/>
                <w:sz w:val="21"/>
                <w:szCs w:val="21"/>
                <w:lang w:bidi="ar"/>
              </w:rPr>
            </w:pPr>
            <w:r>
              <w:rPr>
                <w:rStyle w:val="109"/>
                <w:rFonts w:hint="default"/>
                <w:sz w:val="21"/>
                <w:szCs w:val="21"/>
              </w:rPr>
              <w:t>西安市鄠邑区五竹街道丰二东路振兴北路消防救援站</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14:paraId="4E6BDDCD">
            <w:pPr>
              <w:jc w:val="center"/>
              <w:textAlignment w:val="center"/>
              <w:rPr>
                <w:rStyle w:val="109"/>
                <w:rFonts w:hint="default"/>
                <w:sz w:val="21"/>
                <w:szCs w:val="21"/>
                <w:lang w:bidi="ar"/>
              </w:rPr>
            </w:pPr>
            <w:r>
              <w:rPr>
                <w:rStyle w:val="109"/>
                <w:rFonts w:hint="default"/>
                <w:sz w:val="21"/>
                <w:szCs w:val="21"/>
                <w:lang w:bidi="ar"/>
              </w:rPr>
              <w:t>王鑫</w:t>
            </w:r>
            <w:r>
              <w:rPr>
                <w:rStyle w:val="109"/>
                <w:rFonts w:hint="default"/>
                <w:sz w:val="21"/>
                <w:szCs w:val="21"/>
              </w:rPr>
              <w:t>18791968285</w:t>
            </w:r>
          </w:p>
        </w:tc>
      </w:tr>
      <w:tr w14:paraId="77E80A41">
        <w:tblPrEx>
          <w:tblCellMar>
            <w:top w:w="0" w:type="dxa"/>
            <w:left w:w="108" w:type="dxa"/>
            <w:bottom w:w="0" w:type="dxa"/>
            <w:right w:w="108" w:type="dxa"/>
          </w:tblCellMar>
        </w:tblPrEx>
        <w:trPr>
          <w:trHeight w:val="451" w:hRule="atLeast"/>
        </w:trPr>
        <w:tc>
          <w:tcPr>
            <w:tcW w:w="738" w:type="dxa"/>
            <w:vMerge w:val="continue"/>
            <w:tcBorders>
              <w:top w:val="single" w:color="000000" w:sz="4" w:space="0"/>
              <w:left w:val="single" w:color="000000" w:sz="4" w:space="0"/>
              <w:bottom w:val="nil"/>
              <w:right w:val="single" w:color="000000" w:sz="4" w:space="0"/>
            </w:tcBorders>
            <w:noWrap/>
            <w:vAlign w:val="center"/>
          </w:tcPr>
          <w:p w14:paraId="0A6C727D">
            <w:pPr>
              <w:jc w:val="center"/>
              <w:rPr>
                <w:rFonts w:ascii="Times New Roman" w:hAnsi="Times New Roman"/>
                <w:color w:val="000000"/>
                <w:sz w:val="21"/>
                <w:szCs w:val="21"/>
              </w:rPr>
            </w:pPr>
          </w:p>
        </w:tc>
        <w:tc>
          <w:tcPr>
            <w:tcW w:w="1242" w:type="dxa"/>
            <w:vMerge w:val="continue"/>
            <w:tcBorders>
              <w:top w:val="single" w:color="000000" w:sz="4" w:space="0"/>
              <w:left w:val="nil"/>
              <w:bottom w:val="single" w:color="000000" w:sz="4" w:space="0"/>
              <w:right w:val="single" w:color="000000" w:sz="4" w:space="0"/>
            </w:tcBorders>
            <w:vAlign w:val="center"/>
          </w:tcPr>
          <w:p w14:paraId="7D70CB2C">
            <w:pPr>
              <w:jc w:val="center"/>
              <w:rPr>
                <w:rFonts w:ascii="Times New Roman" w:hAnsi="Times New Roman"/>
                <w:color w:val="000000"/>
                <w:sz w:val="21"/>
                <w:szCs w:val="21"/>
              </w:rPr>
            </w:pPr>
          </w:p>
        </w:tc>
        <w:tc>
          <w:tcPr>
            <w:tcW w:w="3993" w:type="dxa"/>
            <w:tcBorders>
              <w:top w:val="single" w:color="000000" w:sz="4" w:space="0"/>
              <w:left w:val="single" w:color="000000" w:sz="4" w:space="0"/>
              <w:bottom w:val="single" w:color="000000" w:sz="4" w:space="0"/>
              <w:right w:val="single" w:color="000000" w:sz="4" w:space="0"/>
            </w:tcBorders>
            <w:vAlign w:val="center"/>
          </w:tcPr>
          <w:p w14:paraId="6B2F45CD">
            <w:pPr>
              <w:jc w:val="center"/>
              <w:textAlignment w:val="center"/>
              <w:rPr>
                <w:rFonts w:ascii="Times New Roman" w:hAnsi="Times New Roman"/>
                <w:color w:val="000000"/>
                <w:sz w:val="21"/>
                <w:szCs w:val="21"/>
              </w:rPr>
            </w:pPr>
            <w:r>
              <w:rPr>
                <w:rStyle w:val="109"/>
                <w:rFonts w:hint="default"/>
                <w:sz w:val="21"/>
                <w:szCs w:val="21"/>
                <w:lang w:bidi="ar"/>
              </w:rPr>
              <w:t>振兴北路政府专职消防救援站</w:t>
            </w:r>
          </w:p>
        </w:tc>
        <w:tc>
          <w:tcPr>
            <w:tcW w:w="1960" w:type="dxa"/>
            <w:vMerge w:val="continue"/>
            <w:tcBorders>
              <w:top w:val="single" w:color="000000" w:sz="4" w:space="0"/>
              <w:left w:val="single" w:color="000000" w:sz="4" w:space="0"/>
              <w:bottom w:val="single" w:color="000000" w:sz="4" w:space="0"/>
              <w:right w:val="single" w:color="000000" w:sz="4" w:space="0"/>
            </w:tcBorders>
            <w:vAlign w:val="center"/>
          </w:tcPr>
          <w:p w14:paraId="0F95BC31">
            <w:pPr>
              <w:jc w:val="center"/>
              <w:rPr>
                <w:rStyle w:val="109"/>
                <w:rFonts w:hint="default"/>
                <w:sz w:val="21"/>
                <w:szCs w:val="21"/>
                <w:lang w:bidi="ar"/>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7E615ADF">
            <w:pPr>
              <w:jc w:val="center"/>
              <w:rPr>
                <w:rStyle w:val="109"/>
                <w:rFonts w:hint="default"/>
                <w:sz w:val="21"/>
                <w:szCs w:val="21"/>
                <w:lang w:bidi="ar"/>
              </w:rPr>
            </w:pPr>
          </w:p>
        </w:tc>
      </w:tr>
      <w:tr w14:paraId="6EB908B8">
        <w:tblPrEx>
          <w:tblCellMar>
            <w:top w:w="0" w:type="dxa"/>
            <w:left w:w="108" w:type="dxa"/>
            <w:bottom w:w="0" w:type="dxa"/>
            <w:right w:w="108" w:type="dxa"/>
          </w:tblCellMar>
        </w:tblPrEx>
        <w:trPr>
          <w:trHeight w:val="525" w:hRule="atLeast"/>
        </w:trPr>
        <w:tc>
          <w:tcPr>
            <w:tcW w:w="738" w:type="dxa"/>
            <w:tcBorders>
              <w:top w:val="single" w:color="000000" w:sz="4" w:space="0"/>
              <w:left w:val="single" w:color="000000" w:sz="4" w:space="0"/>
              <w:bottom w:val="single" w:color="000000" w:sz="4" w:space="0"/>
              <w:right w:val="single" w:color="000000" w:sz="4" w:space="0"/>
            </w:tcBorders>
            <w:noWrap/>
            <w:vAlign w:val="center"/>
          </w:tcPr>
          <w:p w14:paraId="1BDE5986">
            <w:pPr>
              <w:jc w:val="center"/>
              <w:textAlignment w:val="center"/>
              <w:rPr>
                <w:rFonts w:ascii="Times New Roman" w:hAnsi="Times New Roman"/>
                <w:color w:val="000000"/>
                <w:sz w:val="21"/>
                <w:szCs w:val="21"/>
              </w:rPr>
            </w:pPr>
            <w:r>
              <w:rPr>
                <w:rFonts w:hint="eastAsia" w:ascii="Times New Roman" w:hAnsi="Times New Roman"/>
                <w:color w:val="000000"/>
                <w:sz w:val="21"/>
                <w:szCs w:val="21"/>
              </w:rPr>
              <w:t>15</w:t>
            </w:r>
          </w:p>
        </w:tc>
        <w:tc>
          <w:tcPr>
            <w:tcW w:w="1242" w:type="dxa"/>
            <w:tcBorders>
              <w:top w:val="single" w:color="000000" w:sz="4" w:space="0"/>
              <w:left w:val="single" w:color="000000" w:sz="4" w:space="0"/>
              <w:bottom w:val="single" w:color="000000" w:sz="4" w:space="0"/>
              <w:right w:val="single" w:color="000000" w:sz="4" w:space="0"/>
            </w:tcBorders>
            <w:vAlign w:val="center"/>
          </w:tcPr>
          <w:p w14:paraId="3C1D3189">
            <w:pPr>
              <w:jc w:val="center"/>
              <w:textAlignment w:val="center"/>
              <w:rPr>
                <w:rStyle w:val="109"/>
                <w:rFonts w:hint="default"/>
                <w:sz w:val="21"/>
                <w:szCs w:val="21"/>
                <w:lang w:bidi="ar"/>
              </w:rPr>
            </w:pPr>
            <w:r>
              <w:rPr>
                <w:rStyle w:val="109"/>
                <w:rFonts w:hint="default"/>
                <w:sz w:val="21"/>
                <w:szCs w:val="21"/>
                <w:lang w:bidi="ar"/>
              </w:rPr>
              <w:t>周至大队</w:t>
            </w:r>
          </w:p>
        </w:tc>
        <w:tc>
          <w:tcPr>
            <w:tcW w:w="3993" w:type="dxa"/>
            <w:tcBorders>
              <w:top w:val="single" w:color="000000" w:sz="4" w:space="0"/>
              <w:left w:val="single" w:color="000000" w:sz="4" w:space="0"/>
              <w:bottom w:val="single" w:color="000000" w:sz="4" w:space="0"/>
              <w:right w:val="single" w:color="000000" w:sz="4" w:space="0"/>
            </w:tcBorders>
            <w:vAlign w:val="center"/>
          </w:tcPr>
          <w:p w14:paraId="47023607">
            <w:pPr>
              <w:jc w:val="center"/>
              <w:textAlignment w:val="center"/>
              <w:rPr>
                <w:rStyle w:val="109"/>
                <w:rFonts w:hint="default"/>
                <w:sz w:val="21"/>
                <w:szCs w:val="21"/>
                <w:lang w:bidi="ar"/>
              </w:rPr>
            </w:pPr>
            <w:r>
              <w:rPr>
                <w:rStyle w:val="109"/>
                <w:rFonts w:hint="default"/>
                <w:sz w:val="21"/>
                <w:szCs w:val="21"/>
                <w:lang w:bidi="ar"/>
              </w:rPr>
              <w:t>北环路消防救援站</w:t>
            </w:r>
          </w:p>
        </w:tc>
        <w:tc>
          <w:tcPr>
            <w:tcW w:w="1960" w:type="dxa"/>
            <w:tcBorders>
              <w:top w:val="single" w:color="000000" w:sz="4" w:space="0"/>
              <w:left w:val="single" w:color="000000" w:sz="4" w:space="0"/>
              <w:bottom w:val="single" w:color="000000" w:sz="4" w:space="0"/>
              <w:right w:val="single" w:color="000000" w:sz="4" w:space="0"/>
            </w:tcBorders>
            <w:vAlign w:val="center"/>
          </w:tcPr>
          <w:p w14:paraId="3ADF7B8B">
            <w:pPr>
              <w:jc w:val="center"/>
              <w:textAlignment w:val="center"/>
              <w:rPr>
                <w:rStyle w:val="109"/>
                <w:rFonts w:hint="default"/>
                <w:sz w:val="21"/>
                <w:szCs w:val="21"/>
                <w:lang w:bidi="ar"/>
              </w:rPr>
            </w:pPr>
            <w:r>
              <w:rPr>
                <w:rStyle w:val="109"/>
                <w:rFonts w:hint="default"/>
                <w:sz w:val="21"/>
                <w:szCs w:val="21"/>
                <w:lang w:bidi="ar"/>
              </w:rPr>
              <w:t>周至县二曲街道环城北路路灯管理所西侧</w:t>
            </w:r>
          </w:p>
        </w:tc>
        <w:tc>
          <w:tcPr>
            <w:tcW w:w="1418" w:type="dxa"/>
            <w:tcBorders>
              <w:top w:val="single" w:color="000000" w:sz="4" w:space="0"/>
              <w:left w:val="single" w:color="000000" w:sz="4" w:space="0"/>
              <w:bottom w:val="single" w:color="000000" w:sz="4" w:space="0"/>
              <w:right w:val="single" w:color="000000" w:sz="4" w:space="0"/>
            </w:tcBorders>
            <w:vAlign w:val="center"/>
          </w:tcPr>
          <w:p w14:paraId="2A934489">
            <w:pPr>
              <w:jc w:val="center"/>
              <w:textAlignment w:val="center"/>
              <w:rPr>
                <w:rStyle w:val="109"/>
                <w:rFonts w:hint="default"/>
                <w:sz w:val="21"/>
                <w:szCs w:val="21"/>
                <w:lang w:bidi="ar"/>
              </w:rPr>
            </w:pPr>
            <w:r>
              <w:rPr>
                <w:rStyle w:val="109"/>
                <w:rFonts w:hint="default"/>
                <w:sz w:val="21"/>
                <w:szCs w:val="21"/>
                <w:lang w:bidi="ar"/>
              </w:rPr>
              <w:t>白晓冰  18729082459</w:t>
            </w:r>
          </w:p>
        </w:tc>
      </w:tr>
    </w:tbl>
    <w:p w14:paraId="22D315BD">
      <w:pPr>
        <w:pStyle w:val="84"/>
        <w:ind w:firstLine="480"/>
      </w:pPr>
      <w:r>
        <w:br w:type="page"/>
      </w:r>
    </w:p>
    <w:p w14:paraId="1912017D">
      <w:pPr>
        <w:pStyle w:val="2"/>
        <w:spacing w:before="230" w:after="230"/>
      </w:pPr>
      <w:bookmarkStart w:id="66" w:name="_Toc209944813"/>
      <w:r>
        <w:rPr>
          <w:rFonts w:hint="eastAsia"/>
        </w:rPr>
        <w:t>第四章　</w:t>
      </w:r>
      <w:bookmarkEnd w:id="66"/>
      <w:r>
        <w:rPr>
          <w:rFonts w:hint="eastAsia"/>
        </w:rPr>
        <w:t>合同</w:t>
      </w:r>
      <w:r>
        <w:t>文本</w:t>
      </w:r>
    </w:p>
    <w:p w14:paraId="5820E257">
      <w:pPr>
        <w:pStyle w:val="2"/>
        <w:spacing w:before="230" w:after="230"/>
      </w:pPr>
      <w:r>
        <w:rPr>
          <w:rFonts w:hint="eastAsia"/>
        </w:rPr>
        <w:t>合同基本条款</w:t>
      </w:r>
    </w:p>
    <w:p w14:paraId="6ABFD21A">
      <w:pPr>
        <w:pStyle w:val="2"/>
        <w:spacing w:before="230" w:after="230"/>
      </w:pPr>
      <w:r>
        <w:rPr>
          <w:rFonts w:hint="eastAsia"/>
        </w:rPr>
        <w:t>第一部分</w:t>
      </w:r>
    </w:p>
    <w:p w14:paraId="422F6DFC">
      <w:r>
        <w:rPr>
          <w:rFonts w:hint="eastAsia"/>
        </w:rPr>
        <w:t>合同编号：**-包号-装备</w:t>
      </w:r>
    </w:p>
    <w:p w14:paraId="47AA9DCC">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西安市消防救援支队2025年消防车辆装备</w:t>
      </w:r>
    </w:p>
    <w:p w14:paraId="6185E1C9">
      <w:pPr>
        <w:jc w:val="center"/>
        <w:rPr>
          <w:b/>
          <w:sz w:val="36"/>
          <w:szCs w:val="36"/>
        </w:rPr>
      </w:pPr>
      <w:r>
        <w:rPr>
          <w:rFonts w:hint="eastAsia" w:ascii="Calibri" w:hAnsi="Calibri" w:eastAsia="宋体" w:cstheme="minorHAnsi"/>
          <w:b/>
          <w:color w:val="000000"/>
          <w:kern w:val="24"/>
          <w:sz w:val="36"/>
          <w:szCs w:val="36"/>
        </w:rPr>
        <w:t>采购项目框架协议</w:t>
      </w:r>
    </w:p>
    <w:p w14:paraId="22FCC8C9">
      <w:pPr>
        <w:jc w:val="center"/>
        <w:rPr>
          <w:b/>
        </w:rPr>
      </w:pPr>
    </w:p>
    <w:p w14:paraId="56AF8D14">
      <w:pPr>
        <w:jc w:val="center"/>
        <w:rPr>
          <w:b/>
        </w:rPr>
      </w:pPr>
    </w:p>
    <w:p w14:paraId="27C40BBD">
      <w:pPr>
        <w:jc w:val="center"/>
        <w:rPr>
          <w:b/>
        </w:rPr>
      </w:pPr>
    </w:p>
    <w:p w14:paraId="2703127A">
      <w:pPr>
        <w:jc w:val="center"/>
        <w:rPr>
          <w:b/>
        </w:rPr>
      </w:pPr>
    </w:p>
    <w:p w14:paraId="3BE88A5E">
      <w:pPr>
        <w:jc w:val="center"/>
        <w:rPr>
          <w:b/>
        </w:rPr>
      </w:pPr>
    </w:p>
    <w:p w14:paraId="20287161">
      <w:pPr>
        <w:rPr>
          <w:b/>
        </w:rPr>
      </w:pPr>
    </w:p>
    <w:p w14:paraId="4A9254F4">
      <w:pPr>
        <w:rPr>
          <w:b/>
        </w:rPr>
      </w:pPr>
    </w:p>
    <w:p w14:paraId="6AD1EFC0">
      <w:pPr>
        <w:jc w:val="center"/>
        <w:rPr>
          <w:b/>
        </w:rPr>
      </w:pPr>
    </w:p>
    <w:p w14:paraId="12E79429">
      <w:pPr>
        <w:jc w:val="center"/>
        <w:rPr>
          <w:b/>
        </w:rPr>
      </w:pPr>
    </w:p>
    <w:p w14:paraId="592BA2AA">
      <w:pPr>
        <w:pStyle w:val="14"/>
        <w:spacing w:before="114" w:line="223" w:lineRule="auto"/>
        <w:ind w:left="1860"/>
        <w:rPr>
          <w:b/>
          <w:sz w:val="36"/>
          <w:szCs w:val="36"/>
          <w:lang w:eastAsia="zh-CN"/>
        </w:rPr>
      </w:pPr>
      <w:r>
        <w:rPr>
          <w:rFonts w:hint="eastAsia"/>
          <w:b/>
          <w:spacing w:val="1"/>
          <w:sz w:val="36"/>
          <w:szCs w:val="36"/>
          <w:lang w:eastAsia="zh-CN"/>
        </w:rPr>
        <w:t>甲方：</w:t>
      </w:r>
      <w:r>
        <w:rPr>
          <w:rFonts w:hint="eastAsia"/>
          <w:b/>
          <w:spacing w:val="28"/>
          <w:sz w:val="36"/>
          <w:szCs w:val="36"/>
          <w:u w:val="single"/>
          <w:lang w:eastAsia="zh-CN"/>
        </w:rPr>
        <w:t xml:space="preserve">  西安市消防救援支队</w:t>
      </w:r>
    </w:p>
    <w:p w14:paraId="7A0C2F51">
      <w:pPr>
        <w:spacing w:line="350" w:lineRule="auto"/>
        <w:rPr>
          <w:rFonts w:ascii="Arial"/>
          <w:b/>
          <w:sz w:val="36"/>
          <w:szCs w:val="36"/>
        </w:rPr>
      </w:pPr>
    </w:p>
    <w:p w14:paraId="40803548">
      <w:pPr>
        <w:pStyle w:val="14"/>
        <w:spacing w:before="114" w:line="225" w:lineRule="auto"/>
        <w:ind w:left="1849"/>
        <w:rPr>
          <w:b/>
          <w:sz w:val="36"/>
          <w:szCs w:val="36"/>
          <w:lang w:eastAsia="zh-CN"/>
        </w:rPr>
      </w:pPr>
      <w:r>
        <w:rPr>
          <w:rFonts w:hint="eastAsia"/>
          <w:b/>
          <w:spacing w:val="-7"/>
          <w:sz w:val="36"/>
          <w:szCs w:val="36"/>
          <w:lang w:eastAsia="zh-CN"/>
        </w:rPr>
        <w:t>乙方：</w:t>
      </w:r>
      <w:r>
        <w:rPr>
          <w:rFonts w:hint="eastAsia"/>
          <w:b/>
          <w:sz w:val="36"/>
          <w:szCs w:val="36"/>
          <w:u w:val="single"/>
          <w:lang w:eastAsia="zh-CN"/>
        </w:rPr>
        <w:t xml:space="preserve">                        </w:t>
      </w:r>
    </w:p>
    <w:p w14:paraId="1188D291">
      <w:pPr>
        <w:tabs>
          <w:tab w:val="left" w:pos="3360"/>
        </w:tabs>
        <w:jc w:val="center"/>
        <w:rPr>
          <w:b/>
        </w:rPr>
      </w:pPr>
    </w:p>
    <w:p w14:paraId="08F7DAFD">
      <w:pPr>
        <w:rPr>
          <w:b/>
        </w:rPr>
      </w:pPr>
      <w:r>
        <w:rPr>
          <w:b/>
        </w:rPr>
        <w:tab/>
      </w:r>
    </w:p>
    <w:p w14:paraId="2798DAB4">
      <w:pPr>
        <w:rPr>
          <w:b/>
        </w:rPr>
      </w:pPr>
      <w:r>
        <w:rPr>
          <w:b/>
        </w:rPr>
        <w:br w:type="page"/>
      </w:r>
    </w:p>
    <w:p w14:paraId="5D2E71D6">
      <w:pPr>
        <w:ind w:firstLine="480" w:firstLineChars="200"/>
      </w:pPr>
      <w:r>
        <w:rPr>
          <w:rFonts w:hint="eastAsia"/>
        </w:rPr>
        <w:t>甲方系西安市消防救援支队，乙方系西安市消防救援支队2025年消防车辆装备采购项目第</w:t>
      </w:r>
      <w:r>
        <w:rPr>
          <w:color w:val="C00000"/>
        </w:rPr>
        <w:t>_______</w:t>
      </w:r>
      <w:r>
        <w:rPr>
          <w:rFonts w:hint="eastAsia"/>
        </w:rPr>
        <w:t>包的中标人，甲、乙双方依据《中华人民共和国民法典》《中华人民共和国政府采购法》及相关法律法规的规定，签订本框架协议，双方同意遵照执行。</w:t>
      </w:r>
    </w:p>
    <w:p w14:paraId="3E457C51">
      <w:pPr>
        <w:spacing w:before="230" w:beforeLines="50"/>
        <w:jc w:val="both"/>
        <w:rPr>
          <w:rFonts w:cs="Calibri Light"/>
          <w:b/>
        </w:rPr>
      </w:pPr>
      <w:r>
        <w:rPr>
          <w:rFonts w:hint="eastAsia" w:cs="Calibri Light"/>
          <w:b/>
        </w:rPr>
        <w:t>一、 协议内容及标准</w:t>
      </w:r>
    </w:p>
    <w:p w14:paraId="6B7BACC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乙方为甲方本级及下属各大队提供所需货物，货物的名称、数量、规格、配置等要求以甲方招标文件项目采购需求及乙方的投标文件、评标过程中的澄清表（如有）等为准。</w:t>
      </w:r>
    </w:p>
    <w:p w14:paraId="5110687F">
      <w:pPr>
        <w:spacing w:before="230" w:beforeLines="50"/>
        <w:jc w:val="both"/>
        <w:rPr>
          <w:rFonts w:cs="Calibri Light"/>
          <w:b/>
        </w:rPr>
      </w:pPr>
      <w:r>
        <w:rPr>
          <w:rFonts w:hint="eastAsia" w:cs="Calibri Light"/>
          <w:b/>
        </w:rPr>
        <w:t>二</w:t>
      </w:r>
      <w:r>
        <w:rPr>
          <w:rFonts w:cs="Calibri Light"/>
          <w:b/>
        </w:rPr>
        <w:t>、</w:t>
      </w:r>
      <w:r>
        <w:rPr>
          <w:rFonts w:hint="eastAsia" w:cs="Calibri Light"/>
          <w:b/>
        </w:rPr>
        <w:t>协议期限</w:t>
      </w:r>
    </w:p>
    <w:p w14:paraId="20EF6CF6">
      <w:pPr>
        <w:spacing w:before="230" w:beforeLines="50"/>
        <w:jc w:val="right"/>
      </w:pPr>
      <w:r>
        <w:rPr>
          <w:rFonts w:hint="eastAsia"/>
        </w:rPr>
        <w:t>本框架协议的履行期限以乙方与甲方本级及下属各大队签订的供货合同为准。</w:t>
      </w:r>
    </w:p>
    <w:p w14:paraId="0C3A75A4">
      <w:pPr>
        <w:spacing w:before="230" w:beforeLines="50"/>
        <w:jc w:val="both"/>
        <w:rPr>
          <w:rFonts w:cs="Calibri Light"/>
          <w:b/>
        </w:rPr>
      </w:pPr>
      <w:r>
        <w:rPr>
          <w:rFonts w:hint="eastAsia" w:cs="Calibri Light"/>
          <w:b/>
        </w:rPr>
        <w:t>三</w:t>
      </w:r>
      <w:r>
        <w:rPr>
          <w:rFonts w:cs="Calibri Light"/>
          <w:b/>
        </w:rPr>
        <w:t>、</w:t>
      </w:r>
      <w:r>
        <w:rPr>
          <w:rFonts w:hint="eastAsia" w:cs="Calibri Light"/>
          <w:b/>
        </w:rPr>
        <w:t>合同价款及供货合同签订</w:t>
      </w:r>
    </w:p>
    <w:tbl>
      <w:tblPr>
        <w:tblStyle w:val="27"/>
        <w:tblW w:w="88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2739"/>
        <w:gridCol w:w="1133"/>
        <w:gridCol w:w="675"/>
        <w:gridCol w:w="675"/>
        <w:gridCol w:w="900"/>
        <w:gridCol w:w="1366"/>
        <w:gridCol w:w="679"/>
      </w:tblGrid>
      <w:tr w14:paraId="600B1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jc w:val="center"/>
        </w:trPr>
        <w:tc>
          <w:tcPr>
            <w:tcW w:w="679" w:type="dxa"/>
            <w:shd w:val="clear" w:color="auto" w:fill="auto"/>
            <w:vAlign w:val="center"/>
          </w:tcPr>
          <w:p w14:paraId="174B625A">
            <w:pPr>
              <w:spacing w:before="230" w:beforeLines="50"/>
              <w:rPr>
                <w:b/>
                <w:sz w:val="21"/>
                <w:szCs w:val="21"/>
              </w:rPr>
            </w:pPr>
            <w:r>
              <w:rPr>
                <w:b/>
                <w:sz w:val="21"/>
                <w:szCs w:val="21"/>
              </w:rPr>
              <w:t>序号</w:t>
            </w:r>
          </w:p>
        </w:tc>
        <w:tc>
          <w:tcPr>
            <w:tcW w:w="2739" w:type="dxa"/>
            <w:shd w:val="clear" w:color="auto" w:fill="auto"/>
            <w:vAlign w:val="center"/>
          </w:tcPr>
          <w:p w14:paraId="6A5CDC52">
            <w:pPr>
              <w:spacing w:before="230" w:beforeLines="50"/>
              <w:jc w:val="center"/>
              <w:rPr>
                <w:b/>
                <w:sz w:val="21"/>
                <w:szCs w:val="21"/>
              </w:rPr>
            </w:pPr>
            <w:r>
              <w:rPr>
                <w:rFonts w:hint="eastAsia"/>
                <w:b/>
                <w:sz w:val="21"/>
                <w:szCs w:val="21"/>
              </w:rPr>
              <w:t>单位</w:t>
            </w:r>
            <w:r>
              <w:rPr>
                <w:b/>
                <w:sz w:val="21"/>
                <w:szCs w:val="21"/>
              </w:rPr>
              <w:t>名称</w:t>
            </w:r>
          </w:p>
        </w:tc>
        <w:tc>
          <w:tcPr>
            <w:tcW w:w="1133" w:type="dxa"/>
            <w:shd w:val="clear" w:color="auto" w:fill="auto"/>
            <w:vAlign w:val="center"/>
          </w:tcPr>
          <w:p w14:paraId="67AA38AC">
            <w:pPr>
              <w:spacing w:before="230" w:beforeLines="50"/>
              <w:jc w:val="center"/>
              <w:rPr>
                <w:b/>
                <w:sz w:val="21"/>
                <w:szCs w:val="21"/>
              </w:rPr>
            </w:pPr>
            <w:r>
              <w:rPr>
                <w:b/>
                <w:sz w:val="21"/>
                <w:szCs w:val="21"/>
              </w:rPr>
              <w:t>产品名称</w:t>
            </w:r>
          </w:p>
        </w:tc>
        <w:tc>
          <w:tcPr>
            <w:tcW w:w="675" w:type="dxa"/>
            <w:shd w:val="clear" w:color="auto" w:fill="auto"/>
            <w:vAlign w:val="center"/>
          </w:tcPr>
          <w:p w14:paraId="0C131780">
            <w:pPr>
              <w:spacing w:before="230" w:beforeLines="50"/>
              <w:jc w:val="center"/>
              <w:rPr>
                <w:b/>
                <w:sz w:val="21"/>
                <w:szCs w:val="21"/>
              </w:rPr>
            </w:pPr>
            <w:r>
              <w:rPr>
                <w:b/>
                <w:sz w:val="21"/>
                <w:szCs w:val="21"/>
              </w:rPr>
              <w:t>型号</w:t>
            </w:r>
          </w:p>
        </w:tc>
        <w:tc>
          <w:tcPr>
            <w:tcW w:w="675" w:type="dxa"/>
            <w:shd w:val="clear" w:color="auto" w:fill="auto"/>
            <w:vAlign w:val="center"/>
          </w:tcPr>
          <w:p w14:paraId="6D7590DE">
            <w:pPr>
              <w:spacing w:before="230" w:beforeLines="50"/>
              <w:jc w:val="center"/>
              <w:rPr>
                <w:b/>
                <w:sz w:val="21"/>
                <w:szCs w:val="21"/>
              </w:rPr>
            </w:pPr>
            <w:r>
              <w:rPr>
                <w:b/>
                <w:sz w:val="21"/>
                <w:szCs w:val="21"/>
              </w:rPr>
              <w:t>单价</w:t>
            </w:r>
          </w:p>
        </w:tc>
        <w:tc>
          <w:tcPr>
            <w:tcW w:w="900" w:type="dxa"/>
            <w:shd w:val="clear" w:color="auto" w:fill="auto"/>
            <w:vAlign w:val="center"/>
          </w:tcPr>
          <w:p w14:paraId="0595823D">
            <w:pPr>
              <w:spacing w:before="230" w:beforeLines="50"/>
              <w:jc w:val="center"/>
              <w:rPr>
                <w:b/>
                <w:sz w:val="21"/>
                <w:szCs w:val="21"/>
              </w:rPr>
            </w:pPr>
            <w:r>
              <w:rPr>
                <w:b/>
                <w:sz w:val="21"/>
                <w:szCs w:val="21"/>
              </w:rPr>
              <w:t>产品数量</w:t>
            </w:r>
          </w:p>
        </w:tc>
        <w:tc>
          <w:tcPr>
            <w:tcW w:w="1366" w:type="dxa"/>
            <w:shd w:val="clear" w:color="auto" w:fill="auto"/>
            <w:vAlign w:val="center"/>
          </w:tcPr>
          <w:p w14:paraId="53B21B00">
            <w:pPr>
              <w:spacing w:before="230" w:beforeLines="50"/>
              <w:jc w:val="center"/>
              <w:rPr>
                <w:b/>
                <w:sz w:val="21"/>
                <w:szCs w:val="21"/>
              </w:rPr>
            </w:pPr>
            <w:r>
              <w:rPr>
                <w:b/>
                <w:sz w:val="21"/>
                <w:szCs w:val="21"/>
              </w:rPr>
              <w:t>合同价款（元）</w:t>
            </w:r>
          </w:p>
        </w:tc>
        <w:tc>
          <w:tcPr>
            <w:tcW w:w="679" w:type="dxa"/>
            <w:shd w:val="clear" w:color="auto" w:fill="auto"/>
            <w:vAlign w:val="center"/>
          </w:tcPr>
          <w:p w14:paraId="33A87130">
            <w:pPr>
              <w:spacing w:before="230" w:beforeLines="50"/>
              <w:jc w:val="center"/>
              <w:rPr>
                <w:b/>
                <w:sz w:val="21"/>
                <w:szCs w:val="21"/>
              </w:rPr>
            </w:pPr>
            <w:r>
              <w:rPr>
                <w:b/>
                <w:sz w:val="21"/>
                <w:szCs w:val="21"/>
              </w:rPr>
              <w:t>备注</w:t>
            </w:r>
          </w:p>
        </w:tc>
      </w:tr>
      <w:tr w14:paraId="1EE86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679" w:type="dxa"/>
            <w:shd w:val="clear" w:color="auto" w:fill="auto"/>
          </w:tcPr>
          <w:p w14:paraId="243C32A4">
            <w:pPr>
              <w:spacing w:before="230" w:beforeLines="50" w:line="240" w:lineRule="exact"/>
              <w:ind w:right="120"/>
              <w:jc w:val="right"/>
              <w:rPr>
                <w:sz w:val="21"/>
                <w:szCs w:val="21"/>
              </w:rPr>
            </w:pPr>
            <w:r>
              <w:rPr>
                <w:sz w:val="21"/>
                <w:szCs w:val="21"/>
              </w:rPr>
              <w:t>1</w:t>
            </w:r>
          </w:p>
        </w:tc>
        <w:tc>
          <w:tcPr>
            <w:tcW w:w="2739" w:type="dxa"/>
            <w:shd w:val="clear" w:color="auto" w:fill="auto"/>
          </w:tcPr>
          <w:p w14:paraId="346F7BFF">
            <w:pPr>
              <w:spacing w:before="230" w:beforeLines="50" w:line="240" w:lineRule="exact"/>
              <w:jc w:val="right"/>
              <w:rPr>
                <w:sz w:val="21"/>
                <w:szCs w:val="21"/>
              </w:rPr>
            </w:pPr>
            <w:r>
              <w:rPr>
                <w:rFonts w:hint="eastAsia"/>
                <w:sz w:val="21"/>
                <w:szCs w:val="21"/>
              </w:rPr>
              <w:t>西安市消防救援支队本级</w:t>
            </w:r>
          </w:p>
        </w:tc>
        <w:tc>
          <w:tcPr>
            <w:tcW w:w="1133" w:type="dxa"/>
            <w:shd w:val="clear" w:color="auto" w:fill="auto"/>
          </w:tcPr>
          <w:p w14:paraId="33F4A4E1">
            <w:pPr>
              <w:spacing w:before="230" w:beforeLines="50" w:line="240" w:lineRule="exact"/>
              <w:jc w:val="right"/>
              <w:rPr>
                <w:sz w:val="21"/>
                <w:szCs w:val="21"/>
              </w:rPr>
            </w:pPr>
          </w:p>
        </w:tc>
        <w:tc>
          <w:tcPr>
            <w:tcW w:w="675" w:type="dxa"/>
            <w:shd w:val="clear" w:color="auto" w:fill="auto"/>
          </w:tcPr>
          <w:p w14:paraId="4B660AE7">
            <w:pPr>
              <w:spacing w:before="230" w:beforeLines="50" w:line="240" w:lineRule="exact"/>
              <w:jc w:val="right"/>
              <w:rPr>
                <w:sz w:val="21"/>
                <w:szCs w:val="21"/>
              </w:rPr>
            </w:pPr>
          </w:p>
        </w:tc>
        <w:tc>
          <w:tcPr>
            <w:tcW w:w="675" w:type="dxa"/>
            <w:shd w:val="clear" w:color="auto" w:fill="auto"/>
          </w:tcPr>
          <w:p w14:paraId="24BD1E7B">
            <w:pPr>
              <w:spacing w:before="230" w:beforeLines="50" w:line="240" w:lineRule="exact"/>
              <w:jc w:val="right"/>
              <w:rPr>
                <w:sz w:val="21"/>
                <w:szCs w:val="21"/>
              </w:rPr>
            </w:pPr>
          </w:p>
        </w:tc>
        <w:tc>
          <w:tcPr>
            <w:tcW w:w="900" w:type="dxa"/>
            <w:shd w:val="clear" w:color="auto" w:fill="auto"/>
          </w:tcPr>
          <w:p w14:paraId="06471101">
            <w:pPr>
              <w:spacing w:before="230" w:beforeLines="50" w:line="240" w:lineRule="exact"/>
              <w:jc w:val="right"/>
              <w:rPr>
                <w:sz w:val="21"/>
                <w:szCs w:val="21"/>
              </w:rPr>
            </w:pPr>
          </w:p>
        </w:tc>
        <w:tc>
          <w:tcPr>
            <w:tcW w:w="1366" w:type="dxa"/>
            <w:shd w:val="clear" w:color="auto" w:fill="auto"/>
          </w:tcPr>
          <w:p w14:paraId="6F640F4E">
            <w:pPr>
              <w:spacing w:before="230" w:beforeLines="50" w:line="240" w:lineRule="exact"/>
              <w:jc w:val="right"/>
              <w:rPr>
                <w:sz w:val="21"/>
                <w:szCs w:val="21"/>
              </w:rPr>
            </w:pPr>
          </w:p>
        </w:tc>
        <w:tc>
          <w:tcPr>
            <w:tcW w:w="679" w:type="dxa"/>
            <w:shd w:val="clear" w:color="auto" w:fill="auto"/>
          </w:tcPr>
          <w:p w14:paraId="6CAC0929">
            <w:pPr>
              <w:spacing w:before="230" w:beforeLines="50" w:line="240" w:lineRule="exact"/>
              <w:jc w:val="right"/>
              <w:rPr>
                <w:sz w:val="21"/>
                <w:szCs w:val="21"/>
              </w:rPr>
            </w:pPr>
          </w:p>
        </w:tc>
      </w:tr>
      <w:tr w14:paraId="6A88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jc w:val="center"/>
        </w:trPr>
        <w:tc>
          <w:tcPr>
            <w:tcW w:w="679" w:type="dxa"/>
            <w:shd w:val="clear" w:color="auto" w:fill="auto"/>
          </w:tcPr>
          <w:p w14:paraId="54609CA8">
            <w:pPr>
              <w:spacing w:before="230" w:beforeLines="50" w:line="240" w:lineRule="exact"/>
              <w:ind w:right="120"/>
              <w:jc w:val="right"/>
              <w:rPr>
                <w:sz w:val="21"/>
                <w:szCs w:val="21"/>
              </w:rPr>
            </w:pPr>
            <w:r>
              <w:rPr>
                <w:sz w:val="21"/>
                <w:szCs w:val="21"/>
              </w:rPr>
              <w:t>2</w:t>
            </w:r>
          </w:p>
        </w:tc>
        <w:tc>
          <w:tcPr>
            <w:tcW w:w="2739" w:type="dxa"/>
            <w:shd w:val="clear" w:color="auto" w:fill="auto"/>
          </w:tcPr>
          <w:p w14:paraId="1966BFB0">
            <w:pPr>
              <w:spacing w:before="230" w:beforeLines="50" w:line="240" w:lineRule="exact"/>
              <w:jc w:val="right"/>
              <w:rPr>
                <w:sz w:val="21"/>
                <w:szCs w:val="21"/>
              </w:rPr>
            </w:pPr>
            <w:r>
              <w:rPr>
                <w:rFonts w:hint="eastAsia"/>
                <w:sz w:val="21"/>
                <w:szCs w:val="21"/>
              </w:rPr>
              <w:t>……</w:t>
            </w:r>
          </w:p>
        </w:tc>
        <w:tc>
          <w:tcPr>
            <w:tcW w:w="1133" w:type="dxa"/>
            <w:shd w:val="clear" w:color="auto" w:fill="auto"/>
          </w:tcPr>
          <w:p w14:paraId="15D47092">
            <w:pPr>
              <w:spacing w:before="230" w:beforeLines="50" w:line="240" w:lineRule="exact"/>
              <w:jc w:val="right"/>
            </w:pPr>
          </w:p>
        </w:tc>
        <w:tc>
          <w:tcPr>
            <w:tcW w:w="675" w:type="dxa"/>
            <w:shd w:val="clear" w:color="auto" w:fill="auto"/>
          </w:tcPr>
          <w:p w14:paraId="11EF5C45">
            <w:pPr>
              <w:spacing w:before="230" w:beforeLines="50" w:line="240" w:lineRule="exact"/>
              <w:jc w:val="right"/>
            </w:pPr>
          </w:p>
        </w:tc>
        <w:tc>
          <w:tcPr>
            <w:tcW w:w="675" w:type="dxa"/>
            <w:shd w:val="clear" w:color="auto" w:fill="auto"/>
          </w:tcPr>
          <w:p w14:paraId="26B384A1">
            <w:pPr>
              <w:spacing w:before="230" w:beforeLines="50" w:line="240" w:lineRule="exact"/>
              <w:jc w:val="right"/>
            </w:pPr>
          </w:p>
        </w:tc>
        <w:tc>
          <w:tcPr>
            <w:tcW w:w="900" w:type="dxa"/>
            <w:shd w:val="clear" w:color="auto" w:fill="auto"/>
          </w:tcPr>
          <w:p w14:paraId="4FF3EBDB">
            <w:pPr>
              <w:spacing w:before="230" w:beforeLines="50" w:line="240" w:lineRule="exact"/>
              <w:jc w:val="right"/>
            </w:pPr>
          </w:p>
        </w:tc>
        <w:tc>
          <w:tcPr>
            <w:tcW w:w="1366" w:type="dxa"/>
            <w:shd w:val="clear" w:color="auto" w:fill="auto"/>
          </w:tcPr>
          <w:p w14:paraId="5BAC0274">
            <w:pPr>
              <w:spacing w:before="230" w:beforeLines="50" w:line="240" w:lineRule="exact"/>
              <w:jc w:val="right"/>
            </w:pPr>
          </w:p>
        </w:tc>
        <w:tc>
          <w:tcPr>
            <w:tcW w:w="679" w:type="dxa"/>
            <w:shd w:val="clear" w:color="auto" w:fill="auto"/>
          </w:tcPr>
          <w:p w14:paraId="70E70A6F">
            <w:pPr>
              <w:spacing w:before="230" w:beforeLines="50" w:line="240" w:lineRule="exact"/>
              <w:jc w:val="right"/>
            </w:pPr>
          </w:p>
        </w:tc>
      </w:tr>
      <w:tr w14:paraId="43C3C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shd w:val="clear" w:color="auto" w:fill="auto"/>
          </w:tcPr>
          <w:p w14:paraId="0521EA2E">
            <w:pPr>
              <w:spacing w:before="230" w:beforeLines="50" w:line="240" w:lineRule="exact"/>
              <w:ind w:right="120"/>
              <w:jc w:val="right"/>
              <w:rPr>
                <w:sz w:val="21"/>
                <w:szCs w:val="21"/>
              </w:rPr>
            </w:pPr>
            <w:r>
              <w:rPr>
                <w:sz w:val="21"/>
                <w:szCs w:val="21"/>
              </w:rPr>
              <w:t>3</w:t>
            </w:r>
          </w:p>
        </w:tc>
        <w:tc>
          <w:tcPr>
            <w:tcW w:w="2739" w:type="dxa"/>
            <w:shd w:val="clear" w:color="auto" w:fill="auto"/>
          </w:tcPr>
          <w:p w14:paraId="012188BC">
            <w:pPr>
              <w:spacing w:before="230" w:beforeLines="50" w:line="240" w:lineRule="exact"/>
              <w:jc w:val="right"/>
              <w:rPr>
                <w:sz w:val="21"/>
                <w:szCs w:val="21"/>
              </w:rPr>
            </w:pPr>
            <w:r>
              <w:rPr>
                <w:rFonts w:hint="eastAsia"/>
                <w:sz w:val="21"/>
                <w:szCs w:val="21"/>
              </w:rPr>
              <w:t>……</w:t>
            </w:r>
          </w:p>
        </w:tc>
        <w:tc>
          <w:tcPr>
            <w:tcW w:w="1133" w:type="dxa"/>
            <w:shd w:val="clear" w:color="auto" w:fill="auto"/>
          </w:tcPr>
          <w:p w14:paraId="7E87333D">
            <w:pPr>
              <w:spacing w:before="230" w:beforeLines="50" w:line="240" w:lineRule="exact"/>
              <w:jc w:val="right"/>
            </w:pPr>
          </w:p>
        </w:tc>
        <w:tc>
          <w:tcPr>
            <w:tcW w:w="675" w:type="dxa"/>
            <w:shd w:val="clear" w:color="auto" w:fill="auto"/>
          </w:tcPr>
          <w:p w14:paraId="23C5AC0A">
            <w:pPr>
              <w:spacing w:before="230" w:beforeLines="50" w:line="240" w:lineRule="exact"/>
              <w:jc w:val="right"/>
            </w:pPr>
          </w:p>
        </w:tc>
        <w:tc>
          <w:tcPr>
            <w:tcW w:w="675" w:type="dxa"/>
            <w:shd w:val="clear" w:color="auto" w:fill="auto"/>
          </w:tcPr>
          <w:p w14:paraId="7165CAD4">
            <w:pPr>
              <w:spacing w:before="230" w:beforeLines="50" w:line="240" w:lineRule="exact"/>
              <w:jc w:val="right"/>
            </w:pPr>
          </w:p>
        </w:tc>
        <w:tc>
          <w:tcPr>
            <w:tcW w:w="900" w:type="dxa"/>
            <w:shd w:val="clear" w:color="auto" w:fill="auto"/>
          </w:tcPr>
          <w:p w14:paraId="692326FE">
            <w:pPr>
              <w:spacing w:before="230" w:beforeLines="50" w:line="240" w:lineRule="exact"/>
              <w:jc w:val="right"/>
            </w:pPr>
          </w:p>
        </w:tc>
        <w:tc>
          <w:tcPr>
            <w:tcW w:w="1366" w:type="dxa"/>
            <w:shd w:val="clear" w:color="auto" w:fill="auto"/>
          </w:tcPr>
          <w:p w14:paraId="049BC168">
            <w:pPr>
              <w:spacing w:before="230" w:beforeLines="50" w:line="240" w:lineRule="exact"/>
              <w:jc w:val="right"/>
            </w:pPr>
          </w:p>
        </w:tc>
        <w:tc>
          <w:tcPr>
            <w:tcW w:w="679" w:type="dxa"/>
            <w:shd w:val="clear" w:color="auto" w:fill="auto"/>
          </w:tcPr>
          <w:p w14:paraId="6657722B">
            <w:pPr>
              <w:spacing w:before="230" w:beforeLines="50" w:line="240" w:lineRule="exact"/>
              <w:jc w:val="right"/>
            </w:pPr>
          </w:p>
        </w:tc>
      </w:tr>
      <w:tr w14:paraId="0AA12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79" w:type="dxa"/>
            <w:shd w:val="clear" w:color="auto" w:fill="auto"/>
          </w:tcPr>
          <w:p w14:paraId="49EC554F">
            <w:pPr>
              <w:spacing w:before="230" w:beforeLines="50" w:line="240" w:lineRule="exact"/>
              <w:ind w:right="120"/>
              <w:jc w:val="right"/>
              <w:rPr>
                <w:sz w:val="21"/>
                <w:szCs w:val="21"/>
              </w:rPr>
            </w:pPr>
            <w:r>
              <w:rPr>
                <w:sz w:val="21"/>
                <w:szCs w:val="21"/>
              </w:rPr>
              <w:t>4</w:t>
            </w:r>
          </w:p>
        </w:tc>
        <w:tc>
          <w:tcPr>
            <w:tcW w:w="2739" w:type="dxa"/>
            <w:shd w:val="clear" w:color="auto" w:fill="auto"/>
          </w:tcPr>
          <w:p w14:paraId="0A919B22">
            <w:pPr>
              <w:spacing w:before="230" w:beforeLines="50" w:line="240" w:lineRule="exact"/>
              <w:jc w:val="right"/>
              <w:rPr>
                <w:sz w:val="21"/>
                <w:szCs w:val="21"/>
              </w:rPr>
            </w:pPr>
          </w:p>
        </w:tc>
        <w:tc>
          <w:tcPr>
            <w:tcW w:w="1133" w:type="dxa"/>
            <w:shd w:val="clear" w:color="auto" w:fill="auto"/>
          </w:tcPr>
          <w:p w14:paraId="0EF91C41">
            <w:pPr>
              <w:spacing w:before="230" w:beforeLines="50" w:line="240" w:lineRule="exact"/>
              <w:jc w:val="right"/>
            </w:pPr>
          </w:p>
        </w:tc>
        <w:tc>
          <w:tcPr>
            <w:tcW w:w="675" w:type="dxa"/>
            <w:shd w:val="clear" w:color="auto" w:fill="auto"/>
          </w:tcPr>
          <w:p w14:paraId="05BDA63C">
            <w:pPr>
              <w:spacing w:before="230" w:beforeLines="50" w:line="240" w:lineRule="exact"/>
              <w:jc w:val="right"/>
            </w:pPr>
          </w:p>
        </w:tc>
        <w:tc>
          <w:tcPr>
            <w:tcW w:w="675" w:type="dxa"/>
            <w:shd w:val="clear" w:color="auto" w:fill="auto"/>
          </w:tcPr>
          <w:p w14:paraId="579EFD40">
            <w:pPr>
              <w:spacing w:before="230" w:beforeLines="50" w:line="240" w:lineRule="exact"/>
              <w:jc w:val="right"/>
            </w:pPr>
          </w:p>
        </w:tc>
        <w:tc>
          <w:tcPr>
            <w:tcW w:w="900" w:type="dxa"/>
            <w:shd w:val="clear" w:color="auto" w:fill="auto"/>
          </w:tcPr>
          <w:p w14:paraId="09665599">
            <w:pPr>
              <w:spacing w:before="230" w:beforeLines="50" w:line="240" w:lineRule="exact"/>
              <w:jc w:val="right"/>
            </w:pPr>
          </w:p>
        </w:tc>
        <w:tc>
          <w:tcPr>
            <w:tcW w:w="1366" w:type="dxa"/>
            <w:shd w:val="clear" w:color="auto" w:fill="auto"/>
          </w:tcPr>
          <w:p w14:paraId="35EE7DCA">
            <w:pPr>
              <w:spacing w:before="230" w:beforeLines="50" w:line="240" w:lineRule="exact"/>
              <w:jc w:val="right"/>
            </w:pPr>
          </w:p>
        </w:tc>
        <w:tc>
          <w:tcPr>
            <w:tcW w:w="679" w:type="dxa"/>
            <w:shd w:val="clear" w:color="auto" w:fill="auto"/>
          </w:tcPr>
          <w:p w14:paraId="195C727F">
            <w:pPr>
              <w:spacing w:before="230" w:beforeLines="50" w:line="240" w:lineRule="exact"/>
              <w:jc w:val="right"/>
            </w:pPr>
          </w:p>
        </w:tc>
      </w:tr>
      <w:tr w14:paraId="5192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jc w:val="center"/>
        </w:trPr>
        <w:tc>
          <w:tcPr>
            <w:tcW w:w="679" w:type="dxa"/>
            <w:shd w:val="clear" w:color="auto" w:fill="auto"/>
          </w:tcPr>
          <w:p w14:paraId="63D0A255">
            <w:pPr>
              <w:spacing w:before="230" w:beforeLines="50" w:line="240" w:lineRule="exact"/>
              <w:ind w:right="120"/>
              <w:jc w:val="right"/>
              <w:rPr>
                <w:sz w:val="21"/>
                <w:szCs w:val="21"/>
              </w:rPr>
            </w:pPr>
            <w:r>
              <w:rPr>
                <w:sz w:val="21"/>
                <w:szCs w:val="21"/>
              </w:rPr>
              <w:t>5</w:t>
            </w:r>
          </w:p>
        </w:tc>
        <w:tc>
          <w:tcPr>
            <w:tcW w:w="2739" w:type="dxa"/>
            <w:shd w:val="clear" w:color="auto" w:fill="auto"/>
          </w:tcPr>
          <w:p w14:paraId="55F091E9">
            <w:pPr>
              <w:spacing w:before="230" w:beforeLines="50" w:line="240" w:lineRule="exact"/>
              <w:jc w:val="right"/>
              <w:rPr>
                <w:sz w:val="21"/>
                <w:szCs w:val="21"/>
              </w:rPr>
            </w:pPr>
          </w:p>
        </w:tc>
        <w:tc>
          <w:tcPr>
            <w:tcW w:w="1133" w:type="dxa"/>
            <w:shd w:val="clear" w:color="auto" w:fill="auto"/>
          </w:tcPr>
          <w:p w14:paraId="091A7B3A">
            <w:pPr>
              <w:spacing w:before="230" w:beforeLines="50" w:line="240" w:lineRule="exact"/>
              <w:jc w:val="right"/>
            </w:pPr>
          </w:p>
        </w:tc>
        <w:tc>
          <w:tcPr>
            <w:tcW w:w="675" w:type="dxa"/>
            <w:shd w:val="clear" w:color="auto" w:fill="auto"/>
          </w:tcPr>
          <w:p w14:paraId="57F622E8">
            <w:pPr>
              <w:spacing w:before="230" w:beforeLines="50" w:line="240" w:lineRule="exact"/>
              <w:jc w:val="right"/>
            </w:pPr>
          </w:p>
        </w:tc>
        <w:tc>
          <w:tcPr>
            <w:tcW w:w="675" w:type="dxa"/>
            <w:shd w:val="clear" w:color="auto" w:fill="auto"/>
          </w:tcPr>
          <w:p w14:paraId="18A5F906">
            <w:pPr>
              <w:spacing w:before="230" w:beforeLines="50" w:line="240" w:lineRule="exact"/>
              <w:jc w:val="right"/>
            </w:pPr>
          </w:p>
        </w:tc>
        <w:tc>
          <w:tcPr>
            <w:tcW w:w="900" w:type="dxa"/>
            <w:shd w:val="clear" w:color="auto" w:fill="auto"/>
          </w:tcPr>
          <w:p w14:paraId="324F0D62">
            <w:pPr>
              <w:spacing w:before="230" w:beforeLines="50" w:line="240" w:lineRule="exact"/>
              <w:jc w:val="right"/>
            </w:pPr>
          </w:p>
        </w:tc>
        <w:tc>
          <w:tcPr>
            <w:tcW w:w="1366" w:type="dxa"/>
            <w:shd w:val="clear" w:color="auto" w:fill="auto"/>
          </w:tcPr>
          <w:p w14:paraId="1DC136E7">
            <w:pPr>
              <w:spacing w:before="230" w:beforeLines="50" w:line="240" w:lineRule="exact"/>
              <w:jc w:val="right"/>
            </w:pPr>
          </w:p>
        </w:tc>
        <w:tc>
          <w:tcPr>
            <w:tcW w:w="679" w:type="dxa"/>
            <w:shd w:val="clear" w:color="auto" w:fill="auto"/>
          </w:tcPr>
          <w:p w14:paraId="18640EA4">
            <w:pPr>
              <w:spacing w:before="230" w:beforeLines="50" w:line="240" w:lineRule="exact"/>
              <w:jc w:val="right"/>
            </w:pPr>
          </w:p>
        </w:tc>
      </w:tr>
      <w:tr w14:paraId="5857F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679" w:type="dxa"/>
            <w:tcBorders>
              <w:right w:val="nil"/>
            </w:tcBorders>
            <w:shd w:val="clear" w:color="auto" w:fill="auto"/>
          </w:tcPr>
          <w:p w14:paraId="7A169094">
            <w:pPr>
              <w:spacing w:before="230" w:beforeLines="50" w:line="240" w:lineRule="exact"/>
              <w:jc w:val="right"/>
            </w:pPr>
          </w:p>
        </w:tc>
        <w:tc>
          <w:tcPr>
            <w:tcW w:w="2739" w:type="dxa"/>
            <w:tcBorders>
              <w:left w:val="nil"/>
              <w:right w:val="nil"/>
            </w:tcBorders>
            <w:shd w:val="clear" w:color="auto" w:fill="auto"/>
          </w:tcPr>
          <w:p w14:paraId="4EB57520">
            <w:pPr>
              <w:spacing w:before="230" w:beforeLines="50" w:line="240" w:lineRule="exact"/>
              <w:jc w:val="right"/>
            </w:pPr>
          </w:p>
        </w:tc>
        <w:tc>
          <w:tcPr>
            <w:tcW w:w="1133" w:type="dxa"/>
            <w:tcBorders>
              <w:left w:val="nil"/>
              <w:right w:val="nil"/>
            </w:tcBorders>
            <w:shd w:val="clear" w:color="auto" w:fill="auto"/>
          </w:tcPr>
          <w:p w14:paraId="225B341A">
            <w:pPr>
              <w:spacing w:before="230" w:beforeLines="50" w:line="240" w:lineRule="exact"/>
              <w:jc w:val="right"/>
            </w:pPr>
            <w:r>
              <w:t>合计：</w:t>
            </w:r>
          </w:p>
        </w:tc>
        <w:tc>
          <w:tcPr>
            <w:tcW w:w="675" w:type="dxa"/>
            <w:tcBorders>
              <w:left w:val="nil"/>
              <w:right w:val="nil"/>
            </w:tcBorders>
            <w:shd w:val="clear" w:color="auto" w:fill="auto"/>
          </w:tcPr>
          <w:p w14:paraId="1FEA9D5E">
            <w:pPr>
              <w:spacing w:before="230" w:beforeLines="50" w:line="240" w:lineRule="exact"/>
              <w:jc w:val="right"/>
            </w:pPr>
            <w:r>
              <w:t>元</w:t>
            </w:r>
          </w:p>
        </w:tc>
        <w:tc>
          <w:tcPr>
            <w:tcW w:w="3620" w:type="dxa"/>
            <w:gridSpan w:val="4"/>
            <w:tcBorders>
              <w:left w:val="nil"/>
            </w:tcBorders>
            <w:shd w:val="clear" w:color="auto" w:fill="auto"/>
          </w:tcPr>
          <w:p w14:paraId="06A3E369">
            <w:pPr>
              <w:spacing w:before="230" w:beforeLines="50" w:line="240" w:lineRule="exact"/>
              <w:jc w:val="right"/>
            </w:pPr>
            <w:r>
              <w:t>（大写：                  元）</w:t>
            </w:r>
          </w:p>
        </w:tc>
      </w:tr>
    </w:tbl>
    <w:p w14:paraId="37A8E1E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（一）合同履行期间，合同单价固定不变，不受市场价格变化因素的影响。</w:t>
      </w:r>
    </w:p>
    <w:p w14:paraId="64EE9E9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（二）合同单价中已包含原材料成本、设计费、运杂费（含保险费用）、安装调试费、售后服务费、备品备件费、税金及合理利润等全部费用。甲方及下属各大队不再额外承担其他任何费用。</w:t>
      </w:r>
    </w:p>
    <w:p w14:paraId="31474B5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（三）实际支付时根据中标单价、甲方及下属各大队实际采购的货物及数量据实结算，最终支付的货物总金额不超过本采购包最高限价。</w:t>
      </w:r>
    </w:p>
    <w:p w14:paraId="30F7A77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（四）乙方应按照招投标程序所确定的中标金额，在本框架协议签订之日与甲方本级及下属各大队签订供货合同</w:t>
      </w:r>
      <w:r>
        <w:rPr>
          <w:rFonts w:asciiTheme="minorHAnsi" w:hAnsiTheme="minorHAnsi" w:eastAsiaTheme="minorEastAsia"/>
          <w:sz w:val="24"/>
          <w:szCs w:val="24"/>
        </w:rPr>
        <w:t>。</w:t>
      </w:r>
    </w:p>
    <w:p w14:paraId="6016C3EC">
      <w:pPr>
        <w:spacing w:before="230" w:beforeLines="50"/>
        <w:jc w:val="both"/>
        <w:rPr>
          <w:rFonts w:cs="Calibri Light"/>
          <w:b/>
        </w:rPr>
      </w:pPr>
      <w:r>
        <w:rPr>
          <w:rFonts w:hint="eastAsia" w:cs="Calibri Light"/>
          <w:b/>
        </w:rPr>
        <w:t>四</w:t>
      </w:r>
      <w:r>
        <w:rPr>
          <w:rFonts w:cs="Calibri Light"/>
          <w:b/>
        </w:rPr>
        <w:t>、</w:t>
      </w:r>
      <w:r>
        <w:rPr>
          <w:rFonts w:hint="eastAsia" w:cs="Calibri Light"/>
          <w:b/>
        </w:rPr>
        <w:t>产品包装和运输、安装调试</w:t>
      </w:r>
    </w:p>
    <w:p w14:paraId="5A6C89C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包装和运输：商品包装或快递包装涉及商品包装或快递包装的，按照《财政部办公厅、生态环境部办公厅、国家邮政局办公室关于印发&lt;商品包装政府采购需求标准（试行）&gt;、&lt;快递包装政府采购需求标准（试行）&gt;的通知》（财办库〔2020〕123号）要求执行。</w:t>
      </w:r>
    </w:p>
    <w:p w14:paraId="10EDB66A">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负责产品安装、调试，直至采购单位相关人员能正常使用，所需的一切材料、备件、专业工具等均由乙方负责提供。乙方应向甲方提供产品安装、维修所需的专用工具和仪器，所涉及的价格包括在报价中。</w:t>
      </w:r>
    </w:p>
    <w:p w14:paraId="685073E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（三）货物到交货地点现场后，乙方接到采购人通知后到达交货地点现场组织安装、调试，达到正常运行要求，保证甲方正常使用。所需的费用包括在报价中。</w:t>
      </w:r>
    </w:p>
    <w:p w14:paraId="6724B174">
      <w:pPr>
        <w:spacing w:before="230" w:beforeLines="50"/>
        <w:jc w:val="both"/>
        <w:rPr>
          <w:rFonts w:cs="Calibri Light"/>
          <w:b/>
        </w:rPr>
      </w:pPr>
      <w:r>
        <w:rPr>
          <w:rFonts w:hint="eastAsia" w:cs="Calibri Light"/>
          <w:b/>
        </w:rPr>
        <w:t>五</w:t>
      </w:r>
      <w:r>
        <w:rPr>
          <w:rFonts w:cs="Calibri Light"/>
          <w:b/>
        </w:rPr>
        <w:t>、</w:t>
      </w:r>
      <w:r>
        <w:rPr>
          <w:rFonts w:hint="eastAsia" w:cs="Calibri Light"/>
          <w:b/>
        </w:rPr>
        <w:t>货物验收</w:t>
      </w:r>
    </w:p>
    <w:p w14:paraId="16F26E8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（一）验收依据：招标文件、投标文件、 乙方与甲方本级及下属各大队签订的合同的约定和国家有关的质量标准规定。</w:t>
      </w:r>
    </w:p>
    <w:p w14:paraId="6D874E6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（二）验收项目：采购货物到货并完成安装，乙方根据采购要求开展测试后，由甲方进行使用性能方面的验收，包括功能测试、安全性测试、易用性测试等。</w:t>
      </w:r>
    </w:p>
    <w:p w14:paraId="7AD73D3F">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（三）甲方有权委托我国相关具有检验资质的部门、单位、机构针对软硬件性能进行检验。其检验结果将作为验收标准的组成部分之一。</w:t>
      </w:r>
    </w:p>
    <w:p w14:paraId="2E55A1E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（四）乙方根据项目需求提交与本次需求有关的相关成果，技术规范等有关资料必须符合国家相应的有关标准、规范要求。</w:t>
      </w:r>
    </w:p>
    <w:p w14:paraId="182BC027">
      <w:pPr>
        <w:pStyle w:val="43"/>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（五）验收时甲方及乙方须同时派代表参加。</w:t>
      </w:r>
    </w:p>
    <w:p w14:paraId="617760B2">
      <w:pPr>
        <w:spacing w:before="230" w:beforeLines="50"/>
        <w:jc w:val="both"/>
        <w:rPr>
          <w:rFonts w:cs="Calibri Light"/>
          <w:b/>
        </w:rPr>
      </w:pPr>
      <w:r>
        <w:rPr>
          <w:rFonts w:hint="eastAsia" w:cs="Calibri Light"/>
          <w:b/>
        </w:rPr>
        <w:t>六</w:t>
      </w:r>
      <w:r>
        <w:rPr>
          <w:rFonts w:cs="Calibri Light"/>
          <w:b/>
        </w:rPr>
        <w:t>、</w:t>
      </w:r>
      <w:r>
        <w:rPr>
          <w:rFonts w:hint="eastAsia" w:cs="Calibri Light"/>
          <w:b/>
        </w:rPr>
        <w:t>履约保证金</w:t>
      </w:r>
    </w:p>
    <w:p w14:paraId="17F7C721">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（一）履约保证金的金额为合同价款的5%，乙方应在供货合同签订之日起20个工作日内向使用单位（甲方本级及下属各大队）提交履约保证金，履约保证金提交的方式为银行出具的独立保函，保函需载明：</w:t>
      </w:r>
    </w:p>
    <w:p w14:paraId="179EFACF">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1、见索即付；</w:t>
      </w:r>
    </w:p>
    <w:p w14:paraId="4908908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2、收到使用单位（甲方本级及下属各大队）法定代表人或授权委托代理人签字确认并加盖公章的书面索赔通知后即应不争辩、不挑剔、不可撤销地向使用单位（甲方本级及下属各大队）支付索赔款 ，直至最高担保金额；</w:t>
      </w:r>
    </w:p>
    <w:p w14:paraId="689E865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有效期为保函开具之日起至供货通过验收合格之次日起满30日历日为止；</w:t>
      </w:r>
    </w:p>
    <w:p w14:paraId="2495A02A">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4、担保金额为合同价款的5%。如乙方提供的保函未载明前述内容的，使用单位（甲方及下属各大队）可以拒收该保函，并要求乙方以银行转账的方式提供履约保证金）。</w:t>
      </w:r>
    </w:p>
    <w:p w14:paraId="0ABA5F0B">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（二）对于乙方应承担的违约责任/索赔金额/罚金，使用单位（甲方及下属各大队）有权直接使用履约保证金进行抵扣或向出具独立保函的金融机构主张索赔，乙方在履约保证金扣除后3日内，将履约保证金补足。</w:t>
      </w:r>
    </w:p>
    <w:p w14:paraId="245DA6CD">
      <w:pPr>
        <w:spacing w:before="230" w:beforeLines="50"/>
        <w:jc w:val="both"/>
        <w:rPr>
          <w:rFonts w:cs="Calibri Light"/>
          <w:b/>
        </w:rPr>
      </w:pPr>
      <w:r>
        <w:rPr>
          <w:rFonts w:hint="eastAsia" w:cs="Calibri Light"/>
          <w:b/>
        </w:rPr>
        <w:t>七</w:t>
      </w:r>
      <w:r>
        <w:rPr>
          <w:rFonts w:cs="Calibri Light"/>
          <w:b/>
        </w:rPr>
        <w:t>、</w:t>
      </w:r>
      <w:r>
        <w:rPr>
          <w:rFonts w:hint="eastAsia" w:cs="Calibri Light"/>
          <w:b/>
        </w:rPr>
        <w:t>资金支付</w:t>
      </w:r>
    </w:p>
    <w:p w14:paraId="27BF95B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结算方式：本项目采取统采分签方式，乙方应在本框架协议签订之日与使用单位（即本框架协议的甲方及下属各大队，包括西安市消防救援支队、高新大队、经开大队、灞桥大队、航天大队、阎良大队、浐灞大队、曲江大队、港务区大队、长安大队、临潼大队、蓝田大队、高陵大队、鄠邑大队、周至大队）根据中标单价和实际采购的货物及数量签订供货合同。按照供货合同合同中的款项结算条款进行结算。各单位按下列支付进度进行支付：</w:t>
      </w:r>
    </w:p>
    <w:p w14:paraId="7BDEE1B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1、使用单位（甲方及下属各大队）在收到乙方履约保证金后30个工作日内，向乙方支付合同总价的60%；</w:t>
      </w:r>
    </w:p>
    <w:p w14:paraId="30864D0D">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2、货到甲方指定地点并经验收（安装）合格后，依据甲乙双方共同确认的结算金额，使用单位（甲方及下属各大队）10个工作日内向乙方支付合同尾款；</w:t>
      </w:r>
    </w:p>
    <w:p w14:paraId="2B46B34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3、尾款支付完成后，30个工作日内退还履约保证金；</w:t>
      </w:r>
    </w:p>
    <w:p w14:paraId="5258968A">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在使用单位（甲方及下属各大队）第二次付款前，乙方必须开具全额增值税发票给使用单位（甲方及下属各大队），未按照使用单位（甲方及下属各大队）要求开具发票，使用单位（甲方及下属各大队）可顺延付款时间不承担违约责任，由此造成的损失由乙方承担。</w:t>
      </w:r>
    </w:p>
    <w:p w14:paraId="7BBF9977">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（二）支付方式：银行转账</w:t>
      </w:r>
      <w:r>
        <w:rPr>
          <w:rFonts w:asciiTheme="minorHAnsi" w:hAnsiTheme="minorHAnsi" w:eastAsiaTheme="minorEastAsia"/>
          <w:sz w:val="24"/>
          <w:szCs w:val="24"/>
        </w:rPr>
        <w:t>。</w:t>
      </w:r>
    </w:p>
    <w:p w14:paraId="613C25F5">
      <w:pPr>
        <w:spacing w:before="230" w:beforeLines="50"/>
        <w:jc w:val="both"/>
        <w:rPr>
          <w:rFonts w:cs="Calibri Light"/>
          <w:b/>
        </w:rPr>
      </w:pPr>
      <w:r>
        <w:rPr>
          <w:rFonts w:hint="eastAsia" w:cs="Calibri Light"/>
          <w:b/>
        </w:rPr>
        <w:t>八、违约责任</w:t>
      </w:r>
    </w:p>
    <w:p w14:paraId="5B890A3C">
      <w:pPr>
        <w:ind w:firstLine="480" w:firstLineChars="200"/>
      </w:pPr>
      <w:r>
        <w:rPr>
          <w:rFonts w:hint="eastAsia"/>
        </w:rPr>
        <w:t>（一）如因乙方原因，甲、乙双方未能按照招投标程序所确定的中标金额签订供货合同的，甲方有权解除本框架协议，并要求乙方按中标金额的 20%向甲方支付违约金。</w:t>
      </w:r>
    </w:p>
    <w:p w14:paraId="69DB25EF">
      <w:pPr>
        <w:ind w:firstLine="480" w:firstLineChars="200"/>
      </w:pPr>
      <w:r>
        <w:rPr>
          <w:rFonts w:hint="eastAsia"/>
        </w:rPr>
        <w:t>（二）供货合同具体违约责任，由乙方与甲方下属各支队在供货合同中另行约定。</w:t>
      </w:r>
    </w:p>
    <w:p w14:paraId="006F66C4">
      <w:pPr>
        <w:spacing w:before="230" w:beforeLines="50"/>
        <w:jc w:val="both"/>
        <w:rPr>
          <w:rFonts w:cs="Calibri Light"/>
          <w:b/>
        </w:rPr>
      </w:pPr>
      <w:r>
        <w:rPr>
          <w:rFonts w:hint="eastAsia" w:cs="Calibri Light"/>
          <w:b/>
        </w:rPr>
        <w:t>九</w:t>
      </w:r>
      <w:r>
        <w:rPr>
          <w:rFonts w:cs="Calibri Light"/>
          <w:b/>
        </w:rPr>
        <w:t>、</w:t>
      </w:r>
      <w:r>
        <w:rPr>
          <w:rFonts w:hint="eastAsia" w:cs="Calibri Light"/>
          <w:b/>
        </w:rPr>
        <w:t>不可抗力</w:t>
      </w:r>
    </w:p>
    <w:p w14:paraId="313335F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（一）如遇自然灾害如洪水、火灾、爆炸、雷电、地震和风暴等， 以及社会事件如网络故障，战争、动乱、政府行为、国家政策的突然变动和罢工等不可抗力，任何一方遇有不可抗力而全部或部分不能履行本合同或迟延履行本合同，发生不可抗力的一方在不可抗力影响的范围内免除其相应责任。</w:t>
      </w:r>
    </w:p>
    <w:p w14:paraId="14A99095">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于甲方内部审批、审计或财政预算安排等程序延迟，乙方未及时提供合格有效的等额发票或不可抗力原因等导致乙方收款延迟的，甲方不承担任何违约责任，并且此情况不能成为乙方中止或拒绝履行本合同义务或向甲方索赔及主张违约金的理由。</w:t>
      </w:r>
    </w:p>
    <w:p w14:paraId="481C6DC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（三）本合同任何一方因不可抗力不能履行或不能完全履行本合同的义务时，应在不可抗力发生之日起7天内书面函告本合同的另一方，并在不可抗力发生之日起7天内向另一方提供相关证明材料。</w:t>
      </w:r>
    </w:p>
    <w:p w14:paraId="26A4E47C">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（四）遭受不可抗力的一方应采取一切必要措施减少损失 ，并在事件消除后立即恢复本合同的履行，除非履行已不可能或者不必要。如果一方由于不可抗力事件无法履行其在本合同项下义务 ，则另一方应有权终止部分或整体合同。终止合同应向对方发出解除合同的通知。</w:t>
      </w:r>
    </w:p>
    <w:p w14:paraId="00040FDC">
      <w:pPr>
        <w:spacing w:before="230" w:beforeLines="50"/>
        <w:jc w:val="both"/>
        <w:rPr>
          <w:rFonts w:cs="Calibri Light"/>
          <w:b/>
        </w:rPr>
      </w:pPr>
      <w:r>
        <w:rPr>
          <w:rFonts w:hint="eastAsia" w:cs="Calibri Light"/>
          <w:b/>
        </w:rPr>
        <w:t>十</w:t>
      </w:r>
      <w:r>
        <w:rPr>
          <w:rFonts w:cs="Calibri Light"/>
          <w:b/>
        </w:rPr>
        <w:t>、</w:t>
      </w:r>
      <w:r>
        <w:rPr>
          <w:rFonts w:hint="eastAsia" w:cs="Calibri Light"/>
          <w:b/>
        </w:rPr>
        <w:t>争议解决</w:t>
      </w:r>
    </w:p>
    <w:p w14:paraId="36E12B5C">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因本协议、履行本协议或处理本协议相关事宜发生的纠纷，双方应协商解决，协商不成时，任何一方均可依法向甲方所在地有管辖权的人民法院提起诉讼。</w:t>
      </w:r>
    </w:p>
    <w:p w14:paraId="77494A5A">
      <w:pPr>
        <w:spacing w:before="230" w:beforeLines="50"/>
        <w:jc w:val="both"/>
        <w:rPr>
          <w:rFonts w:cs="Calibri Light"/>
          <w:b/>
        </w:rPr>
      </w:pPr>
      <w:r>
        <w:rPr>
          <w:rFonts w:hint="eastAsia" w:cs="Calibri Light"/>
          <w:b/>
        </w:rPr>
        <w:t>十</w:t>
      </w:r>
      <w:r>
        <w:rPr>
          <w:rFonts w:cs="Calibri Light"/>
          <w:b/>
        </w:rPr>
        <w:t>、</w:t>
      </w:r>
      <w:r>
        <w:rPr>
          <w:rFonts w:hint="eastAsia" w:cs="Calibri Light"/>
          <w:b/>
        </w:rPr>
        <w:t>其他</w:t>
      </w:r>
    </w:p>
    <w:p w14:paraId="51B655E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w:t>
      </w:r>
      <w:r>
        <w:rPr>
          <w:rFonts w:asciiTheme="minorHAnsi" w:hAnsiTheme="minorHAnsi" w:eastAsiaTheme="minorEastAsia"/>
          <w:sz w:val="24"/>
          <w:szCs w:val="24"/>
        </w:rPr>
        <w:t>）</w:t>
      </w:r>
      <w:r>
        <w:rPr>
          <w:rFonts w:hint="eastAsia" w:asciiTheme="minorHAnsi" w:hAnsiTheme="minorHAnsi" w:eastAsiaTheme="minorEastAsia"/>
          <w:sz w:val="24"/>
          <w:szCs w:val="24"/>
        </w:rPr>
        <w:t>本协议双方法定代表人或委托人签字并加盖公章后，发生法律效力。</w:t>
      </w:r>
    </w:p>
    <w:p w14:paraId="5B0A7ED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w:t>
      </w:r>
      <w:r>
        <w:rPr>
          <w:rFonts w:asciiTheme="minorHAnsi" w:hAnsiTheme="minorHAnsi" w:eastAsiaTheme="minorEastAsia"/>
          <w:sz w:val="24"/>
          <w:szCs w:val="24"/>
        </w:rPr>
        <w:t>）</w:t>
      </w:r>
      <w:r>
        <w:rPr>
          <w:rFonts w:hint="eastAsia" w:asciiTheme="minorHAnsi" w:hAnsiTheme="minorHAnsi" w:eastAsiaTheme="minorEastAsia"/>
          <w:sz w:val="24"/>
          <w:szCs w:val="24"/>
        </w:rPr>
        <w:t>本协议一式肆份，甲、乙双方各执贰份，本协议具有同等法律效力。</w:t>
      </w:r>
    </w:p>
    <w:p w14:paraId="6F78E60A"/>
    <w:p w14:paraId="0C1DED9F"/>
    <w:p w14:paraId="73319419"/>
    <w:p w14:paraId="1D104320">
      <w:r>
        <w:rPr>
          <w:rFonts w:hint="eastAsia"/>
        </w:rPr>
        <w:t>甲方（盖章）：                   乙方（盖章）：</w:t>
      </w:r>
    </w:p>
    <w:p w14:paraId="13EBED08">
      <w:r>
        <w:rPr>
          <w:rFonts w:hint="eastAsia"/>
        </w:rPr>
        <w:t>法定代表人（委托代理人）：        法定代表人（委托代理人）：</w:t>
      </w:r>
    </w:p>
    <w:p w14:paraId="5CF10D8B">
      <w:r>
        <w:rPr>
          <w:rFonts w:hint="eastAsia"/>
        </w:rPr>
        <w:t>地址：                                地址：</w:t>
      </w:r>
    </w:p>
    <w:p w14:paraId="500B6AC8">
      <w:r>
        <w:rPr>
          <w:rFonts w:hint="eastAsia"/>
        </w:rPr>
        <w:t>年     月     日                  年    月     日</w:t>
      </w:r>
    </w:p>
    <w:p w14:paraId="3CB01A74">
      <w:r>
        <w:br w:type="page"/>
      </w:r>
    </w:p>
    <w:p w14:paraId="62B38503">
      <w:pPr>
        <w:wordWrap w:val="0"/>
        <w:spacing w:before="101" w:line="225" w:lineRule="auto"/>
        <w:ind w:left="3899"/>
        <w:outlineLvl w:val="1"/>
        <w:rPr>
          <w:rFonts w:ascii="宋体" w:hAnsi="宋体" w:cs="宋体"/>
          <w:sz w:val="31"/>
          <w:szCs w:val="31"/>
        </w:rPr>
      </w:pPr>
      <w:r>
        <w:rPr>
          <w:rFonts w:hint="eastAsia" w:ascii="宋体" w:hAnsi="宋体" w:cs="宋体"/>
          <w:b/>
          <w:spacing w:val="6"/>
          <w:sz w:val="31"/>
          <w:szCs w:val="31"/>
        </w:rPr>
        <w:t>第二部分</w:t>
      </w:r>
    </w:p>
    <w:p w14:paraId="1C029F21">
      <w:pPr>
        <w:wordWrap w:val="0"/>
        <w:spacing w:before="255" w:line="220" w:lineRule="auto"/>
        <w:ind w:left="11"/>
        <w:outlineLvl w:val="1"/>
        <w:rPr>
          <w:rFonts w:ascii="宋体" w:hAnsi="宋体" w:cs="宋体"/>
          <w:sz w:val="28"/>
          <w:szCs w:val="28"/>
        </w:rPr>
      </w:pPr>
      <w:r>
        <w:rPr>
          <w:rFonts w:hint="eastAsia" w:ascii="宋体" w:hAnsi="宋体" w:cs="宋体"/>
          <w:spacing w:val="2"/>
          <w:sz w:val="28"/>
          <w:szCs w:val="28"/>
        </w:rPr>
        <w:t>合同编号：**-包号-装备-支队本级/高新/经开等</w:t>
      </w:r>
    </w:p>
    <w:p w14:paraId="4E1FC00C">
      <w:pPr>
        <w:spacing w:line="280" w:lineRule="auto"/>
        <w:jc w:val="center"/>
        <w:rPr>
          <w:b/>
          <w:sz w:val="36"/>
          <w:szCs w:val="36"/>
        </w:rPr>
      </w:pPr>
    </w:p>
    <w:p w14:paraId="74D8D318">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西安市消防救援支队2025年消防车辆装备</w:t>
      </w:r>
    </w:p>
    <w:p w14:paraId="014874F4">
      <w:pPr>
        <w:jc w:val="center"/>
        <w:rPr>
          <w:rFonts w:ascii="Calibri" w:hAnsi="Calibri" w:eastAsia="宋体" w:cstheme="minorHAnsi"/>
          <w:b/>
          <w:color w:val="000000"/>
          <w:kern w:val="24"/>
          <w:sz w:val="36"/>
          <w:szCs w:val="36"/>
        </w:rPr>
      </w:pPr>
      <w:r>
        <w:rPr>
          <w:rFonts w:hint="eastAsia" w:ascii="Calibri" w:hAnsi="Calibri" w:eastAsia="宋体" w:cstheme="minorHAnsi"/>
          <w:b/>
          <w:color w:val="000000"/>
          <w:kern w:val="24"/>
          <w:sz w:val="36"/>
          <w:szCs w:val="36"/>
        </w:rPr>
        <w:t>采购项目</w:t>
      </w:r>
    </w:p>
    <w:p w14:paraId="53BB741B">
      <w:pPr>
        <w:wordWrap w:val="0"/>
        <w:spacing w:line="269" w:lineRule="auto"/>
        <w:rPr>
          <w:szCs w:val="21"/>
        </w:rPr>
      </w:pPr>
    </w:p>
    <w:p w14:paraId="596203E1">
      <w:pPr>
        <w:wordWrap w:val="0"/>
        <w:spacing w:line="269" w:lineRule="auto"/>
        <w:rPr>
          <w:szCs w:val="21"/>
        </w:rPr>
      </w:pPr>
    </w:p>
    <w:p w14:paraId="203BAC67">
      <w:pPr>
        <w:wordWrap w:val="0"/>
        <w:spacing w:before="91" w:line="220" w:lineRule="auto"/>
        <w:ind w:left="2839"/>
        <w:rPr>
          <w:rFonts w:ascii="宋体" w:hAnsi="宋体" w:cs="宋体"/>
          <w:sz w:val="28"/>
          <w:szCs w:val="28"/>
        </w:rPr>
      </w:pPr>
      <w:r>
        <w:rPr>
          <w:rFonts w:hint="eastAsia" w:ascii="宋体" w:hAnsi="宋体" w:cs="宋体"/>
          <w:b/>
          <w:spacing w:val="-6"/>
          <w:sz w:val="28"/>
          <w:szCs w:val="28"/>
          <w:u w:val="single"/>
        </w:rPr>
        <w:t>第</w:t>
      </w:r>
      <w:r>
        <w:rPr>
          <w:rFonts w:hint="eastAsia" w:ascii="宋体" w:hAnsi="宋体" w:cs="宋体"/>
          <w:spacing w:val="6"/>
          <w:sz w:val="28"/>
          <w:szCs w:val="28"/>
          <w:u w:val="single"/>
        </w:rPr>
        <w:t xml:space="preserve">    </w:t>
      </w:r>
      <w:r>
        <w:rPr>
          <w:rFonts w:hint="eastAsia" w:ascii="宋体" w:hAnsi="宋体" w:cs="宋体"/>
          <w:b/>
          <w:spacing w:val="-6"/>
          <w:sz w:val="28"/>
          <w:szCs w:val="28"/>
          <w:u w:val="single"/>
        </w:rPr>
        <w:t>包:</w:t>
      </w:r>
      <w:r>
        <w:rPr>
          <w:rFonts w:hint="eastAsia" w:ascii="宋体" w:hAnsi="宋体" w:cs="宋体"/>
          <w:spacing w:val="2"/>
          <w:sz w:val="28"/>
          <w:szCs w:val="28"/>
          <w:u w:val="single"/>
        </w:rPr>
        <w:t xml:space="preserve">           </w:t>
      </w:r>
      <w:r>
        <w:rPr>
          <w:rFonts w:hint="eastAsia" w:ascii="宋体" w:hAnsi="宋体" w:cs="宋体"/>
          <w:spacing w:val="-120"/>
          <w:sz w:val="28"/>
          <w:szCs w:val="28"/>
        </w:rPr>
        <w:t xml:space="preserve"> </w:t>
      </w:r>
      <w:r>
        <w:rPr>
          <w:rFonts w:hint="eastAsia" w:ascii="宋体" w:hAnsi="宋体" w:cs="宋体"/>
          <w:b/>
          <w:spacing w:val="-6"/>
          <w:sz w:val="28"/>
          <w:szCs w:val="28"/>
        </w:rPr>
        <w:t>等</w:t>
      </w:r>
    </w:p>
    <w:p w14:paraId="2C51A0D8">
      <w:pPr>
        <w:wordWrap w:val="0"/>
        <w:spacing w:line="266" w:lineRule="auto"/>
        <w:rPr>
          <w:szCs w:val="21"/>
        </w:rPr>
      </w:pPr>
    </w:p>
    <w:p w14:paraId="1D3B20D6">
      <w:pPr>
        <w:wordWrap w:val="0"/>
        <w:spacing w:line="266" w:lineRule="auto"/>
        <w:rPr>
          <w:szCs w:val="21"/>
        </w:rPr>
      </w:pPr>
    </w:p>
    <w:p w14:paraId="00676359">
      <w:pPr>
        <w:wordWrap w:val="0"/>
        <w:spacing w:line="267" w:lineRule="auto"/>
        <w:rPr>
          <w:szCs w:val="21"/>
        </w:rPr>
      </w:pPr>
    </w:p>
    <w:p w14:paraId="195B0A40">
      <w:pPr>
        <w:wordWrap w:val="0"/>
        <w:spacing w:before="140" w:line="222" w:lineRule="auto"/>
        <w:ind w:left="3328"/>
        <w:rPr>
          <w:rFonts w:ascii="宋体" w:hAnsi="宋体" w:cs="宋体"/>
          <w:sz w:val="43"/>
          <w:szCs w:val="43"/>
        </w:rPr>
      </w:pPr>
      <w:r>
        <w:rPr>
          <w:rFonts w:hint="eastAsia" w:ascii="宋体" w:hAnsi="宋体" w:cs="宋体"/>
          <w:b/>
          <w:spacing w:val="-14"/>
          <w:sz w:val="43"/>
          <w:szCs w:val="43"/>
        </w:rPr>
        <w:t>供</w:t>
      </w:r>
      <w:r>
        <w:rPr>
          <w:rFonts w:hint="eastAsia" w:ascii="宋体" w:hAnsi="宋体" w:cs="宋体"/>
          <w:spacing w:val="41"/>
          <w:sz w:val="43"/>
          <w:szCs w:val="43"/>
        </w:rPr>
        <w:t xml:space="preserve"> </w:t>
      </w:r>
      <w:r>
        <w:rPr>
          <w:rFonts w:hint="eastAsia" w:ascii="宋体" w:hAnsi="宋体" w:cs="宋体"/>
          <w:b/>
          <w:spacing w:val="-14"/>
          <w:sz w:val="43"/>
          <w:szCs w:val="43"/>
        </w:rPr>
        <w:t>货</w:t>
      </w:r>
      <w:r>
        <w:rPr>
          <w:rFonts w:hint="eastAsia" w:ascii="宋体" w:hAnsi="宋体" w:cs="宋体"/>
          <w:spacing w:val="32"/>
          <w:sz w:val="43"/>
          <w:szCs w:val="43"/>
        </w:rPr>
        <w:t xml:space="preserve"> </w:t>
      </w:r>
      <w:r>
        <w:rPr>
          <w:rFonts w:hint="eastAsia" w:ascii="宋体" w:hAnsi="宋体" w:cs="宋体"/>
          <w:b/>
          <w:spacing w:val="-14"/>
          <w:sz w:val="43"/>
          <w:szCs w:val="43"/>
        </w:rPr>
        <w:t>合</w:t>
      </w:r>
      <w:r>
        <w:rPr>
          <w:rFonts w:hint="eastAsia" w:ascii="宋体" w:hAnsi="宋体" w:cs="宋体"/>
          <w:spacing w:val="75"/>
          <w:sz w:val="43"/>
          <w:szCs w:val="43"/>
        </w:rPr>
        <w:t xml:space="preserve"> </w:t>
      </w:r>
      <w:r>
        <w:rPr>
          <w:rFonts w:hint="eastAsia" w:ascii="宋体" w:hAnsi="宋体" w:cs="宋体"/>
          <w:b/>
          <w:spacing w:val="-14"/>
          <w:sz w:val="43"/>
          <w:szCs w:val="43"/>
        </w:rPr>
        <w:t>同</w:t>
      </w:r>
    </w:p>
    <w:p w14:paraId="54A50694">
      <w:pPr>
        <w:wordWrap w:val="0"/>
        <w:spacing w:line="260" w:lineRule="auto"/>
        <w:rPr>
          <w:szCs w:val="21"/>
        </w:rPr>
      </w:pPr>
    </w:p>
    <w:p w14:paraId="36BBC9B1">
      <w:pPr>
        <w:wordWrap w:val="0"/>
        <w:spacing w:line="261" w:lineRule="auto"/>
        <w:rPr>
          <w:szCs w:val="21"/>
        </w:rPr>
      </w:pPr>
    </w:p>
    <w:p w14:paraId="5D35545B">
      <w:pPr>
        <w:wordWrap w:val="0"/>
        <w:spacing w:line="261" w:lineRule="auto"/>
        <w:rPr>
          <w:szCs w:val="21"/>
        </w:rPr>
      </w:pPr>
    </w:p>
    <w:p w14:paraId="61F204B8">
      <w:pPr>
        <w:wordWrap w:val="0"/>
        <w:spacing w:line="261" w:lineRule="auto"/>
        <w:rPr>
          <w:szCs w:val="21"/>
        </w:rPr>
      </w:pPr>
    </w:p>
    <w:p w14:paraId="1CABE2A2">
      <w:pPr>
        <w:wordWrap w:val="0"/>
        <w:spacing w:line="261" w:lineRule="auto"/>
        <w:rPr>
          <w:szCs w:val="21"/>
        </w:rPr>
      </w:pPr>
    </w:p>
    <w:p w14:paraId="092227E3">
      <w:pPr>
        <w:wordWrap w:val="0"/>
        <w:spacing w:before="92" w:line="220" w:lineRule="auto"/>
        <w:ind w:left="2304"/>
        <w:rPr>
          <w:rFonts w:ascii="宋体" w:hAnsi="宋体" w:cs="宋体"/>
          <w:sz w:val="28"/>
          <w:szCs w:val="28"/>
        </w:rPr>
      </w:pPr>
      <w:r>
        <w:rPr>
          <w:rFonts w:hint="eastAsia" w:ascii="宋体" w:hAnsi="宋体" w:cs="宋体"/>
          <w:b/>
          <w:spacing w:val="-2"/>
          <w:sz w:val="28"/>
          <w:szCs w:val="28"/>
        </w:rPr>
        <w:t>甲</w:t>
      </w:r>
      <w:r>
        <w:rPr>
          <w:rFonts w:hint="eastAsia" w:ascii="宋体" w:hAnsi="宋体" w:cs="宋体"/>
          <w:spacing w:val="-2"/>
          <w:sz w:val="28"/>
          <w:szCs w:val="28"/>
        </w:rPr>
        <w:t xml:space="preserve">  </w:t>
      </w:r>
      <w:r>
        <w:rPr>
          <w:rFonts w:hint="eastAsia" w:ascii="宋体" w:hAnsi="宋体" w:cs="宋体"/>
          <w:b/>
          <w:spacing w:val="-2"/>
          <w:sz w:val="28"/>
          <w:szCs w:val="28"/>
        </w:rPr>
        <w:t>方：</w:t>
      </w:r>
      <w:r>
        <w:rPr>
          <w:rFonts w:hint="eastAsia" w:ascii="宋体" w:hAnsi="宋体" w:cs="宋体"/>
          <w:spacing w:val="2"/>
          <w:sz w:val="28"/>
          <w:szCs w:val="28"/>
        </w:rPr>
        <w:t>支队本级/高新/经开等</w:t>
      </w:r>
      <w:r>
        <w:rPr>
          <w:rFonts w:hint="eastAsia" w:ascii="宋体" w:hAnsi="宋体" w:cs="宋体"/>
          <w:b/>
          <w:spacing w:val="-2"/>
          <w:sz w:val="28"/>
          <w:szCs w:val="28"/>
        </w:rPr>
        <w:t>（全称）</w:t>
      </w:r>
    </w:p>
    <w:p w14:paraId="7E60EA6E">
      <w:pPr>
        <w:wordWrap w:val="0"/>
        <w:spacing w:before="92" w:line="221" w:lineRule="auto"/>
        <w:ind w:left="2310"/>
        <w:rPr>
          <w:rFonts w:ascii="宋体" w:hAnsi="宋体" w:cs="宋体"/>
          <w:sz w:val="28"/>
          <w:szCs w:val="28"/>
        </w:rPr>
      </w:pPr>
      <w:r>
        <w:rPr>
          <w:rFonts w:hint="eastAsia" w:ascii="宋体" w:hAnsi="宋体" w:cs="宋体"/>
          <w:b/>
          <w:spacing w:val="-31"/>
          <w:sz w:val="28"/>
          <w:szCs w:val="28"/>
        </w:rPr>
        <w:t>乙</w:t>
      </w:r>
      <w:r>
        <w:rPr>
          <w:rFonts w:hint="eastAsia" w:ascii="宋体" w:hAnsi="宋体" w:cs="宋体"/>
          <w:spacing w:val="9"/>
          <w:sz w:val="28"/>
          <w:szCs w:val="28"/>
        </w:rPr>
        <w:t xml:space="preserve">  </w:t>
      </w:r>
      <w:r>
        <w:rPr>
          <w:rFonts w:hint="eastAsia" w:ascii="宋体" w:hAnsi="宋体" w:cs="宋体"/>
          <w:b/>
          <w:spacing w:val="-31"/>
          <w:sz w:val="28"/>
          <w:szCs w:val="28"/>
        </w:rPr>
        <w:t>方</w:t>
      </w:r>
      <w:r>
        <w:rPr>
          <w:rFonts w:hint="eastAsia" w:ascii="宋体" w:hAnsi="宋体" w:cs="宋体"/>
          <w:spacing w:val="-99"/>
          <w:sz w:val="28"/>
          <w:szCs w:val="28"/>
        </w:rPr>
        <w:t xml:space="preserve"> </w:t>
      </w:r>
      <w:r>
        <w:rPr>
          <w:rFonts w:ascii="宋体" w:hAnsi="宋体" w:cs="宋体"/>
          <w:spacing w:val="-99"/>
          <w:sz w:val="28"/>
          <w:szCs w:val="28"/>
        </w:rPr>
        <w:t xml:space="preserve">  </w:t>
      </w:r>
      <w:r>
        <w:rPr>
          <w:rFonts w:hint="eastAsia" w:ascii="宋体" w:hAnsi="宋体" w:cs="宋体"/>
          <w:b/>
          <w:spacing w:val="-31"/>
          <w:sz w:val="28"/>
          <w:szCs w:val="28"/>
        </w:rPr>
        <w:t>：</w:t>
      </w:r>
      <w:r>
        <w:rPr>
          <w:rFonts w:hint="eastAsia" w:ascii="宋体" w:hAnsi="宋体" w:cs="宋体"/>
          <w:spacing w:val="2"/>
          <w:sz w:val="28"/>
          <w:szCs w:val="28"/>
        </w:rPr>
        <w:t xml:space="preserve">   </w:t>
      </w:r>
      <w:r>
        <w:rPr>
          <w:rFonts w:hint="eastAsia" w:ascii="宋体" w:hAnsi="宋体" w:cs="宋体"/>
          <w:sz w:val="28"/>
          <w:szCs w:val="28"/>
          <w:u w:val="single"/>
        </w:rPr>
        <w:t xml:space="preserve">            </w:t>
      </w:r>
    </w:p>
    <w:p w14:paraId="670E7C4A">
      <w:pPr>
        <w:wordWrap w:val="0"/>
        <w:spacing w:line="280" w:lineRule="auto"/>
        <w:rPr>
          <w:szCs w:val="21"/>
        </w:rPr>
      </w:pPr>
    </w:p>
    <w:p w14:paraId="31C30650">
      <w:pPr>
        <w:wordWrap w:val="0"/>
        <w:spacing w:line="280" w:lineRule="auto"/>
        <w:rPr>
          <w:szCs w:val="21"/>
        </w:rPr>
      </w:pPr>
    </w:p>
    <w:p w14:paraId="0F2D6E58">
      <w:pPr>
        <w:wordWrap w:val="0"/>
        <w:spacing w:before="91" w:line="220" w:lineRule="auto"/>
        <w:ind w:left="3554"/>
        <w:outlineLvl w:val="0"/>
      </w:pPr>
      <w:r>
        <w:rPr>
          <w:rFonts w:hint="eastAsia" w:ascii="宋体" w:hAnsi="宋体" w:cs="宋体"/>
          <w:b/>
          <w:spacing w:val="-3"/>
          <w:sz w:val="28"/>
          <w:szCs w:val="28"/>
        </w:rPr>
        <w:t>二〇二五年</w:t>
      </w:r>
      <w:r>
        <w:rPr>
          <w:rFonts w:hint="eastAsia" w:ascii="宋体" w:hAnsi="宋体" w:cs="宋体"/>
          <w:spacing w:val="14"/>
          <w:sz w:val="28"/>
          <w:szCs w:val="28"/>
        </w:rPr>
        <w:t xml:space="preserve">  </w:t>
      </w:r>
      <w:r>
        <w:rPr>
          <w:rFonts w:hint="eastAsia" w:ascii="宋体" w:hAnsi="宋体" w:cs="宋体"/>
          <w:b/>
          <w:spacing w:val="-3"/>
          <w:sz w:val="28"/>
          <w:szCs w:val="28"/>
        </w:rPr>
        <w:t>月</w:t>
      </w:r>
    </w:p>
    <w:p w14:paraId="5CEEE7D4">
      <w:r>
        <w:br w:type="page"/>
      </w:r>
    </w:p>
    <w:p w14:paraId="0B460F3B">
      <w:pPr>
        <w:wordWrap w:val="0"/>
        <w:spacing w:before="140" w:line="222" w:lineRule="auto"/>
        <w:ind w:left="3328"/>
        <w:rPr>
          <w:rFonts w:ascii="宋体" w:hAnsi="宋体" w:cs="宋体"/>
          <w:b/>
          <w:spacing w:val="-14"/>
          <w:sz w:val="43"/>
          <w:szCs w:val="43"/>
        </w:rPr>
      </w:pPr>
      <w:r>
        <w:rPr>
          <w:rFonts w:hint="eastAsia" w:ascii="宋体" w:hAnsi="宋体" w:cs="宋体"/>
          <w:b/>
          <w:spacing w:val="-14"/>
          <w:sz w:val="43"/>
          <w:szCs w:val="43"/>
        </w:rPr>
        <w:t>供  货  合  同</w:t>
      </w:r>
    </w:p>
    <w:p w14:paraId="19C301CF">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西安市消防救援支队2025年消防车辆装备采购项目第</w:t>
      </w:r>
      <w:r>
        <w:rPr>
          <w:rFonts w:cstheme="minorHAnsi"/>
          <w:sz w:val="36"/>
        </w:rPr>
        <w:t>__</w:t>
      </w:r>
      <w:r>
        <w:rPr>
          <w:rFonts w:hint="eastAsia" w:asciiTheme="minorHAnsi" w:hAnsiTheme="minorHAnsi" w:eastAsiaTheme="minorEastAsia"/>
          <w:sz w:val="24"/>
          <w:szCs w:val="24"/>
        </w:rPr>
        <w:t>包，由</w:t>
      </w:r>
      <w:r>
        <w:rPr>
          <w:rFonts w:cstheme="minorHAnsi"/>
          <w:sz w:val="36"/>
        </w:rPr>
        <w:t>___</w:t>
      </w:r>
      <w:r>
        <w:rPr>
          <w:rFonts w:hint="eastAsia" w:asciiTheme="minorHAnsi" w:hAnsiTheme="minorHAnsi" w:eastAsiaTheme="minorEastAsia"/>
          <w:sz w:val="24"/>
          <w:szCs w:val="24"/>
        </w:rPr>
        <w:t>组织公开招标，选定</w:t>
      </w:r>
      <w:r>
        <w:rPr>
          <w:rFonts w:cstheme="minorHAnsi"/>
          <w:sz w:val="36"/>
        </w:rPr>
        <w:t>_________</w:t>
      </w:r>
      <w:r>
        <w:rPr>
          <w:rFonts w:hint="eastAsia" w:asciiTheme="minorHAnsi" w:hAnsiTheme="minorHAnsi" w:eastAsiaTheme="minorEastAsia"/>
          <w:sz w:val="24"/>
          <w:szCs w:val="24"/>
        </w:rPr>
        <w:t xml:space="preserve"> 为(第</w:t>
      </w:r>
      <w:r>
        <w:rPr>
          <w:rFonts w:cstheme="minorHAnsi"/>
          <w:sz w:val="36"/>
        </w:rPr>
        <w:t>__</w:t>
      </w:r>
      <w:r>
        <w:rPr>
          <w:rFonts w:hint="eastAsia" w:asciiTheme="minorHAnsi" w:hAnsiTheme="minorHAnsi" w:eastAsiaTheme="minorEastAsia"/>
          <w:sz w:val="24"/>
          <w:szCs w:val="24"/>
        </w:rPr>
        <w:t>包）的中标人。经甲、乙双方共同协商，达成如下合同条款。</w:t>
      </w:r>
    </w:p>
    <w:p w14:paraId="69291E97">
      <w:pPr>
        <w:spacing w:before="230" w:beforeLines="50"/>
        <w:jc w:val="both"/>
        <w:rPr>
          <w:rFonts w:cs="Calibri Light"/>
          <w:b/>
        </w:rPr>
      </w:pPr>
      <w:r>
        <w:rPr>
          <w:rFonts w:hint="eastAsia" w:cs="Calibri Light"/>
          <w:b/>
        </w:rPr>
        <w:t>一、合同内容</w:t>
      </w:r>
    </w:p>
    <w:p w14:paraId="69877021">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（一）乙方负责按合同中确定的设备名称、设备品牌、制造商、规格型号、数量及配套内容进行供货；按时运到甲方指定的交货地点，负责产品到货后安装调试工作，达到正常使用；负责做好售后服务工作。</w:t>
      </w:r>
    </w:p>
    <w:p w14:paraId="0BE583B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（二）招标文件、乙方的投标文件及评标过程中的澄清、承诺内容均作为本合同的组成部分，具有同等法律效力。</w:t>
      </w:r>
    </w:p>
    <w:p w14:paraId="7EFA181B">
      <w:pPr>
        <w:spacing w:before="230" w:beforeLines="50"/>
        <w:jc w:val="both"/>
        <w:rPr>
          <w:rFonts w:cs="Calibri Light"/>
          <w:b/>
        </w:rPr>
      </w:pPr>
      <w:r>
        <w:rPr>
          <w:rFonts w:hint="eastAsia" w:cs="Calibri Light"/>
          <w:b/>
        </w:rPr>
        <w:t>二、合同价款及质保期</w:t>
      </w:r>
    </w:p>
    <w:p w14:paraId="5B7BB8D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（一）本合同项下总价款为人民币</w:t>
      </w:r>
      <w:r>
        <w:rPr>
          <w:rFonts w:cstheme="minorHAnsi"/>
          <w:sz w:val="36"/>
        </w:rPr>
        <w:t>_________</w:t>
      </w:r>
      <w:r>
        <w:rPr>
          <w:rFonts w:hint="eastAsia" w:asciiTheme="minorHAnsi" w:hAnsiTheme="minorHAnsi" w:eastAsiaTheme="minorEastAsia"/>
          <w:sz w:val="24"/>
          <w:szCs w:val="24"/>
        </w:rPr>
        <w:t>元（小写，精确到小数点后两位），即</w:t>
      </w:r>
      <w:r>
        <w:rPr>
          <w:rFonts w:cstheme="minorHAnsi"/>
          <w:sz w:val="36"/>
        </w:rPr>
        <w:t>_________</w:t>
      </w:r>
      <w:r>
        <w:rPr>
          <w:rFonts w:hint="eastAsia" w:asciiTheme="minorHAnsi" w:hAnsiTheme="minorHAnsi" w:eastAsiaTheme="minorEastAsia"/>
          <w:sz w:val="24"/>
          <w:szCs w:val="24"/>
        </w:rPr>
        <w:t>（大写）。</w:t>
      </w:r>
    </w:p>
    <w:tbl>
      <w:tblPr>
        <w:tblStyle w:val="27"/>
        <w:tblW w:w="90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272"/>
        <w:gridCol w:w="1125"/>
        <w:gridCol w:w="1048"/>
        <w:gridCol w:w="825"/>
        <w:gridCol w:w="854"/>
        <w:gridCol w:w="681"/>
        <w:gridCol w:w="725"/>
        <w:gridCol w:w="1107"/>
      </w:tblGrid>
      <w:tr w14:paraId="1DEA0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vAlign w:val="center"/>
          </w:tcPr>
          <w:p w14:paraId="27FEC843">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设备名称</w:t>
            </w:r>
          </w:p>
        </w:tc>
        <w:tc>
          <w:tcPr>
            <w:tcW w:w="1272" w:type="dxa"/>
            <w:tcBorders>
              <w:top w:val="single" w:color="000000" w:sz="2" w:space="0"/>
              <w:left w:val="single" w:color="000000" w:sz="2" w:space="0"/>
              <w:bottom w:val="single" w:color="000000" w:sz="2" w:space="0"/>
              <w:right w:val="single" w:color="000000" w:sz="2" w:space="0"/>
              <w:tl2br w:val="nil"/>
              <w:tr2bl w:val="nil"/>
            </w:tcBorders>
            <w:vAlign w:val="center"/>
          </w:tcPr>
          <w:p w14:paraId="74558D3A">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设备品牌</w:t>
            </w:r>
          </w:p>
        </w:tc>
        <w:tc>
          <w:tcPr>
            <w:tcW w:w="1125" w:type="dxa"/>
            <w:tcBorders>
              <w:top w:val="single" w:color="000000" w:sz="2" w:space="0"/>
              <w:left w:val="single" w:color="000000" w:sz="2" w:space="0"/>
              <w:bottom w:val="single" w:color="000000" w:sz="2" w:space="0"/>
              <w:right w:val="single" w:color="000000" w:sz="2" w:space="0"/>
              <w:tl2br w:val="nil"/>
              <w:tr2bl w:val="nil"/>
            </w:tcBorders>
            <w:vAlign w:val="center"/>
          </w:tcPr>
          <w:p w14:paraId="59A95D76">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制造商</w:t>
            </w:r>
          </w:p>
        </w:tc>
        <w:tc>
          <w:tcPr>
            <w:tcW w:w="1048" w:type="dxa"/>
            <w:tcBorders>
              <w:top w:val="single" w:color="000000" w:sz="2" w:space="0"/>
              <w:left w:val="single" w:color="000000" w:sz="2" w:space="0"/>
              <w:bottom w:val="single" w:color="000000" w:sz="2" w:space="0"/>
              <w:right w:val="single" w:color="000000" w:sz="2" w:space="0"/>
              <w:tl2br w:val="nil"/>
              <w:tr2bl w:val="nil"/>
            </w:tcBorders>
            <w:vAlign w:val="center"/>
          </w:tcPr>
          <w:p w14:paraId="51734B56">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规格型号</w:t>
            </w:r>
          </w:p>
        </w:tc>
        <w:tc>
          <w:tcPr>
            <w:tcW w:w="825" w:type="dxa"/>
            <w:tcBorders>
              <w:top w:val="single" w:color="000000" w:sz="2" w:space="0"/>
              <w:left w:val="single" w:color="000000" w:sz="2" w:space="0"/>
              <w:bottom w:val="single" w:color="000000" w:sz="2" w:space="0"/>
              <w:right w:val="single" w:color="000000" w:sz="2" w:space="0"/>
              <w:tl2br w:val="nil"/>
              <w:tr2bl w:val="nil"/>
            </w:tcBorders>
            <w:vAlign w:val="center"/>
          </w:tcPr>
          <w:p w14:paraId="4E5C2C48">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单位</w:t>
            </w:r>
          </w:p>
        </w:tc>
        <w:tc>
          <w:tcPr>
            <w:tcW w:w="854" w:type="dxa"/>
            <w:tcBorders>
              <w:top w:val="single" w:color="000000" w:sz="2" w:space="0"/>
              <w:left w:val="single" w:color="000000" w:sz="2" w:space="0"/>
              <w:bottom w:val="single" w:color="000000" w:sz="2" w:space="0"/>
              <w:right w:val="single" w:color="000000" w:sz="2" w:space="0"/>
              <w:tl2br w:val="nil"/>
              <w:tr2bl w:val="nil"/>
            </w:tcBorders>
            <w:vAlign w:val="center"/>
          </w:tcPr>
          <w:p w14:paraId="5B12541A">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数量</w:t>
            </w:r>
          </w:p>
        </w:tc>
        <w:tc>
          <w:tcPr>
            <w:tcW w:w="681" w:type="dxa"/>
            <w:tcBorders>
              <w:top w:val="single" w:color="000000" w:sz="2" w:space="0"/>
              <w:left w:val="single" w:color="000000" w:sz="2" w:space="0"/>
              <w:bottom w:val="single" w:color="000000" w:sz="2" w:space="0"/>
              <w:right w:val="single" w:color="000000" w:sz="2" w:space="0"/>
              <w:tl2br w:val="nil"/>
              <w:tr2bl w:val="nil"/>
            </w:tcBorders>
            <w:vAlign w:val="center"/>
          </w:tcPr>
          <w:p w14:paraId="239E45CB">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单价</w:t>
            </w:r>
          </w:p>
        </w:tc>
        <w:tc>
          <w:tcPr>
            <w:tcW w:w="725" w:type="dxa"/>
            <w:tcBorders>
              <w:top w:val="single" w:color="000000" w:sz="2" w:space="0"/>
              <w:left w:val="single" w:color="000000" w:sz="2" w:space="0"/>
              <w:bottom w:val="single" w:color="000000" w:sz="2" w:space="0"/>
              <w:right w:val="single" w:color="000000" w:sz="2" w:space="0"/>
              <w:tl2br w:val="nil"/>
              <w:tr2bl w:val="nil"/>
            </w:tcBorders>
            <w:vAlign w:val="center"/>
          </w:tcPr>
          <w:p w14:paraId="09E851CB">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合计</w:t>
            </w:r>
          </w:p>
        </w:tc>
        <w:tc>
          <w:tcPr>
            <w:tcW w:w="1107" w:type="dxa"/>
            <w:tcBorders>
              <w:top w:val="single" w:color="000000" w:sz="2" w:space="0"/>
              <w:left w:val="single" w:color="000000" w:sz="2" w:space="0"/>
              <w:bottom w:val="single" w:color="000000" w:sz="2" w:space="0"/>
              <w:right w:val="single" w:color="000000" w:sz="2" w:space="0"/>
              <w:tl2br w:val="nil"/>
              <w:tr2bl w:val="nil"/>
            </w:tcBorders>
            <w:vAlign w:val="center"/>
          </w:tcPr>
          <w:p w14:paraId="1B7CCDA6">
            <w:pPr>
              <w:pStyle w:val="43"/>
              <w:jc w:val="center"/>
              <w:rPr>
                <w:rFonts w:asciiTheme="minorHAnsi" w:hAnsiTheme="minorHAnsi" w:eastAsiaTheme="minorEastAsia"/>
                <w:b/>
                <w:sz w:val="21"/>
                <w:szCs w:val="21"/>
              </w:rPr>
            </w:pPr>
            <w:r>
              <w:rPr>
                <w:rFonts w:hint="eastAsia" w:asciiTheme="minorHAnsi" w:hAnsiTheme="minorHAnsi" w:eastAsiaTheme="minorEastAsia"/>
                <w:b/>
                <w:sz w:val="21"/>
                <w:szCs w:val="21"/>
              </w:rPr>
              <w:t>质保期</w:t>
            </w:r>
          </w:p>
        </w:tc>
      </w:tr>
      <w:tr w14:paraId="5C91D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tcPr>
          <w:p w14:paraId="3763818B">
            <w:pPr>
              <w:pStyle w:val="43"/>
              <w:ind w:firstLine="480" w:firstLineChars="200"/>
              <w:jc w:val="both"/>
              <w:rPr>
                <w:rFonts w:asciiTheme="minorHAnsi" w:hAnsiTheme="minorHAnsi" w:eastAsiaTheme="minorEastAsia"/>
                <w:sz w:val="24"/>
                <w:szCs w:val="24"/>
              </w:rPr>
            </w:pPr>
          </w:p>
        </w:tc>
        <w:tc>
          <w:tcPr>
            <w:tcW w:w="1272" w:type="dxa"/>
            <w:tcBorders>
              <w:top w:val="single" w:color="000000" w:sz="2" w:space="0"/>
              <w:left w:val="single" w:color="000000" w:sz="2" w:space="0"/>
              <w:bottom w:val="single" w:color="000000" w:sz="2" w:space="0"/>
              <w:right w:val="single" w:color="000000" w:sz="2" w:space="0"/>
              <w:tl2br w:val="nil"/>
              <w:tr2bl w:val="nil"/>
            </w:tcBorders>
          </w:tcPr>
          <w:p w14:paraId="7F6D8BDB">
            <w:pPr>
              <w:pStyle w:val="43"/>
              <w:ind w:firstLine="480" w:firstLineChars="200"/>
              <w:jc w:val="both"/>
              <w:rPr>
                <w:rFonts w:asciiTheme="minorHAnsi" w:hAnsiTheme="minorHAnsi" w:eastAsiaTheme="minorEastAsia"/>
                <w:sz w:val="24"/>
                <w:szCs w:val="24"/>
              </w:rPr>
            </w:pPr>
          </w:p>
        </w:tc>
        <w:tc>
          <w:tcPr>
            <w:tcW w:w="1125" w:type="dxa"/>
            <w:tcBorders>
              <w:top w:val="single" w:color="000000" w:sz="2" w:space="0"/>
              <w:left w:val="single" w:color="000000" w:sz="2" w:space="0"/>
              <w:bottom w:val="single" w:color="000000" w:sz="2" w:space="0"/>
              <w:right w:val="single" w:color="000000" w:sz="2" w:space="0"/>
              <w:tl2br w:val="nil"/>
              <w:tr2bl w:val="nil"/>
            </w:tcBorders>
          </w:tcPr>
          <w:p w14:paraId="289B5303">
            <w:pPr>
              <w:pStyle w:val="43"/>
              <w:ind w:firstLine="480" w:firstLineChars="200"/>
              <w:jc w:val="both"/>
              <w:rPr>
                <w:rFonts w:asciiTheme="minorHAnsi" w:hAnsiTheme="minorHAnsi" w:eastAsiaTheme="minorEastAsia"/>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tcPr>
          <w:p w14:paraId="69CC56B4">
            <w:pPr>
              <w:pStyle w:val="43"/>
              <w:ind w:firstLine="480" w:firstLineChars="200"/>
              <w:jc w:val="both"/>
              <w:rPr>
                <w:rFonts w:asciiTheme="minorHAnsi" w:hAnsiTheme="minorHAnsi" w:eastAsiaTheme="minorEastAsia"/>
                <w:sz w:val="24"/>
                <w:szCs w:val="24"/>
              </w:rPr>
            </w:pPr>
          </w:p>
        </w:tc>
        <w:tc>
          <w:tcPr>
            <w:tcW w:w="825" w:type="dxa"/>
            <w:tcBorders>
              <w:top w:val="single" w:color="000000" w:sz="2" w:space="0"/>
              <w:left w:val="single" w:color="000000" w:sz="2" w:space="0"/>
              <w:bottom w:val="single" w:color="000000" w:sz="2" w:space="0"/>
              <w:right w:val="single" w:color="000000" w:sz="2" w:space="0"/>
              <w:tl2br w:val="nil"/>
              <w:tr2bl w:val="nil"/>
            </w:tcBorders>
          </w:tcPr>
          <w:p w14:paraId="5F273591">
            <w:pPr>
              <w:pStyle w:val="43"/>
              <w:ind w:firstLine="480" w:firstLineChars="200"/>
              <w:jc w:val="both"/>
              <w:rPr>
                <w:rFonts w:asciiTheme="minorHAnsi" w:hAnsiTheme="minorHAnsi" w:eastAsiaTheme="minorEastAsia"/>
                <w:sz w:val="24"/>
                <w:szCs w:val="24"/>
              </w:rPr>
            </w:pPr>
          </w:p>
        </w:tc>
        <w:tc>
          <w:tcPr>
            <w:tcW w:w="854" w:type="dxa"/>
            <w:tcBorders>
              <w:top w:val="single" w:color="000000" w:sz="2" w:space="0"/>
              <w:left w:val="single" w:color="000000" w:sz="2" w:space="0"/>
              <w:bottom w:val="single" w:color="000000" w:sz="2" w:space="0"/>
              <w:right w:val="single" w:color="000000" w:sz="2" w:space="0"/>
              <w:tl2br w:val="nil"/>
              <w:tr2bl w:val="nil"/>
            </w:tcBorders>
          </w:tcPr>
          <w:p w14:paraId="7E3EF761">
            <w:pPr>
              <w:pStyle w:val="43"/>
              <w:ind w:firstLine="480" w:firstLineChars="200"/>
              <w:jc w:val="both"/>
              <w:rPr>
                <w:rFonts w:asciiTheme="minorHAnsi" w:hAnsiTheme="minorHAnsi" w:eastAsiaTheme="minorEastAsia"/>
                <w:sz w:val="24"/>
                <w:szCs w:val="24"/>
              </w:rPr>
            </w:pPr>
          </w:p>
        </w:tc>
        <w:tc>
          <w:tcPr>
            <w:tcW w:w="681" w:type="dxa"/>
            <w:tcBorders>
              <w:top w:val="single" w:color="000000" w:sz="2" w:space="0"/>
              <w:left w:val="single" w:color="000000" w:sz="2" w:space="0"/>
              <w:bottom w:val="single" w:color="000000" w:sz="2" w:space="0"/>
              <w:right w:val="single" w:color="000000" w:sz="2" w:space="0"/>
              <w:tl2br w:val="nil"/>
              <w:tr2bl w:val="nil"/>
            </w:tcBorders>
          </w:tcPr>
          <w:p w14:paraId="50A5402B">
            <w:pPr>
              <w:pStyle w:val="43"/>
              <w:ind w:firstLine="480" w:firstLineChars="200"/>
              <w:jc w:val="both"/>
              <w:rPr>
                <w:rFonts w:asciiTheme="minorHAnsi" w:hAnsiTheme="minorHAnsi" w:eastAsiaTheme="minorEastAsia"/>
                <w:sz w:val="24"/>
                <w:szCs w:val="24"/>
              </w:rPr>
            </w:pPr>
          </w:p>
        </w:tc>
        <w:tc>
          <w:tcPr>
            <w:tcW w:w="725" w:type="dxa"/>
            <w:tcBorders>
              <w:top w:val="single" w:color="000000" w:sz="2" w:space="0"/>
              <w:left w:val="single" w:color="000000" w:sz="2" w:space="0"/>
              <w:bottom w:val="single" w:color="000000" w:sz="2" w:space="0"/>
              <w:right w:val="single" w:color="000000" w:sz="2" w:space="0"/>
              <w:tl2br w:val="nil"/>
              <w:tr2bl w:val="nil"/>
            </w:tcBorders>
          </w:tcPr>
          <w:p w14:paraId="6E9B9C3E">
            <w:pPr>
              <w:pStyle w:val="43"/>
              <w:ind w:firstLine="480" w:firstLineChars="200"/>
              <w:jc w:val="both"/>
              <w:rPr>
                <w:rFonts w:asciiTheme="minorHAnsi" w:hAnsiTheme="minorHAnsi" w:eastAsiaTheme="minorEastAsia"/>
                <w:sz w:val="24"/>
                <w:szCs w:val="24"/>
              </w:rPr>
            </w:pPr>
          </w:p>
        </w:tc>
        <w:tc>
          <w:tcPr>
            <w:tcW w:w="1107" w:type="dxa"/>
            <w:tcBorders>
              <w:top w:val="single" w:color="000000" w:sz="2" w:space="0"/>
              <w:left w:val="single" w:color="000000" w:sz="2" w:space="0"/>
              <w:bottom w:val="single" w:color="000000" w:sz="2" w:space="0"/>
              <w:right w:val="single" w:color="000000" w:sz="2" w:space="0"/>
              <w:tl2br w:val="nil"/>
              <w:tr2bl w:val="nil"/>
            </w:tcBorders>
          </w:tcPr>
          <w:p w14:paraId="62C5E291">
            <w:pPr>
              <w:pStyle w:val="43"/>
              <w:ind w:firstLine="480" w:firstLineChars="200"/>
              <w:jc w:val="both"/>
              <w:rPr>
                <w:rFonts w:asciiTheme="minorHAnsi" w:hAnsiTheme="minorHAnsi" w:eastAsiaTheme="minorEastAsia"/>
                <w:sz w:val="24"/>
                <w:szCs w:val="24"/>
              </w:rPr>
            </w:pPr>
          </w:p>
        </w:tc>
      </w:tr>
      <w:tr w14:paraId="7AE4A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422" w:type="dxa"/>
            <w:tcBorders>
              <w:top w:val="single" w:color="000000" w:sz="2" w:space="0"/>
              <w:left w:val="single" w:color="000000" w:sz="2" w:space="0"/>
              <w:bottom w:val="single" w:color="000000" w:sz="2" w:space="0"/>
              <w:right w:val="single" w:color="000000" w:sz="2" w:space="0"/>
              <w:tl2br w:val="nil"/>
              <w:tr2bl w:val="nil"/>
            </w:tcBorders>
          </w:tcPr>
          <w:p w14:paraId="61391210">
            <w:pPr>
              <w:pStyle w:val="43"/>
              <w:ind w:firstLine="480" w:firstLineChars="200"/>
              <w:jc w:val="both"/>
              <w:rPr>
                <w:rFonts w:asciiTheme="minorHAnsi" w:hAnsiTheme="minorHAnsi" w:eastAsiaTheme="minorEastAsia"/>
                <w:sz w:val="24"/>
                <w:szCs w:val="24"/>
              </w:rPr>
            </w:pPr>
          </w:p>
        </w:tc>
        <w:tc>
          <w:tcPr>
            <w:tcW w:w="1272" w:type="dxa"/>
            <w:tcBorders>
              <w:top w:val="single" w:color="000000" w:sz="2" w:space="0"/>
              <w:left w:val="single" w:color="000000" w:sz="2" w:space="0"/>
              <w:bottom w:val="single" w:color="000000" w:sz="2" w:space="0"/>
              <w:right w:val="single" w:color="000000" w:sz="2" w:space="0"/>
              <w:tl2br w:val="nil"/>
              <w:tr2bl w:val="nil"/>
            </w:tcBorders>
          </w:tcPr>
          <w:p w14:paraId="6576EA78">
            <w:pPr>
              <w:pStyle w:val="43"/>
              <w:ind w:firstLine="480" w:firstLineChars="200"/>
              <w:jc w:val="both"/>
              <w:rPr>
                <w:rFonts w:asciiTheme="minorHAnsi" w:hAnsiTheme="minorHAnsi" w:eastAsiaTheme="minorEastAsia"/>
                <w:sz w:val="24"/>
                <w:szCs w:val="24"/>
              </w:rPr>
            </w:pPr>
          </w:p>
        </w:tc>
        <w:tc>
          <w:tcPr>
            <w:tcW w:w="1125" w:type="dxa"/>
            <w:tcBorders>
              <w:top w:val="single" w:color="000000" w:sz="2" w:space="0"/>
              <w:left w:val="single" w:color="000000" w:sz="2" w:space="0"/>
              <w:bottom w:val="single" w:color="000000" w:sz="2" w:space="0"/>
              <w:right w:val="single" w:color="000000" w:sz="2" w:space="0"/>
              <w:tl2br w:val="nil"/>
              <w:tr2bl w:val="nil"/>
            </w:tcBorders>
          </w:tcPr>
          <w:p w14:paraId="1E0DE4B3">
            <w:pPr>
              <w:pStyle w:val="43"/>
              <w:ind w:firstLine="480" w:firstLineChars="200"/>
              <w:jc w:val="both"/>
              <w:rPr>
                <w:rFonts w:asciiTheme="minorHAnsi" w:hAnsiTheme="minorHAnsi" w:eastAsiaTheme="minorEastAsia"/>
                <w:sz w:val="24"/>
                <w:szCs w:val="24"/>
              </w:rPr>
            </w:pPr>
          </w:p>
        </w:tc>
        <w:tc>
          <w:tcPr>
            <w:tcW w:w="1048" w:type="dxa"/>
            <w:tcBorders>
              <w:top w:val="single" w:color="000000" w:sz="2" w:space="0"/>
              <w:left w:val="single" w:color="000000" w:sz="2" w:space="0"/>
              <w:bottom w:val="single" w:color="000000" w:sz="2" w:space="0"/>
              <w:right w:val="single" w:color="000000" w:sz="2" w:space="0"/>
              <w:tl2br w:val="nil"/>
              <w:tr2bl w:val="nil"/>
            </w:tcBorders>
          </w:tcPr>
          <w:p w14:paraId="160B581C">
            <w:pPr>
              <w:pStyle w:val="43"/>
              <w:ind w:firstLine="480" w:firstLineChars="200"/>
              <w:jc w:val="both"/>
              <w:rPr>
                <w:rFonts w:asciiTheme="minorHAnsi" w:hAnsiTheme="minorHAnsi" w:eastAsiaTheme="minorEastAsia"/>
                <w:sz w:val="24"/>
                <w:szCs w:val="24"/>
              </w:rPr>
            </w:pPr>
          </w:p>
        </w:tc>
        <w:tc>
          <w:tcPr>
            <w:tcW w:w="825" w:type="dxa"/>
            <w:tcBorders>
              <w:top w:val="single" w:color="000000" w:sz="2" w:space="0"/>
              <w:left w:val="single" w:color="000000" w:sz="2" w:space="0"/>
              <w:bottom w:val="single" w:color="000000" w:sz="2" w:space="0"/>
              <w:right w:val="single" w:color="000000" w:sz="2" w:space="0"/>
              <w:tl2br w:val="nil"/>
              <w:tr2bl w:val="nil"/>
            </w:tcBorders>
          </w:tcPr>
          <w:p w14:paraId="4C3FDCAC">
            <w:pPr>
              <w:pStyle w:val="43"/>
              <w:ind w:firstLine="480" w:firstLineChars="200"/>
              <w:jc w:val="both"/>
              <w:rPr>
                <w:rFonts w:asciiTheme="minorHAnsi" w:hAnsiTheme="minorHAnsi" w:eastAsiaTheme="minorEastAsia"/>
                <w:sz w:val="24"/>
                <w:szCs w:val="24"/>
              </w:rPr>
            </w:pPr>
          </w:p>
        </w:tc>
        <w:tc>
          <w:tcPr>
            <w:tcW w:w="854" w:type="dxa"/>
            <w:tcBorders>
              <w:top w:val="single" w:color="000000" w:sz="2" w:space="0"/>
              <w:left w:val="single" w:color="000000" w:sz="2" w:space="0"/>
              <w:bottom w:val="single" w:color="000000" w:sz="2" w:space="0"/>
              <w:right w:val="single" w:color="000000" w:sz="2" w:space="0"/>
              <w:tl2br w:val="nil"/>
              <w:tr2bl w:val="nil"/>
            </w:tcBorders>
          </w:tcPr>
          <w:p w14:paraId="49019CA8">
            <w:pPr>
              <w:pStyle w:val="43"/>
              <w:ind w:firstLine="480" w:firstLineChars="200"/>
              <w:jc w:val="both"/>
              <w:rPr>
                <w:rFonts w:asciiTheme="minorHAnsi" w:hAnsiTheme="minorHAnsi" w:eastAsiaTheme="minorEastAsia"/>
                <w:sz w:val="24"/>
                <w:szCs w:val="24"/>
              </w:rPr>
            </w:pPr>
          </w:p>
        </w:tc>
        <w:tc>
          <w:tcPr>
            <w:tcW w:w="681" w:type="dxa"/>
            <w:tcBorders>
              <w:top w:val="single" w:color="000000" w:sz="2" w:space="0"/>
              <w:left w:val="single" w:color="000000" w:sz="2" w:space="0"/>
              <w:bottom w:val="single" w:color="000000" w:sz="2" w:space="0"/>
              <w:right w:val="single" w:color="000000" w:sz="2" w:space="0"/>
              <w:tl2br w:val="nil"/>
              <w:tr2bl w:val="nil"/>
            </w:tcBorders>
          </w:tcPr>
          <w:p w14:paraId="5DE3C1A1">
            <w:pPr>
              <w:pStyle w:val="43"/>
              <w:ind w:firstLine="480" w:firstLineChars="200"/>
              <w:jc w:val="both"/>
              <w:rPr>
                <w:rFonts w:asciiTheme="minorHAnsi" w:hAnsiTheme="minorHAnsi" w:eastAsiaTheme="minorEastAsia"/>
                <w:sz w:val="24"/>
                <w:szCs w:val="24"/>
              </w:rPr>
            </w:pPr>
          </w:p>
        </w:tc>
        <w:tc>
          <w:tcPr>
            <w:tcW w:w="725" w:type="dxa"/>
            <w:tcBorders>
              <w:top w:val="single" w:color="000000" w:sz="2" w:space="0"/>
              <w:left w:val="single" w:color="000000" w:sz="2" w:space="0"/>
              <w:bottom w:val="single" w:color="000000" w:sz="2" w:space="0"/>
              <w:right w:val="single" w:color="000000" w:sz="2" w:space="0"/>
              <w:tl2br w:val="nil"/>
              <w:tr2bl w:val="nil"/>
            </w:tcBorders>
          </w:tcPr>
          <w:p w14:paraId="05882D36">
            <w:pPr>
              <w:pStyle w:val="43"/>
              <w:ind w:firstLine="480" w:firstLineChars="200"/>
              <w:jc w:val="both"/>
              <w:rPr>
                <w:rFonts w:asciiTheme="minorHAnsi" w:hAnsiTheme="minorHAnsi" w:eastAsiaTheme="minorEastAsia"/>
                <w:sz w:val="24"/>
                <w:szCs w:val="24"/>
              </w:rPr>
            </w:pPr>
          </w:p>
        </w:tc>
        <w:tc>
          <w:tcPr>
            <w:tcW w:w="1107" w:type="dxa"/>
            <w:tcBorders>
              <w:top w:val="single" w:color="000000" w:sz="2" w:space="0"/>
              <w:left w:val="single" w:color="000000" w:sz="2" w:space="0"/>
              <w:bottom w:val="single" w:color="000000" w:sz="2" w:space="0"/>
              <w:right w:val="single" w:color="000000" w:sz="2" w:space="0"/>
              <w:tl2br w:val="nil"/>
              <w:tr2bl w:val="nil"/>
            </w:tcBorders>
          </w:tcPr>
          <w:p w14:paraId="543B1D6C">
            <w:pPr>
              <w:pStyle w:val="43"/>
              <w:ind w:firstLine="480" w:firstLineChars="200"/>
              <w:jc w:val="both"/>
              <w:rPr>
                <w:rFonts w:asciiTheme="minorHAnsi" w:hAnsiTheme="minorHAnsi" w:eastAsiaTheme="minorEastAsia"/>
                <w:sz w:val="24"/>
                <w:szCs w:val="24"/>
              </w:rPr>
            </w:pPr>
          </w:p>
        </w:tc>
      </w:tr>
      <w:tr w14:paraId="3B60B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2694" w:type="dxa"/>
            <w:gridSpan w:val="2"/>
            <w:tcBorders>
              <w:top w:val="single" w:color="000000" w:sz="2" w:space="0"/>
              <w:left w:val="single" w:color="000000" w:sz="2" w:space="0"/>
              <w:bottom w:val="single" w:color="000000" w:sz="2" w:space="0"/>
              <w:right w:val="single" w:color="000000" w:sz="2" w:space="0"/>
              <w:tl2br w:val="nil"/>
              <w:tr2bl w:val="nil"/>
            </w:tcBorders>
          </w:tcPr>
          <w:p w14:paraId="3156CB7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总价（人民币）：</w:t>
            </w:r>
          </w:p>
        </w:tc>
        <w:tc>
          <w:tcPr>
            <w:tcW w:w="6365" w:type="dxa"/>
            <w:gridSpan w:val="7"/>
            <w:tcBorders>
              <w:top w:val="single" w:color="000000" w:sz="2" w:space="0"/>
              <w:left w:val="single" w:color="000000" w:sz="2" w:space="0"/>
              <w:bottom w:val="single" w:color="000000" w:sz="2" w:space="0"/>
              <w:right w:val="single" w:color="000000" w:sz="2" w:space="0"/>
              <w:tl2br w:val="nil"/>
              <w:tr2bl w:val="nil"/>
            </w:tcBorders>
          </w:tcPr>
          <w:p w14:paraId="69C7CE05">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大写：</w:t>
            </w:r>
          </w:p>
          <w:p w14:paraId="31378E7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小写：(¥                      )</w:t>
            </w:r>
          </w:p>
        </w:tc>
      </w:tr>
    </w:tbl>
    <w:p w14:paraId="092E40D9">
      <w:pPr>
        <w:pStyle w:val="43"/>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注：上表中的单价必须与西安市消防救援支队签订的</w:t>
      </w:r>
      <w:r>
        <w:rPr>
          <w:rFonts w:hint="eastAsia" w:asciiTheme="minorHAnsi" w:hAnsiTheme="minorHAnsi" w:eastAsiaTheme="minorEastAsia"/>
          <w:sz w:val="24"/>
          <w:szCs w:val="24"/>
        </w:rPr>
        <w:t>框架</w:t>
      </w:r>
      <w:r>
        <w:rPr>
          <w:rFonts w:asciiTheme="minorHAnsi" w:hAnsiTheme="minorHAnsi" w:eastAsiaTheme="minorEastAsia"/>
          <w:sz w:val="24"/>
          <w:szCs w:val="24"/>
        </w:rPr>
        <w:t>协议中的货物单价保持一致</w:t>
      </w:r>
    </w:p>
    <w:p w14:paraId="4E7A6D3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（二）合同履行期间，合同总价固定不变，不受市场价格变化因素的影响。在项目实施中产生的其它费用，均由乙方免费提供，甲方不再支付任何费用。</w:t>
      </w:r>
    </w:p>
    <w:p w14:paraId="49BCD38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合同总价包括：货物的设计、制造、运输、装卸、安装、维护、验收、税费、人员培训及质保等可能出现的一切费用。关于所采购货物本身随同配备的备品备件及器材的价格已包含于合同总价，不再额外收取费用。乙方需保证所能够提供使用的备品备件来源渠道合法合规，确保备品备件产权归乙方所有。</w:t>
      </w:r>
    </w:p>
    <w:p w14:paraId="6C0B1E15">
      <w:pPr>
        <w:spacing w:before="230" w:beforeLines="50"/>
        <w:jc w:val="both"/>
        <w:rPr>
          <w:rFonts w:cs="Calibri Light"/>
          <w:b/>
        </w:rPr>
      </w:pPr>
      <w:r>
        <w:rPr>
          <w:rFonts w:hint="eastAsia" w:cs="Calibri Light"/>
          <w:b/>
        </w:rPr>
        <w:t>三、款项支付及结算</w:t>
      </w:r>
    </w:p>
    <w:p w14:paraId="018DEF2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（一）付款进度</w:t>
      </w:r>
    </w:p>
    <w:p w14:paraId="3D1BCD95">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1、乙方在签订合同后20个工作日内，乙方向甲方支付或提供合同总价款的5%作为履约保证金（履约保证金提交的方式为银行出具的独立保函），即人民币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14:paraId="6EAAABFD">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2、甲方在收到乙方履约保证金后30个工作日内，甲方向乙方支付合同总价的</w:t>
      </w:r>
      <w:r>
        <w:rPr>
          <w:rFonts w:asciiTheme="minorHAnsi" w:hAnsiTheme="minorHAnsi" w:eastAsiaTheme="minorEastAsia"/>
          <w:sz w:val="24"/>
          <w:szCs w:val="24"/>
        </w:rPr>
        <w:t>6</w:t>
      </w:r>
      <w:r>
        <w:rPr>
          <w:rFonts w:hint="eastAsia" w:asciiTheme="minorHAnsi" w:hAnsiTheme="minorHAnsi" w:eastAsiaTheme="minorEastAsia"/>
          <w:sz w:val="24"/>
          <w:szCs w:val="24"/>
        </w:rPr>
        <w:t>0%，即人民币人民币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14:paraId="2494EC91">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3、货到甲方指定地点并经验收（安装）合格后，依据甲乙双方共同确认的结算金额，甲方</w:t>
      </w:r>
      <w:r>
        <w:rPr>
          <w:rFonts w:asciiTheme="minorHAnsi" w:hAnsiTheme="minorHAnsi" w:eastAsiaTheme="minorEastAsia"/>
          <w:sz w:val="24"/>
          <w:szCs w:val="24"/>
        </w:rPr>
        <w:t>10</w:t>
      </w:r>
      <w:r>
        <w:rPr>
          <w:rFonts w:hint="eastAsia" w:asciiTheme="minorHAnsi" w:hAnsiTheme="minorHAnsi" w:eastAsiaTheme="minorEastAsia"/>
          <w:sz w:val="24"/>
          <w:szCs w:val="24"/>
        </w:rPr>
        <w:t>个工作日内向乙方支付合同尾款，即人民币人民币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 xml:space="preserve"> 。</w:t>
      </w:r>
    </w:p>
    <w:p w14:paraId="004440A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4、尾款支付完成后，30个工作日内退还履约保证金。</w:t>
      </w:r>
    </w:p>
    <w:p w14:paraId="5570450B">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在甲方第二次付款前，乙方必须开具全额增值税发票给甲方，未按照甲方要求开具发票，甲方可顺延付款时间不承担违约责任，由此造成的损失由乙方承担。</w:t>
      </w:r>
    </w:p>
    <w:p w14:paraId="4F1587B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（二）支付方式：银行转账。</w:t>
      </w:r>
    </w:p>
    <w:p w14:paraId="08039195">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（三）结算方式：验收完毕后填写政府采购项目验收单（一式伍份），乙方持中标通知书、政府采购合同、发票（按合同总价直开甲方）、政府采购项目验收单，与甲方结算。</w:t>
      </w:r>
    </w:p>
    <w:p w14:paraId="0BF4B36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（四）履约保证金</w:t>
      </w:r>
    </w:p>
    <w:p w14:paraId="4593720D">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1、履约保证金的收取</w:t>
      </w:r>
    </w:p>
    <w:p w14:paraId="448B2B5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（1）乙方在签订合同后20个工作日内，乙方向甲方支付或提供合同总价款的5%作为履约保证金（履约保证金提交的方式为银行出具的独立保函），即人民币</w:t>
      </w:r>
      <w:r>
        <w:rPr>
          <w:rFonts w:cstheme="minorHAnsi"/>
          <w:sz w:val="36"/>
        </w:rPr>
        <w:t>_________</w:t>
      </w:r>
      <w:r>
        <w:rPr>
          <w:rFonts w:hint="eastAsia" w:asciiTheme="minorHAnsi" w:hAnsiTheme="minorHAnsi" w:eastAsiaTheme="minorEastAsia"/>
          <w:sz w:val="24"/>
          <w:szCs w:val="24"/>
        </w:rPr>
        <w:t>元，大写：</w:t>
      </w:r>
      <w:r>
        <w:rPr>
          <w:rFonts w:cstheme="minorHAnsi"/>
          <w:sz w:val="36"/>
        </w:rPr>
        <w:t>_________</w:t>
      </w:r>
      <w:r>
        <w:rPr>
          <w:rFonts w:hint="eastAsia" w:asciiTheme="minorHAnsi" w:hAnsiTheme="minorHAnsi" w:eastAsiaTheme="minorEastAsia"/>
          <w:sz w:val="24"/>
          <w:szCs w:val="24"/>
        </w:rPr>
        <w:t>。</w:t>
      </w:r>
    </w:p>
    <w:p w14:paraId="2A09D76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（2）退还的时间及方式</w:t>
      </w:r>
    </w:p>
    <w:p w14:paraId="5698A856">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尾款支付完成后，30个工作日内退还履约保证金。</w:t>
      </w:r>
    </w:p>
    <w:p w14:paraId="397ECE00">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（3）不予退还的情形</w:t>
      </w:r>
    </w:p>
    <w:p w14:paraId="50B198E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出现下列情形之一的，甲方有权不予退还乙方交纳的履约保证金，且乙方无权要求甲方支付任何利息或补偿：</w:t>
      </w:r>
    </w:p>
    <w:p w14:paraId="4844045A">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①乙方在履行合同过程中存在违约行为，包括但不限于所提供的装备或服务不符合合同约定的质量标准、技术规范、功能要求或数量要求，经甲方指出后未在合理期限内改正的；</w:t>
      </w:r>
    </w:p>
    <w:p w14:paraId="7467C52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②乙方未按合同约定的时间、地点或方式履行交货等合同义务；</w:t>
      </w:r>
    </w:p>
    <w:p w14:paraId="4C02C4C1">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③因乙方原因导致合同被解除或终止的；</w:t>
      </w:r>
    </w:p>
    <w:p w14:paraId="2142EF77">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④法律法规或本合同约定的其他不予退还履约保证金的情形。</w:t>
      </w:r>
    </w:p>
    <w:p w14:paraId="1FE9696C">
      <w:pPr>
        <w:spacing w:before="230" w:beforeLines="50"/>
        <w:jc w:val="both"/>
        <w:rPr>
          <w:rFonts w:cs="Calibri Light"/>
          <w:b/>
        </w:rPr>
      </w:pPr>
      <w:r>
        <w:rPr>
          <w:rFonts w:hint="eastAsia" w:cs="Calibri Light"/>
          <w:b/>
        </w:rPr>
        <w:t>四、双方的权利和义务</w:t>
      </w:r>
    </w:p>
    <w:p w14:paraId="587E08C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（一）甲方责任</w:t>
      </w:r>
    </w:p>
    <w:p w14:paraId="7622E0FA">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负责核准、认定本项目相关技术资料文档；监督、参与项目执行的整个过程（包括实施方案的设计、安装调试、项目验收、人员培训、售后服务等）；为乙方提供必要的工作条件，并提供该产品所必需的运行环境；按照合同约定支付各阶段合同款项。</w:t>
      </w:r>
    </w:p>
    <w:p w14:paraId="331DC33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（二）乙方责任</w:t>
      </w:r>
    </w:p>
    <w:p w14:paraId="17D7F51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1、按时完成产品运行环境的检查；产品的交接；按时完成本合同所涉及产品的安装调试、验收工作；协助配合甲方完成应用系统的整合工作；为甲方提供《产品测试验收报告》；做好整个项 目 的售后服务技术支持工作。附件同时提供产品详细的中文技术规格书和外观照片。提供零配件供应周期、工时费等服务标准。</w:t>
      </w:r>
    </w:p>
    <w:p w14:paraId="52E17B5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2、保证所供产品进货渠道正规，完全符合国家规范及双方确定的投标文件、本合同关于货物数量、质量的要求；无假货、水货或翻新货，并能按期交付。</w:t>
      </w:r>
    </w:p>
    <w:p w14:paraId="2F44D31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3、供应商提交的货物应符合招标文件中所记载的详细配置、技术参数、参数及性能，并应附有此类货物完整、详细的技术资料和说明文件。</w:t>
      </w:r>
    </w:p>
    <w:p w14:paraId="7E627B61">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4、供应商保证货物不存在危及人身及财产安全的产品缺陷，否则应承担全部法律责任。</w:t>
      </w:r>
    </w:p>
    <w:p w14:paraId="232445A1">
      <w:pPr>
        <w:spacing w:before="230" w:beforeLines="50"/>
        <w:jc w:val="both"/>
        <w:rPr>
          <w:rFonts w:cs="Calibri Light"/>
          <w:b/>
        </w:rPr>
      </w:pPr>
      <w:r>
        <w:rPr>
          <w:rFonts w:hint="eastAsia" w:cs="Calibri Light"/>
          <w:b/>
        </w:rPr>
        <w:t>五、交货条件</w:t>
      </w:r>
    </w:p>
    <w:p w14:paraId="4190020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（一）交货地点:由甲方根据实际情况在签订合同时逐一约定，验收地点及交货地点，在验收地点通过验收后送至收货地点。</w:t>
      </w:r>
    </w:p>
    <w:p w14:paraId="4CAAF73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（二）乙方必须派人送货清点、移交、培训。不受理任何物流、邮寄供货业务。</w:t>
      </w:r>
    </w:p>
    <w:p w14:paraId="55DB2B6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（三）本合同所有产品单件必须标明厂商 、商标 、型号 、生产时间并附有效期内的检测报告并盖章。</w:t>
      </w:r>
    </w:p>
    <w:p w14:paraId="541C3B1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（四）交货期：合同签订后，60个日历日内送至甲方指定地点。</w:t>
      </w:r>
    </w:p>
    <w:p w14:paraId="5A140885">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（五）根据《国家消防救援局办公室关于推广应用新版消防装备管理系统的通知》要求，所交付装备须附着由“消防装备物资信息采集系统”生成数据制作的二维码和RFID，芯片内容根据甲方要求填写。</w:t>
      </w:r>
    </w:p>
    <w:p w14:paraId="4D97B95F">
      <w:pPr>
        <w:spacing w:before="230" w:beforeLines="50"/>
        <w:jc w:val="both"/>
        <w:rPr>
          <w:rFonts w:cs="Calibri Light"/>
          <w:b/>
        </w:rPr>
      </w:pPr>
      <w:r>
        <w:rPr>
          <w:rFonts w:hint="eastAsia" w:cs="Calibri Light"/>
          <w:b/>
        </w:rPr>
        <w:t>六、包装运输</w:t>
      </w:r>
    </w:p>
    <w:p w14:paraId="50AF504C">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运输由乙方负责，运杂费已包含在合同总价内，包括从产品供应地点到验收地点（西安地区）及验收地点（西安地区）到交货地点（支队本级及各大队指定地点）所含的运输费、装卸费、仓储费、保险费等。</w:t>
      </w:r>
    </w:p>
    <w:p w14:paraId="70A844D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保证产品安全、按期运输到达甲方指定验收地点（西安地区），经采购人验收合格后，送至甲方指定交货地点（支队本级及各大队指定地点），在到达甲方指定交货地点前发生的不可预见的风险均由乙方承担。</w:t>
      </w:r>
    </w:p>
    <w:p w14:paraId="0265755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提供的全部产品及相关快递服务的包装要求，按照《商品包装政府采购需求标准（试行）》《快递包装政府采购需求标准（试行）》执行。满足航空、铁路或公路运输以及货物装卸要求，保证采购人收到的是无任何损伤的货物，否则，因此造成的损失由乙方自行承担。同时，乙方必须保证如期交付，不得断货，否则，因断货造成的损失由乙方负责赔偿。</w:t>
      </w:r>
    </w:p>
    <w:p w14:paraId="0952B1D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（四）乙方保证产品安全、按期运输到达甲方指定交货地点，在甲方验收前发生的不可预见的风险均由乙方承担。</w:t>
      </w:r>
    </w:p>
    <w:p w14:paraId="447C6F67">
      <w:pPr>
        <w:spacing w:before="230" w:beforeLines="50"/>
        <w:jc w:val="both"/>
        <w:rPr>
          <w:rFonts w:cs="Calibri Light"/>
          <w:b/>
        </w:rPr>
      </w:pPr>
      <w:r>
        <w:rPr>
          <w:rFonts w:hint="eastAsia" w:cs="Calibri Light"/>
          <w:b/>
        </w:rPr>
        <w:t>七、乙方质量保证</w:t>
      </w:r>
    </w:p>
    <w:p w14:paraId="74CA900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（一）保证所供产品应按国内外通行的现行标准相应的技术规范，以及质量、安全、环保标准和要求执行，这些标准和技术规范应为合同签订日为止最新公布发行的标准和技术规范。</w:t>
      </w:r>
    </w:p>
    <w:p w14:paraId="1A047AB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（二）供应商所供产品因侵权而产生的一切后果由供应商负责，采购人保留索赔权力。</w:t>
      </w:r>
    </w:p>
    <w:p w14:paraId="38E4A967">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（三）保修期（质保期）：乙方按照招标文件中各标段技术参数中的要求执行（与本合同第二款中质保期相符），自产品经甲方验收合格后之次日算起，确因质量问题不能使用的，应当免费换新。</w:t>
      </w:r>
    </w:p>
    <w:p w14:paraId="3743B5FA">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（四）提供每周7*24小时的技术咨询服务。乙方接到甲方维修要求后，应保证</w:t>
      </w:r>
      <w:r>
        <w:rPr>
          <w:rFonts w:cstheme="minorHAnsi"/>
          <w:sz w:val="36"/>
        </w:rPr>
        <w:t>_________</w:t>
      </w:r>
      <w:r>
        <w:rPr>
          <w:rFonts w:hint="eastAsia" w:asciiTheme="minorHAnsi" w:hAnsiTheme="minorHAnsi" w:eastAsiaTheme="minorEastAsia"/>
          <w:sz w:val="24"/>
          <w:szCs w:val="24"/>
        </w:rPr>
        <w:t>小时（与投标文件一致）内给予明确答复，并在</w:t>
      </w:r>
      <w:r>
        <w:rPr>
          <w:rFonts w:cstheme="minorHAnsi"/>
          <w:sz w:val="36"/>
        </w:rPr>
        <w:t>_________</w:t>
      </w:r>
      <w:r>
        <w:rPr>
          <w:rFonts w:hint="eastAsia" w:asciiTheme="minorHAnsi" w:hAnsiTheme="minorHAnsi" w:eastAsiaTheme="minorEastAsia"/>
          <w:sz w:val="24"/>
          <w:szCs w:val="24"/>
        </w:rPr>
        <w:t>小时（与投标文件一致） 内到达甲方项目所在地。</w:t>
      </w:r>
    </w:p>
    <w:p w14:paraId="3BA8FE5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（五）保修期（质保期），免费维修。保修期（质保期）外优惠供应配件，只收配件费。在保修期（质保期）内，如有制造质量问题或技术缺陷造成设备故障或损坏，乙方在</w:t>
      </w:r>
      <w:r>
        <w:rPr>
          <w:rFonts w:cstheme="minorHAnsi"/>
          <w:sz w:val="36"/>
        </w:rPr>
        <w:t>_________</w:t>
      </w:r>
      <w:r>
        <w:rPr>
          <w:rFonts w:hint="eastAsia" w:asciiTheme="minorHAnsi" w:hAnsiTheme="minorHAnsi" w:eastAsiaTheme="minorEastAsia"/>
          <w:sz w:val="24"/>
          <w:szCs w:val="24"/>
        </w:rPr>
        <w:t xml:space="preserve"> 小时（与投标文件一致）内无法修复或需要返厂进行维修的，乙方必须予以免费整体更换相应设备，以保证甲方最终用户单位工作正常开展；在甲方最终用户单位使用的前三个月，同一设备出现第二次质量问题，乙方必须在甲方指定期限内予以免费整体更换该设备。</w:t>
      </w:r>
    </w:p>
    <w:p w14:paraId="5D31B36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（六）在装备全寿命周期内，如因装备质量缺陷等问题导致甲方及其消防员、相关人员在使用过程中发生伤亡、财产损失的，均由乙方负责一切后果，并承担法律责任。</w:t>
      </w:r>
    </w:p>
    <w:p w14:paraId="56BD77C6">
      <w:pPr>
        <w:spacing w:before="230" w:beforeLines="50"/>
        <w:jc w:val="both"/>
        <w:rPr>
          <w:rFonts w:cs="Calibri Light"/>
          <w:b/>
        </w:rPr>
      </w:pPr>
      <w:r>
        <w:rPr>
          <w:rFonts w:hint="eastAsia" w:cs="Calibri Light"/>
          <w:b/>
        </w:rPr>
        <w:t>八、乙方售后服务</w:t>
      </w:r>
    </w:p>
    <w:p w14:paraId="3DA8C796">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（一）培训：为甲方提供涉及产品的使用范围、主要性能、技术指标、使用方法、注意事项和维护保养、贮存方法等方面的培训，并由乙方专业人员向客户提供技术支持。</w:t>
      </w:r>
    </w:p>
    <w:p w14:paraId="0EFDAB7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（二）售后服务工作程序</w:t>
      </w:r>
    </w:p>
    <w:p w14:paraId="34A7FC9A">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售后服务电话：</w:t>
      </w:r>
      <w:r>
        <w:rPr>
          <w:rFonts w:cstheme="minorHAnsi"/>
          <w:sz w:val="36"/>
        </w:rPr>
        <w:t>_________</w:t>
      </w:r>
    </w:p>
    <w:p w14:paraId="2B9269E7">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1、受理甲方售后要求，详细弄清问题所在，并给予明确答复，做电话记录。</w:t>
      </w:r>
    </w:p>
    <w:p w14:paraId="2AF5811C">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2、在接到电话</w:t>
      </w:r>
      <w:r>
        <w:rPr>
          <w:rFonts w:cstheme="minorHAnsi"/>
          <w:sz w:val="36"/>
        </w:rPr>
        <w:t>_________</w:t>
      </w:r>
      <w:r>
        <w:rPr>
          <w:rFonts w:hint="eastAsia" w:asciiTheme="minorHAnsi" w:hAnsiTheme="minorHAnsi" w:eastAsiaTheme="minorEastAsia"/>
          <w:sz w:val="24"/>
          <w:szCs w:val="24"/>
        </w:rPr>
        <w:t xml:space="preserve"> 小时（与投标文件一致）内，安排人员，制定服务计划。</w:t>
      </w:r>
    </w:p>
    <w:p w14:paraId="2766DFDF">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3、在接到电话 </w:t>
      </w:r>
      <w:r>
        <w:rPr>
          <w:rFonts w:cstheme="minorHAnsi"/>
          <w:sz w:val="36"/>
        </w:rPr>
        <w:t>_________</w:t>
      </w:r>
      <w:r>
        <w:rPr>
          <w:rFonts w:hint="eastAsia" w:asciiTheme="minorHAnsi" w:hAnsiTheme="minorHAnsi" w:eastAsiaTheme="minorEastAsia"/>
          <w:sz w:val="24"/>
          <w:szCs w:val="24"/>
        </w:rPr>
        <w:t>小时内（与投标文件一致）赶到甲方位置，对故障原因内予以解决。</w:t>
      </w:r>
    </w:p>
    <w:p w14:paraId="30A7398A">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4.保修期（质保期）内主要提供定期的客户查询，询问器材的使用情况、完好情况。一般每1－2个月一次。确有质量问题的，按第七条5款进行服务，服务免费。</w:t>
      </w:r>
    </w:p>
    <w:p w14:paraId="1A57409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5、保修期（质保期）外乙方应继续安排销售人员对甲方进行走访，维修只收配件费。对临界使用寿命的或严重毁损的器材提醒及时报废。</w:t>
      </w:r>
    </w:p>
    <w:p w14:paraId="2054E7EC">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乙方未能按照本条协议约定履行其售后服务义务及第七条质量保证义务的，应当向甲方支付违约金5000元/次，同时甲方有权聘请第三方进行维修，产生的费用：质保期内由乙方承担；质保期外除配件费以外的费用由乙方承担。第三方的维修行为不排除乙方之后的质保、维修责任。</w:t>
      </w:r>
    </w:p>
    <w:p w14:paraId="74521C20">
      <w:pPr>
        <w:spacing w:before="230" w:beforeLines="50"/>
        <w:jc w:val="both"/>
        <w:rPr>
          <w:rFonts w:cs="Calibri Light"/>
          <w:b/>
        </w:rPr>
      </w:pPr>
      <w:r>
        <w:rPr>
          <w:rFonts w:hint="eastAsia" w:cs="Calibri Light"/>
          <w:b/>
        </w:rPr>
        <w:t>九、乙方提供技术与服务</w:t>
      </w:r>
    </w:p>
    <w:p w14:paraId="0D0DFE3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（一）随同货物提供相应的中文技术文件（包括产品合格证、装箱清单、操作手册、使用说明、检测报告、维护手册、服务指南等资料）；</w:t>
      </w:r>
    </w:p>
    <w:p w14:paraId="6CDDA6B1">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（二）现场安装、调试、试运行技术保障服务。</w:t>
      </w:r>
    </w:p>
    <w:p w14:paraId="0E50CF09">
      <w:pPr>
        <w:spacing w:before="230" w:beforeLines="50"/>
        <w:jc w:val="both"/>
        <w:rPr>
          <w:rFonts w:cs="Calibri Light"/>
          <w:b/>
        </w:rPr>
      </w:pPr>
      <w:r>
        <w:rPr>
          <w:rFonts w:hint="eastAsia" w:cs="Calibri Light"/>
          <w:b/>
        </w:rPr>
        <w:t>十、违约责任</w:t>
      </w:r>
    </w:p>
    <w:p w14:paraId="4D235420">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（一）按《中华人民共和国民法典》中的相关条款执行。</w:t>
      </w:r>
    </w:p>
    <w:p w14:paraId="5F5F30E1">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乙方未能按期履行合同或乙方未按合同要求提供设备或设备质量不能满足甲方要求，甲方应当将乙方违约的情况以及拟采取的措施以书面形式报政府采购监管部门，根据政府采购监管部门的处理意见，甲方有权依据《民法典》有关条款及合同约定终止合同，并要求服务商承担违约责任。乙方除应返还甲方已支付的款项外，还应承担本合同总金额20%的违约金，违约金不足以弥补损失的，乙方应予补足。同时，政府采购监管部门有权依据《政府采购法》及相关法律法规对服务商的违法行为进行相应的处罚</w:t>
      </w:r>
    </w:p>
    <w:p w14:paraId="61E31F1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若交货存在逾期可能，乙方应在合同约定的交货之日前7天以书面形式告知甲方，经甲方同意，乙方应在甲方重新指定的交货日期内按时交货。若仍逾期，每逾期一天，乙方应向甲方支付合同总价款的1‰违约金。逾期超过15日历日的，甲方有权单方面解除本合同，乙方除退还甲方已支付全部费用外还应按照合同总价的20%向甲方支付违约金。违约金不足以弥补损失的，乙方应予以补足。</w:t>
      </w:r>
    </w:p>
    <w:p w14:paraId="612CE97B">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（四）乙方因交付货物不符合合同规定而被甲方要求进行整改，整改完成时间晚于合同规定的交货时间时，乙方应承担逾期交货违约责任。</w:t>
      </w:r>
    </w:p>
    <w:p w14:paraId="13060700">
      <w:pPr>
        <w:spacing w:before="230" w:beforeLines="50"/>
        <w:jc w:val="both"/>
        <w:rPr>
          <w:rFonts w:cs="Calibri Light"/>
          <w:b/>
        </w:rPr>
      </w:pPr>
      <w:r>
        <w:rPr>
          <w:rFonts w:hint="eastAsia" w:cs="Calibri Light"/>
          <w:b/>
        </w:rPr>
        <w:t>十一、不可抗力</w:t>
      </w:r>
    </w:p>
    <w:p w14:paraId="69475361">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如遇自然灾害如洪水、火灾、爆炸、雷电、地震和风暴等，以及社会事件如网络故障，战争、动乱、政府行为、国家政策的突然变动和罢工等不可抗力，任何一方遇有不可抗力而全部或部分不能履行本合同或迟延履行本合同，发生不可抗力的一方在不可抗力影响的范围内免除其相应责任。</w:t>
      </w:r>
    </w:p>
    <w:p w14:paraId="70569BE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由于甲方内部审批、审计或财政预算安排等程序延迟，乙方未及时提供合格有效的等额发票或不可抗力原因等导致乙方收款延迟的，甲方不承担任何违约责任，并且此情况不能成为乙方中止或拒绝履行本合同义务或向甲方索赔及主张违约金的理由。</w:t>
      </w:r>
    </w:p>
    <w:p w14:paraId="45A8142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（三）本合同任何一方因不可抗力不能履行或不能完全履行本合同的义务时，应在不可抗力发生之日起7天内书面函告本合同的另一方，并在不可抗力发生之日起7天内向另一方提供相关证明材料。</w:t>
      </w:r>
    </w:p>
    <w:p w14:paraId="5C1A2C8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遭受不可抗力的一方应采取一切必要措施减少损失，并在事件消除后立即恢复本合同的履行，除非履行已不可能或者不必要。如果因不可抗力的一方造成损失扩大的，扩大的损失应当由不可抗力的一方承担。如果一方由于不可抗力事件无法履行其在本合同项下义务，则另一方应有权终止部分或整体合同。终止合同应向对方发出解除合同的通知。</w:t>
      </w:r>
    </w:p>
    <w:p w14:paraId="732C1E3F">
      <w:pPr>
        <w:spacing w:before="230" w:beforeLines="50"/>
        <w:jc w:val="both"/>
        <w:rPr>
          <w:rFonts w:cs="Calibri Light"/>
          <w:b/>
        </w:rPr>
      </w:pPr>
      <w:r>
        <w:rPr>
          <w:rFonts w:hint="eastAsia" w:cs="Calibri Light"/>
          <w:b/>
        </w:rPr>
        <w:t>十二、验收</w:t>
      </w:r>
    </w:p>
    <w:p w14:paraId="7E914ED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产品到达甲方指定地点后，甲方根据合同约定，对产品进行外观验收、确认产品的产地、规格、型号和数量。器材所有产品外包装箱、单个产品包装盒上必须印制或粘贴下列基本信息：产品生产厂家、生产日期、有效期、生产厂家联系人、联系电话；代理厂商联系人、联系电话、售后联系人、联系方式。</w:t>
      </w:r>
    </w:p>
    <w:p w14:paraId="278AAD5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（二）产品安装、调试并正常运行后，由乙方进行自检合格后，准备验收文件，并书面通知甲方。</w:t>
      </w:r>
    </w:p>
    <w:p w14:paraId="0E2848E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（三）甲方确认乙方的自检内容后（必要时请有关专家）进行系统验收，填写项目验收单，作为对设备的最终认可。</w:t>
      </w:r>
    </w:p>
    <w:p w14:paraId="3A81BA82">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（四）乙方向甲方提交设备实施过程中的所有资料，以便甲方日后管理和维护。</w:t>
      </w:r>
    </w:p>
    <w:p w14:paraId="1DDCD8FB">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（五）验收要求</w:t>
      </w:r>
    </w:p>
    <w:p w14:paraId="3C7CE129">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14:paraId="1DD6C2C7">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2、乙方须为验收提供必需的一切条件及相关费用。其标准不能低于投标文件中所承诺的质量要求。</w:t>
      </w:r>
    </w:p>
    <w:p w14:paraId="52FB20D0">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（六）验收依据</w:t>
      </w:r>
    </w:p>
    <w:p w14:paraId="0726A136">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1、招标文件、投标文件、澄清表（函）；</w:t>
      </w:r>
    </w:p>
    <w:p w14:paraId="7003395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2、本合同及其附件；</w:t>
      </w:r>
    </w:p>
    <w:p w14:paraId="46BB4BD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3、国家相应的标准、规范。</w:t>
      </w:r>
    </w:p>
    <w:p w14:paraId="1A5A6356">
      <w:pPr>
        <w:spacing w:before="230" w:beforeLines="50"/>
        <w:jc w:val="both"/>
        <w:rPr>
          <w:rFonts w:cs="Calibri Light"/>
          <w:b/>
        </w:rPr>
      </w:pPr>
      <w:r>
        <w:rPr>
          <w:rFonts w:hint="eastAsia" w:cs="Calibri Light"/>
          <w:b/>
        </w:rPr>
        <w:t>十三、技术成果</w:t>
      </w:r>
    </w:p>
    <w:p w14:paraId="18A18BFF">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因本项目采购形成的技术成果归甲方所有。</w:t>
      </w:r>
    </w:p>
    <w:p w14:paraId="0884807E">
      <w:pPr>
        <w:spacing w:before="230" w:beforeLines="50"/>
        <w:jc w:val="both"/>
        <w:rPr>
          <w:rFonts w:cs="Calibri Light"/>
          <w:b/>
        </w:rPr>
      </w:pPr>
      <w:r>
        <w:rPr>
          <w:rFonts w:hint="eastAsia" w:cs="Calibri Light"/>
          <w:b/>
        </w:rPr>
        <w:t>十四、知识产权及专利权</w:t>
      </w:r>
    </w:p>
    <w:p w14:paraId="5E4226DB">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乙方应当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w:t>
      </w:r>
    </w:p>
    <w:p w14:paraId="2AD98B88">
      <w:pPr>
        <w:spacing w:before="230" w:beforeLines="50"/>
        <w:jc w:val="both"/>
        <w:rPr>
          <w:rFonts w:cs="Calibri Light"/>
          <w:b/>
        </w:rPr>
      </w:pPr>
      <w:r>
        <w:rPr>
          <w:rFonts w:hint="eastAsia" w:cs="Calibri Light"/>
          <w:b/>
        </w:rPr>
        <w:t>十五、保密责任</w:t>
      </w:r>
    </w:p>
    <w:p w14:paraId="76CAB06D">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双方均应遵守《中华人民共和国保守国家秘密法》和其它相关规定，妥善保管对方提供的资料，保守对方的各项秘密，保护对方的知识产权；未经对方许可，不得利用知悉的对方资料和成果为自己或第三方谋取利益。</w:t>
      </w:r>
    </w:p>
    <w:p w14:paraId="58DF4580">
      <w:pPr>
        <w:spacing w:before="230" w:beforeLines="50"/>
        <w:jc w:val="both"/>
        <w:rPr>
          <w:rFonts w:cs="Calibri Light"/>
          <w:b/>
        </w:rPr>
      </w:pPr>
      <w:r>
        <w:rPr>
          <w:rFonts w:hint="eastAsia" w:cs="Calibri Light"/>
          <w:b/>
        </w:rPr>
        <w:t>十六、通知与送达</w:t>
      </w:r>
    </w:p>
    <w:p w14:paraId="087A1BB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（一）甲乙双方应当在3天内将与合同有关的通知、批准、证明、证书、指示、指令、要求、请求、同意、意见、确定和决定等书面函件送达对方当事人。</w:t>
      </w:r>
    </w:p>
    <w:p w14:paraId="4F86EC2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甲乙双方的送达接收人和送达地点以合同中明确的联系人，联系地址为准。双方确保合同中的联系方式真实有效。任何一方合同当事人指定的接收人或送达地点发生变动的，应提前3天以书面形式通知对方。</w:t>
      </w:r>
    </w:p>
    <w:p w14:paraId="061DE9B0">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（三）甲乙双方应当及时签收另一方送达至送达地点和指定接收人的来往信函。拒不签收的，由此增加的费用和（或）延误的交货期由拒绝接收一方承担。</w:t>
      </w:r>
    </w:p>
    <w:p w14:paraId="449AB8CA">
      <w:pPr>
        <w:spacing w:before="230" w:beforeLines="50"/>
        <w:jc w:val="both"/>
        <w:rPr>
          <w:rFonts w:cs="Calibri Light"/>
          <w:b/>
        </w:rPr>
      </w:pPr>
      <w:r>
        <w:rPr>
          <w:rFonts w:hint="eastAsia" w:cs="Calibri Light"/>
          <w:b/>
        </w:rPr>
        <w:t>十七、合同争议解决的方式</w:t>
      </w:r>
    </w:p>
    <w:p w14:paraId="7EAFEB88">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本合同在履行过程中发生的争议，由甲、乙方当事人协商解决；也可由当地市场监督管理部门调解；协商或调解不成的按以下第2种方式解决：</w:t>
      </w:r>
    </w:p>
    <w:p w14:paraId="3DEBAB8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（一）提交</w:t>
      </w:r>
      <w:r>
        <w:rPr>
          <w:rFonts w:cstheme="minorHAnsi"/>
          <w:sz w:val="36"/>
        </w:rPr>
        <w:t>____</w:t>
      </w:r>
      <w:r>
        <w:rPr>
          <w:rFonts w:hint="eastAsia" w:asciiTheme="minorHAnsi" w:hAnsiTheme="minorHAnsi" w:eastAsiaTheme="minorEastAsia"/>
          <w:sz w:val="24"/>
          <w:szCs w:val="24"/>
        </w:rPr>
        <w:t>仲裁委员会仲裁；</w:t>
      </w:r>
    </w:p>
    <w:p w14:paraId="152136D6">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（二）依法向有管辖权的人民法院提起诉讼。</w:t>
      </w:r>
    </w:p>
    <w:p w14:paraId="364177D3">
      <w:pPr>
        <w:spacing w:before="230" w:beforeLines="50"/>
        <w:jc w:val="both"/>
        <w:rPr>
          <w:rFonts w:cs="Calibri Light"/>
          <w:b/>
        </w:rPr>
      </w:pPr>
      <w:r>
        <w:rPr>
          <w:rFonts w:hint="eastAsia" w:cs="Calibri Light"/>
          <w:b/>
        </w:rPr>
        <w:t>十八、其他事项</w:t>
      </w:r>
    </w:p>
    <w:p w14:paraId="089EA97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（一）招标文件、投标文件、澄清表（函）、合同附件均成为合同不可分割的部分。</w:t>
      </w:r>
    </w:p>
    <w:p w14:paraId="49D78BC6">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（二）合同未尽事宜，由甲、乙双方协商，另行签订补充合同，为本合同有效组成部分。</w:t>
      </w:r>
    </w:p>
    <w:p w14:paraId="6D1A137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（三）本合同一式肆份，甲方、乙方各执贰份。双方法定代表人或委托代理人签字并加盖公章后生效 ，合同执行完毕自动终止。（合同的服务承诺则长期有效）。</w:t>
      </w:r>
    </w:p>
    <w:p w14:paraId="1C6931E5">
      <w:pPr>
        <w:pStyle w:val="43"/>
        <w:ind w:firstLine="480" w:firstLineChars="200"/>
        <w:jc w:val="both"/>
        <w:rPr>
          <w:rFonts w:asciiTheme="minorHAnsi" w:hAnsiTheme="minorHAnsi" w:eastAsiaTheme="minorEastAsia"/>
          <w:sz w:val="24"/>
          <w:szCs w:val="24"/>
        </w:rPr>
      </w:pPr>
    </w:p>
    <w:p w14:paraId="0AABCF46">
      <w:pPr>
        <w:pStyle w:val="43"/>
        <w:ind w:firstLine="480" w:firstLineChars="200"/>
        <w:jc w:val="both"/>
        <w:rPr>
          <w:rFonts w:asciiTheme="minorHAnsi" w:hAnsiTheme="minorHAnsi" w:eastAsiaTheme="minorEastAsia"/>
          <w:sz w:val="24"/>
          <w:szCs w:val="24"/>
        </w:rPr>
      </w:pPr>
    </w:p>
    <w:p w14:paraId="7C3B62E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甲  方：                        乙  方：</w:t>
      </w:r>
    </w:p>
    <w:p w14:paraId="0D4F2EA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地  址：                        地  址：</w:t>
      </w:r>
    </w:p>
    <w:p w14:paraId="31BCE587">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法定代表人（委托代理人）：      法定代表人（委托代理人）：</w:t>
      </w:r>
    </w:p>
    <w:p w14:paraId="36BE3C5E">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联系人：</w:t>
      </w:r>
    </w:p>
    <w:p w14:paraId="3B1EB133">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联系电话：                      联系电话：</w:t>
      </w:r>
    </w:p>
    <w:p w14:paraId="2380BD35">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银行账号：</w:t>
      </w:r>
    </w:p>
    <w:p w14:paraId="1CE75F44">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 xml:space="preserve">                                开户行：</w:t>
      </w:r>
    </w:p>
    <w:p w14:paraId="733E7257">
      <w:pPr>
        <w:pStyle w:val="43"/>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签  订  日  期：               签  订  日  期：</w:t>
      </w:r>
    </w:p>
    <w:p w14:paraId="7E244E0B"/>
    <w:p w14:paraId="4CB1AC57">
      <w:pPr>
        <w:spacing w:before="230" w:beforeLines="50"/>
        <w:jc w:val="both"/>
        <w:rPr>
          <w:rFonts w:cs="Calibri Light"/>
          <w:b/>
        </w:rPr>
      </w:pPr>
      <w:r>
        <w:rPr>
          <w:rFonts w:hint="eastAsia" w:cs="Calibri Light"/>
          <w:b/>
        </w:rPr>
        <w:t>附件1：提供产品详细的中文技术规格书和外观照片。</w:t>
      </w:r>
    </w:p>
    <w:tbl>
      <w:tblPr>
        <w:tblStyle w:val="27"/>
        <w:tblW w:w="4998"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2"/>
        <w:gridCol w:w="1421"/>
        <w:gridCol w:w="2170"/>
        <w:gridCol w:w="3291"/>
        <w:gridCol w:w="1488"/>
      </w:tblGrid>
      <w:tr w14:paraId="28406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14:paraId="572D6BE2">
            <w:pPr>
              <w:wordWrap w:val="0"/>
              <w:spacing w:before="202" w:line="222" w:lineRule="auto"/>
              <w:ind w:left="123"/>
              <w:rPr>
                <w:b/>
                <w:sz w:val="21"/>
                <w:szCs w:val="21"/>
              </w:rPr>
            </w:pPr>
            <w:r>
              <w:rPr>
                <w:rFonts w:hint="eastAsia"/>
                <w:b/>
                <w:sz w:val="21"/>
                <w:szCs w:val="21"/>
              </w:rPr>
              <w:t>序号</w:t>
            </w:r>
          </w:p>
        </w:tc>
        <w:tc>
          <w:tcPr>
            <w:tcW w:w="783" w:type="pct"/>
            <w:tcBorders>
              <w:top w:val="single" w:color="000000" w:sz="2" w:space="0"/>
              <w:left w:val="single" w:color="000000" w:sz="2" w:space="0"/>
              <w:bottom w:val="single" w:color="000000" w:sz="2" w:space="0"/>
              <w:right w:val="single" w:color="000000" w:sz="2" w:space="0"/>
              <w:tl2br w:val="nil"/>
              <w:tr2bl w:val="nil"/>
            </w:tcBorders>
          </w:tcPr>
          <w:p w14:paraId="0490949F">
            <w:pPr>
              <w:wordWrap w:val="0"/>
              <w:spacing w:before="202" w:line="221" w:lineRule="auto"/>
              <w:ind w:left="229"/>
              <w:rPr>
                <w:b/>
                <w:sz w:val="21"/>
                <w:szCs w:val="21"/>
              </w:rPr>
            </w:pPr>
            <w:r>
              <w:rPr>
                <w:rFonts w:hint="eastAsia"/>
                <w:b/>
                <w:sz w:val="21"/>
                <w:szCs w:val="21"/>
              </w:rPr>
              <w:t>产品名称</w:t>
            </w:r>
          </w:p>
        </w:tc>
        <w:tc>
          <w:tcPr>
            <w:tcW w:w="1196" w:type="pct"/>
            <w:tcBorders>
              <w:top w:val="single" w:color="000000" w:sz="2" w:space="0"/>
              <w:left w:val="single" w:color="000000" w:sz="2" w:space="0"/>
              <w:bottom w:val="single" w:color="000000" w:sz="2" w:space="0"/>
              <w:right w:val="single" w:color="000000" w:sz="2" w:space="0"/>
              <w:tl2br w:val="nil"/>
              <w:tr2bl w:val="nil"/>
            </w:tcBorders>
          </w:tcPr>
          <w:p w14:paraId="39A2513C">
            <w:pPr>
              <w:wordWrap w:val="0"/>
              <w:spacing w:before="202" w:line="222" w:lineRule="auto"/>
              <w:ind w:left="147"/>
              <w:rPr>
                <w:b/>
                <w:sz w:val="21"/>
                <w:szCs w:val="21"/>
              </w:rPr>
            </w:pPr>
            <w:r>
              <w:rPr>
                <w:rFonts w:hint="eastAsia"/>
                <w:b/>
                <w:sz w:val="21"/>
                <w:szCs w:val="21"/>
              </w:rPr>
              <w:t>品牌、规格型号</w:t>
            </w:r>
          </w:p>
        </w:tc>
        <w:tc>
          <w:tcPr>
            <w:tcW w:w="1814" w:type="pct"/>
            <w:tcBorders>
              <w:top w:val="single" w:color="000000" w:sz="2" w:space="0"/>
              <w:left w:val="single" w:color="000000" w:sz="2" w:space="0"/>
              <w:bottom w:val="single" w:color="000000" w:sz="2" w:space="0"/>
              <w:right w:val="single" w:color="000000" w:sz="2" w:space="0"/>
              <w:tl2br w:val="nil"/>
              <w:tr2bl w:val="nil"/>
            </w:tcBorders>
          </w:tcPr>
          <w:p w14:paraId="23132A7D">
            <w:pPr>
              <w:wordWrap w:val="0"/>
              <w:spacing w:before="202" w:line="222" w:lineRule="auto"/>
              <w:ind w:left="1029"/>
              <w:rPr>
                <w:b/>
                <w:sz w:val="21"/>
                <w:szCs w:val="21"/>
              </w:rPr>
            </w:pPr>
            <w:r>
              <w:rPr>
                <w:rFonts w:hint="eastAsia"/>
                <w:b/>
                <w:sz w:val="21"/>
                <w:szCs w:val="21"/>
              </w:rPr>
              <w:t>规格及技术参数</w:t>
            </w:r>
          </w:p>
        </w:tc>
        <w:tc>
          <w:tcPr>
            <w:tcW w:w="820" w:type="pct"/>
            <w:tcBorders>
              <w:top w:val="single" w:color="000000" w:sz="2" w:space="0"/>
              <w:left w:val="single" w:color="000000" w:sz="2" w:space="0"/>
              <w:bottom w:val="single" w:color="000000" w:sz="2" w:space="0"/>
              <w:right w:val="single" w:color="000000" w:sz="2" w:space="0"/>
              <w:tl2br w:val="nil"/>
              <w:tr2bl w:val="nil"/>
            </w:tcBorders>
          </w:tcPr>
          <w:p w14:paraId="3151C006">
            <w:pPr>
              <w:wordWrap w:val="0"/>
              <w:spacing w:before="202" w:line="223" w:lineRule="auto"/>
              <w:ind w:left="287"/>
              <w:rPr>
                <w:b/>
                <w:sz w:val="21"/>
                <w:szCs w:val="21"/>
              </w:rPr>
            </w:pPr>
            <w:r>
              <w:rPr>
                <w:rFonts w:hint="eastAsia"/>
                <w:b/>
                <w:sz w:val="21"/>
                <w:szCs w:val="21"/>
              </w:rPr>
              <w:t>产品图片</w:t>
            </w:r>
          </w:p>
        </w:tc>
      </w:tr>
      <w:tr w14:paraId="22182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14:paraId="4A7C9405">
            <w:pPr>
              <w:pStyle w:val="110"/>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14:paraId="284750FF">
            <w:pPr>
              <w:pStyle w:val="110"/>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14:paraId="52FAFD8F">
            <w:pPr>
              <w:pStyle w:val="110"/>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14:paraId="01DE3643">
            <w:pPr>
              <w:pStyle w:val="110"/>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14:paraId="44D45D9D">
            <w:pPr>
              <w:pStyle w:val="110"/>
              <w:wordWrap w:val="0"/>
              <w:rPr>
                <w:sz w:val="21"/>
                <w:szCs w:val="21"/>
              </w:rPr>
            </w:pPr>
          </w:p>
        </w:tc>
      </w:tr>
      <w:tr w14:paraId="454BA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14:paraId="14E2F55A">
            <w:pPr>
              <w:pStyle w:val="110"/>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14:paraId="61EB4BD8">
            <w:pPr>
              <w:pStyle w:val="110"/>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14:paraId="1AC9889E">
            <w:pPr>
              <w:pStyle w:val="110"/>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14:paraId="408AE57F">
            <w:pPr>
              <w:pStyle w:val="110"/>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14:paraId="2B9319A5">
            <w:pPr>
              <w:pStyle w:val="110"/>
              <w:wordWrap w:val="0"/>
              <w:rPr>
                <w:sz w:val="21"/>
                <w:szCs w:val="21"/>
              </w:rPr>
            </w:pPr>
          </w:p>
        </w:tc>
      </w:tr>
      <w:tr w14:paraId="5A200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87" w:type="pct"/>
            <w:tcBorders>
              <w:top w:val="single" w:color="000000" w:sz="2" w:space="0"/>
              <w:left w:val="single" w:color="000000" w:sz="2" w:space="0"/>
              <w:bottom w:val="single" w:color="000000" w:sz="2" w:space="0"/>
              <w:right w:val="single" w:color="000000" w:sz="2" w:space="0"/>
              <w:tl2br w:val="nil"/>
              <w:tr2bl w:val="nil"/>
            </w:tcBorders>
          </w:tcPr>
          <w:p w14:paraId="15D389B1">
            <w:pPr>
              <w:pStyle w:val="110"/>
              <w:wordWrap w:val="0"/>
              <w:rPr>
                <w:sz w:val="21"/>
                <w:szCs w:val="21"/>
              </w:rPr>
            </w:pPr>
          </w:p>
        </w:tc>
        <w:tc>
          <w:tcPr>
            <w:tcW w:w="783" w:type="pct"/>
            <w:tcBorders>
              <w:top w:val="single" w:color="000000" w:sz="2" w:space="0"/>
              <w:left w:val="single" w:color="000000" w:sz="2" w:space="0"/>
              <w:bottom w:val="single" w:color="000000" w:sz="2" w:space="0"/>
              <w:right w:val="single" w:color="000000" w:sz="2" w:space="0"/>
              <w:tl2br w:val="nil"/>
              <w:tr2bl w:val="nil"/>
            </w:tcBorders>
          </w:tcPr>
          <w:p w14:paraId="6F5605BE">
            <w:pPr>
              <w:pStyle w:val="110"/>
              <w:wordWrap w:val="0"/>
              <w:rPr>
                <w:sz w:val="21"/>
                <w:szCs w:val="21"/>
              </w:rPr>
            </w:pPr>
          </w:p>
        </w:tc>
        <w:tc>
          <w:tcPr>
            <w:tcW w:w="1196" w:type="pct"/>
            <w:tcBorders>
              <w:top w:val="single" w:color="000000" w:sz="2" w:space="0"/>
              <w:left w:val="single" w:color="000000" w:sz="2" w:space="0"/>
              <w:bottom w:val="single" w:color="000000" w:sz="2" w:space="0"/>
              <w:right w:val="single" w:color="000000" w:sz="2" w:space="0"/>
              <w:tl2br w:val="nil"/>
              <w:tr2bl w:val="nil"/>
            </w:tcBorders>
          </w:tcPr>
          <w:p w14:paraId="52273DF0">
            <w:pPr>
              <w:pStyle w:val="110"/>
              <w:wordWrap w:val="0"/>
              <w:rPr>
                <w:sz w:val="21"/>
                <w:szCs w:val="21"/>
              </w:rPr>
            </w:pPr>
          </w:p>
        </w:tc>
        <w:tc>
          <w:tcPr>
            <w:tcW w:w="1814" w:type="pct"/>
            <w:tcBorders>
              <w:top w:val="single" w:color="000000" w:sz="2" w:space="0"/>
              <w:left w:val="single" w:color="000000" w:sz="2" w:space="0"/>
              <w:bottom w:val="single" w:color="000000" w:sz="2" w:space="0"/>
              <w:right w:val="single" w:color="000000" w:sz="2" w:space="0"/>
              <w:tl2br w:val="nil"/>
              <w:tr2bl w:val="nil"/>
            </w:tcBorders>
          </w:tcPr>
          <w:p w14:paraId="467FFA07">
            <w:pPr>
              <w:pStyle w:val="110"/>
              <w:wordWrap w:val="0"/>
              <w:rPr>
                <w:sz w:val="21"/>
                <w:szCs w:val="21"/>
              </w:rPr>
            </w:pPr>
          </w:p>
        </w:tc>
        <w:tc>
          <w:tcPr>
            <w:tcW w:w="820" w:type="pct"/>
            <w:tcBorders>
              <w:top w:val="single" w:color="000000" w:sz="2" w:space="0"/>
              <w:left w:val="single" w:color="000000" w:sz="2" w:space="0"/>
              <w:bottom w:val="single" w:color="000000" w:sz="2" w:space="0"/>
              <w:right w:val="single" w:color="000000" w:sz="2" w:space="0"/>
              <w:tl2br w:val="nil"/>
              <w:tr2bl w:val="nil"/>
            </w:tcBorders>
          </w:tcPr>
          <w:p w14:paraId="36A7B037">
            <w:pPr>
              <w:pStyle w:val="110"/>
              <w:wordWrap w:val="0"/>
              <w:rPr>
                <w:sz w:val="21"/>
                <w:szCs w:val="21"/>
              </w:rPr>
            </w:pPr>
          </w:p>
        </w:tc>
      </w:tr>
    </w:tbl>
    <w:p w14:paraId="19C795BD">
      <w:pPr>
        <w:wordWrap w:val="0"/>
      </w:pPr>
    </w:p>
    <w:p w14:paraId="5BD0D2AA">
      <w:pPr>
        <w:spacing w:before="230" w:beforeLines="50"/>
        <w:jc w:val="both"/>
        <w:rPr>
          <w:rFonts w:cs="Calibri Light"/>
          <w:b/>
        </w:rPr>
      </w:pPr>
      <w:r>
        <w:rPr>
          <w:rFonts w:hint="eastAsia" w:cs="Calibri Light"/>
          <w:b/>
        </w:rPr>
        <w:t>附件2：零部件及备品备件清单</w:t>
      </w:r>
    </w:p>
    <w:tbl>
      <w:tblPr>
        <w:tblStyle w:val="27"/>
        <w:tblW w:w="4997"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4"/>
        <w:gridCol w:w="1029"/>
        <w:gridCol w:w="1214"/>
        <w:gridCol w:w="1397"/>
        <w:gridCol w:w="1065"/>
        <w:gridCol w:w="1241"/>
        <w:gridCol w:w="1223"/>
        <w:gridCol w:w="1228"/>
      </w:tblGrid>
      <w:tr w14:paraId="09B9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372" w:type="pct"/>
            <w:tcBorders>
              <w:top w:val="single" w:color="000000" w:sz="2" w:space="0"/>
              <w:left w:val="single" w:color="000000" w:sz="2" w:space="0"/>
              <w:bottom w:val="single" w:color="000000" w:sz="2" w:space="0"/>
              <w:right w:val="single" w:color="000000" w:sz="2" w:space="0"/>
              <w:tl2br w:val="nil"/>
              <w:tr2bl w:val="nil"/>
            </w:tcBorders>
            <w:textDirection w:val="tbRlV"/>
          </w:tcPr>
          <w:p w14:paraId="752EBC2A">
            <w:pPr>
              <w:wordWrap w:val="0"/>
              <w:spacing w:before="202" w:line="222" w:lineRule="auto"/>
              <w:ind w:left="123"/>
              <w:rPr>
                <w:b/>
                <w:sz w:val="21"/>
                <w:szCs w:val="21"/>
              </w:rPr>
            </w:pPr>
            <w:r>
              <w:rPr>
                <w:rFonts w:hint="eastAsia"/>
                <w:b/>
                <w:sz w:val="21"/>
                <w:szCs w:val="21"/>
              </w:rPr>
              <w:t>序 号</w:t>
            </w:r>
          </w:p>
        </w:tc>
        <w:tc>
          <w:tcPr>
            <w:tcW w:w="567" w:type="pct"/>
            <w:tcBorders>
              <w:top w:val="single" w:color="000000" w:sz="2" w:space="0"/>
              <w:left w:val="single" w:color="000000" w:sz="2" w:space="0"/>
              <w:bottom w:val="single" w:color="000000" w:sz="2" w:space="0"/>
              <w:right w:val="single" w:color="000000" w:sz="2" w:space="0"/>
              <w:tl2br w:val="nil"/>
              <w:tr2bl w:val="nil"/>
            </w:tcBorders>
          </w:tcPr>
          <w:p w14:paraId="1428028C">
            <w:pPr>
              <w:wordWrap w:val="0"/>
              <w:spacing w:before="202" w:line="222" w:lineRule="auto"/>
              <w:ind w:left="123"/>
              <w:rPr>
                <w:b/>
                <w:sz w:val="21"/>
                <w:szCs w:val="21"/>
              </w:rPr>
            </w:pPr>
            <w:r>
              <w:rPr>
                <w:rFonts w:hint="eastAsia"/>
                <w:b/>
                <w:sz w:val="21"/>
                <w:szCs w:val="21"/>
              </w:rPr>
              <w:t>产品名称</w:t>
            </w:r>
          </w:p>
        </w:tc>
        <w:tc>
          <w:tcPr>
            <w:tcW w:w="669" w:type="pct"/>
            <w:tcBorders>
              <w:top w:val="single" w:color="000000" w:sz="2" w:space="0"/>
              <w:left w:val="single" w:color="000000" w:sz="2" w:space="0"/>
              <w:bottom w:val="single" w:color="000000" w:sz="2" w:space="0"/>
              <w:right w:val="single" w:color="000000" w:sz="2" w:space="0"/>
              <w:tl2br w:val="nil"/>
              <w:tr2bl w:val="nil"/>
            </w:tcBorders>
          </w:tcPr>
          <w:p w14:paraId="5DF66A0F">
            <w:pPr>
              <w:wordWrap w:val="0"/>
              <w:spacing w:before="202" w:line="222" w:lineRule="auto"/>
              <w:ind w:left="123"/>
              <w:rPr>
                <w:b/>
                <w:sz w:val="21"/>
                <w:szCs w:val="21"/>
              </w:rPr>
            </w:pPr>
            <w:r>
              <w:rPr>
                <w:rFonts w:hint="eastAsia"/>
                <w:b/>
                <w:sz w:val="21"/>
                <w:szCs w:val="21"/>
              </w:rPr>
              <w:t>型号规格</w:t>
            </w:r>
          </w:p>
        </w:tc>
        <w:tc>
          <w:tcPr>
            <w:tcW w:w="770" w:type="pct"/>
            <w:tcBorders>
              <w:top w:val="single" w:color="000000" w:sz="2" w:space="0"/>
              <w:left w:val="single" w:color="000000" w:sz="2" w:space="0"/>
              <w:bottom w:val="single" w:color="000000" w:sz="2" w:space="0"/>
              <w:right w:val="single" w:color="000000" w:sz="2" w:space="0"/>
              <w:tl2br w:val="nil"/>
              <w:tr2bl w:val="nil"/>
            </w:tcBorders>
          </w:tcPr>
          <w:p w14:paraId="514F99F0">
            <w:pPr>
              <w:wordWrap w:val="0"/>
              <w:spacing w:before="202" w:line="222" w:lineRule="auto"/>
              <w:ind w:left="123"/>
              <w:rPr>
                <w:b/>
                <w:sz w:val="21"/>
                <w:szCs w:val="21"/>
              </w:rPr>
            </w:pPr>
            <w:r>
              <w:rPr>
                <w:rFonts w:hint="eastAsia"/>
                <w:b/>
                <w:sz w:val="21"/>
                <w:szCs w:val="21"/>
              </w:rPr>
              <w:t>制造厂商</w:t>
            </w:r>
          </w:p>
        </w:tc>
        <w:tc>
          <w:tcPr>
            <w:tcW w:w="587" w:type="pct"/>
            <w:tcBorders>
              <w:top w:val="single" w:color="000000" w:sz="2" w:space="0"/>
              <w:left w:val="single" w:color="000000" w:sz="2" w:space="0"/>
              <w:bottom w:val="single" w:color="000000" w:sz="2" w:space="0"/>
              <w:right w:val="single" w:color="000000" w:sz="2" w:space="0"/>
              <w:tl2br w:val="nil"/>
              <w:tr2bl w:val="nil"/>
            </w:tcBorders>
          </w:tcPr>
          <w:p w14:paraId="75D179E1">
            <w:pPr>
              <w:wordWrap w:val="0"/>
              <w:spacing w:before="202" w:line="222" w:lineRule="auto"/>
              <w:ind w:left="123"/>
              <w:rPr>
                <w:b/>
                <w:sz w:val="21"/>
                <w:szCs w:val="21"/>
              </w:rPr>
            </w:pPr>
            <w:r>
              <w:rPr>
                <w:rFonts w:hint="eastAsia"/>
                <w:b/>
                <w:sz w:val="21"/>
                <w:szCs w:val="21"/>
              </w:rPr>
              <w:t>单位</w:t>
            </w:r>
          </w:p>
        </w:tc>
        <w:tc>
          <w:tcPr>
            <w:tcW w:w="684" w:type="pct"/>
            <w:tcBorders>
              <w:top w:val="single" w:color="000000" w:sz="2" w:space="0"/>
              <w:left w:val="single" w:color="000000" w:sz="2" w:space="0"/>
              <w:bottom w:val="single" w:color="000000" w:sz="2" w:space="0"/>
              <w:right w:val="single" w:color="000000" w:sz="2" w:space="0"/>
              <w:tl2br w:val="nil"/>
              <w:tr2bl w:val="nil"/>
            </w:tcBorders>
          </w:tcPr>
          <w:p w14:paraId="58AD7078">
            <w:pPr>
              <w:wordWrap w:val="0"/>
              <w:spacing w:before="202" w:line="222" w:lineRule="auto"/>
              <w:rPr>
                <w:b/>
                <w:sz w:val="21"/>
                <w:szCs w:val="21"/>
              </w:rPr>
            </w:pPr>
            <w:r>
              <w:rPr>
                <w:rFonts w:hint="eastAsia"/>
                <w:b/>
                <w:sz w:val="21"/>
                <w:szCs w:val="21"/>
              </w:rPr>
              <w:t>单价（元）</w:t>
            </w: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477AD479">
            <w:pPr>
              <w:wordWrap w:val="0"/>
              <w:spacing w:before="202" w:line="222" w:lineRule="auto"/>
              <w:rPr>
                <w:b/>
                <w:sz w:val="21"/>
                <w:szCs w:val="21"/>
              </w:rPr>
            </w:pPr>
            <w:r>
              <w:rPr>
                <w:rFonts w:hint="eastAsia"/>
                <w:b/>
                <w:sz w:val="21"/>
                <w:szCs w:val="21"/>
              </w:rPr>
              <w:t>供应周期</w:t>
            </w: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4E360710">
            <w:pPr>
              <w:wordWrap w:val="0"/>
              <w:spacing w:before="202" w:line="222" w:lineRule="auto"/>
              <w:ind w:left="123"/>
              <w:rPr>
                <w:b/>
                <w:sz w:val="21"/>
                <w:szCs w:val="21"/>
              </w:rPr>
            </w:pPr>
            <w:r>
              <w:rPr>
                <w:rFonts w:hint="eastAsia"/>
                <w:b/>
                <w:sz w:val="21"/>
                <w:szCs w:val="21"/>
              </w:rPr>
              <w:t>质保期外工时费</w:t>
            </w:r>
          </w:p>
        </w:tc>
      </w:tr>
      <w:tr w14:paraId="422C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14:paraId="39F61F71">
            <w:pPr>
              <w:pStyle w:val="110"/>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14:paraId="3220FE41">
            <w:pPr>
              <w:pStyle w:val="110"/>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14:paraId="36C6D30A">
            <w:pPr>
              <w:pStyle w:val="110"/>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14:paraId="049AEECB">
            <w:pPr>
              <w:pStyle w:val="110"/>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14:paraId="46C79226">
            <w:pPr>
              <w:pStyle w:val="110"/>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14:paraId="713EA2AE">
            <w:pPr>
              <w:pStyle w:val="110"/>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0AF3D61D">
            <w:pPr>
              <w:pStyle w:val="110"/>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4769D566">
            <w:pPr>
              <w:pStyle w:val="110"/>
              <w:wordWrap w:val="0"/>
              <w:rPr>
                <w:sz w:val="21"/>
                <w:szCs w:val="21"/>
              </w:rPr>
            </w:pPr>
          </w:p>
        </w:tc>
      </w:tr>
      <w:tr w14:paraId="1180C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14:paraId="7AF0BA2F">
            <w:pPr>
              <w:pStyle w:val="110"/>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14:paraId="00238D3F">
            <w:pPr>
              <w:pStyle w:val="110"/>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14:paraId="6EEE5A37">
            <w:pPr>
              <w:pStyle w:val="110"/>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14:paraId="4907CFE4">
            <w:pPr>
              <w:pStyle w:val="110"/>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14:paraId="4BBF32DF">
            <w:pPr>
              <w:pStyle w:val="110"/>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14:paraId="010F7513">
            <w:pPr>
              <w:pStyle w:val="110"/>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490B0822">
            <w:pPr>
              <w:pStyle w:val="110"/>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4743DCF7">
            <w:pPr>
              <w:pStyle w:val="110"/>
              <w:wordWrap w:val="0"/>
              <w:rPr>
                <w:sz w:val="21"/>
                <w:szCs w:val="21"/>
              </w:rPr>
            </w:pPr>
          </w:p>
        </w:tc>
      </w:tr>
      <w:tr w14:paraId="2C783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372" w:type="pct"/>
            <w:tcBorders>
              <w:top w:val="single" w:color="000000" w:sz="2" w:space="0"/>
              <w:left w:val="single" w:color="000000" w:sz="2" w:space="0"/>
              <w:bottom w:val="single" w:color="000000" w:sz="2" w:space="0"/>
              <w:right w:val="single" w:color="000000" w:sz="2" w:space="0"/>
              <w:tl2br w:val="nil"/>
              <w:tr2bl w:val="nil"/>
            </w:tcBorders>
          </w:tcPr>
          <w:p w14:paraId="13A52484">
            <w:pPr>
              <w:pStyle w:val="110"/>
              <w:wordWrap w:val="0"/>
              <w:rPr>
                <w:sz w:val="21"/>
                <w:szCs w:val="21"/>
              </w:rPr>
            </w:pPr>
          </w:p>
        </w:tc>
        <w:tc>
          <w:tcPr>
            <w:tcW w:w="567" w:type="pct"/>
            <w:tcBorders>
              <w:top w:val="single" w:color="000000" w:sz="2" w:space="0"/>
              <w:left w:val="single" w:color="000000" w:sz="2" w:space="0"/>
              <w:bottom w:val="single" w:color="000000" w:sz="2" w:space="0"/>
              <w:right w:val="single" w:color="000000" w:sz="2" w:space="0"/>
              <w:tl2br w:val="nil"/>
              <w:tr2bl w:val="nil"/>
            </w:tcBorders>
          </w:tcPr>
          <w:p w14:paraId="4176A755">
            <w:pPr>
              <w:pStyle w:val="110"/>
              <w:wordWrap w:val="0"/>
              <w:rPr>
                <w:sz w:val="21"/>
                <w:szCs w:val="21"/>
              </w:rPr>
            </w:pPr>
          </w:p>
        </w:tc>
        <w:tc>
          <w:tcPr>
            <w:tcW w:w="669" w:type="pct"/>
            <w:tcBorders>
              <w:top w:val="single" w:color="000000" w:sz="2" w:space="0"/>
              <w:left w:val="single" w:color="000000" w:sz="2" w:space="0"/>
              <w:bottom w:val="single" w:color="000000" w:sz="2" w:space="0"/>
              <w:right w:val="single" w:color="000000" w:sz="2" w:space="0"/>
              <w:tl2br w:val="nil"/>
              <w:tr2bl w:val="nil"/>
            </w:tcBorders>
          </w:tcPr>
          <w:p w14:paraId="7FFE3760">
            <w:pPr>
              <w:pStyle w:val="110"/>
              <w:wordWrap w:val="0"/>
              <w:rPr>
                <w:sz w:val="21"/>
                <w:szCs w:val="21"/>
              </w:rPr>
            </w:pPr>
          </w:p>
        </w:tc>
        <w:tc>
          <w:tcPr>
            <w:tcW w:w="770" w:type="pct"/>
            <w:tcBorders>
              <w:top w:val="single" w:color="000000" w:sz="2" w:space="0"/>
              <w:left w:val="single" w:color="000000" w:sz="2" w:space="0"/>
              <w:bottom w:val="single" w:color="000000" w:sz="2" w:space="0"/>
              <w:right w:val="single" w:color="000000" w:sz="2" w:space="0"/>
              <w:tl2br w:val="nil"/>
              <w:tr2bl w:val="nil"/>
            </w:tcBorders>
          </w:tcPr>
          <w:p w14:paraId="569F535D">
            <w:pPr>
              <w:pStyle w:val="110"/>
              <w:wordWrap w:val="0"/>
              <w:rPr>
                <w:sz w:val="21"/>
                <w:szCs w:val="21"/>
              </w:rPr>
            </w:pPr>
          </w:p>
        </w:tc>
        <w:tc>
          <w:tcPr>
            <w:tcW w:w="587" w:type="pct"/>
            <w:tcBorders>
              <w:top w:val="single" w:color="000000" w:sz="2" w:space="0"/>
              <w:left w:val="single" w:color="000000" w:sz="2" w:space="0"/>
              <w:bottom w:val="single" w:color="000000" w:sz="2" w:space="0"/>
              <w:right w:val="single" w:color="000000" w:sz="2" w:space="0"/>
              <w:tl2br w:val="nil"/>
              <w:tr2bl w:val="nil"/>
            </w:tcBorders>
          </w:tcPr>
          <w:p w14:paraId="394DE96F">
            <w:pPr>
              <w:pStyle w:val="110"/>
              <w:wordWrap w:val="0"/>
              <w:rPr>
                <w:sz w:val="21"/>
                <w:szCs w:val="21"/>
              </w:rPr>
            </w:pPr>
          </w:p>
        </w:tc>
        <w:tc>
          <w:tcPr>
            <w:tcW w:w="684" w:type="pct"/>
            <w:tcBorders>
              <w:top w:val="single" w:color="000000" w:sz="2" w:space="0"/>
              <w:left w:val="single" w:color="000000" w:sz="2" w:space="0"/>
              <w:bottom w:val="single" w:color="000000" w:sz="2" w:space="0"/>
              <w:right w:val="single" w:color="000000" w:sz="2" w:space="0"/>
              <w:tl2br w:val="nil"/>
              <w:tr2bl w:val="nil"/>
            </w:tcBorders>
          </w:tcPr>
          <w:p w14:paraId="7D010835">
            <w:pPr>
              <w:pStyle w:val="110"/>
              <w:wordWrap w:val="0"/>
              <w:rPr>
                <w:sz w:val="21"/>
                <w:szCs w:val="21"/>
              </w:rPr>
            </w:pP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2BA4E4FF">
            <w:pPr>
              <w:pStyle w:val="110"/>
              <w:wordWrap w:val="0"/>
              <w:rPr>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6FF1DB55">
            <w:pPr>
              <w:pStyle w:val="110"/>
              <w:wordWrap w:val="0"/>
              <w:rPr>
                <w:sz w:val="21"/>
                <w:szCs w:val="21"/>
              </w:rPr>
            </w:pPr>
          </w:p>
        </w:tc>
      </w:tr>
      <w:tr w14:paraId="68462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649" w:type="pct"/>
            <w:gridSpan w:val="6"/>
            <w:tcBorders>
              <w:top w:val="single" w:color="000000" w:sz="2" w:space="0"/>
              <w:left w:val="single" w:color="000000" w:sz="2" w:space="0"/>
              <w:bottom w:val="single" w:color="000000" w:sz="2" w:space="0"/>
              <w:right w:val="single" w:color="000000" w:sz="2" w:space="0"/>
              <w:tl2br w:val="nil"/>
              <w:tr2bl w:val="nil"/>
            </w:tcBorders>
          </w:tcPr>
          <w:p w14:paraId="1BE68C01">
            <w:pPr>
              <w:pStyle w:val="43"/>
              <w:ind w:firstLine="420" w:firstLineChars="200"/>
              <w:jc w:val="both"/>
              <w:rPr>
                <w:rFonts w:asciiTheme="minorHAnsi" w:hAnsiTheme="minorHAnsi" w:eastAsiaTheme="minorEastAsia"/>
                <w:sz w:val="21"/>
                <w:szCs w:val="21"/>
              </w:rPr>
            </w:pPr>
            <w:r>
              <w:rPr>
                <w:rFonts w:hint="eastAsia" w:asciiTheme="minorHAnsi" w:hAnsiTheme="minorHAnsi" w:eastAsiaTheme="minorEastAsia"/>
                <w:sz w:val="21"/>
                <w:szCs w:val="21"/>
              </w:rPr>
              <w:t>服务标准：符合国家标准。</w:t>
            </w:r>
          </w:p>
        </w:tc>
        <w:tc>
          <w:tcPr>
            <w:tcW w:w="674" w:type="pct"/>
            <w:tcBorders>
              <w:top w:val="single" w:color="000000" w:sz="2" w:space="0"/>
              <w:left w:val="single" w:color="000000" w:sz="2" w:space="0"/>
              <w:bottom w:val="single" w:color="000000" w:sz="2" w:space="0"/>
              <w:right w:val="single" w:color="000000" w:sz="2" w:space="0"/>
              <w:tl2br w:val="nil"/>
              <w:tr2bl w:val="nil"/>
            </w:tcBorders>
          </w:tcPr>
          <w:p w14:paraId="7695C93E">
            <w:pPr>
              <w:pStyle w:val="43"/>
              <w:ind w:firstLine="420" w:firstLineChars="200"/>
              <w:jc w:val="both"/>
              <w:rPr>
                <w:rFonts w:asciiTheme="minorHAnsi" w:hAnsiTheme="minorHAnsi" w:eastAsiaTheme="minorEastAsia"/>
                <w:sz w:val="21"/>
                <w:szCs w:val="21"/>
              </w:rPr>
            </w:pPr>
          </w:p>
        </w:tc>
        <w:tc>
          <w:tcPr>
            <w:tcW w:w="677" w:type="pct"/>
            <w:tcBorders>
              <w:top w:val="single" w:color="000000" w:sz="2" w:space="0"/>
              <w:left w:val="single" w:color="000000" w:sz="2" w:space="0"/>
              <w:bottom w:val="single" w:color="000000" w:sz="2" w:space="0"/>
              <w:right w:val="single" w:color="000000" w:sz="2" w:space="0"/>
              <w:tl2br w:val="nil"/>
              <w:tr2bl w:val="nil"/>
            </w:tcBorders>
          </w:tcPr>
          <w:p w14:paraId="6B564948">
            <w:pPr>
              <w:pStyle w:val="43"/>
              <w:ind w:firstLine="420" w:firstLineChars="200"/>
              <w:jc w:val="both"/>
              <w:rPr>
                <w:rFonts w:asciiTheme="minorHAnsi" w:hAnsiTheme="minorHAnsi" w:eastAsiaTheme="minorEastAsia"/>
                <w:sz w:val="21"/>
                <w:szCs w:val="21"/>
              </w:rPr>
            </w:pPr>
          </w:p>
        </w:tc>
      </w:tr>
    </w:tbl>
    <w:p w14:paraId="6796C542">
      <w:pPr>
        <w:wordWrap w:val="0"/>
      </w:pPr>
    </w:p>
    <w:p w14:paraId="1E1A728F">
      <w:pPr>
        <w:pStyle w:val="14"/>
        <w:wordWrap w:val="0"/>
        <w:spacing w:line="600" w:lineRule="exact"/>
        <w:ind w:left="6000" w:firstLine="584" w:firstLineChars="200"/>
        <w:rPr>
          <w:rFonts w:ascii="仿宋_GB2312" w:hAnsi="仿宋_GB2312" w:eastAsia="仿宋_GB2312" w:cs="仿宋_GB2312"/>
          <w:color w:val="0000FF"/>
          <w:spacing w:val="-14"/>
          <w:sz w:val="32"/>
          <w:szCs w:val="32"/>
          <w:lang w:eastAsia="zh-CN"/>
        </w:rPr>
      </w:pPr>
    </w:p>
    <w:p w14:paraId="51D2FF6B"/>
    <w:p w14:paraId="6E4A3226">
      <w:pPr>
        <w:pStyle w:val="43"/>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br w:type="page"/>
      </w:r>
    </w:p>
    <w:p w14:paraId="7558BD94">
      <w:pPr>
        <w:pStyle w:val="43"/>
        <w:spacing w:line="240" w:lineRule="auto"/>
        <w:ind w:firstLine="480" w:firstLineChars="200"/>
        <w:jc w:val="both"/>
        <w:rPr>
          <w:rFonts w:asciiTheme="minorHAnsi" w:hAnsiTheme="minorHAnsi" w:eastAsiaTheme="minorEastAsia"/>
          <w:sz w:val="24"/>
          <w:szCs w:val="24"/>
        </w:rPr>
      </w:pPr>
    </w:p>
    <w:p w14:paraId="066AACEE">
      <w:pPr>
        <w:pStyle w:val="2"/>
        <w:spacing w:before="230" w:after="230"/>
      </w:pPr>
      <w:bookmarkStart w:id="67" w:name="_Toc209944814"/>
      <w:bookmarkStart w:id="68" w:name="_Toc100219616"/>
      <w:bookmarkStart w:id="69" w:name="OLE_LINK30"/>
      <w:bookmarkStart w:id="70" w:name="OLE_LINK31"/>
      <w:r>
        <w:rPr>
          <w:rFonts w:hint="eastAsia"/>
        </w:rPr>
        <w:t>第五章　投标文件构成及格式</w:t>
      </w:r>
      <w:bookmarkEnd w:id="67"/>
      <w:bookmarkEnd w:id="68"/>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38C61182">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1487B86">
      <w:pPr>
        <w:jc w:val="center"/>
        <w:rPr>
          <w:rFonts w:cstheme="minorHAnsi"/>
          <w:sz w:val="32"/>
          <w:szCs w:val="32"/>
        </w:rPr>
      </w:pPr>
      <w:r>
        <w:rPr>
          <w:rFonts w:cstheme="minorHAnsi"/>
          <w:color w:val="000000"/>
          <w:sz w:val="32"/>
          <w:szCs w:val="32"/>
        </w:rPr>
        <w:t>项目编号：</w:t>
      </w:r>
      <w:r>
        <w:rPr>
          <w:rFonts w:cstheme="minorHAnsi"/>
          <w:color w:val="C00000"/>
          <w:sz w:val="32"/>
          <w:szCs w:val="32"/>
        </w:rPr>
        <w:t>［</w:t>
      </w:r>
      <w:r>
        <w:rPr>
          <w:rFonts w:cstheme="minorHAnsi"/>
          <w:color w:val="C00000"/>
          <w:sz w:val="32"/>
          <w:szCs w:val="32"/>
          <w:u w:val="single"/>
        </w:rPr>
        <w:t>项目编号</w:t>
      </w:r>
      <w:r>
        <w:rPr>
          <w:rFonts w:cstheme="minorHAnsi"/>
          <w:color w:val="C00000"/>
          <w:sz w:val="32"/>
          <w:szCs w:val="32"/>
        </w:rPr>
        <w:t>］</w:t>
      </w:r>
    </w:p>
    <w:p w14:paraId="7EB6821B">
      <w:pPr>
        <w:jc w:val="center"/>
        <w:rPr>
          <w:rFonts w:cstheme="minorHAnsi"/>
          <w:sz w:val="36"/>
          <w:szCs w:val="36"/>
        </w:rPr>
      </w:pPr>
    </w:p>
    <w:p w14:paraId="14B793A2">
      <w:pPr>
        <w:jc w:val="center"/>
        <w:rPr>
          <w:rFonts w:cstheme="minorHAnsi"/>
          <w:sz w:val="36"/>
        </w:rPr>
      </w:pPr>
    </w:p>
    <w:p w14:paraId="19F65B7B">
      <w:pPr>
        <w:rPr>
          <w:rFonts w:cstheme="minorHAnsi"/>
          <w:sz w:val="36"/>
        </w:rPr>
      </w:pPr>
    </w:p>
    <w:p w14:paraId="1B204AF0">
      <w:pP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bookmarkEnd w:id="69"/>
      <w:bookmarkEnd w:id="70"/>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3" w:type="default"/>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bookmarkStart w:id="71" w:name="OLE_LINK33"/>
      <w:bookmarkStart w:id="72" w:name="OLE_LINK32"/>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［___］（项目不分</w:t>
      </w:r>
      <w:r>
        <w:rPr>
          <w:rFonts w:hint="eastAsia" w:cstheme="minorHAnsi"/>
          <w:color w:val="C00000"/>
        </w:rPr>
        <w:t>采购包</w:t>
      </w:r>
      <w:r>
        <w:rPr>
          <w:rFonts w:cstheme="minorHAnsi"/>
          <w:color w:val="C00000"/>
        </w:rPr>
        <w:t>时留空或填写“/”</w:t>
      </w:r>
      <w:r>
        <w:rPr>
          <w:rFonts w:hint="eastAsia" w:cstheme="minorHAnsi"/>
          <w:color w:val="C00000"/>
        </w:rPr>
        <w:t>或</w:t>
      </w:r>
      <w:r>
        <w:rPr>
          <w:rFonts w:cstheme="minorHAnsi"/>
          <w:color w:val="C00000"/>
        </w:rPr>
        <w:t>删除，全文同）</w:t>
      </w:r>
      <w:r>
        <w:rPr>
          <w:rFonts w:cstheme="minorHAnsi"/>
        </w:rPr>
        <w:t>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4" w:type="default"/>
          <w:footerReference r:id="rId15" w:type="even"/>
          <w:pgSz w:w="11906" w:h="16838"/>
          <w:pgMar w:top="1418" w:right="1418" w:bottom="1418" w:left="1418" w:header="851" w:footer="992" w:gutter="0"/>
          <w:cols w:space="425" w:num="1"/>
          <w:docGrid w:type="linesAndChars" w:linePitch="460" w:charSpace="0"/>
        </w:sectPr>
      </w:pPr>
    </w:p>
    <w:bookmarkEnd w:id="71"/>
    <w:bookmarkEnd w:id="72"/>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7A022D50">
      <w:pPr>
        <w:pStyle w:val="43"/>
        <w:jc w:val="center"/>
        <w:rPr>
          <w:rFonts w:asciiTheme="minorHAnsi" w:hAnsiTheme="minorHAnsi" w:eastAsiaTheme="minorEastAsia"/>
          <w:b/>
          <w:color w:val="C00000"/>
          <w:sz w:val="24"/>
          <w:szCs w:val="24"/>
        </w:rPr>
      </w:pPr>
    </w:p>
    <w:tbl>
      <w:tblPr>
        <w:tblStyle w:val="27"/>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14:paraId="5EE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14:paraId="1C2DB71B">
            <w:pPr>
              <w:spacing w:line="440" w:lineRule="exact"/>
              <w:ind w:right="280"/>
              <w:jc w:val="right"/>
              <w:rPr>
                <w:rFonts w:cstheme="minorHAnsi"/>
                <w:b/>
                <w:color w:val="000000"/>
              </w:rPr>
            </w:pPr>
            <w:r>
              <w:rPr>
                <w:rFonts w:cstheme="minorHAnsi"/>
                <w:b/>
                <w:color w:val="000000"/>
              </w:rPr>
              <w:t>报价内容</w:t>
            </w:r>
          </w:p>
          <w:p w14:paraId="20D63677">
            <w:pPr>
              <w:rPr>
                <w:rFonts w:cstheme="minorHAnsi"/>
                <w:color w:val="000000"/>
              </w:rPr>
            </w:pPr>
          </w:p>
          <w:p w14:paraId="54F43AC9">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14:paraId="25DC6CB0">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14:paraId="50BC325C">
            <w:pPr>
              <w:jc w:val="center"/>
              <w:rPr>
                <w:rFonts w:cstheme="minorHAnsi"/>
                <w:b/>
              </w:rPr>
            </w:pPr>
            <w:r>
              <w:rPr>
                <w:rFonts w:cstheme="minorHAnsi"/>
                <w:b/>
              </w:rPr>
              <w:t>B</w:t>
            </w:r>
          </w:p>
        </w:tc>
      </w:tr>
      <w:tr w14:paraId="630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14:paraId="08E00952">
            <w:pPr>
              <w:spacing w:line="440" w:lineRule="exact"/>
              <w:ind w:right="280"/>
              <w:jc w:val="right"/>
              <w:rPr>
                <w:rFonts w:cstheme="minorHAnsi"/>
                <w:b/>
                <w:color w:val="000000"/>
              </w:rPr>
            </w:pPr>
          </w:p>
        </w:tc>
        <w:tc>
          <w:tcPr>
            <w:tcW w:w="2911" w:type="dxa"/>
            <w:vAlign w:val="center"/>
          </w:tcPr>
          <w:p w14:paraId="3D6D6613">
            <w:pPr>
              <w:spacing w:line="440" w:lineRule="exact"/>
              <w:jc w:val="center"/>
              <w:rPr>
                <w:b/>
              </w:rPr>
            </w:pPr>
            <w:r>
              <w:rPr>
                <w:rFonts w:hint="eastAsia"/>
                <w:b/>
              </w:rPr>
              <w:t>投标报价</w:t>
            </w:r>
            <w:r>
              <w:rPr>
                <w:b/>
              </w:rPr>
              <w:t>（元）</w:t>
            </w:r>
          </w:p>
        </w:tc>
        <w:tc>
          <w:tcPr>
            <w:tcW w:w="2912" w:type="dxa"/>
            <w:tcBorders>
              <w:right w:val="single" w:color="auto" w:sz="2" w:space="0"/>
            </w:tcBorders>
            <w:vAlign w:val="center"/>
          </w:tcPr>
          <w:p w14:paraId="5DBE27B8">
            <w:pPr>
              <w:jc w:val="center"/>
              <w:rPr>
                <w:b/>
              </w:rPr>
            </w:pPr>
            <w:r>
              <w:rPr>
                <w:b/>
              </w:rPr>
              <w:t>交</w:t>
            </w:r>
            <w:r>
              <w:rPr>
                <w:rFonts w:hint="eastAsia"/>
                <w:b/>
              </w:rPr>
              <w:t>货</w:t>
            </w:r>
            <w:r>
              <w:rPr>
                <w:b/>
              </w:rPr>
              <w:t>期</w:t>
            </w:r>
          </w:p>
        </w:tc>
      </w:tr>
      <w:tr w14:paraId="5D1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14:paraId="7B02B392">
            <w:pPr>
              <w:spacing w:line="440" w:lineRule="exact"/>
              <w:jc w:val="center"/>
              <w:rPr>
                <w:rFonts w:cstheme="minorHAnsi"/>
                <w:color w:val="C00000"/>
                <w:sz w:val="21"/>
                <w:szCs w:val="21"/>
              </w:rPr>
            </w:pPr>
            <w:r>
              <w:rPr>
                <w:rFonts w:cstheme="minorHAnsi"/>
                <w:color w:val="C00000"/>
                <w:sz w:val="21"/>
                <w:szCs w:val="21"/>
              </w:rPr>
              <w:t>［项目名称］</w:t>
            </w:r>
          </w:p>
          <w:p w14:paraId="11EFA3FA">
            <w:pPr>
              <w:spacing w:line="440" w:lineRule="exact"/>
              <w:jc w:val="center"/>
              <w:rPr>
                <w:rFonts w:cstheme="minorHAnsi"/>
                <w:color w:val="000000"/>
              </w:rPr>
            </w:pPr>
            <w:r>
              <w:rPr>
                <w:rFonts w:hint="eastAsia" w:cstheme="minorHAnsi"/>
                <w:color w:val="C00000"/>
              </w:rPr>
              <w:t>采购包</w:t>
            </w:r>
            <w:r>
              <w:rPr>
                <w:rFonts w:cstheme="minorHAnsi"/>
                <w:color w:val="C00000"/>
              </w:rPr>
              <w:t>［___］</w:t>
            </w:r>
          </w:p>
        </w:tc>
        <w:tc>
          <w:tcPr>
            <w:tcW w:w="2911" w:type="dxa"/>
            <w:vAlign w:val="center"/>
          </w:tcPr>
          <w:p w14:paraId="0F0AEFC1">
            <w:pPr>
              <w:spacing w:line="440" w:lineRule="exact"/>
              <w:jc w:val="center"/>
              <w:rPr>
                <w:rFonts w:cstheme="minorHAnsi"/>
                <w:color w:val="000000"/>
              </w:rPr>
            </w:pPr>
          </w:p>
        </w:tc>
        <w:tc>
          <w:tcPr>
            <w:tcW w:w="2912" w:type="dxa"/>
            <w:tcBorders>
              <w:right w:val="single" w:color="auto" w:sz="2" w:space="0"/>
            </w:tcBorders>
            <w:vAlign w:val="center"/>
          </w:tcPr>
          <w:p w14:paraId="5BA82839">
            <w:pPr>
              <w:spacing w:line="440" w:lineRule="exact"/>
              <w:jc w:val="center"/>
              <w:rPr>
                <w:rFonts w:cstheme="minorHAnsi"/>
                <w:color w:val="000000"/>
              </w:rPr>
            </w:pPr>
          </w:p>
        </w:tc>
      </w:tr>
    </w:tbl>
    <w:p w14:paraId="24C5DF27">
      <w:r>
        <w:rPr>
          <w:rFonts w:cstheme="minorHAnsi"/>
          <w:color w:val="000000"/>
        </w:rPr>
        <w:t>供应商：（</w:t>
      </w:r>
      <w:r>
        <w:rPr>
          <w:rFonts w:cstheme="minorHAnsi"/>
          <w:i/>
          <w:color w:val="7030A0"/>
        </w:rPr>
        <w:t>供应商全称并加盖公章</w:t>
      </w:r>
      <w:r>
        <w:rPr>
          <w:rFonts w:cstheme="minorHAnsi"/>
          <w:color w:val="000000"/>
        </w:rPr>
        <w:t>）</w:t>
      </w:r>
    </w:p>
    <w:p w14:paraId="1C1FD881">
      <w:pPr>
        <w:spacing w:before="230" w:beforeLines="50"/>
        <w:rPr>
          <w:kern w:val="24"/>
        </w:rPr>
      </w:pPr>
    </w:p>
    <w:p w14:paraId="766A26C5">
      <w:pPr>
        <w:jc w:val="both"/>
        <w:rPr>
          <w:kern w:val="24"/>
        </w:rPr>
      </w:pPr>
      <w:r>
        <w:rPr>
          <w:kern w:val="24"/>
        </w:rPr>
        <w:t>〖注〗（一）以下情况按无效投标处理：</w:t>
      </w:r>
    </w:p>
    <w:p w14:paraId="615E5172">
      <w:pPr>
        <w:ind w:firstLine="480" w:firstLineChars="200"/>
        <w:jc w:val="both"/>
        <w:rPr>
          <w:kern w:val="24"/>
        </w:rPr>
      </w:pPr>
      <w:r>
        <w:rPr>
          <w:kern w:val="24"/>
        </w:rPr>
        <w:t>1．A栏未按银行小写金额样式填写，B栏未填写交</w:t>
      </w:r>
      <w:r>
        <w:rPr>
          <w:rFonts w:hint="eastAsia"/>
          <w:kern w:val="24"/>
        </w:rPr>
        <w:t>货</w:t>
      </w:r>
      <w:r>
        <w:rPr>
          <w:kern w:val="24"/>
        </w:rPr>
        <w:t>期。</w:t>
      </w:r>
    </w:p>
    <w:p w14:paraId="6B30F0F0">
      <w:pPr>
        <w:ind w:firstLine="480" w:firstLineChars="200"/>
        <w:jc w:val="both"/>
        <w:rPr>
          <w:kern w:val="24"/>
        </w:rPr>
      </w:pPr>
      <w:r>
        <w:rPr>
          <w:kern w:val="24"/>
        </w:rPr>
        <w:t>2．本表A栏值与分项报价表中的“合计”值不一致的。</w:t>
      </w:r>
    </w:p>
    <w:p w14:paraId="1572F225">
      <w:pPr>
        <w:ind w:firstLine="480" w:firstLineChars="200"/>
        <w:jc w:val="both"/>
        <w:rPr>
          <w:kern w:val="24"/>
        </w:rPr>
      </w:pPr>
      <w:r>
        <w:rPr>
          <w:kern w:val="24"/>
        </w:rPr>
        <w:t>3．A栏值超过</w:t>
      </w:r>
      <w:r>
        <w:rPr>
          <w:rFonts w:hint="eastAsia"/>
          <w:kern w:val="24"/>
        </w:rPr>
        <w:t>该采购包预算</w:t>
      </w:r>
      <w:r>
        <w:rPr>
          <w:kern w:val="24"/>
        </w:rPr>
        <w:t>的。</w:t>
      </w:r>
    </w:p>
    <w:p w14:paraId="3325571B">
      <w:pPr>
        <w:ind w:firstLine="480" w:firstLineChars="200"/>
        <w:jc w:val="both"/>
        <w:rPr>
          <w:kern w:val="24"/>
        </w:rPr>
        <w:sectPr>
          <w:footerReference r:id="rId16" w:type="default"/>
          <w:footerReference r:id="rId17" w:type="even"/>
          <w:pgSz w:w="11906" w:h="16838"/>
          <w:pgMar w:top="1418" w:right="1418" w:bottom="1418" w:left="1418" w:header="851" w:footer="992" w:gutter="0"/>
          <w:cols w:space="425" w:num="1"/>
          <w:docGrid w:type="linesAndChars" w:linePitch="460" w:charSpace="0"/>
        </w:sectPr>
      </w:pPr>
      <w:r>
        <w:rPr>
          <w:kern w:val="24"/>
        </w:rPr>
        <w:t>（二）“</w:t>
      </w:r>
      <w:r>
        <w:rPr>
          <w:rFonts w:hint="eastAsia"/>
          <w:kern w:val="24"/>
        </w:rPr>
        <w:t>投标报价</w:t>
      </w:r>
      <w:r>
        <w:rPr>
          <w:kern w:val="24"/>
        </w:rPr>
        <w:t>”仅作为计算价格分的依据，实际结算以供应商所报中标单价和采购数量据实结算。</w:t>
      </w:r>
    </w:p>
    <w:p w14:paraId="3AA96714">
      <w:pPr>
        <w:pStyle w:val="52"/>
      </w:pPr>
      <w:r>
        <w:rPr>
          <w:rFonts w:hint="eastAsia"/>
        </w:rPr>
        <w:t>分项报价</w:t>
      </w:r>
      <w:r>
        <w:t>表</w:t>
      </w:r>
    </w:p>
    <w:p w14:paraId="0FE438B8">
      <w:pPr>
        <w:pStyle w:val="43"/>
        <w:tabs>
          <w:tab w:val="right" w:pos="13892"/>
        </w:tabs>
        <w:jc w:val="both"/>
        <w:rPr>
          <w:rFonts w:asciiTheme="minorHAnsi" w:hAnsiTheme="minorHAnsi" w:eastAsiaTheme="minorEastAsia"/>
          <w:vanish/>
          <w:color w:val="00B050"/>
          <w:sz w:val="24"/>
          <w:szCs w:val="24"/>
        </w:rPr>
      </w:pPr>
      <w:r>
        <w:rPr>
          <w:rFonts w:hint="eastAsia" w:cstheme="minorHAnsi"/>
          <w:color w:val="C00000"/>
        </w:rPr>
        <w:t>采购包</w:t>
      </w:r>
      <w:r>
        <w:rPr>
          <w:rFonts w:cstheme="minorHAnsi"/>
          <w:color w:val="C00000"/>
        </w:rPr>
        <w:t>［___］</w:t>
      </w:r>
    </w:p>
    <w:tbl>
      <w:tblPr>
        <w:tblStyle w:val="27"/>
        <w:tblW w:w="1404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5"/>
        <w:gridCol w:w="1558"/>
        <w:gridCol w:w="1420"/>
        <w:gridCol w:w="850"/>
        <w:gridCol w:w="2990"/>
        <w:gridCol w:w="1546"/>
        <w:gridCol w:w="993"/>
        <w:gridCol w:w="863"/>
        <w:gridCol w:w="1429"/>
        <w:gridCol w:w="1689"/>
      </w:tblGrid>
      <w:tr w14:paraId="3694C4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jc w:val="center"/>
        </w:trPr>
        <w:tc>
          <w:tcPr>
            <w:tcW w:w="705" w:type="dxa"/>
            <w:shd w:val="clear" w:color="auto" w:fill="D8D8D8" w:themeFill="background1" w:themeFillShade="D9"/>
            <w:noWrap/>
            <w:tcMar>
              <w:top w:w="20" w:type="dxa"/>
              <w:left w:w="20" w:type="dxa"/>
              <w:bottom w:w="0" w:type="dxa"/>
              <w:right w:w="20" w:type="dxa"/>
            </w:tcMar>
            <w:vAlign w:val="center"/>
          </w:tcPr>
          <w:p w14:paraId="5ED42403">
            <w:pPr>
              <w:spacing w:line="320" w:lineRule="exact"/>
              <w:jc w:val="center"/>
              <w:rPr>
                <w:rFonts w:cs="Calibri Light"/>
                <w:b/>
                <w:sz w:val="21"/>
                <w:szCs w:val="21"/>
              </w:rPr>
            </w:pPr>
            <w:r>
              <w:rPr>
                <w:rFonts w:cs="Calibri Light"/>
                <w:b/>
                <w:sz w:val="21"/>
                <w:szCs w:val="21"/>
              </w:rPr>
              <w:t>序号</w:t>
            </w:r>
          </w:p>
        </w:tc>
        <w:tc>
          <w:tcPr>
            <w:tcW w:w="1558" w:type="dxa"/>
            <w:shd w:val="clear" w:color="auto" w:fill="D8D8D8" w:themeFill="background1" w:themeFillShade="D9"/>
            <w:noWrap/>
            <w:tcMar>
              <w:top w:w="20" w:type="dxa"/>
              <w:left w:w="20" w:type="dxa"/>
              <w:bottom w:w="0" w:type="dxa"/>
              <w:right w:w="20" w:type="dxa"/>
            </w:tcMar>
            <w:vAlign w:val="center"/>
          </w:tcPr>
          <w:p w14:paraId="0B765FBC">
            <w:pPr>
              <w:spacing w:line="320" w:lineRule="exact"/>
              <w:jc w:val="center"/>
              <w:rPr>
                <w:rFonts w:cs="Calibri Light"/>
                <w:b/>
                <w:sz w:val="21"/>
                <w:szCs w:val="21"/>
              </w:rPr>
            </w:pPr>
            <w:r>
              <w:rPr>
                <w:rFonts w:hint="eastAsia" w:cs="Calibri Light"/>
                <w:b/>
                <w:sz w:val="21"/>
                <w:szCs w:val="21"/>
              </w:rPr>
              <w:t>标的</w:t>
            </w:r>
            <w:r>
              <w:rPr>
                <w:rFonts w:cs="Calibri Light"/>
                <w:b/>
                <w:sz w:val="21"/>
                <w:szCs w:val="21"/>
              </w:rPr>
              <w:t>名</w:t>
            </w:r>
            <w:r>
              <w:rPr>
                <w:rFonts w:hint="eastAsia" w:cs="Calibri Light"/>
                <w:b/>
                <w:sz w:val="21"/>
                <w:szCs w:val="21"/>
              </w:rPr>
              <w:t>称</w:t>
            </w:r>
          </w:p>
        </w:tc>
        <w:tc>
          <w:tcPr>
            <w:tcW w:w="1420" w:type="dxa"/>
            <w:tcBorders>
              <w:right w:val="single" w:color="auto" w:sz="4" w:space="0"/>
            </w:tcBorders>
            <w:shd w:val="clear" w:color="auto" w:fill="D8D8D8" w:themeFill="background1" w:themeFillShade="D9"/>
            <w:noWrap/>
            <w:tcMar>
              <w:top w:w="20" w:type="dxa"/>
              <w:left w:w="20" w:type="dxa"/>
              <w:bottom w:w="0" w:type="dxa"/>
              <w:right w:w="20" w:type="dxa"/>
            </w:tcMar>
            <w:vAlign w:val="center"/>
          </w:tcPr>
          <w:p w14:paraId="57435E33">
            <w:pPr>
              <w:spacing w:line="320" w:lineRule="exact"/>
              <w:jc w:val="center"/>
              <w:rPr>
                <w:rFonts w:cs="Calibri Light"/>
                <w:b/>
                <w:sz w:val="21"/>
                <w:szCs w:val="21"/>
              </w:rPr>
            </w:pPr>
            <w:r>
              <w:rPr>
                <w:rFonts w:cs="Calibri Light"/>
                <w:b/>
                <w:sz w:val="21"/>
                <w:szCs w:val="21"/>
              </w:rPr>
              <w:t>品牌</w:t>
            </w:r>
          </w:p>
        </w:tc>
        <w:tc>
          <w:tcPr>
            <w:tcW w:w="850" w:type="dxa"/>
            <w:tcBorders>
              <w:left w:val="single" w:color="auto" w:sz="4" w:space="0"/>
            </w:tcBorders>
            <w:shd w:val="clear" w:color="auto" w:fill="D8D8D8" w:themeFill="background1" w:themeFillShade="D9"/>
            <w:vAlign w:val="center"/>
          </w:tcPr>
          <w:p w14:paraId="3CBBDF35">
            <w:pPr>
              <w:spacing w:line="320" w:lineRule="exact"/>
              <w:jc w:val="center"/>
              <w:rPr>
                <w:rFonts w:cs="Calibri Light"/>
                <w:b/>
                <w:sz w:val="21"/>
                <w:szCs w:val="21"/>
              </w:rPr>
            </w:pPr>
            <w:r>
              <w:rPr>
                <w:rFonts w:cs="Calibri Light"/>
                <w:b/>
                <w:sz w:val="21"/>
                <w:szCs w:val="21"/>
              </w:rPr>
              <w:t>型号</w:t>
            </w:r>
          </w:p>
        </w:tc>
        <w:tc>
          <w:tcPr>
            <w:tcW w:w="2990" w:type="dxa"/>
            <w:shd w:val="clear" w:color="auto" w:fill="D8D8D8" w:themeFill="background1" w:themeFillShade="D9"/>
            <w:tcMar>
              <w:top w:w="20" w:type="dxa"/>
              <w:left w:w="20" w:type="dxa"/>
              <w:bottom w:w="0" w:type="dxa"/>
              <w:right w:w="20" w:type="dxa"/>
            </w:tcMar>
            <w:vAlign w:val="center"/>
          </w:tcPr>
          <w:p w14:paraId="4E81BF7D">
            <w:pPr>
              <w:spacing w:line="320" w:lineRule="exact"/>
              <w:jc w:val="center"/>
              <w:rPr>
                <w:rFonts w:cs="Calibri Light"/>
                <w:b/>
                <w:sz w:val="21"/>
                <w:szCs w:val="21"/>
              </w:rPr>
            </w:pPr>
            <w:r>
              <w:rPr>
                <w:rFonts w:cs="Calibri Light"/>
                <w:b/>
                <w:sz w:val="21"/>
                <w:szCs w:val="21"/>
              </w:rPr>
              <w:t>规格</w:t>
            </w:r>
          </w:p>
        </w:tc>
        <w:tc>
          <w:tcPr>
            <w:tcW w:w="1546" w:type="dxa"/>
            <w:shd w:val="clear" w:color="auto" w:fill="D8D8D8" w:themeFill="background1" w:themeFillShade="D9"/>
            <w:noWrap/>
            <w:tcMar>
              <w:top w:w="20" w:type="dxa"/>
              <w:left w:w="20" w:type="dxa"/>
              <w:bottom w:w="0" w:type="dxa"/>
              <w:right w:w="20" w:type="dxa"/>
            </w:tcMar>
            <w:vAlign w:val="center"/>
          </w:tcPr>
          <w:p w14:paraId="629C0D01">
            <w:pPr>
              <w:spacing w:line="320" w:lineRule="exact"/>
              <w:jc w:val="center"/>
              <w:rPr>
                <w:rFonts w:cs="Calibri Light"/>
                <w:b/>
                <w:sz w:val="21"/>
                <w:szCs w:val="21"/>
              </w:rPr>
            </w:pPr>
            <w:r>
              <w:rPr>
                <w:rFonts w:cs="Calibri Light"/>
                <w:b/>
                <w:sz w:val="21"/>
                <w:szCs w:val="21"/>
              </w:rPr>
              <w:t>制造商</w:t>
            </w:r>
          </w:p>
        </w:tc>
        <w:tc>
          <w:tcPr>
            <w:tcW w:w="993" w:type="dxa"/>
            <w:tcBorders>
              <w:right w:val="single" w:color="auto" w:sz="4" w:space="0"/>
            </w:tcBorders>
            <w:shd w:val="clear" w:color="auto" w:fill="D8D8D8" w:themeFill="background1" w:themeFillShade="D9"/>
            <w:noWrap/>
            <w:tcMar>
              <w:top w:w="20" w:type="dxa"/>
              <w:left w:w="20" w:type="dxa"/>
              <w:bottom w:w="0" w:type="dxa"/>
              <w:right w:w="20" w:type="dxa"/>
            </w:tcMar>
            <w:vAlign w:val="center"/>
          </w:tcPr>
          <w:p w14:paraId="17ABBD1A">
            <w:pPr>
              <w:spacing w:line="320" w:lineRule="exact"/>
              <w:jc w:val="center"/>
              <w:rPr>
                <w:rFonts w:cs="Calibri Light"/>
                <w:b/>
                <w:sz w:val="21"/>
                <w:szCs w:val="21"/>
              </w:rPr>
            </w:pPr>
            <w:r>
              <w:rPr>
                <w:rFonts w:cs="Calibri Light"/>
                <w:b/>
                <w:sz w:val="21"/>
                <w:szCs w:val="21"/>
              </w:rPr>
              <w:t>数量</w:t>
            </w:r>
          </w:p>
        </w:tc>
        <w:tc>
          <w:tcPr>
            <w:tcW w:w="863" w:type="dxa"/>
            <w:tcBorders>
              <w:left w:val="single" w:color="auto" w:sz="4" w:space="0"/>
            </w:tcBorders>
            <w:shd w:val="clear" w:color="auto" w:fill="D8D8D8" w:themeFill="background1" w:themeFillShade="D9"/>
            <w:vAlign w:val="center"/>
          </w:tcPr>
          <w:p w14:paraId="18274A83">
            <w:pPr>
              <w:spacing w:line="320" w:lineRule="exact"/>
              <w:jc w:val="center"/>
              <w:rPr>
                <w:rFonts w:cs="Calibri Light"/>
                <w:b/>
                <w:sz w:val="21"/>
                <w:szCs w:val="21"/>
              </w:rPr>
            </w:pPr>
            <w:r>
              <w:rPr>
                <w:rFonts w:hint="eastAsia" w:cs="Calibri Light"/>
                <w:b/>
                <w:sz w:val="21"/>
                <w:szCs w:val="21"/>
              </w:rPr>
              <w:t>单位</w:t>
            </w:r>
          </w:p>
        </w:tc>
        <w:tc>
          <w:tcPr>
            <w:tcW w:w="1429" w:type="dxa"/>
            <w:shd w:val="clear" w:color="auto" w:fill="D8D8D8" w:themeFill="background1" w:themeFillShade="D9"/>
            <w:vAlign w:val="center"/>
          </w:tcPr>
          <w:p w14:paraId="32824AD7">
            <w:pPr>
              <w:spacing w:line="320" w:lineRule="exact"/>
              <w:jc w:val="center"/>
              <w:rPr>
                <w:rFonts w:cs="Calibri Light"/>
                <w:b/>
                <w:sz w:val="21"/>
                <w:szCs w:val="21"/>
              </w:rPr>
            </w:pPr>
            <w:r>
              <w:rPr>
                <w:rFonts w:cs="Calibri Light"/>
                <w:b/>
                <w:sz w:val="21"/>
                <w:szCs w:val="21"/>
              </w:rPr>
              <w:t>单价</w:t>
            </w:r>
            <w:r>
              <w:rPr>
                <w:rFonts w:hint="eastAsia" w:cs="Calibri Light"/>
                <w:b/>
                <w:sz w:val="21"/>
                <w:szCs w:val="21"/>
              </w:rPr>
              <w:t>（</w:t>
            </w:r>
            <w:r>
              <w:rPr>
                <w:rFonts w:cs="Calibri Light"/>
                <w:b/>
                <w:sz w:val="21"/>
                <w:szCs w:val="21"/>
              </w:rPr>
              <w:t>元）</w:t>
            </w:r>
          </w:p>
        </w:tc>
        <w:tc>
          <w:tcPr>
            <w:tcW w:w="1689" w:type="dxa"/>
            <w:shd w:val="clear" w:color="auto" w:fill="D8D8D8" w:themeFill="background1" w:themeFillShade="D9"/>
            <w:vAlign w:val="center"/>
          </w:tcPr>
          <w:p w14:paraId="4B7DDD04">
            <w:pPr>
              <w:spacing w:line="320" w:lineRule="exact"/>
              <w:jc w:val="center"/>
              <w:rPr>
                <w:rFonts w:cs="Calibri Light"/>
                <w:b/>
                <w:sz w:val="21"/>
                <w:szCs w:val="21"/>
              </w:rPr>
            </w:pPr>
            <w:r>
              <w:rPr>
                <w:rFonts w:cs="Calibri Light"/>
                <w:b/>
                <w:sz w:val="21"/>
                <w:szCs w:val="21"/>
              </w:rPr>
              <w:t>总价</w:t>
            </w:r>
            <w:r>
              <w:rPr>
                <w:rFonts w:hint="eastAsia" w:cs="Calibri Light"/>
                <w:b/>
                <w:sz w:val="21"/>
                <w:szCs w:val="21"/>
              </w:rPr>
              <w:t>（</w:t>
            </w:r>
            <w:r>
              <w:rPr>
                <w:rFonts w:cs="Calibri Light"/>
                <w:b/>
                <w:sz w:val="21"/>
                <w:szCs w:val="21"/>
              </w:rPr>
              <w:t>元）</w:t>
            </w:r>
          </w:p>
        </w:tc>
      </w:tr>
      <w:tr w14:paraId="5F7CB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04362D58">
            <w:pPr>
              <w:jc w:val="center"/>
              <w:rPr>
                <w:rFonts w:cs="Calibri Light"/>
                <w:bCs/>
                <w:sz w:val="21"/>
                <w:szCs w:val="21"/>
              </w:rPr>
            </w:pPr>
            <w:r>
              <w:rPr>
                <w:rFonts w:cs="Calibri Light"/>
                <w:bCs/>
                <w:sz w:val="21"/>
                <w:szCs w:val="21"/>
              </w:rPr>
              <w:t>1</w:t>
            </w:r>
          </w:p>
        </w:tc>
        <w:tc>
          <w:tcPr>
            <w:tcW w:w="1558" w:type="dxa"/>
            <w:shd w:val="clear" w:color="auto" w:fill="F1F1F1" w:themeFill="background1" w:themeFillShade="F2"/>
            <w:noWrap/>
            <w:tcMar>
              <w:top w:w="20" w:type="dxa"/>
              <w:left w:w="20" w:type="dxa"/>
              <w:bottom w:w="0" w:type="dxa"/>
              <w:right w:w="20" w:type="dxa"/>
            </w:tcMar>
            <w:vAlign w:val="center"/>
          </w:tcPr>
          <w:p w14:paraId="2D763148">
            <w:pPr>
              <w:jc w:val="center"/>
              <w:rPr>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2A4D665B">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3D920FAF">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765C8AAB">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5740CB9D">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6BD02BDC">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29E6ECA7">
            <w:pPr>
              <w:jc w:val="center"/>
              <w:rPr>
                <w:rFonts w:cs="Calibri Light"/>
                <w:bCs/>
                <w:sz w:val="21"/>
                <w:szCs w:val="21"/>
              </w:rPr>
            </w:pPr>
          </w:p>
        </w:tc>
        <w:tc>
          <w:tcPr>
            <w:tcW w:w="1429" w:type="dxa"/>
            <w:shd w:val="clear" w:color="auto" w:fill="F1F1F1" w:themeFill="background1" w:themeFillShade="F2"/>
            <w:vAlign w:val="center"/>
          </w:tcPr>
          <w:p w14:paraId="2C2F915B">
            <w:pPr>
              <w:jc w:val="center"/>
              <w:rPr>
                <w:rFonts w:cs="Calibri Light"/>
                <w:bCs/>
                <w:sz w:val="21"/>
                <w:szCs w:val="21"/>
              </w:rPr>
            </w:pPr>
          </w:p>
        </w:tc>
        <w:tc>
          <w:tcPr>
            <w:tcW w:w="1689" w:type="dxa"/>
            <w:shd w:val="clear" w:color="auto" w:fill="auto"/>
            <w:vAlign w:val="center"/>
          </w:tcPr>
          <w:p w14:paraId="37E82268">
            <w:pPr>
              <w:jc w:val="center"/>
              <w:rPr>
                <w:rFonts w:cs="Calibri Light"/>
                <w:bCs/>
                <w:sz w:val="21"/>
                <w:szCs w:val="21"/>
              </w:rPr>
            </w:pPr>
          </w:p>
        </w:tc>
      </w:tr>
      <w:tr w14:paraId="25230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4F24E365">
            <w:pPr>
              <w:jc w:val="center"/>
              <w:rPr>
                <w:rFonts w:cs="Calibri Light"/>
                <w:bCs/>
                <w:sz w:val="21"/>
                <w:szCs w:val="21"/>
              </w:rPr>
            </w:pPr>
            <w:r>
              <w:rPr>
                <w:rFonts w:cs="Calibri Light"/>
                <w:bCs/>
                <w:sz w:val="21"/>
                <w:szCs w:val="21"/>
              </w:rPr>
              <w:t>2</w:t>
            </w:r>
          </w:p>
        </w:tc>
        <w:tc>
          <w:tcPr>
            <w:tcW w:w="1558" w:type="dxa"/>
            <w:shd w:val="clear" w:color="auto" w:fill="F1F1F1" w:themeFill="background1" w:themeFillShade="F2"/>
            <w:noWrap/>
            <w:tcMar>
              <w:top w:w="20" w:type="dxa"/>
              <w:left w:w="20" w:type="dxa"/>
              <w:bottom w:w="0" w:type="dxa"/>
              <w:right w:w="20" w:type="dxa"/>
            </w:tcMar>
            <w:vAlign w:val="center"/>
          </w:tcPr>
          <w:p w14:paraId="553468D1">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56A5EC92">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7D9BB402">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3671844B">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3BECF043">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0BCA0AF7">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7D976036">
            <w:pPr>
              <w:jc w:val="center"/>
              <w:rPr>
                <w:rFonts w:cs="Calibri Light"/>
                <w:bCs/>
                <w:sz w:val="21"/>
                <w:szCs w:val="21"/>
              </w:rPr>
            </w:pPr>
          </w:p>
        </w:tc>
        <w:tc>
          <w:tcPr>
            <w:tcW w:w="1429" w:type="dxa"/>
            <w:shd w:val="clear" w:color="auto" w:fill="F1F1F1" w:themeFill="background1" w:themeFillShade="F2"/>
            <w:vAlign w:val="center"/>
          </w:tcPr>
          <w:p w14:paraId="61136A4A">
            <w:pPr>
              <w:jc w:val="center"/>
              <w:rPr>
                <w:rFonts w:cs="Calibri Light"/>
                <w:bCs/>
                <w:sz w:val="21"/>
                <w:szCs w:val="21"/>
              </w:rPr>
            </w:pPr>
          </w:p>
        </w:tc>
        <w:tc>
          <w:tcPr>
            <w:tcW w:w="1689" w:type="dxa"/>
            <w:shd w:val="clear" w:color="auto" w:fill="auto"/>
            <w:vAlign w:val="center"/>
          </w:tcPr>
          <w:p w14:paraId="40E17A71">
            <w:pPr>
              <w:jc w:val="center"/>
              <w:rPr>
                <w:rFonts w:cs="Calibri Light"/>
                <w:bCs/>
                <w:sz w:val="21"/>
                <w:szCs w:val="21"/>
              </w:rPr>
            </w:pPr>
          </w:p>
        </w:tc>
      </w:tr>
      <w:tr w14:paraId="1B8783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4BE5CFDE">
            <w:pPr>
              <w:jc w:val="center"/>
              <w:rPr>
                <w:rFonts w:cs="Calibri Light"/>
                <w:bCs/>
                <w:sz w:val="21"/>
                <w:szCs w:val="21"/>
              </w:rPr>
            </w:pPr>
            <w:r>
              <w:rPr>
                <w:rFonts w:cs="Calibri Light"/>
                <w:bCs/>
                <w:sz w:val="21"/>
                <w:szCs w:val="21"/>
              </w:rPr>
              <w:t>3</w:t>
            </w:r>
          </w:p>
        </w:tc>
        <w:tc>
          <w:tcPr>
            <w:tcW w:w="1558" w:type="dxa"/>
            <w:shd w:val="clear" w:color="auto" w:fill="F1F1F1" w:themeFill="background1" w:themeFillShade="F2"/>
            <w:noWrap/>
            <w:tcMar>
              <w:top w:w="20" w:type="dxa"/>
              <w:left w:w="20" w:type="dxa"/>
              <w:bottom w:w="0" w:type="dxa"/>
              <w:right w:w="20" w:type="dxa"/>
            </w:tcMar>
            <w:vAlign w:val="center"/>
          </w:tcPr>
          <w:p w14:paraId="4A644619">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03E20DBE">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4BBD4FDB">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1235F1A4">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3A83DC39">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6FA440A9">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1EDF86D6">
            <w:pPr>
              <w:jc w:val="center"/>
              <w:rPr>
                <w:rFonts w:cs="Calibri Light"/>
                <w:bCs/>
                <w:sz w:val="21"/>
                <w:szCs w:val="21"/>
              </w:rPr>
            </w:pPr>
          </w:p>
        </w:tc>
        <w:tc>
          <w:tcPr>
            <w:tcW w:w="1429" w:type="dxa"/>
            <w:shd w:val="clear" w:color="auto" w:fill="F1F1F1" w:themeFill="background1" w:themeFillShade="F2"/>
            <w:vAlign w:val="center"/>
          </w:tcPr>
          <w:p w14:paraId="0B5177F4">
            <w:pPr>
              <w:jc w:val="center"/>
              <w:rPr>
                <w:rFonts w:cs="Calibri Light"/>
                <w:bCs/>
                <w:sz w:val="21"/>
                <w:szCs w:val="21"/>
              </w:rPr>
            </w:pPr>
          </w:p>
        </w:tc>
        <w:tc>
          <w:tcPr>
            <w:tcW w:w="1689" w:type="dxa"/>
            <w:shd w:val="clear" w:color="auto" w:fill="auto"/>
            <w:vAlign w:val="center"/>
          </w:tcPr>
          <w:p w14:paraId="4F737620">
            <w:pPr>
              <w:jc w:val="center"/>
              <w:rPr>
                <w:rFonts w:cs="Calibri Light"/>
                <w:bCs/>
                <w:sz w:val="21"/>
                <w:szCs w:val="21"/>
              </w:rPr>
            </w:pPr>
          </w:p>
        </w:tc>
      </w:tr>
      <w:tr w14:paraId="206A2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38BCDE8D">
            <w:pPr>
              <w:jc w:val="center"/>
              <w:rPr>
                <w:rFonts w:cs="Calibri Light"/>
                <w:bCs/>
                <w:sz w:val="21"/>
                <w:szCs w:val="21"/>
              </w:rPr>
            </w:pPr>
            <w:r>
              <w:rPr>
                <w:rFonts w:cs="Calibri Light"/>
                <w:bCs/>
                <w:sz w:val="21"/>
                <w:szCs w:val="21"/>
              </w:rPr>
              <w:t>…</w:t>
            </w:r>
          </w:p>
        </w:tc>
        <w:tc>
          <w:tcPr>
            <w:tcW w:w="1558" w:type="dxa"/>
            <w:shd w:val="clear" w:color="auto" w:fill="F1F1F1" w:themeFill="background1" w:themeFillShade="F2"/>
            <w:noWrap/>
            <w:tcMar>
              <w:top w:w="20" w:type="dxa"/>
              <w:left w:w="20" w:type="dxa"/>
              <w:bottom w:w="0" w:type="dxa"/>
              <w:right w:w="20" w:type="dxa"/>
            </w:tcMar>
            <w:vAlign w:val="center"/>
          </w:tcPr>
          <w:p w14:paraId="40B28EDB">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1D1F33EA">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4B9212D5">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51174F01">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063EBFA5">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304ACE18">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3753C49C">
            <w:pPr>
              <w:jc w:val="center"/>
              <w:rPr>
                <w:rFonts w:cs="Calibri Light"/>
                <w:bCs/>
                <w:sz w:val="21"/>
                <w:szCs w:val="21"/>
              </w:rPr>
            </w:pPr>
          </w:p>
        </w:tc>
        <w:tc>
          <w:tcPr>
            <w:tcW w:w="1429" w:type="dxa"/>
            <w:shd w:val="clear" w:color="auto" w:fill="F1F1F1" w:themeFill="background1" w:themeFillShade="F2"/>
            <w:vAlign w:val="center"/>
          </w:tcPr>
          <w:p w14:paraId="40D14E8D">
            <w:pPr>
              <w:jc w:val="center"/>
              <w:rPr>
                <w:rFonts w:cs="Calibri Light"/>
                <w:bCs/>
                <w:sz w:val="21"/>
                <w:szCs w:val="21"/>
              </w:rPr>
            </w:pPr>
          </w:p>
        </w:tc>
        <w:tc>
          <w:tcPr>
            <w:tcW w:w="1689" w:type="dxa"/>
            <w:shd w:val="clear" w:color="auto" w:fill="auto"/>
            <w:vAlign w:val="center"/>
          </w:tcPr>
          <w:p w14:paraId="38BF5D47">
            <w:pPr>
              <w:jc w:val="center"/>
              <w:rPr>
                <w:rFonts w:cs="Calibri Light"/>
                <w:bCs/>
                <w:sz w:val="21"/>
                <w:szCs w:val="21"/>
              </w:rPr>
            </w:pPr>
          </w:p>
        </w:tc>
      </w:tr>
      <w:tr w14:paraId="444526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5" w:type="dxa"/>
            <w:shd w:val="clear" w:color="auto" w:fill="F1F1F1" w:themeFill="background1" w:themeFillShade="F2"/>
            <w:noWrap/>
            <w:tcMar>
              <w:top w:w="20" w:type="dxa"/>
              <w:left w:w="20" w:type="dxa"/>
              <w:bottom w:w="0" w:type="dxa"/>
              <w:right w:w="20" w:type="dxa"/>
            </w:tcMar>
            <w:vAlign w:val="center"/>
          </w:tcPr>
          <w:p w14:paraId="24A96E9E">
            <w:pPr>
              <w:jc w:val="center"/>
              <w:rPr>
                <w:rFonts w:cs="Calibri Light"/>
                <w:bCs/>
                <w:sz w:val="21"/>
                <w:szCs w:val="21"/>
              </w:rPr>
            </w:pPr>
          </w:p>
        </w:tc>
        <w:tc>
          <w:tcPr>
            <w:tcW w:w="1558" w:type="dxa"/>
            <w:shd w:val="clear" w:color="auto" w:fill="F1F1F1" w:themeFill="background1" w:themeFillShade="F2"/>
            <w:noWrap/>
            <w:tcMar>
              <w:top w:w="20" w:type="dxa"/>
              <w:left w:w="20" w:type="dxa"/>
              <w:bottom w:w="0" w:type="dxa"/>
              <w:right w:w="20" w:type="dxa"/>
            </w:tcMar>
            <w:vAlign w:val="center"/>
          </w:tcPr>
          <w:p w14:paraId="130561F7">
            <w:pPr>
              <w:jc w:val="center"/>
              <w:rPr>
                <w:rFonts w:cs="Calibri Light"/>
                <w:sz w:val="21"/>
                <w:szCs w:val="21"/>
              </w:rPr>
            </w:pPr>
          </w:p>
        </w:tc>
        <w:tc>
          <w:tcPr>
            <w:tcW w:w="1420"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508C0DE8">
            <w:pPr>
              <w:jc w:val="center"/>
              <w:rPr>
                <w:rFonts w:cs="Calibri Light"/>
                <w:bCs/>
                <w:sz w:val="21"/>
                <w:szCs w:val="21"/>
              </w:rPr>
            </w:pPr>
          </w:p>
        </w:tc>
        <w:tc>
          <w:tcPr>
            <w:tcW w:w="850" w:type="dxa"/>
            <w:tcBorders>
              <w:left w:val="single" w:color="auto" w:sz="4" w:space="0"/>
            </w:tcBorders>
            <w:shd w:val="clear" w:color="auto" w:fill="F1F1F1" w:themeFill="background1" w:themeFillShade="F2"/>
            <w:vAlign w:val="center"/>
          </w:tcPr>
          <w:p w14:paraId="000E7F8E">
            <w:pPr>
              <w:jc w:val="center"/>
              <w:rPr>
                <w:rFonts w:cs="Calibri Light"/>
                <w:bCs/>
                <w:sz w:val="21"/>
                <w:szCs w:val="21"/>
              </w:rPr>
            </w:pPr>
          </w:p>
        </w:tc>
        <w:tc>
          <w:tcPr>
            <w:tcW w:w="2990" w:type="dxa"/>
            <w:shd w:val="clear" w:color="auto" w:fill="auto"/>
            <w:tcMar>
              <w:top w:w="20" w:type="dxa"/>
              <w:left w:w="20" w:type="dxa"/>
              <w:bottom w:w="0" w:type="dxa"/>
              <w:right w:w="20" w:type="dxa"/>
            </w:tcMar>
            <w:vAlign w:val="center"/>
          </w:tcPr>
          <w:p w14:paraId="27FE5A92">
            <w:pPr>
              <w:jc w:val="center"/>
              <w:rPr>
                <w:rFonts w:cs="Calibri Light"/>
                <w:bCs/>
                <w:sz w:val="21"/>
                <w:szCs w:val="21"/>
              </w:rPr>
            </w:pPr>
          </w:p>
        </w:tc>
        <w:tc>
          <w:tcPr>
            <w:tcW w:w="1546" w:type="dxa"/>
            <w:shd w:val="clear" w:color="auto" w:fill="F1F1F1" w:themeFill="background1" w:themeFillShade="F2"/>
            <w:noWrap/>
            <w:tcMar>
              <w:top w:w="20" w:type="dxa"/>
              <w:left w:w="20" w:type="dxa"/>
              <w:bottom w:w="0" w:type="dxa"/>
              <w:right w:w="20" w:type="dxa"/>
            </w:tcMar>
            <w:vAlign w:val="center"/>
          </w:tcPr>
          <w:p w14:paraId="63E54BFC">
            <w:pPr>
              <w:jc w:val="center"/>
              <w:rPr>
                <w:rFonts w:cs="Calibri Light"/>
                <w:bCs/>
                <w:sz w:val="21"/>
                <w:szCs w:val="21"/>
              </w:rPr>
            </w:pPr>
          </w:p>
        </w:tc>
        <w:tc>
          <w:tcPr>
            <w:tcW w:w="993" w:type="dxa"/>
            <w:tcBorders>
              <w:right w:val="single" w:color="auto" w:sz="4" w:space="0"/>
            </w:tcBorders>
            <w:shd w:val="clear" w:color="auto" w:fill="F1F1F1" w:themeFill="background1" w:themeFillShade="F2"/>
            <w:noWrap/>
            <w:tcMar>
              <w:top w:w="20" w:type="dxa"/>
              <w:left w:w="20" w:type="dxa"/>
              <w:bottom w:w="0" w:type="dxa"/>
              <w:right w:w="20" w:type="dxa"/>
            </w:tcMar>
            <w:vAlign w:val="center"/>
          </w:tcPr>
          <w:p w14:paraId="6EA0DE2F">
            <w:pPr>
              <w:jc w:val="center"/>
              <w:rPr>
                <w:rFonts w:cs="Calibri Light"/>
                <w:bCs/>
                <w:sz w:val="21"/>
                <w:szCs w:val="21"/>
              </w:rPr>
            </w:pPr>
          </w:p>
        </w:tc>
        <w:tc>
          <w:tcPr>
            <w:tcW w:w="863" w:type="dxa"/>
            <w:tcBorders>
              <w:left w:val="single" w:color="auto" w:sz="4" w:space="0"/>
            </w:tcBorders>
            <w:shd w:val="clear" w:color="auto" w:fill="F1F1F1" w:themeFill="background1" w:themeFillShade="F2"/>
            <w:vAlign w:val="center"/>
          </w:tcPr>
          <w:p w14:paraId="7D0B3E9E">
            <w:pPr>
              <w:jc w:val="center"/>
              <w:rPr>
                <w:rFonts w:cs="Calibri Light"/>
                <w:bCs/>
                <w:sz w:val="21"/>
                <w:szCs w:val="21"/>
              </w:rPr>
            </w:pPr>
          </w:p>
        </w:tc>
        <w:tc>
          <w:tcPr>
            <w:tcW w:w="1429" w:type="dxa"/>
            <w:shd w:val="clear" w:color="auto" w:fill="F1F1F1" w:themeFill="background1" w:themeFillShade="F2"/>
            <w:vAlign w:val="center"/>
          </w:tcPr>
          <w:p w14:paraId="2C789089">
            <w:pPr>
              <w:jc w:val="center"/>
              <w:rPr>
                <w:rFonts w:cs="Calibri Light"/>
                <w:bCs/>
                <w:sz w:val="21"/>
                <w:szCs w:val="21"/>
              </w:rPr>
            </w:pPr>
          </w:p>
        </w:tc>
        <w:tc>
          <w:tcPr>
            <w:tcW w:w="1689" w:type="dxa"/>
            <w:shd w:val="clear" w:color="auto" w:fill="auto"/>
            <w:vAlign w:val="center"/>
          </w:tcPr>
          <w:p w14:paraId="284D9B22">
            <w:pPr>
              <w:jc w:val="center"/>
              <w:rPr>
                <w:rFonts w:cs="Calibri Light"/>
                <w:bCs/>
                <w:sz w:val="21"/>
                <w:szCs w:val="21"/>
              </w:rPr>
            </w:pPr>
          </w:p>
        </w:tc>
      </w:tr>
      <w:tr w14:paraId="273BB0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12354" w:type="dxa"/>
            <w:gridSpan w:val="9"/>
            <w:shd w:val="clear" w:color="auto" w:fill="auto"/>
            <w:vAlign w:val="center"/>
          </w:tcPr>
          <w:p w14:paraId="2BD51529">
            <w:pPr>
              <w:jc w:val="center"/>
              <w:rPr>
                <w:rFonts w:cs="Calibri Light"/>
                <w:b/>
                <w:bCs/>
                <w:sz w:val="21"/>
                <w:szCs w:val="21"/>
              </w:rPr>
            </w:pPr>
            <w:r>
              <w:rPr>
                <w:rFonts w:cs="Calibri Light"/>
                <w:b/>
                <w:bCs/>
                <w:sz w:val="21"/>
                <w:szCs w:val="21"/>
              </w:rPr>
              <w:t>合计</w:t>
            </w:r>
            <w:r>
              <w:rPr>
                <w:rFonts w:hint="eastAsia" w:cs="Calibri Light"/>
                <w:b/>
                <w:bCs/>
                <w:sz w:val="21"/>
                <w:szCs w:val="21"/>
              </w:rPr>
              <w:t>（</w:t>
            </w:r>
            <w:r>
              <w:rPr>
                <w:rFonts w:cs="Calibri Light"/>
                <w:b/>
                <w:bCs/>
                <w:sz w:val="21"/>
                <w:szCs w:val="21"/>
              </w:rPr>
              <w:t>元）</w:t>
            </w:r>
          </w:p>
        </w:tc>
        <w:tc>
          <w:tcPr>
            <w:tcW w:w="1689" w:type="dxa"/>
            <w:shd w:val="clear" w:color="auto" w:fill="auto"/>
            <w:vAlign w:val="center"/>
          </w:tcPr>
          <w:p w14:paraId="289996D2">
            <w:pPr>
              <w:jc w:val="center"/>
              <w:rPr>
                <w:rFonts w:cs="Calibri Light"/>
                <w:b/>
                <w:bCs/>
                <w:sz w:val="21"/>
                <w:szCs w:val="21"/>
              </w:rPr>
            </w:pPr>
          </w:p>
        </w:tc>
      </w:tr>
    </w:tbl>
    <w:p w14:paraId="6797E321">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48F14C91">
      <w:pPr>
        <w:tabs>
          <w:tab w:val="right" w:pos="9070"/>
        </w:tabs>
        <w:spacing w:line="440" w:lineRule="exact"/>
        <w:jc w:val="both"/>
        <w:rPr>
          <w:rFonts w:cs="Calibri Light"/>
          <w:bCs/>
        </w:rPr>
      </w:pPr>
    </w:p>
    <w:p w14:paraId="6C133FDF">
      <w:pPr>
        <w:tabs>
          <w:tab w:val="right" w:pos="9070"/>
        </w:tabs>
        <w:spacing w:line="440" w:lineRule="exact"/>
        <w:jc w:val="both"/>
        <w:rPr>
          <w:rFonts w:cs="Calibri Light"/>
          <w:bCs/>
        </w:rPr>
      </w:pPr>
      <w:r>
        <w:rPr>
          <w:rFonts w:cs="Calibri Light"/>
        </w:rPr>
        <w:t>说明</w:t>
      </w:r>
      <w:r>
        <w:rPr>
          <w:rFonts w:cs="Calibri Light"/>
          <w:bCs/>
        </w:rPr>
        <w:t>：1．</w:t>
      </w:r>
      <w:r>
        <w:rPr>
          <w:rFonts w:hint="eastAsia" w:cs="Calibri Light"/>
          <w:bCs/>
        </w:rPr>
        <w:t>标的名称</w:t>
      </w:r>
      <w:r>
        <w:rPr>
          <w:rFonts w:cs="Calibri Light"/>
          <w:bCs/>
        </w:rPr>
        <w:t>、单位、</w:t>
      </w:r>
      <w:r>
        <w:rPr>
          <w:rFonts w:hint="eastAsia" w:cs="Calibri Light"/>
          <w:bCs/>
        </w:rPr>
        <w:t>数量</w:t>
      </w:r>
      <w:r>
        <w:rPr>
          <w:rFonts w:cs="Calibri Light"/>
          <w:bCs/>
        </w:rPr>
        <w:t>应依据第三章“采购内容”逐项填写。</w:t>
      </w:r>
    </w:p>
    <w:p w14:paraId="36B6C8DA">
      <w:pPr>
        <w:tabs>
          <w:tab w:val="right" w:pos="9070"/>
        </w:tabs>
        <w:spacing w:line="440" w:lineRule="exact"/>
        <w:ind w:firstLine="720" w:firstLineChars="300"/>
        <w:jc w:val="both"/>
        <w:rPr>
          <w:rFonts w:cs="Calibri Light"/>
          <w:bCs/>
        </w:rPr>
      </w:pPr>
      <w:r>
        <w:rPr>
          <w:rFonts w:cs="Calibri Light"/>
          <w:bCs/>
        </w:rPr>
        <w:t>2．总价=单</w:t>
      </w:r>
      <w:r>
        <w:rPr>
          <w:rFonts w:hint="eastAsia" w:cs="Calibri Light"/>
          <w:bCs/>
        </w:rPr>
        <w:t>价×</w:t>
      </w:r>
      <w:r>
        <w:rPr>
          <w:rFonts w:cs="Calibri Light"/>
          <w:bCs/>
        </w:rPr>
        <w:t>数量；合计=总价的算术和。</w:t>
      </w:r>
    </w:p>
    <w:p w14:paraId="7095E42C">
      <w:pPr>
        <w:tabs>
          <w:tab w:val="right" w:pos="9070"/>
        </w:tabs>
        <w:spacing w:line="440" w:lineRule="exact"/>
        <w:ind w:firstLine="720" w:firstLineChars="300"/>
        <w:jc w:val="both"/>
        <w:rPr>
          <w:rFonts w:cs="Calibri Light"/>
        </w:rPr>
      </w:pPr>
      <w:r>
        <w:rPr>
          <w:rFonts w:cs="Calibri Light"/>
          <w:bCs/>
        </w:rPr>
        <w:t>3．表格空</w:t>
      </w:r>
      <w:r>
        <w:rPr>
          <w:rFonts w:cs="Calibri Light"/>
        </w:rPr>
        <w:t>间不足时，可自行扩展。</w:t>
      </w:r>
    </w:p>
    <w:p w14:paraId="37E22E1F">
      <w:pPr>
        <w:tabs>
          <w:tab w:val="right" w:pos="9070"/>
        </w:tabs>
        <w:spacing w:line="440" w:lineRule="exact"/>
        <w:ind w:firstLine="720" w:firstLineChars="300"/>
        <w:jc w:val="both"/>
        <w:rPr>
          <w:rFonts w:cs="Calibri Light"/>
          <w:bCs/>
        </w:rPr>
      </w:pPr>
      <w:r>
        <w:rPr>
          <w:rFonts w:cs="Calibri Light"/>
          <w:bCs/>
        </w:rPr>
        <w:t>4．</w:t>
      </w:r>
      <w:r>
        <w:rPr>
          <w:rFonts w:hint="eastAsia" w:cs="Calibri Light"/>
          <w:bCs/>
        </w:rPr>
        <w:t>上表</w:t>
      </w:r>
      <w:r>
        <w:rPr>
          <w:rFonts w:cs="Calibri Light"/>
          <w:bCs/>
        </w:rPr>
        <w:t>中所报的</w:t>
      </w:r>
      <w:r>
        <w:rPr>
          <w:rFonts w:hint="eastAsia" w:cs="Calibri Light"/>
          <w:bCs/>
        </w:rPr>
        <w:t>“单价”将作为结算合同价款</w:t>
      </w:r>
      <w:r>
        <w:rPr>
          <w:rFonts w:cs="Calibri Light"/>
          <w:bCs/>
        </w:rPr>
        <w:t>的依据</w:t>
      </w:r>
      <w:r>
        <w:rPr>
          <w:rFonts w:hint="eastAsia" w:cs="Calibri Light"/>
          <w:bCs/>
        </w:rPr>
        <w:t>，</w:t>
      </w:r>
      <w:r>
        <w:rPr>
          <w:rFonts w:cs="Calibri Light"/>
          <w:bCs/>
        </w:rPr>
        <w:t>供应商须综合考虑各方面因素进行填报</w:t>
      </w:r>
      <w:r>
        <w:rPr>
          <w:rFonts w:hint="eastAsia" w:cs="Calibri Light"/>
          <w:bCs/>
        </w:rPr>
        <w:t>。</w:t>
      </w:r>
    </w:p>
    <w:p w14:paraId="7B103FBD">
      <w:pPr>
        <w:tabs>
          <w:tab w:val="right" w:pos="9070"/>
        </w:tabs>
        <w:spacing w:line="440" w:lineRule="exact"/>
        <w:ind w:firstLine="720" w:firstLineChars="300"/>
        <w:jc w:val="both"/>
        <w:rPr>
          <w:rFonts w:cs="Calibri Light"/>
          <w:b/>
          <w:bCs/>
        </w:rPr>
      </w:pPr>
      <w:r>
        <w:rPr>
          <w:rFonts w:cs="Calibri Light"/>
          <w:b/>
          <w:bCs/>
        </w:rPr>
        <w:t>5．</w:t>
      </w:r>
      <w:r>
        <w:rPr>
          <w:rFonts w:hint="eastAsia" w:cs="Calibri Light"/>
          <w:b/>
          <w:bCs/>
        </w:rPr>
        <w:t>以下情况按</w:t>
      </w:r>
      <w:r>
        <w:rPr>
          <w:rFonts w:cs="Calibri Light"/>
          <w:b/>
          <w:bCs/>
        </w:rPr>
        <w:t>无效投标</w:t>
      </w:r>
      <w:r>
        <w:rPr>
          <w:rFonts w:hint="eastAsia" w:cs="Calibri Light"/>
          <w:b/>
          <w:bCs/>
        </w:rPr>
        <w:t>处理</w:t>
      </w:r>
      <w:r>
        <w:rPr>
          <w:rFonts w:cs="Calibri Light"/>
          <w:b/>
          <w:bCs/>
        </w:rPr>
        <w:t>：</w:t>
      </w:r>
    </w:p>
    <w:p w14:paraId="396A25C1">
      <w:pPr>
        <w:tabs>
          <w:tab w:val="right" w:pos="9070"/>
        </w:tabs>
        <w:spacing w:line="440" w:lineRule="exact"/>
        <w:ind w:firstLine="720" w:firstLineChars="300"/>
        <w:jc w:val="both"/>
        <w:rPr>
          <w:rFonts w:cs="Calibri Light"/>
          <w:bCs/>
        </w:rPr>
      </w:pPr>
      <w:r>
        <w:rPr>
          <w:rFonts w:hint="eastAsia" w:cs="Calibri Light"/>
          <w:bCs/>
        </w:rPr>
        <w:t>（1）</w:t>
      </w:r>
      <w:r>
        <w:rPr>
          <w:rFonts w:cs="Calibri Light"/>
          <w:bCs/>
        </w:rPr>
        <w:t>本表 “合计”值</w:t>
      </w:r>
      <w:r>
        <w:rPr>
          <w:rFonts w:hint="eastAsia" w:cs="Calibri Light"/>
          <w:bCs/>
        </w:rPr>
        <w:t>与“开标一览表”中</w:t>
      </w:r>
      <w:r>
        <w:rPr>
          <w:rFonts w:cs="Calibri Light"/>
          <w:bCs/>
        </w:rPr>
        <w:t>的</w:t>
      </w:r>
      <w:r>
        <w:rPr>
          <w:rFonts w:hint="eastAsia" w:cs="Calibri Light"/>
          <w:bCs/>
        </w:rPr>
        <w:t>“投标报价”</w:t>
      </w:r>
      <w:r>
        <w:rPr>
          <w:rFonts w:cs="Calibri Light"/>
          <w:bCs/>
        </w:rPr>
        <w:t>值不一致</w:t>
      </w:r>
      <w:r>
        <w:rPr>
          <w:rFonts w:hint="eastAsia" w:cs="Calibri Light"/>
          <w:bCs/>
        </w:rPr>
        <w:t>的</w:t>
      </w:r>
      <w:r>
        <w:rPr>
          <w:rFonts w:cs="Calibri Light"/>
          <w:bCs/>
        </w:rPr>
        <w:t>。</w:t>
      </w:r>
    </w:p>
    <w:p w14:paraId="231CC1E3">
      <w:pPr>
        <w:tabs>
          <w:tab w:val="right" w:pos="9070"/>
        </w:tabs>
        <w:spacing w:line="440" w:lineRule="exact"/>
        <w:ind w:firstLine="720" w:firstLineChars="300"/>
        <w:jc w:val="both"/>
        <w:rPr>
          <w:rFonts w:cs="Calibri Light"/>
          <w:bCs/>
        </w:rPr>
        <w:sectPr>
          <w:pgSz w:w="16838" w:h="11906" w:orient="landscape"/>
          <w:pgMar w:top="1418" w:right="1418" w:bottom="1418" w:left="1418" w:header="851" w:footer="992" w:gutter="0"/>
          <w:cols w:space="425" w:num="1"/>
          <w:docGrid w:type="linesAndChars" w:linePitch="460" w:charSpace="0"/>
        </w:sectPr>
      </w:pPr>
      <w:r>
        <w:rPr>
          <w:rFonts w:hint="eastAsia" w:cs="Calibri Light"/>
          <w:bCs/>
        </w:rPr>
        <w:t>（2）“单价”列</w:t>
      </w:r>
      <w:r>
        <w:rPr>
          <w:rFonts w:cs="Calibri Light"/>
          <w:bCs/>
        </w:rPr>
        <w:t>出现缺漏项。</w:t>
      </w:r>
    </w:p>
    <w:p w14:paraId="085D907C">
      <w:pPr>
        <w:tabs>
          <w:tab w:val="right" w:pos="9070"/>
        </w:tabs>
        <w:spacing w:line="440" w:lineRule="exact"/>
        <w:ind w:firstLine="960" w:firstLineChars="300"/>
        <w:jc w:val="center"/>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7"/>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18" w:type="default"/>
          <w:footerReference r:id="rId19"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Theme="minorEastAsia" w:hAnsiTheme="minorEastAsia"/>
        </w:rPr>
      </w:pPr>
      <w:r>
        <w:rPr>
          <w:rFonts w:asciiTheme="minorEastAsia" w:hAnsiTheme="minorEastAsia"/>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23EE6490">
      <w:pPr>
        <w:jc w:val="center"/>
        <w:rPr>
          <w:rFonts w:asciiTheme="minorEastAsia" w:hAnsiTheme="minorEastAsia"/>
          <w:b/>
        </w:rPr>
      </w:pPr>
      <w:r>
        <w:rPr>
          <w:rFonts w:hint="eastAsia" w:asciiTheme="minorEastAsia" w:hAnsiTheme="minorEastAsia"/>
          <w:b/>
        </w:rPr>
        <w:t>技术（服务）评审部分响应方案</w:t>
      </w:r>
    </w:p>
    <w:p w14:paraId="456B6BDF">
      <w:pPr>
        <w:rPr>
          <w:i/>
          <w:color w:val="C00000"/>
        </w:rPr>
      </w:pP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w:t>
      </w:r>
      <w:r>
        <w:rPr>
          <w:rFonts w:hint="eastAsia" w:asciiTheme="minorEastAsia" w:hAnsiTheme="minorEastAsia" w:cstheme="minorHAnsi"/>
          <w:b/>
          <w:color w:val="000000"/>
          <w:kern w:val="24"/>
        </w:rPr>
        <w:t>组织实施方案</w:t>
      </w:r>
    </w:p>
    <w:p w14:paraId="5A8ADE46">
      <w:pPr>
        <w:rPr>
          <w:rFonts w:asciiTheme="minorEastAsia" w:hAnsiTheme="minorEastAsia"/>
        </w:rPr>
      </w:pPr>
    </w:p>
    <w:p w14:paraId="3F4732B9">
      <w:pPr>
        <w:rPr>
          <w:rFonts w:asciiTheme="minorEastAsia" w:hAnsiTheme="minorEastAsia"/>
        </w:rPr>
      </w:pPr>
      <w:r>
        <w:rPr>
          <w:rFonts w:asciiTheme="minorEastAsia" w:hAnsiTheme="minorEastAsia"/>
        </w:rPr>
        <w:t>2</w:t>
      </w:r>
      <w:r>
        <w:rPr>
          <w:rFonts w:hint="eastAsia" w:asciiTheme="minorEastAsia" w:hAnsiTheme="minorEastAsia"/>
        </w:rPr>
        <w:t>．</w:t>
      </w:r>
      <w:r>
        <w:rPr>
          <w:rFonts w:asciiTheme="minorEastAsia" w:hAnsiTheme="minorEastAsia"/>
        </w:rPr>
        <w:t xml:space="preserve"> </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7"/>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349090C3">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69D3B794">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．培训方案</w:t>
      </w:r>
    </w:p>
    <w:p w14:paraId="31119CD0">
      <w:pPr>
        <w:rPr>
          <w:rFonts w:asciiTheme="minorEastAsia" w:hAnsiTheme="minorEastAsia" w:cstheme="minorHAnsi"/>
          <w:b/>
          <w:color w:val="000000"/>
          <w:kern w:val="24"/>
        </w:rPr>
      </w:pPr>
    </w:p>
    <w:p w14:paraId="3CB2D027">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．所有产品</w:t>
      </w:r>
      <w:r>
        <w:rPr>
          <w:rFonts w:asciiTheme="minorEastAsia" w:hAnsiTheme="minorEastAsia" w:cstheme="minorHAnsi"/>
          <w:b/>
          <w:color w:val="000000"/>
          <w:kern w:val="24"/>
        </w:rPr>
        <w:t>来源合格证明文件</w:t>
      </w:r>
    </w:p>
    <w:p w14:paraId="14D9E5A6">
      <w:pPr>
        <w:rPr>
          <w:rFonts w:asciiTheme="minorEastAsia" w:hAnsiTheme="minorEastAsia" w:cstheme="minorHAnsi"/>
          <w:b/>
          <w:color w:val="000000"/>
          <w:kern w:val="24"/>
        </w:rPr>
      </w:pPr>
    </w:p>
    <w:p w14:paraId="0001CCAD">
      <w:pPr>
        <w:rPr>
          <w:rFonts w:asciiTheme="minorEastAsia" w:hAnsiTheme="minorEastAsia" w:cstheme="minorHAnsi"/>
          <w:b/>
          <w:color w:val="000000"/>
          <w:kern w:val="24"/>
        </w:rPr>
      </w:pPr>
      <w:r>
        <w:rPr>
          <w:rFonts w:hint="eastAsia" w:asciiTheme="minorEastAsia" w:hAnsiTheme="minorEastAsia" w:cstheme="minorHAnsi"/>
          <w:b/>
          <w:color w:val="000000"/>
          <w:kern w:val="24"/>
        </w:rPr>
        <w:t>3．技术参数响应</w:t>
      </w:r>
    </w:p>
    <w:p w14:paraId="7574EA23">
      <w:pPr>
        <w:jc w:val="center"/>
        <w:rPr>
          <w:rFonts w:asciiTheme="minorEastAsia" w:hAnsiTheme="minorEastAsia"/>
          <w:b/>
        </w:rPr>
      </w:pPr>
      <w:r>
        <w:rPr>
          <w:rFonts w:asciiTheme="minorEastAsia" w:hAnsiTheme="minorEastAsia"/>
          <w:b/>
        </w:rPr>
        <w:t>技术（服务）要求（非实质性）条款偏差表</w:t>
      </w:r>
    </w:p>
    <w:tbl>
      <w:tblPr>
        <w:tblStyle w:val="2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14:paraId="40B0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14:paraId="21473E86">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14:paraId="45364D42">
            <w:pPr>
              <w:jc w:val="center"/>
              <w:rPr>
                <w:rFonts w:asciiTheme="minorEastAsia" w:hAnsiTheme="minorEastAsia"/>
                <w:sz w:val="21"/>
                <w:szCs w:val="21"/>
              </w:rPr>
            </w:pPr>
            <w:r>
              <w:rPr>
                <w:rFonts w:asciiTheme="minorEastAsia" w:hAnsiTheme="minorEastAsia"/>
                <w:sz w:val="21"/>
                <w:szCs w:val="21"/>
              </w:rPr>
              <w:t>招标文件</w:t>
            </w:r>
          </w:p>
        </w:tc>
        <w:tc>
          <w:tcPr>
            <w:tcW w:w="3351" w:type="dxa"/>
            <w:shd w:val="clear" w:color="auto" w:fill="auto"/>
            <w:vAlign w:val="center"/>
          </w:tcPr>
          <w:p w14:paraId="4F3EA7C1">
            <w:pPr>
              <w:jc w:val="center"/>
              <w:rPr>
                <w:rFonts w:asciiTheme="minorEastAsia" w:hAnsiTheme="minorEastAsia"/>
                <w:sz w:val="21"/>
                <w:szCs w:val="21"/>
              </w:rPr>
            </w:pPr>
            <w:r>
              <w:rPr>
                <w:rFonts w:asciiTheme="minorEastAsia" w:hAnsiTheme="minorEastAsia"/>
                <w:sz w:val="21"/>
                <w:szCs w:val="21"/>
              </w:rPr>
              <w:t>投标文件</w:t>
            </w:r>
          </w:p>
        </w:tc>
        <w:tc>
          <w:tcPr>
            <w:tcW w:w="1798" w:type="dxa"/>
            <w:vMerge w:val="restart"/>
            <w:shd w:val="clear" w:color="auto" w:fill="auto"/>
            <w:vAlign w:val="center"/>
          </w:tcPr>
          <w:p w14:paraId="31B67B98">
            <w:pPr>
              <w:jc w:val="center"/>
              <w:rPr>
                <w:rFonts w:asciiTheme="minorEastAsia" w:hAnsiTheme="minorEastAsia"/>
                <w:sz w:val="21"/>
                <w:szCs w:val="21"/>
              </w:rPr>
            </w:pPr>
            <w:r>
              <w:rPr>
                <w:rFonts w:asciiTheme="minorEastAsia" w:hAnsiTheme="minorEastAsia"/>
                <w:sz w:val="21"/>
                <w:szCs w:val="21"/>
              </w:rPr>
              <w:t>响应说明</w:t>
            </w:r>
          </w:p>
        </w:tc>
      </w:tr>
      <w:tr w14:paraId="26B0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14:paraId="44921CED">
            <w:pPr>
              <w:jc w:val="both"/>
              <w:rPr>
                <w:rFonts w:asciiTheme="minorEastAsia" w:hAnsiTheme="minorEastAsia"/>
                <w:sz w:val="21"/>
                <w:szCs w:val="21"/>
              </w:rPr>
            </w:pPr>
          </w:p>
        </w:tc>
        <w:tc>
          <w:tcPr>
            <w:tcW w:w="3207" w:type="dxa"/>
            <w:shd w:val="clear" w:color="auto" w:fill="auto"/>
            <w:vAlign w:val="center"/>
          </w:tcPr>
          <w:p w14:paraId="346C8D29">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14:paraId="4370284C">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14:paraId="40C6D39C">
            <w:pPr>
              <w:jc w:val="both"/>
              <w:rPr>
                <w:rFonts w:asciiTheme="minorEastAsia" w:hAnsiTheme="minorEastAsia"/>
                <w:sz w:val="21"/>
                <w:szCs w:val="21"/>
              </w:rPr>
            </w:pPr>
          </w:p>
        </w:tc>
      </w:tr>
      <w:tr w14:paraId="01D2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B74A880">
            <w:pPr>
              <w:jc w:val="center"/>
              <w:rPr>
                <w:rFonts w:asciiTheme="minorEastAsia" w:hAnsiTheme="minorEastAsia"/>
                <w:sz w:val="21"/>
                <w:szCs w:val="21"/>
              </w:rPr>
            </w:pPr>
          </w:p>
        </w:tc>
        <w:tc>
          <w:tcPr>
            <w:tcW w:w="3207" w:type="dxa"/>
            <w:shd w:val="clear" w:color="auto" w:fill="auto"/>
            <w:vAlign w:val="center"/>
          </w:tcPr>
          <w:p w14:paraId="7571252B">
            <w:pPr>
              <w:jc w:val="center"/>
              <w:rPr>
                <w:rFonts w:asciiTheme="minorEastAsia" w:hAnsiTheme="minorEastAsia"/>
                <w:sz w:val="21"/>
                <w:szCs w:val="21"/>
              </w:rPr>
            </w:pPr>
          </w:p>
        </w:tc>
        <w:tc>
          <w:tcPr>
            <w:tcW w:w="3351" w:type="dxa"/>
            <w:shd w:val="clear" w:color="auto" w:fill="auto"/>
            <w:vAlign w:val="center"/>
          </w:tcPr>
          <w:p w14:paraId="290D79BC">
            <w:pPr>
              <w:jc w:val="center"/>
              <w:rPr>
                <w:rFonts w:asciiTheme="minorEastAsia" w:hAnsiTheme="minorEastAsia"/>
                <w:sz w:val="21"/>
                <w:szCs w:val="21"/>
              </w:rPr>
            </w:pPr>
          </w:p>
        </w:tc>
        <w:tc>
          <w:tcPr>
            <w:tcW w:w="1798" w:type="dxa"/>
            <w:shd w:val="clear" w:color="auto" w:fill="auto"/>
            <w:vAlign w:val="center"/>
          </w:tcPr>
          <w:p w14:paraId="0503E76F">
            <w:pPr>
              <w:jc w:val="center"/>
              <w:rPr>
                <w:rFonts w:asciiTheme="minorEastAsia" w:hAnsiTheme="minorEastAsia"/>
                <w:sz w:val="21"/>
                <w:szCs w:val="21"/>
              </w:rPr>
            </w:pPr>
          </w:p>
        </w:tc>
      </w:tr>
      <w:tr w14:paraId="0E91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A23C91B">
            <w:pPr>
              <w:jc w:val="both"/>
              <w:rPr>
                <w:rFonts w:asciiTheme="minorEastAsia" w:hAnsiTheme="minorEastAsia"/>
                <w:sz w:val="21"/>
                <w:szCs w:val="21"/>
              </w:rPr>
            </w:pPr>
          </w:p>
        </w:tc>
        <w:tc>
          <w:tcPr>
            <w:tcW w:w="3207" w:type="dxa"/>
            <w:shd w:val="clear" w:color="auto" w:fill="auto"/>
            <w:vAlign w:val="center"/>
          </w:tcPr>
          <w:p w14:paraId="49E715F5">
            <w:pPr>
              <w:jc w:val="both"/>
              <w:rPr>
                <w:rFonts w:asciiTheme="minorEastAsia" w:hAnsiTheme="minorEastAsia"/>
                <w:sz w:val="21"/>
                <w:szCs w:val="21"/>
              </w:rPr>
            </w:pPr>
          </w:p>
        </w:tc>
        <w:tc>
          <w:tcPr>
            <w:tcW w:w="3351" w:type="dxa"/>
            <w:shd w:val="clear" w:color="auto" w:fill="auto"/>
            <w:vAlign w:val="center"/>
          </w:tcPr>
          <w:p w14:paraId="4142403B">
            <w:pPr>
              <w:jc w:val="both"/>
              <w:rPr>
                <w:rFonts w:asciiTheme="minorEastAsia" w:hAnsiTheme="minorEastAsia"/>
                <w:sz w:val="21"/>
                <w:szCs w:val="21"/>
              </w:rPr>
            </w:pPr>
          </w:p>
        </w:tc>
        <w:tc>
          <w:tcPr>
            <w:tcW w:w="1798" w:type="dxa"/>
            <w:shd w:val="clear" w:color="auto" w:fill="auto"/>
            <w:vAlign w:val="center"/>
          </w:tcPr>
          <w:p w14:paraId="25A6E450">
            <w:pPr>
              <w:jc w:val="both"/>
              <w:rPr>
                <w:rFonts w:asciiTheme="minorEastAsia" w:hAnsiTheme="minorEastAsia"/>
                <w:sz w:val="21"/>
                <w:szCs w:val="21"/>
              </w:rPr>
            </w:pPr>
          </w:p>
        </w:tc>
      </w:tr>
      <w:tr w14:paraId="74F4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01AD1BC1">
            <w:pPr>
              <w:jc w:val="both"/>
              <w:rPr>
                <w:rFonts w:asciiTheme="minorEastAsia" w:hAnsiTheme="minorEastAsia"/>
                <w:sz w:val="21"/>
                <w:szCs w:val="21"/>
              </w:rPr>
            </w:pPr>
          </w:p>
        </w:tc>
        <w:tc>
          <w:tcPr>
            <w:tcW w:w="3207" w:type="dxa"/>
            <w:shd w:val="clear" w:color="auto" w:fill="auto"/>
            <w:vAlign w:val="center"/>
          </w:tcPr>
          <w:p w14:paraId="690E6EE3">
            <w:pPr>
              <w:jc w:val="both"/>
              <w:rPr>
                <w:rFonts w:asciiTheme="minorEastAsia" w:hAnsiTheme="minorEastAsia"/>
                <w:sz w:val="21"/>
                <w:szCs w:val="21"/>
              </w:rPr>
            </w:pPr>
          </w:p>
        </w:tc>
        <w:tc>
          <w:tcPr>
            <w:tcW w:w="3351" w:type="dxa"/>
            <w:shd w:val="clear" w:color="auto" w:fill="auto"/>
            <w:vAlign w:val="center"/>
          </w:tcPr>
          <w:p w14:paraId="69C0E803">
            <w:pPr>
              <w:jc w:val="both"/>
              <w:rPr>
                <w:rFonts w:asciiTheme="minorEastAsia" w:hAnsiTheme="minorEastAsia"/>
                <w:sz w:val="21"/>
                <w:szCs w:val="21"/>
              </w:rPr>
            </w:pPr>
          </w:p>
        </w:tc>
        <w:tc>
          <w:tcPr>
            <w:tcW w:w="1798" w:type="dxa"/>
            <w:shd w:val="clear" w:color="auto" w:fill="auto"/>
            <w:vAlign w:val="center"/>
          </w:tcPr>
          <w:p w14:paraId="28919B00">
            <w:pPr>
              <w:jc w:val="both"/>
              <w:rPr>
                <w:rFonts w:asciiTheme="minorEastAsia" w:hAnsiTheme="minorEastAsia"/>
                <w:sz w:val="21"/>
                <w:szCs w:val="21"/>
              </w:rPr>
            </w:pPr>
          </w:p>
        </w:tc>
      </w:tr>
      <w:tr w14:paraId="6ADB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2EFB2E2">
            <w:pPr>
              <w:jc w:val="both"/>
              <w:rPr>
                <w:rFonts w:asciiTheme="minorEastAsia" w:hAnsiTheme="minorEastAsia"/>
                <w:sz w:val="21"/>
                <w:szCs w:val="21"/>
              </w:rPr>
            </w:pPr>
          </w:p>
        </w:tc>
        <w:tc>
          <w:tcPr>
            <w:tcW w:w="3207" w:type="dxa"/>
            <w:shd w:val="clear" w:color="auto" w:fill="auto"/>
            <w:vAlign w:val="center"/>
          </w:tcPr>
          <w:p w14:paraId="50AE74D2">
            <w:pPr>
              <w:jc w:val="both"/>
              <w:rPr>
                <w:rFonts w:asciiTheme="minorEastAsia" w:hAnsiTheme="minorEastAsia"/>
                <w:sz w:val="21"/>
                <w:szCs w:val="21"/>
              </w:rPr>
            </w:pPr>
          </w:p>
        </w:tc>
        <w:tc>
          <w:tcPr>
            <w:tcW w:w="3351" w:type="dxa"/>
            <w:shd w:val="clear" w:color="auto" w:fill="auto"/>
            <w:vAlign w:val="center"/>
          </w:tcPr>
          <w:p w14:paraId="4FC48BA2">
            <w:pPr>
              <w:jc w:val="both"/>
              <w:rPr>
                <w:rFonts w:asciiTheme="minorEastAsia" w:hAnsiTheme="minorEastAsia"/>
                <w:sz w:val="21"/>
                <w:szCs w:val="21"/>
              </w:rPr>
            </w:pPr>
          </w:p>
        </w:tc>
        <w:tc>
          <w:tcPr>
            <w:tcW w:w="1798" w:type="dxa"/>
            <w:shd w:val="clear" w:color="auto" w:fill="auto"/>
            <w:vAlign w:val="center"/>
          </w:tcPr>
          <w:p w14:paraId="422D9C8B">
            <w:pPr>
              <w:jc w:val="both"/>
              <w:rPr>
                <w:rFonts w:asciiTheme="minorEastAsia" w:hAnsiTheme="minorEastAsia"/>
                <w:sz w:val="21"/>
                <w:szCs w:val="21"/>
              </w:rPr>
            </w:pPr>
          </w:p>
        </w:tc>
      </w:tr>
      <w:tr w14:paraId="7727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7D0E3C6F">
            <w:pPr>
              <w:jc w:val="both"/>
              <w:rPr>
                <w:rFonts w:asciiTheme="minorEastAsia" w:hAnsiTheme="minorEastAsia"/>
                <w:sz w:val="21"/>
                <w:szCs w:val="21"/>
              </w:rPr>
            </w:pPr>
          </w:p>
        </w:tc>
        <w:tc>
          <w:tcPr>
            <w:tcW w:w="3207" w:type="dxa"/>
            <w:shd w:val="clear" w:color="auto" w:fill="auto"/>
            <w:vAlign w:val="center"/>
          </w:tcPr>
          <w:p w14:paraId="2631799E">
            <w:pPr>
              <w:jc w:val="both"/>
              <w:rPr>
                <w:rFonts w:asciiTheme="minorEastAsia" w:hAnsiTheme="minorEastAsia"/>
                <w:sz w:val="21"/>
                <w:szCs w:val="21"/>
              </w:rPr>
            </w:pPr>
          </w:p>
        </w:tc>
        <w:tc>
          <w:tcPr>
            <w:tcW w:w="3351" w:type="dxa"/>
            <w:shd w:val="clear" w:color="auto" w:fill="auto"/>
            <w:vAlign w:val="center"/>
          </w:tcPr>
          <w:p w14:paraId="53136FA6">
            <w:pPr>
              <w:jc w:val="both"/>
              <w:rPr>
                <w:rFonts w:asciiTheme="minorEastAsia" w:hAnsiTheme="minorEastAsia"/>
                <w:sz w:val="21"/>
                <w:szCs w:val="21"/>
              </w:rPr>
            </w:pPr>
          </w:p>
        </w:tc>
        <w:tc>
          <w:tcPr>
            <w:tcW w:w="1798" w:type="dxa"/>
            <w:shd w:val="clear" w:color="auto" w:fill="auto"/>
            <w:vAlign w:val="center"/>
          </w:tcPr>
          <w:p w14:paraId="2BAF178F">
            <w:pPr>
              <w:jc w:val="both"/>
              <w:rPr>
                <w:rFonts w:asciiTheme="minorEastAsia" w:hAnsiTheme="minorEastAsia"/>
                <w:sz w:val="21"/>
                <w:szCs w:val="21"/>
              </w:rPr>
            </w:pPr>
          </w:p>
        </w:tc>
      </w:tr>
      <w:tr w14:paraId="4F16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46D0AEBA">
            <w:pPr>
              <w:jc w:val="both"/>
              <w:rPr>
                <w:rFonts w:asciiTheme="minorEastAsia" w:hAnsiTheme="minorEastAsia"/>
                <w:sz w:val="21"/>
                <w:szCs w:val="21"/>
              </w:rPr>
            </w:pPr>
          </w:p>
        </w:tc>
        <w:tc>
          <w:tcPr>
            <w:tcW w:w="3207" w:type="dxa"/>
            <w:shd w:val="clear" w:color="auto" w:fill="auto"/>
            <w:vAlign w:val="center"/>
          </w:tcPr>
          <w:p w14:paraId="4ECBF182">
            <w:pPr>
              <w:jc w:val="both"/>
              <w:rPr>
                <w:rFonts w:asciiTheme="minorEastAsia" w:hAnsiTheme="minorEastAsia"/>
                <w:sz w:val="21"/>
                <w:szCs w:val="21"/>
              </w:rPr>
            </w:pPr>
          </w:p>
        </w:tc>
        <w:tc>
          <w:tcPr>
            <w:tcW w:w="3351" w:type="dxa"/>
            <w:shd w:val="clear" w:color="auto" w:fill="auto"/>
            <w:vAlign w:val="center"/>
          </w:tcPr>
          <w:p w14:paraId="00FCDD33">
            <w:pPr>
              <w:jc w:val="both"/>
              <w:rPr>
                <w:rFonts w:asciiTheme="minorEastAsia" w:hAnsiTheme="minorEastAsia"/>
                <w:sz w:val="21"/>
                <w:szCs w:val="21"/>
              </w:rPr>
            </w:pPr>
          </w:p>
        </w:tc>
        <w:tc>
          <w:tcPr>
            <w:tcW w:w="1798" w:type="dxa"/>
            <w:shd w:val="clear" w:color="auto" w:fill="auto"/>
            <w:vAlign w:val="center"/>
          </w:tcPr>
          <w:p w14:paraId="7FBEA040">
            <w:pPr>
              <w:jc w:val="both"/>
              <w:rPr>
                <w:rFonts w:asciiTheme="minorEastAsia" w:hAnsiTheme="minorEastAsia"/>
                <w:sz w:val="21"/>
                <w:szCs w:val="21"/>
              </w:rPr>
            </w:pPr>
          </w:p>
        </w:tc>
      </w:tr>
      <w:tr w14:paraId="70AA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55D9C4B">
            <w:pPr>
              <w:jc w:val="both"/>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14:paraId="6341B2AD">
            <w:pPr>
              <w:jc w:val="both"/>
              <w:rPr>
                <w:rFonts w:asciiTheme="minorEastAsia" w:hAnsiTheme="minorEastAsia"/>
                <w:sz w:val="21"/>
                <w:szCs w:val="21"/>
              </w:rPr>
            </w:pPr>
            <w:r>
              <w:rPr>
                <w:rFonts w:asciiTheme="minorEastAsia" w:hAnsiTheme="minorEastAsia"/>
                <w:sz w:val="21"/>
                <w:szCs w:val="21"/>
              </w:rPr>
              <w:t>① 只需对</w:t>
            </w:r>
            <w:r>
              <w:rPr>
                <w:rFonts w:hint="eastAsia" w:asciiTheme="minorEastAsia" w:hAnsiTheme="minorEastAsia"/>
                <w:sz w:val="21"/>
                <w:szCs w:val="21"/>
              </w:rPr>
              <w:t>第三章</w:t>
            </w:r>
            <w:r>
              <w:rPr>
                <w:rFonts w:asciiTheme="minorEastAsia" w:hAnsiTheme="minorEastAsia"/>
                <w:sz w:val="21"/>
                <w:szCs w:val="21"/>
              </w:rPr>
              <w:t>技术（服务）要求中的非实质性条款（未标注★的）作出响应。表格行数不够时，请自行扩展。</w:t>
            </w:r>
          </w:p>
          <w:p w14:paraId="6A7070FC">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7B89EA0">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tc>
      </w:tr>
    </w:tbl>
    <w:p w14:paraId="4D8FD84E">
      <w:pPr>
        <w:rPr>
          <w:rFonts w:ascii="宋体" w:hAnsi="宋体" w:cs="Calibri"/>
          <w:b/>
          <w:color w:val="000000"/>
          <w:kern w:val="24"/>
        </w:rPr>
      </w:pPr>
      <w:r>
        <w:rPr>
          <w:rFonts w:hint="eastAsia" w:ascii="宋体" w:hAnsi="宋体" w:cs="Calibri"/>
          <w:b/>
          <w:color w:val="000000"/>
          <w:kern w:val="24"/>
        </w:rPr>
        <w:t>附</w:t>
      </w:r>
      <w:r>
        <w:rPr>
          <w:rFonts w:ascii="宋体" w:hAnsi="宋体" w:cs="Calibri"/>
          <w:b/>
          <w:color w:val="000000"/>
          <w:kern w:val="24"/>
        </w:rPr>
        <w:t>：响应</w:t>
      </w:r>
      <w:r>
        <w:rPr>
          <w:rFonts w:hint="eastAsia" w:ascii="宋体" w:hAnsi="宋体" w:cs="Calibri"/>
          <w:b/>
          <w:color w:val="000000"/>
          <w:kern w:val="24"/>
        </w:rPr>
        <w:t>材料</w:t>
      </w:r>
    </w:p>
    <w:p w14:paraId="5B4C212F">
      <w:pPr>
        <w:rPr>
          <w:rFonts w:asciiTheme="minorEastAsia" w:hAnsiTheme="minorEastAsia" w:cstheme="minorHAnsi"/>
          <w:b/>
          <w:color w:val="000000"/>
          <w:kern w:val="24"/>
        </w:rPr>
      </w:pPr>
    </w:p>
    <w:p w14:paraId="5172BE1F">
      <w:pPr>
        <w:rPr>
          <w:rFonts w:asciiTheme="minorEastAsia" w:hAnsiTheme="minorEastAsia" w:cstheme="minorHAnsi"/>
          <w:b/>
          <w:color w:val="000000"/>
          <w:kern w:val="24"/>
        </w:rPr>
      </w:pPr>
      <w:r>
        <w:rPr>
          <w:rFonts w:hint="eastAsia" w:asciiTheme="minorEastAsia" w:hAnsiTheme="minorEastAsia" w:cstheme="minorHAnsi"/>
          <w:b/>
          <w:color w:val="000000"/>
          <w:kern w:val="24"/>
        </w:rPr>
        <w:t>4、……</w:t>
      </w:r>
      <w:r>
        <w:rPr>
          <w:rFonts w:asciiTheme="minorEastAsia" w:hAnsiTheme="minorEastAsia" w:cstheme="minorHAnsi"/>
          <w:b/>
          <w:color w:val="000000"/>
          <w:kern w:val="24"/>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7"/>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430A0E2A">
      <w:pPr>
        <w:rPr>
          <w:rFonts w:asciiTheme="minorEastAsia" w:hAnsiTheme="minorEastAsia" w:cstheme="minorHAnsi"/>
          <w:b/>
          <w:color w:val="000000"/>
          <w:kern w:val="24"/>
        </w:rPr>
      </w:pPr>
      <w:r>
        <w:rPr>
          <w:rFonts w:asciiTheme="minorEastAsia" w:hAnsiTheme="minorEastAsia" w:cstheme="minorHAnsi"/>
          <w:b/>
          <w:color w:val="000000"/>
          <w:kern w:val="24"/>
        </w:rPr>
        <w:t>1．拟派项目团队人员情况表</w:t>
      </w:r>
    </w:p>
    <w:tbl>
      <w:tblPr>
        <w:tblStyle w:val="2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0C8A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73CE3A32">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499B814E">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6DBC71F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716CE865">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7A1C589C">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2C80447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4FD07E4C">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4238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7EF2AB7">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14:paraId="1D46796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3AC7D33">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B4BCF03">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6519CDA">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3FB2D4A">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76053E68">
            <w:pPr>
              <w:jc w:val="center"/>
              <w:rPr>
                <w:rFonts w:asciiTheme="minorEastAsia" w:hAnsiTheme="minorEastAsia" w:cstheme="minorHAnsi"/>
                <w:color w:val="000000"/>
                <w:sz w:val="21"/>
                <w:szCs w:val="21"/>
              </w:rPr>
            </w:pPr>
          </w:p>
        </w:tc>
      </w:tr>
      <w:tr w14:paraId="3F97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9E78EB6">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14:paraId="435AC577">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14:paraId="0C564F0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623AA58">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14ADF2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05F3482">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F6E1D31">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E62CE75">
            <w:pPr>
              <w:jc w:val="center"/>
              <w:rPr>
                <w:rFonts w:asciiTheme="minorEastAsia" w:hAnsiTheme="minorEastAsia" w:cstheme="minorHAnsi"/>
                <w:color w:val="000000"/>
                <w:sz w:val="21"/>
                <w:szCs w:val="21"/>
              </w:rPr>
            </w:pPr>
          </w:p>
        </w:tc>
      </w:tr>
      <w:tr w14:paraId="4552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93F23C9">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14:paraId="764CA97D">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14:paraId="760F079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9A2E3FA">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910C99C">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4132CB4">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7EA6D6B8">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1884F2C">
            <w:pPr>
              <w:jc w:val="center"/>
              <w:rPr>
                <w:rFonts w:asciiTheme="minorEastAsia" w:hAnsiTheme="minorEastAsia" w:cstheme="minorHAnsi"/>
                <w:color w:val="000000"/>
                <w:sz w:val="21"/>
                <w:szCs w:val="21"/>
              </w:rPr>
            </w:pPr>
          </w:p>
        </w:tc>
      </w:tr>
      <w:tr w14:paraId="26FA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7CCB73C4">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4252F8C">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19DE5C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183D30F">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1944DE43">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20F74D4">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26019D3E">
            <w:pPr>
              <w:jc w:val="center"/>
              <w:rPr>
                <w:rFonts w:asciiTheme="minorEastAsia" w:hAnsiTheme="minorEastAsia" w:cstheme="minorHAnsi"/>
                <w:color w:val="000000"/>
                <w:sz w:val="21"/>
                <w:szCs w:val="21"/>
              </w:rPr>
            </w:pPr>
          </w:p>
        </w:tc>
      </w:tr>
      <w:tr w14:paraId="456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6463ABB6">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5EBF546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D1529B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FED28F7">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8497874">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259EC31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6B052F4">
            <w:pPr>
              <w:jc w:val="center"/>
              <w:rPr>
                <w:rFonts w:asciiTheme="minorEastAsia" w:hAnsiTheme="minorEastAsia" w:cstheme="minorHAnsi"/>
                <w:color w:val="000000"/>
                <w:sz w:val="21"/>
                <w:szCs w:val="21"/>
              </w:rPr>
            </w:pPr>
          </w:p>
        </w:tc>
      </w:tr>
      <w:tr w14:paraId="28F8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DB1F9E1">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6FCC119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2CBBA6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CBBC914">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B1DEA2C">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5AD65AA">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821EFC4">
            <w:pPr>
              <w:jc w:val="center"/>
              <w:rPr>
                <w:rFonts w:asciiTheme="minorEastAsia" w:hAnsiTheme="minorEastAsia" w:cstheme="minorHAnsi"/>
                <w:color w:val="000000"/>
                <w:sz w:val="21"/>
                <w:szCs w:val="21"/>
              </w:rPr>
            </w:pPr>
          </w:p>
        </w:tc>
      </w:tr>
      <w:tr w14:paraId="2F1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09F2066">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3AAC239">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8E9BE0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A2BEAA9">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11D62040">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5E9FFC55">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AA034DA">
            <w:pPr>
              <w:jc w:val="center"/>
              <w:rPr>
                <w:rFonts w:asciiTheme="minorEastAsia" w:hAnsiTheme="minorEastAsia" w:cstheme="minorHAnsi"/>
                <w:color w:val="000000"/>
                <w:sz w:val="21"/>
                <w:szCs w:val="21"/>
              </w:rPr>
            </w:pPr>
          </w:p>
        </w:tc>
      </w:tr>
      <w:tr w14:paraId="7ED6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509C0E2">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22144637">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tc>
      </w:tr>
    </w:tbl>
    <w:p w14:paraId="4AE1AFC8">
      <w:pPr>
        <w:rPr>
          <w:rFonts w:asciiTheme="minorEastAsia" w:hAnsiTheme="minorEastAsia" w:cstheme="minorHAnsi"/>
          <w:b/>
          <w:color w:val="000000"/>
          <w:kern w:val="24"/>
        </w:rPr>
      </w:pPr>
    </w:p>
    <w:p w14:paraId="4F21656B">
      <w:pPr>
        <w:rPr>
          <w:rFonts w:asciiTheme="minorEastAsia" w:hAnsiTheme="minorEastAsia" w:cstheme="minorHAnsi"/>
          <w:b/>
        </w:rPr>
      </w:pPr>
      <w:r>
        <w:rPr>
          <w:rFonts w:hint="eastAsia" w:asciiTheme="minorEastAsia" w:hAnsiTheme="minorEastAsia" w:cstheme="minorHAnsi"/>
          <w:b/>
        </w:rPr>
        <w:t>2.……</w:t>
      </w:r>
    </w:p>
    <w:p w14:paraId="4F3CAAF0">
      <w:pPr>
        <w:rPr>
          <w:rFonts w:cstheme="minorHAnsi"/>
          <w:b/>
        </w:rPr>
      </w:pPr>
      <w:r>
        <w:rPr>
          <w:rFonts w:cstheme="minorHAnsi"/>
          <w:b/>
        </w:rPr>
        <w:br w:type="page"/>
      </w:r>
    </w:p>
    <w:p w14:paraId="71C43C6C">
      <w:pPr>
        <w:keepNext/>
        <w:spacing w:before="230" w:beforeLines="50" w:after="230" w:afterLines="50"/>
        <w:jc w:val="center"/>
        <w:outlineLvl w:val="1"/>
        <w:rPr>
          <w:rFonts w:ascii="Calibri" w:hAnsi="Calibri" w:eastAsia="黑体"/>
          <w:kern w:val="32"/>
          <w:sz w:val="32"/>
        </w:rPr>
      </w:pPr>
      <w:bookmarkStart w:id="73" w:name="OLE_LINK34"/>
      <w:bookmarkStart w:id="74" w:name="OLE_LINK35"/>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7"/>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bookmarkEnd w:id="73"/>
      <w:bookmarkEnd w:id="74"/>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4"/>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667F1DB1">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48D38801">
      <w:pPr>
        <w:rPr>
          <w:rFonts w:ascii="Calibri Light" w:hAnsi="Calibri Light" w:eastAsia="华文仿宋" w:cs="Calibri Light"/>
          <w:color w:val="000000"/>
          <w:sz w:val="28"/>
          <w:szCs w:val="28"/>
        </w:rPr>
        <w:sectPr>
          <w:footerReference r:id="rId20" w:type="default"/>
          <w:footerReference r:id="rId21" w:type="even"/>
          <w:pgSz w:w="11906" w:h="16838"/>
          <w:pgMar w:top="1418" w:right="1418" w:bottom="1418" w:left="1418" w:header="851" w:footer="992" w:gutter="0"/>
          <w:cols w:space="425" w:num="1"/>
          <w:docGrid w:type="linesAndChars" w:linePitch="460" w:charSpace="0"/>
        </w:sectPr>
      </w:pPr>
    </w:p>
    <w:p w14:paraId="78DA254E">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14:paraId="7065C8D6">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14:paraId="36499E24">
      <w:pPr>
        <w:ind w:firstLine="480" w:firstLineChars="200"/>
        <w:jc w:val="both"/>
      </w:pPr>
      <w:r>
        <w:rPr>
          <w:rFonts w:hint="eastAsia"/>
        </w:rPr>
        <w:t>中标供应商享受了政府采购优惠政策的，将随中标结果公开其声明函\证明函，接受社会监督。</w:t>
      </w:r>
    </w:p>
    <w:p w14:paraId="63D620A3">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14:paraId="78BD3DE4">
      <w:pPr>
        <w:pStyle w:val="43"/>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43F2C4E8">
      <w:pPr>
        <w:pStyle w:val="43"/>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pPr>
        <w:pStyle w:val="43"/>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77005AC0">
      <w:pPr>
        <w:pStyle w:val="43"/>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49B8BF19">
      <w:pPr>
        <w:spacing w:before="230" w:beforeLines="50"/>
        <w:jc w:val="center"/>
        <w:rPr>
          <w:rFonts w:cs="Calibri Light"/>
          <w:b/>
          <w:color w:val="1F4E79"/>
          <w:sz w:val="28"/>
          <w:szCs w:val="36"/>
        </w:rPr>
      </w:pPr>
      <w:r>
        <w:rPr>
          <w:rFonts w:cs="Calibri Light"/>
          <w:b/>
          <w:color w:val="1F4E79"/>
          <w:sz w:val="28"/>
          <w:szCs w:val="36"/>
        </w:rPr>
        <w:t>『中小企业声明函』（货物类格式）</w:t>
      </w:r>
    </w:p>
    <w:p w14:paraId="4F87EFB5">
      <w:pPr>
        <w:ind w:firstLine="480" w:firstLineChars="200"/>
        <w:jc w:val="both"/>
        <w:rPr>
          <w:rFonts w:cstheme="minorHAnsi"/>
          <w:color w:val="000000"/>
          <w:kern w:val="24"/>
        </w:rPr>
      </w:pPr>
      <w:r>
        <w:rPr>
          <w:rFonts w:cstheme="minorHAnsi"/>
          <w:color w:val="000000"/>
          <w:kern w:val="24"/>
        </w:rP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pPr>
        <w:ind w:firstLine="480" w:firstLineChars="200"/>
        <w:jc w:val="both"/>
        <w:rPr>
          <w:rFonts w:cstheme="minorHAnsi"/>
          <w:color w:val="000000"/>
          <w:kern w:val="24"/>
          <w:u w:color="000000" w:themeColor="text1"/>
        </w:rPr>
      </w:pPr>
      <w:r>
        <w:rPr>
          <w:rFonts w:cstheme="minorHAnsi"/>
          <w:color w:val="000000"/>
          <w:kern w:val="24"/>
          <w:u w:color="000000" w:themeColor="text1"/>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06D528FF">
      <w:pPr>
        <w:ind w:firstLine="480" w:firstLineChars="200"/>
        <w:jc w:val="both"/>
        <w:rPr>
          <w:rFonts w:cstheme="minorHAnsi"/>
          <w:color w:val="000000"/>
          <w:kern w:val="24"/>
          <w:u w:color="000000" w:themeColor="text1"/>
        </w:rPr>
      </w:pPr>
      <w:r>
        <w:rPr>
          <w:rFonts w:cstheme="minorHAnsi"/>
          <w:color w:val="000000"/>
          <w:kern w:val="24"/>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rFonts w:cstheme="minorHAnsi"/>
          <w:color w:val="000000"/>
          <w:kern w:val="24"/>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rFonts w:cstheme="minorHAnsi"/>
          <w:color w:val="000000"/>
          <w:kern w:val="24"/>
          <w:u w:color="000000" w:themeColor="text1"/>
        </w:rPr>
        <w:t>；制造商为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rFonts w:cstheme="minorHAnsi"/>
          <w:color w:val="000000"/>
          <w:kern w:val="24"/>
          <w:u w:color="000000" w:themeColor="text1"/>
        </w:rPr>
        <w:t>，从业人员</w:t>
      </w:r>
      <w:r>
        <w:rPr>
          <w:rFonts w:cstheme="minorHAnsi"/>
          <w:color w:val="C00000"/>
        </w:rPr>
        <w:t>［___］</w:t>
      </w:r>
      <w:r>
        <w:rPr>
          <w:rFonts w:cstheme="minorHAnsi"/>
          <w:color w:val="000000"/>
          <w:kern w:val="24"/>
          <w:u w:color="000000" w:themeColor="text1"/>
        </w:rPr>
        <w:t>人，营业收入为</w:t>
      </w:r>
      <w:r>
        <w:rPr>
          <w:rFonts w:cstheme="minorHAnsi"/>
          <w:color w:val="C00000"/>
        </w:rPr>
        <w:t>［___］</w:t>
      </w:r>
      <w:r>
        <w:rPr>
          <w:rFonts w:cstheme="minorHAnsi"/>
          <w:color w:val="000000"/>
          <w:kern w:val="24"/>
          <w:u w:color="000000" w:themeColor="text1"/>
        </w:rPr>
        <w:t>万元，资产总额为</w:t>
      </w:r>
      <w:r>
        <w:rPr>
          <w:rFonts w:cstheme="minorHAnsi"/>
          <w:color w:val="C00000"/>
        </w:rPr>
        <w:t>［___］</w:t>
      </w:r>
      <w:r>
        <w:rPr>
          <w:rFonts w:cstheme="minorHAnsi"/>
          <w:color w:val="000000"/>
          <w:kern w:val="24"/>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rFonts w:cstheme="minorHAnsi"/>
          <w:color w:val="000000"/>
          <w:kern w:val="24"/>
          <w:u w:color="000000" w:themeColor="text1"/>
        </w:rPr>
        <w:t>（</w:t>
      </w:r>
      <w:r>
        <w:rPr>
          <w:rFonts w:cstheme="minorHAnsi"/>
          <w:i/>
          <w:color w:val="7030A0"/>
          <w:kern w:val="24"/>
          <w:u w:color="000000" w:themeColor="text1"/>
        </w:rPr>
        <w:t>选填中型企业、小型企业、微型企业</w:t>
      </w:r>
      <w:r>
        <w:rPr>
          <w:rFonts w:cstheme="minorHAnsi"/>
          <w:color w:val="000000"/>
          <w:kern w:val="24"/>
          <w:u w:color="000000" w:themeColor="text1"/>
        </w:rPr>
        <w:t>）；</w:t>
      </w:r>
    </w:p>
    <w:p w14:paraId="3A927629">
      <w:pPr>
        <w:ind w:firstLine="480" w:firstLineChars="200"/>
        <w:jc w:val="both"/>
        <w:rPr>
          <w:rFonts w:cstheme="minorHAnsi"/>
          <w:color w:val="000000"/>
          <w:kern w:val="24"/>
        </w:rPr>
      </w:pPr>
      <w:r>
        <w:rPr>
          <w:rFonts w:cstheme="minorHAnsi"/>
          <w:color w:val="000000"/>
          <w:kern w:val="24"/>
        </w:rPr>
        <w:t>……</w:t>
      </w:r>
    </w:p>
    <w:p w14:paraId="1FCBCD3A">
      <w:pPr>
        <w:ind w:firstLine="480" w:firstLineChars="200"/>
        <w:jc w:val="both"/>
      </w:pPr>
      <w:r>
        <w:t>以上企业，不属于大企业的分支机构，不存在控股股东为大企业的情形，也不存在与大企业的负责人为同一人的情形。</w:t>
      </w:r>
    </w:p>
    <w:p w14:paraId="688CE4BD">
      <w:pPr>
        <w:ind w:firstLine="480" w:firstLineChars="200"/>
        <w:jc w:val="both"/>
      </w:pPr>
      <w:r>
        <w:t>本企业对上述声明内容的真实性负责。如有虚假，将依法承担相应责任。</w:t>
      </w:r>
    </w:p>
    <w:p w14:paraId="0030091F">
      <w:pPr>
        <w:ind w:firstLine="480" w:firstLineChars="200"/>
        <w:jc w:val="both"/>
      </w:pPr>
    </w:p>
    <w:p w14:paraId="4DDA914D">
      <w:pPr>
        <w:tabs>
          <w:tab w:val="left" w:pos="5670"/>
        </w:tabs>
        <w:ind w:firstLine="480" w:firstLineChars="200"/>
        <w:jc w:val="both"/>
        <w:rPr>
          <w:color w:val="000000"/>
        </w:rPr>
      </w:pPr>
      <w:r>
        <w:rPr>
          <w:color w:val="000000"/>
        </w:rPr>
        <w:t>供应商：（</w:t>
      </w:r>
      <w:r>
        <w:rPr>
          <w:i/>
          <w:color w:val="7030A0"/>
        </w:rPr>
        <w:t>供应商全称并加盖公章</w:t>
      </w:r>
      <w:r>
        <w:rPr>
          <w:color w:val="000000"/>
        </w:rPr>
        <w:t>）</w:t>
      </w:r>
    </w:p>
    <w:p w14:paraId="550502CD">
      <w:pPr>
        <w:ind w:firstLine="480" w:firstLineChars="200"/>
        <w:jc w:val="both"/>
        <w:rPr>
          <w:color w:val="000000"/>
        </w:rPr>
      </w:pPr>
      <w:r>
        <w:rPr>
          <w:color w:val="000000"/>
        </w:rPr>
        <w:t>日　期：　　年　月　日</w:t>
      </w:r>
    </w:p>
    <w:p w14:paraId="023BA8A3">
      <w:pPr>
        <w:tabs>
          <w:tab w:val="left" w:pos="5670"/>
        </w:tabs>
        <w:ind w:firstLine="480" w:firstLineChars="200"/>
        <w:jc w:val="both"/>
        <w:rPr>
          <w:rFonts w:cs="Calibri Light"/>
          <w:color w:val="000000"/>
        </w:rPr>
      </w:pPr>
    </w:p>
    <w:p w14:paraId="6EF6D66A">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1DFD68B6">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5136CF1D">
      <w:pPr>
        <w:jc w:val="center"/>
        <w:rPr>
          <w:rFonts w:cs="Calibri Light"/>
          <w:b/>
          <w:color w:val="1F4E79"/>
          <w:sz w:val="28"/>
          <w:szCs w:val="36"/>
        </w:rPr>
      </w:pPr>
      <w:r>
        <w:rPr>
          <w:rFonts w:cs="Calibri Light"/>
          <w:b/>
          <w:color w:val="1F4E79"/>
          <w:sz w:val="28"/>
          <w:szCs w:val="36"/>
        </w:rPr>
        <w:t>『残疾人福利性单位声明函』（格式）</w:t>
      </w:r>
    </w:p>
    <w:p w14:paraId="3EB47A5B">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CC6C156">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FF3D6A2">
      <w:pPr>
        <w:ind w:firstLine="480" w:firstLineChars="200"/>
        <w:jc w:val="both"/>
        <w:rPr>
          <w:rFonts w:cstheme="minorHAnsi"/>
          <w:color w:val="000000"/>
        </w:rPr>
      </w:pPr>
    </w:p>
    <w:p w14:paraId="287DEF40">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0328D65">
      <w:pPr>
        <w:tabs>
          <w:tab w:val="left" w:pos="5670"/>
        </w:tabs>
        <w:ind w:firstLine="480" w:firstLineChars="200"/>
        <w:jc w:val="both"/>
        <w:rPr>
          <w:rFonts w:cstheme="minorHAnsi"/>
          <w:color w:val="000000"/>
        </w:rPr>
      </w:pPr>
      <w:r>
        <w:rPr>
          <w:rFonts w:cstheme="minorHAnsi"/>
          <w:color w:val="000000"/>
        </w:rPr>
        <w:t>日　期：　　年　月　日</w:t>
      </w:r>
    </w:p>
    <w:p w14:paraId="4E6717EF">
      <w:pPr>
        <w:tabs>
          <w:tab w:val="left" w:pos="5670"/>
        </w:tabs>
        <w:jc w:val="both"/>
        <w:rPr>
          <w:rFonts w:cstheme="minorHAnsi"/>
          <w:color w:val="000000"/>
        </w:rPr>
      </w:pPr>
    </w:p>
    <w:p w14:paraId="0E8C8EF5">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34351D54">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685BC729">
      <w:pPr>
        <w:jc w:val="center"/>
        <w:rPr>
          <w:rFonts w:cs="Calibri Light"/>
          <w:b/>
          <w:color w:val="1F4E79"/>
          <w:sz w:val="28"/>
          <w:szCs w:val="36"/>
        </w:rPr>
      </w:pPr>
      <w:r>
        <w:rPr>
          <w:rFonts w:cs="Calibri Light"/>
          <w:b/>
          <w:color w:val="1F4E79"/>
          <w:sz w:val="28"/>
          <w:szCs w:val="36"/>
        </w:rPr>
        <w:t>『监狱企业证明函』</w:t>
      </w:r>
    </w:p>
    <w:p w14:paraId="23F46BFA">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22" w:type="default"/>
      <w:footerReference r:id="rId23"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Cambria Math">
    <w:panose1 w:val="02040503050406030204"/>
    <w:charset w:val="00"/>
    <w:family w:val="roman"/>
    <w:pitch w:val="default"/>
    <w:sig w:usb0="E00002FF" w:usb1="420024FF" w:usb2="00000000" w:usb3="00000000" w:csb0="2000019F" w:csb1="0000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D23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B8FF">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8730">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AB27">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CEE2B">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642">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3094">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7D14">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8"/>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26A1">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0397">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94CF">
    <w:pPr>
      <w:pStyle w:val="18"/>
      <w:tabs>
        <w:tab w:val="center" w:pos="4535"/>
        <w:tab w:val="right" w:pos="9070"/>
        <w:tab w:val="clear" w:pos="4153"/>
        <w:tab w:val="clear" w:pos="8306"/>
      </w:tabs>
      <w:jc w:val="right"/>
      <w:rPr>
        <w:rFonts w:ascii="宋体" w:hAnsi="宋体" w:eastAsia="宋体"/>
      </w:rPr>
    </w:pP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p w14:paraId="2ABD8122">
    <w:pPr>
      <w:spacing w:line="213" w:lineRule="auto"/>
      <w:ind w:left="4249"/>
      <w:rPr>
        <w:rFonts w:ascii="宋体" w:hAnsi="宋体" w:cs="宋体"/>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65FA0">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179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36BA">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178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199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197</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西安市消防救援支队2025年度消防车辆装备采购项目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西安市消防救援支队2025年度消防车辆装备采购项目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西安市消防救援支队2025年度消防车辆装备采购项目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736582"/>
    <w:multiLevelType w:val="multilevel"/>
    <w:tmpl w:val="46736582"/>
    <w:lvl w:ilvl="0" w:tentative="0">
      <w:start w:val="1"/>
      <w:numFmt w:val="decimal"/>
      <w:lvlText w:val="%1."/>
      <w:lvlJc w:val="left"/>
      <w:pPr>
        <w:ind w:left="570" w:hanging="360"/>
      </w:pPr>
      <w:rPr>
        <w:rFonts w:hint="default" w:cs="Times New Roman"/>
        <w:color w:val="auto"/>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2">
    <w:nsid w:val="50AC295F"/>
    <w:multiLevelType w:val="multilevel"/>
    <w:tmpl w:val="50AC295F"/>
    <w:lvl w:ilvl="0" w:tentative="0">
      <w:start w:val="1"/>
      <w:numFmt w:val="none"/>
      <w:pStyle w:val="101"/>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058"/>
    <w:rsid w:val="0000159C"/>
    <w:rsid w:val="000019FA"/>
    <w:rsid w:val="00002BB3"/>
    <w:rsid w:val="0000305B"/>
    <w:rsid w:val="00003B6F"/>
    <w:rsid w:val="00003EE8"/>
    <w:rsid w:val="00003F53"/>
    <w:rsid w:val="0000473B"/>
    <w:rsid w:val="00004F9A"/>
    <w:rsid w:val="00005A90"/>
    <w:rsid w:val="00005E26"/>
    <w:rsid w:val="00006A52"/>
    <w:rsid w:val="0000732D"/>
    <w:rsid w:val="00010FED"/>
    <w:rsid w:val="00012137"/>
    <w:rsid w:val="00012844"/>
    <w:rsid w:val="00012F9B"/>
    <w:rsid w:val="0001350D"/>
    <w:rsid w:val="00013929"/>
    <w:rsid w:val="00013936"/>
    <w:rsid w:val="00014DAF"/>
    <w:rsid w:val="00015802"/>
    <w:rsid w:val="00016042"/>
    <w:rsid w:val="000162A2"/>
    <w:rsid w:val="00017463"/>
    <w:rsid w:val="000174ED"/>
    <w:rsid w:val="00021AF9"/>
    <w:rsid w:val="0002264A"/>
    <w:rsid w:val="00022A4E"/>
    <w:rsid w:val="00022F41"/>
    <w:rsid w:val="00023261"/>
    <w:rsid w:val="000234CF"/>
    <w:rsid w:val="000235C8"/>
    <w:rsid w:val="000251DF"/>
    <w:rsid w:val="0002669B"/>
    <w:rsid w:val="00027B08"/>
    <w:rsid w:val="00027E6B"/>
    <w:rsid w:val="000307EC"/>
    <w:rsid w:val="00030A22"/>
    <w:rsid w:val="0003251F"/>
    <w:rsid w:val="00032BB4"/>
    <w:rsid w:val="00032CC1"/>
    <w:rsid w:val="00033096"/>
    <w:rsid w:val="00033377"/>
    <w:rsid w:val="00033B5A"/>
    <w:rsid w:val="000344B1"/>
    <w:rsid w:val="00035CCD"/>
    <w:rsid w:val="00037B29"/>
    <w:rsid w:val="00037F2F"/>
    <w:rsid w:val="00037FD3"/>
    <w:rsid w:val="000403A2"/>
    <w:rsid w:val="0004041F"/>
    <w:rsid w:val="00040799"/>
    <w:rsid w:val="00040973"/>
    <w:rsid w:val="000434BD"/>
    <w:rsid w:val="00043830"/>
    <w:rsid w:val="000440AF"/>
    <w:rsid w:val="00044F32"/>
    <w:rsid w:val="000451E1"/>
    <w:rsid w:val="000454C4"/>
    <w:rsid w:val="00047455"/>
    <w:rsid w:val="00050085"/>
    <w:rsid w:val="00051EF3"/>
    <w:rsid w:val="00052177"/>
    <w:rsid w:val="0005253E"/>
    <w:rsid w:val="000543B4"/>
    <w:rsid w:val="00054879"/>
    <w:rsid w:val="00054FF3"/>
    <w:rsid w:val="000556F1"/>
    <w:rsid w:val="00055F81"/>
    <w:rsid w:val="0005692F"/>
    <w:rsid w:val="00057B0B"/>
    <w:rsid w:val="00060747"/>
    <w:rsid w:val="00061066"/>
    <w:rsid w:val="00061A13"/>
    <w:rsid w:val="000621FD"/>
    <w:rsid w:val="0006226C"/>
    <w:rsid w:val="00062828"/>
    <w:rsid w:val="00062D84"/>
    <w:rsid w:val="00063EEF"/>
    <w:rsid w:val="00064071"/>
    <w:rsid w:val="00064386"/>
    <w:rsid w:val="000661FC"/>
    <w:rsid w:val="00067A39"/>
    <w:rsid w:val="00067C32"/>
    <w:rsid w:val="00067D44"/>
    <w:rsid w:val="0007053B"/>
    <w:rsid w:val="00070AA6"/>
    <w:rsid w:val="0007167E"/>
    <w:rsid w:val="00072084"/>
    <w:rsid w:val="00073A16"/>
    <w:rsid w:val="00074562"/>
    <w:rsid w:val="0007534F"/>
    <w:rsid w:val="000770B7"/>
    <w:rsid w:val="00077254"/>
    <w:rsid w:val="00077B80"/>
    <w:rsid w:val="000815B4"/>
    <w:rsid w:val="000832FC"/>
    <w:rsid w:val="00084264"/>
    <w:rsid w:val="00084335"/>
    <w:rsid w:val="000857F2"/>
    <w:rsid w:val="00085999"/>
    <w:rsid w:val="00085A86"/>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5080"/>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452"/>
    <w:rsid w:val="000D0AF3"/>
    <w:rsid w:val="000D0DE1"/>
    <w:rsid w:val="000D1277"/>
    <w:rsid w:val="000D12BE"/>
    <w:rsid w:val="000D159C"/>
    <w:rsid w:val="000D2965"/>
    <w:rsid w:val="000D3ABC"/>
    <w:rsid w:val="000D4097"/>
    <w:rsid w:val="000D7804"/>
    <w:rsid w:val="000D7EAE"/>
    <w:rsid w:val="000E07EF"/>
    <w:rsid w:val="000E1433"/>
    <w:rsid w:val="000E17C6"/>
    <w:rsid w:val="000E3C31"/>
    <w:rsid w:val="000E3FB5"/>
    <w:rsid w:val="000E49C1"/>
    <w:rsid w:val="000E5661"/>
    <w:rsid w:val="000E5C68"/>
    <w:rsid w:val="000E5DED"/>
    <w:rsid w:val="000E6AE7"/>
    <w:rsid w:val="000E7D4D"/>
    <w:rsid w:val="000F0C8A"/>
    <w:rsid w:val="000F1A9A"/>
    <w:rsid w:val="000F2036"/>
    <w:rsid w:val="000F27AD"/>
    <w:rsid w:val="000F2BEC"/>
    <w:rsid w:val="000F2C8F"/>
    <w:rsid w:val="000F35AB"/>
    <w:rsid w:val="000F3645"/>
    <w:rsid w:val="000F476D"/>
    <w:rsid w:val="000F499A"/>
    <w:rsid w:val="000F4ECB"/>
    <w:rsid w:val="000F4FAD"/>
    <w:rsid w:val="000F56A5"/>
    <w:rsid w:val="000F66FE"/>
    <w:rsid w:val="000F6831"/>
    <w:rsid w:val="000F68D6"/>
    <w:rsid w:val="000F6A10"/>
    <w:rsid w:val="000F735B"/>
    <w:rsid w:val="000F7883"/>
    <w:rsid w:val="000F7C85"/>
    <w:rsid w:val="000F7DA6"/>
    <w:rsid w:val="00100A84"/>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73C5"/>
    <w:rsid w:val="0012085C"/>
    <w:rsid w:val="00121FC0"/>
    <w:rsid w:val="001221AC"/>
    <w:rsid w:val="00122D76"/>
    <w:rsid w:val="001232DE"/>
    <w:rsid w:val="001232E1"/>
    <w:rsid w:val="001240BB"/>
    <w:rsid w:val="001257D4"/>
    <w:rsid w:val="00126490"/>
    <w:rsid w:val="0013005B"/>
    <w:rsid w:val="0013015E"/>
    <w:rsid w:val="0013081C"/>
    <w:rsid w:val="001308B2"/>
    <w:rsid w:val="001315EA"/>
    <w:rsid w:val="00131904"/>
    <w:rsid w:val="0013342E"/>
    <w:rsid w:val="001338D9"/>
    <w:rsid w:val="00133ADB"/>
    <w:rsid w:val="00134EE2"/>
    <w:rsid w:val="001351E3"/>
    <w:rsid w:val="00135AA2"/>
    <w:rsid w:val="001365BE"/>
    <w:rsid w:val="00136BFF"/>
    <w:rsid w:val="00136D4A"/>
    <w:rsid w:val="0013712F"/>
    <w:rsid w:val="00137CD5"/>
    <w:rsid w:val="00137E7B"/>
    <w:rsid w:val="00140177"/>
    <w:rsid w:val="00142244"/>
    <w:rsid w:val="001454AD"/>
    <w:rsid w:val="001455F6"/>
    <w:rsid w:val="001456C7"/>
    <w:rsid w:val="00145DA0"/>
    <w:rsid w:val="00152476"/>
    <w:rsid w:val="001534EC"/>
    <w:rsid w:val="001535BA"/>
    <w:rsid w:val="0015361E"/>
    <w:rsid w:val="001537A4"/>
    <w:rsid w:val="00156ED5"/>
    <w:rsid w:val="0015782A"/>
    <w:rsid w:val="00157FB1"/>
    <w:rsid w:val="00160A34"/>
    <w:rsid w:val="0016183B"/>
    <w:rsid w:val="00162008"/>
    <w:rsid w:val="00162710"/>
    <w:rsid w:val="001630D0"/>
    <w:rsid w:val="00163752"/>
    <w:rsid w:val="00163F04"/>
    <w:rsid w:val="00164101"/>
    <w:rsid w:val="00164EE1"/>
    <w:rsid w:val="001664B2"/>
    <w:rsid w:val="00166804"/>
    <w:rsid w:val="001668AF"/>
    <w:rsid w:val="00166FD9"/>
    <w:rsid w:val="00167ECE"/>
    <w:rsid w:val="001700E0"/>
    <w:rsid w:val="0017054A"/>
    <w:rsid w:val="00171A61"/>
    <w:rsid w:val="00173749"/>
    <w:rsid w:val="00173A35"/>
    <w:rsid w:val="0017410F"/>
    <w:rsid w:val="00174285"/>
    <w:rsid w:val="001753A3"/>
    <w:rsid w:val="00175756"/>
    <w:rsid w:val="00176382"/>
    <w:rsid w:val="00176CF3"/>
    <w:rsid w:val="00176F0E"/>
    <w:rsid w:val="001817F2"/>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0F28"/>
    <w:rsid w:val="001A127F"/>
    <w:rsid w:val="001A2103"/>
    <w:rsid w:val="001A22B9"/>
    <w:rsid w:val="001A257D"/>
    <w:rsid w:val="001A5309"/>
    <w:rsid w:val="001A5764"/>
    <w:rsid w:val="001B0699"/>
    <w:rsid w:val="001B0C7B"/>
    <w:rsid w:val="001B15EA"/>
    <w:rsid w:val="001B2019"/>
    <w:rsid w:val="001B4790"/>
    <w:rsid w:val="001B49FD"/>
    <w:rsid w:val="001B5302"/>
    <w:rsid w:val="001B6115"/>
    <w:rsid w:val="001B65A6"/>
    <w:rsid w:val="001C0A0A"/>
    <w:rsid w:val="001C0BA3"/>
    <w:rsid w:val="001C0BBD"/>
    <w:rsid w:val="001C1076"/>
    <w:rsid w:val="001C16FB"/>
    <w:rsid w:val="001C25ED"/>
    <w:rsid w:val="001C409B"/>
    <w:rsid w:val="001C46FF"/>
    <w:rsid w:val="001C4AFC"/>
    <w:rsid w:val="001C5BE5"/>
    <w:rsid w:val="001C607B"/>
    <w:rsid w:val="001C6CCF"/>
    <w:rsid w:val="001C732E"/>
    <w:rsid w:val="001D13F8"/>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45CB"/>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6F22"/>
    <w:rsid w:val="002174B0"/>
    <w:rsid w:val="002201A0"/>
    <w:rsid w:val="00220787"/>
    <w:rsid w:val="002209DE"/>
    <w:rsid w:val="0022121D"/>
    <w:rsid w:val="00221727"/>
    <w:rsid w:val="00223AA8"/>
    <w:rsid w:val="00223E30"/>
    <w:rsid w:val="00223EFE"/>
    <w:rsid w:val="00224257"/>
    <w:rsid w:val="00224A8B"/>
    <w:rsid w:val="00224D12"/>
    <w:rsid w:val="00226069"/>
    <w:rsid w:val="00226A70"/>
    <w:rsid w:val="0023021B"/>
    <w:rsid w:val="0023070C"/>
    <w:rsid w:val="00230C6A"/>
    <w:rsid w:val="00232797"/>
    <w:rsid w:val="00232C69"/>
    <w:rsid w:val="00233D53"/>
    <w:rsid w:val="002345B9"/>
    <w:rsid w:val="00235ECB"/>
    <w:rsid w:val="002378CD"/>
    <w:rsid w:val="00237A3F"/>
    <w:rsid w:val="00237A4A"/>
    <w:rsid w:val="00237C8C"/>
    <w:rsid w:val="00240CD3"/>
    <w:rsid w:val="0024165F"/>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06D7"/>
    <w:rsid w:val="00261898"/>
    <w:rsid w:val="002621C5"/>
    <w:rsid w:val="00264014"/>
    <w:rsid w:val="002646AA"/>
    <w:rsid w:val="0026501F"/>
    <w:rsid w:val="00265EBC"/>
    <w:rsid w:val="00266611"/>
    <w:rsid w:val="00266B3E"/>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1DD"/>
    <w:rsid w:val="0029384E"/>
    <w:rsid w:val="00294428"/>
    <w:rsid w:val="002961E2"/>
    <w:rsid w:val="00296372"/>
    <w:rsid w:val="00296406"/>
    <w:rsid w:val="00297703"/>
    <w:rsid w:val="00297866"/>
    <w:rsid w:val="002A0DC7"/>
    <w:rsid w:val="002A26D5"/>
    <w:rsid w:val="002A3B25"/>
    <w:rsid w:val="002A4387"/>
    <w:rsid w:val="002A62BF"/>
    <w:rsid w:val="002A6815"/>
    <w:rsid w:val="002A699A"/>
    <w:rsid w:val="002A6BFB"/>
    <w:rsid w:val="002A703D"/>
    <w:rsid w:val="002A7B39"/>
    <w:rsid w:val="002A7BB1"/>
    <w:rsid w:val="002A7FF7"/>
    <w:rsid w:val="002B009B"/>
    <w:rsid w:val="002B0F05"/>
    <w:rsid w:val="002B12E1"/>
    <w:rsid w:val="002B1AEF"/>
    <w:rsid w:val="002B35C4"/>
    <w:rsid w:val="002B36C2"/>
    <w:rsid w:val="002B59BE"/>
    <w:rsid w:val="002B5B32"/>
    <w:rsid w:val="002B60BE"/>
    <w:rsid w:val="002B65AB"/>
    <w:rsid w:val="002B696D"/>
    <w:rsid w:val="002B69BA"/>
    <w:rsid w:val="002C03FE"/>
    <w:rsid w:val="002C05A3"/>
    <w:rsid w:val="002C3A80"/>
    <w:rsid w:val="002C4511"/>
    <w:rsid w:val="002C45C3"/>
    <w:rsid w:val="002C4DAE"/>
    <w:rsid w:val="002C6405"/>
    <w:rsid w:val="002C6442"/>
    <w:rsid w:val="002C6F4A"/>
    <w:rsid w:val="002D1893"/>
    <w:rsid w:val="002D2B5F"/>
    <w:rsid w:val="002D327B"/>
    <w:rsid w:val="002D41DD"/>
    <w:rsid w:val="002D5205"/>
    <w:rsid w:val="002D65D4"/>
    <w:rsid w:val="002D7418"/>
    <w:rsid w:val="002E0D4F"/>
    <w:rsid w:val="002E1283"/>
    <w:rsid w:val="002E1660"/>
    <w:rsid w:val="002E1D18"/>
    <w:rsid w:val="002E2232"/>
    <w:rsid w:val="002E379C"/>
    <w:rsid w:val="002E43F6"/>
    <w:rsid w:val="002E44F8"/>
    <w:rsid w:val="002E4813"/>
    <w:rsid w:val="002E4D7B"/>
    <w:rsid w:val="002E7C3E"/>
    <w:rsid w:val="002F074B"/>
    <w:rsid w:val="002F1C19"/>
    <w:rsid w:val="002F1C7D"/>
    <w:rsid w:val="002F1EC9"/>
    <w:rsid w:val="002F2346"/>
    <w:rsid w:val="002F25EC"/>
    <w:rsid w:val="002F2A10"/>
    <w:rsid w:val="002F2EAB"/>
    <w:rsid w:val="002F30DD"/>
    <w:rsid w:val="002F3224"/>
    <w:rsid w:val="002F3350"/>
    <w:rsid w:val="002F46C5"/>
    <w:rsid w:val="002F5EB9"/>
    <w:rsid w:val="002F7D7D"/>
    <w:rsid w:val="00300022"/>
    <w:rsid w:val="00300067"/>
    <w:rsid w:val="00300B27"/>
    <w:rsid w:val="0030123B"/>
    <w:rsid w:val="00301E0D"/>
    <w:rsid w:val="00301FAE"/>
    <w:rsid w:val="003024CF"/>
    <w:rsid w:val="00302E0F"/>
    <w:rsid w:val="00304831"/>
    <w:rsid w:val="00305AD3"/>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3CEF"/>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995"/>
    <w:rsid w:val="00343305"/>
    <w:rsid w:val="003443D3"/>
    <w:rsid w:val="00344BB5"/>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0CB1"/>
    <w:rsid w:val="00364896"/>
    <w:rsid w:val="00366A2C"/>
    <w:rsid w:val="003673C4"/>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B28"/>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B5666"/>
    <w:rsid w:val="003C19BF"/>
    <w:rsid w:val="003C3325"/>
    <w:rsid w:val="003C4A2A"/>
    <w:rsid w:val="003C60E7"/>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3FB"/>
    <w:rsid w:val="003F0962"/>
    <w:rsid w:val="003F0E1D"/>
    <w:rsid w:val="003F1C2D"/>
    <w:rsid w:val="003F2FB8"/>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3E64"/>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23FD"/>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5766F"/>
    <w:rsid w:val="00460822"/>
    <w:rsid w:val="00463236"/>
    <w:rsid w:val="00463755"/>
    <w:rsid w:val="00463834"/>
    <w:rsid w:val="004657D3"/>
    <w:rsid w:val="00465F95"/>
    <w:rsid w:val="0046690A"/>
    <w:rsid w:val="0046782F"/>
    <w:rsid w:val="004713CF"/>
    <w:rsid w:val="00471E1E"/>
    <w:rsid w:val="0047278F"/>
    <w:rsid w:val="00473CE1"/>
    <w:rsid w:val="0047566E"/>
    <w:rsid w:val="0047590B"/>
    <w:rsid w:val="0047799A"/>
    <w:rsid w:val="00480CD4"/>
    <w:rsid w:val="00483EFA"/>
    <w:rsid w:val="004846F1"/>
    <w:rsid w:val="00487FE6"/>
    <w:rsid w:val="00490F98"/>
    <w:rsid w:val="00491349"/>
    <w:rsid w:val="00492AD0"/>
    <w:rsid w:val="00492F9F"/>
    <w:rsid w:val="00493684"/>
    <w:rsid w:val="00493DFE"/>
    <w:rsid w:val="00493E48"/>
    <w:rsid w:val="004966D8"/>
    <w:rsid w:val="004968C7"/>
    <w:rsid w:val="00496ACE"/>
    <w:rsid w:val="00497411"/>
    <w:rsid w:val="00497530"/>
    <w:rsid w:val="004A00FD"/>
    <w:rsid w:val="004A0307"/>
    <w:rsid w:val="004A3F4C"/>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8A"/>
    <w:rsid w:val="004D3590"/>
    <w:rsid w:val="004D4879"/>
    <w:rsid w:val="004D5274"/>
    <w:rsid w:val="004D6A1A"/>
    <w:rsid w:val="004D7112"/>
    <w:rsid w:val="004D7397"/>
    <w:rsid w:val="004D7C23"/>
    <w:rsid w:val="004D7F2C"/>
    <w:rsid w:val="004E07B6"/>
    <w:rsid w:val="004E0B6D"/>
    <w:rsid w:val="004E2550"/>
    <w:rsid w:val="004E4F56"/>
    <w:rsid w:val="004E5196"/>
    <w:rsid w:val="004E53E1"/>
    <w:rsid w:val="004E58F3"/>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971"/>
    <w:rsid w:val="00506ECC"/>
    <w:rsid w:val="00507ABD"/>
    <w:rsid w:val="00510062"/>
    <w:rsid w:val="00510072"/>
    <w:rsid w:val="00510D3F"/>
    <w:rsid w:val="005110C1"/>
    <w:rsid w:val="00511E18"/>
    <w:rsid w:val="00512065"/>
    <w:rsid w:val="00512B77"/>
    <w:rsid w:val="00512C56"/>
    <w:rsid w:val="00515ADE"/>
    <w:rsid w:val="00515E63"/>
    <w:rsid w:val="005176F4"/>
    <w:rsid w:val="005203BA"/>
    <w:rsid w:val="00521222"/>
    <w:rsid w:val="005215D1"/>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21C4"/>
    <w:rsid w:val="00553778"/>
    <w:rsid w:val="00553AC5"/>
    <w:rsid w:val="00554646"/>
    <w:rsid w:val="00554791"/>
    <w:rsid w:val="005555A0"/>
    <w:rsid w:val="005576E1"/>
    <w:rsid w:val="00557D72"/>
    <w:rsid w:val="0056006F"/>
    <w:rsid w:val="0056050F"/>
    <w:rsid w:val="00560BBE"/>
    <w:rsid w:val="00561557"/>
    <w:rsid w:val="00561FE2"/>
    <w:rsid w:val="0056216F"/>
    <w:rsid w:val="005627E9"/>
    <w:rsid w:val="0056315B"/>
    <w:rsid w:val="0056358D"/>
    <w:rsid w:val="0056377F"/>
    <w:rsid w:val="005642D3"/>
    <w:rsid w:val="005668B8"/>
    <w:rsid w:val="005676F6"/>
    <w:rsid w:val="0057073D"/>
    <w:rsid w:val="005715AF"/>
    <w:rsid w:val="005722F7"/>
    <w:rsid w:val="00572506"/>
    <w:rsid w:val="00573AC9"/>
    <w:rsid w:val="00575980"/>
    <w:rsid w:val="00577303"/>
    <w:rsid w:val="0057772D"/>
    <w:rsid w:val="00577DC0"/>
    <w:rsid w:val="005801CF"/>
    <w:rsid w:val="0058076C"/>
    <w:rsid w:val="005812BF"/>
    <w:rsid w:val="00581303"/>
    <w:rsid w:val="00581DBA"/>
    <w:rsid w:val="00581F60"/>
    <w:rsid w:val="005829C2"/>
    <w:rsid w:val="00582A46"/>
    <w:rsid w:val="0058322B"/>
    <w:rsid w:val="00583A5C"/>
    <w:rsid w:val="0058471F"/>
    <w:rsid w:val="0058487A"/>
    <w:rsid w:val="00584CA1"/>
    <w:rsid w:val="0058509C"/>
    <w:rsid w:val="00585E3F"/>
    <w:rsid w:val="0058660D"/>
    <w:rsid w:val="005866B9"/>
    <w:rsid w:val="00587094"/>
    <w:rsid w:val="005919EF"/>
    <w:rsid w:val="00592CFD"/>
    <w:rsid w:val="00593C8A"/>
    <w:rsid w:val="00594467"/>
    <w:rsid w:val="00594F66"/>
    <w:rsid w:val="005960B9"/>
    <w:rsid w:val="00596DDA"/>
    <w:rsid w:val="00597051"/>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5EB1"/>
    <w:rsid w:val="005C6C4F"/>
    <w:rsid w:val="005D000E"/>
    <w:rsid w:val="005D035F"/>
    <w:rsid w:val="005D2A79"/>
    <w:rsid w:val="005D3C04"/>
    <w:rsid w:val="005D5E30"/>
    <w:rsid w:val="005D62E5"/>
    <w:rsid w:val="005D7216"/>
    <w:rsid w:val="005E032C"/>
    <w:rsid w:val="005E12F7"/>
    <w:rsid w:val="005E1FC5"/>
    <w:rsid w:val="005E37E1"/>
    <w:rsid w:val="005E51CD"/>
    <w:rsid w:val="005E548A"/>
    <w:rsid w:val="005E5BCC"/>
    <w:rsid w:val="005E5CCE"/>
    <w:rsid w:val="005E6CCC"/>
    <w:rsid w:val="005F1247"/>
    <w:rsid w:val="005F19BB"/>
    <w:rsid w:val="005F3B5B"/>
    <w:rsid w:val="005F6768"/>
    <w:rsid w:val="005F67A9"/>
    <w:rsid w:val="005F6909"/>
    <w:rsid w:val="005F6AE8"/>
    <w:rsid w:val="005F6C88"/>
    <w:rsid w:val="0060005D"/>
    <w:rsid w:val="006022C0"/>
    <w:rsid w:val="00602E42"/>
    <w:rsid w:val="00603657"/>
    <w:rsid w:val="00603BB4"/>
    <w:rsid w:val="00604448"/>
    <w:rsid w:val="0060479B"/>
    <w:rsid w:val="00606A55"/>
    <w:rsid w:val="00611427"/>
    <w:rsid w:val="00611AC2"/>
    <w:rsid w:val="00611E44"/>
    <w:rsid w:val="00611FFE"/>
    <w:rsid w:val="00612626"/>
    <w:rsid w:val="00613BB6"/>
    <w:rsid w:val="0061456C"/>
    <w:rsid w:val="0061572C"/>
    <w:rsid w:val="00615E79"/>
    <w:rsid w:val="00616D0D"/>
    <w:rsid w:val="0061777B"/>
    <w:rsid w:val="00623A3D"/>
    <w:rsid w:val="00624066"/>
    <w:rsid w:val="0062454A"/>
    <w:rsid w:val="00624620"/>
    <w:rsid w:val="006247E0"/>
    <w:rsid w:val="00624946"/>
    <w:rsid w:val="00624E60"/>
    <w:rsid w:val="00625173"/>
    <w:rsid w:val="00630CCB"/>
    <w:rsid w:val="00631525"/>
    <w:rsid w:val="00631E71"/>
    <w:rsid w:val="0063350A"/>
    <w:rsid w:val="006340A0"/>
    <w:rsid w:val="006348FE"/>
    <w:rsid w:val="00634FB6"/>
    <w:rsid w:val="00635240"/>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35E4"/>
    <w:rsid w:val="00656003"/>
    <w:rsid w:val="0065618B"/>
    <w:rsid w:val="00657150"/>
    <w:rsid w:val="006571DD"/>
    <w:rsid w:val="00657598"/>
    <w:rsid w:val="0065774D"/>
    <w:rsid w:val="0065792C"/>
    <w:rsid w:val="00661AA7"/>
    <w:rsid w:val="00662E32"/>
    <w:rsid w:val="00664343"/>
    <w:rsid w:val="0066668A"/>
    <w:rsid w:val="006670D6"/>
    <w:rsid w:val="0066781D"/>
    <w:rsid w:val="00667CAB"/>
    <w:rsid w:val="00670BE1"/>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0F42"/>
    <w:rsid w:val="00691341"/>
    <w:rsid w:val="00691D24"/>
    <w:rsid w:val="006933DD"/>
    <w:rsid w:val="0069378C"/>
    <w:rsid w:val="00693BBC"/>
    <w:rsid w:val="0069471D"/>
    <w:rsid w:val="0069553A"/>
    <w:rsid w:val="00695670"/>
    <w:rsid w:val="00695B4C"/>
    <w:rsid w:val="00695E20"/>
    <w:rsid w:val="00696F5B"/>
    <w:rsid w:val="00697CAC"/>
    <w:rsid w:val="006A0F2F"/>
    <w:rsid w:val="006A2505"/>
    <w:rsid w:val="006A2D90"/>
    <w:rsid w:val="006A3763"/>
    <w:rsid w:val="006A3BA0"/>
    <w:rsid w:val="006A4EC6"/>
    <w:rsid w:val="006A6B87"/>
    <w:rsid w:val="006A6DF3"/>
    <w:rsid w:val="006A7769"/>
    <w:rsid w:val="006B14B7"/>
    <w:rsid w:val="006B1E85"/>
    <w:rsid w:val="006B1F5A"/>
    <w:rsid w:val="006B20D5"/>
    <w:rsid w:val="006B34F6"/>
    <w:rsid w:val="006B4952"/>
    <w:rsid w:val="006B59AB"/>
    <w:rsid w:val="006B5EA1"/>
    <w:rsid w:val="006B62C2"/>
    <w:rsid w:val="006B6316"/>
    <w:rsid w:val="006B6C2F"/>
    <w:rsid w:val="006B7F10"/>
    <w:rsid w:val="006C042B"/>
    <w:rsid w:val="006C1307"/>
    <w:rsid w:val="006C1F45"/>
    <w:rsid w:val="006C2543"/>
    <w:rsid w:val="006C2A45"/>
    <w:rsid w:val="006C39FE"/>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4F9D"/>
    <w:rsid w:val="006D58FF"/>
    <w:rsid w:val="006E1A0E"/>
    <w:rsid w:val="006E1CF3"/>
    <w:rsid w:val="006E1ECB"/>
    <w:rsid w:val="006E28C1"/>
    <w:rsid w:val="006E2DF5"/>
    <w:rsid w:val="006E2F77"/>
    <w:rsid w:val="006E4548"/>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283D"/>
    <w:rsid w:val="007028E2"/>
    <w:rsid w:val="00702CA4"/>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1727"/>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A5E"/>
    <w:rsid w:val="00743F8B"/>
    <w:rsid w:val="0074622A"/>
    <w:rsid w:val="00747EE2"/>
    <w:rsid w:val="007514C3"/>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590"/>
    <w:rsid w:val="00772751"/>
    <w:rsid w:val="00772BFA"/>
    <w:rsid w:val="007732E5"/>
    <w:rsid w:val="007735B7"/>
    <w:rsid w:val="00773A1F"/>
    <w:rsid w:val="00773D80"/>
    <w:rsid w:val="007747FE"/>
    <w:rsid w:val="007750D4"/>
    <w:rsid w:val="00775725"/>
    <w:rsid w:val="00775864"/>
    <w:rsid w:val="00775CCC"/>
    <w:rsid w:val="00776280"/>
    <w:rsid w:val="0078129F"/>
    <w:rsid w:val="00781798"/>
    <w:rsid w:val="00781A2A"/>
    <w:rsid w:val="0079003B"/>
    <w:rsid w:val="00791F35"/>
    <w:rsid w:val="0079398D"/>
    <w:rsid w:val="00796382"/>
    <w:rsid w:val="00797959"/>
    <w:rsid w:val="007A0298"/>
    <w:rsid w:val="007A07F3"/>
    <w:rsid w:val="007A0EED"/>
    <w:rsid w:val="007A1F61"/>
    <w:rsid w:val="007A241C"/>
    <w:rsid w:val="007A2D00"/>
    <w:rsid w:val="007A3344"/>
    <w:rsid w:val="007A3396"/>
    <w:rsid w:val="007A3433"/>
    <w:rsid w:val="007A4657"/>
    <w:rsid w:val="007A494D"/>
    <w:rsid w:val="007A5B38"/>
    <w:rsid w:val="007A5FCD"/>
    <w:rsid w:val="007A6F8A"/>
    <w:rsid w:val="007A77C7"/>
    <w:rsid w:val="007A7AC5"/>
    <w:rsid w:val="007B0FCA"/>
    <w:rsid w:val="007B1707"/>
    <w:rsid w:val="007B1AC7"/>
    <w:rsid w:val="007B1F48"/>
    <w:rsid w:val="007B2234"/>
    <w:rsid w:val="007B29C8"/>
    <w:rsid w:val="007B3AF9"/>
    <w:rsid w:val="007B4190"/>
    <w:rsid w:val="007B5A22"/>
    <w:rsid w:val="007B6123"/>
    <w:rsid w:val="007B7795"/>
    <w:rsid w:val="007C1E2E"/>
    <w:rsid w:val="007C27A7"/>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C50"/>
    <w:rsid w:val="007E1F6F"/>
    <w:rsid w:val="007E2BD2"/>
    <w:rsid w:val="007E5F41"/>
    <w:rsid w:val="007E6311"/>
    <w:rsid w:val="007E6CF2"/>
    <w:rsid w:val="007F04D6"/>
    <w:rsid w:val="007F0BE0"/>
    <w:rsid w:val="007F1EB4"/>
    <w:rsid w:val="007F304C"/>
    <w:rsid w:val="007F386F"/>
    <w:rsid w:val="007F4433"/>
    <w:rsid w:val="007F5493"/>
    <w:rsid w:val="007F575C"/>
    <w:rsid w:val="007F599D"/>
    <w:rsid w:val="007F5B53"/>
    <w:rsid w:val="007F60D5"/>
    <w:rsid w:val="007F6DC7"/>
    <w:rsid w:val="0080075E"/>
    <w:rsid w:val="008010E6"/>
    <w:rsid w:val="0080217B"/>
    <w:rsid w:val="00802948"/>
    <w:rsid w:val="00802AAC"/>
    <w:rsid w:val="00803264"/>
    <w:rsid w:val="00806FED"/>
    <w:rsid w:val="00807123"/>
    <w:rsid w:val="008103CB"/>
    <w:rsid w:val="00811115"/>
    <w:rsid w:val="00811FC1"/>
    <w:rsid w:val="008122DE"/>
    <w:rsid w:val="008134C7"/>
    <w:rsid w:val="008139EB"/>
    <w:rsid w:val="00813C6D"/>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3623"/>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482A"/>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3DD"/>
    <w:rsid w:val="008455FB"/>
    <w:rsid w:val="0084584F"/>
    <w:rsid w:val="008479F5"/>
    <w:rsid w:val="00847DB4"/>
    <w:rsid w:val="00850403"/>
    <w:rsid w:val="00850BC8"/>
    <w:rsid w:val="00850E33"/>
    <w:rsid w:val="0085172A"/>
    <w:rsid w:val="0085357F"/>
    <w:rsid w:val="0085554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7588B"/>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5B87"/>
    <w:rsid w:val="0089658C"/>
    <w:rsid w:val="00897000"/>
    <w:rsid w:val="00897799"/>
    <w:rsid w:val="00897D24"/>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010"/>
    <w:rsid w:val="008B7C8C"/>
    <w:rsid w:val="008B7E45"/>
    <w:rsid w:val="008C0552"/>
    <w:rsid w:val="008C1237"/>
    <w:rsid w:val="008C1D9E"/>
    <w:rsid w:val="008C2334"/>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E77D3"/>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53D"/>
    <w:rsid w:val="00903937"/>
    <w:rsid w:val="0090408F"/>
    <w:rsid w:val="00905C31"/>
    <w:rsid w:val="009066B7"/>
    <w:rsid w:val="009066DC"/>
    <w:rsid w:val="00906F8A"/>
    <w:rsid w:val="009104E4"/>
    <w:rsid w:val="00910A37"/>
    <w:rsid w:val="00910FFE"/>
    <w:rsid w:val="00911235"/>
    <w:rsid w:val="00911C4C"/>
    <w:rsid w:val="00913EA0"/>
    <w:rsid w:val="00915570"/>
    <w:rsid w:val="00915D91"/>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4A21"/>
    <w:rsid w:val="00925816"/>
    <w:rsid w:val="0093115A"/>
    <w:rsid w:val="00931671"/>
    <w:rsid w:val="00933F00"/>
    <w:rsid w:val="00935401"/>
    <w:rsid w:val="00935BE0"/>
    <w:rsid w:val="0093667D"/>
    <w:rsid w:val="00936A9D"/>
    <w:rsid w:val="0094003A"/>
    <w:rsid w:val="0094004A"/>
    <w:rsid w:val="00940404"/>
    <w:rsid w:val="00940899"/>
    <w:rsid w:val="009414BA"/>
    <w:rsid w:val="00941868"/>
    <w:rsid w:val="00941CA9"/>
    <w:rsid w:val="00942FCD"/>
    <w:rsid w:val="0094338B"/>
    <w:rsid w:val="00943A8F"/>
    <w:rsid w:val="009453D0"/>
    <w:rsid w:val="0094638E"/>
    <w:rsid w:val="00946A82"/>
    <w:rsid w:val="0095071A"/>
    <w:rsid w:val="00950CC9"/>
    <w:rsid w:val="00950D36"/>
    <w:rsid w:val="00951071"/>
    <w:rsid w:val="0095158B"/>
    <w:rsid w:val="0095333C"/>
    <w:rsid w:val="00953610"/>
    <w:rsid w:val="00953873"/>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3615"/>
    <w:rsid w:val="00975CD0"/>
    <w:rsid w:val="00975F7C"/>
    <w:rsid w:val="00980985"/>
    <w:rsid w:val="009817A0"/>
    <w:rsid w:val="0098281C"/>
    <w:rsid w:val="009833A0"/>
    <w:rsid w:val="00983C0B"/>
    <w:rsid w:val="00984036"/>
    <w:rsid w:val="0098423D"/>
    <w:rsid w:val="00984871"/>
    <w:rsid w:val="009850E9"/>
    <w:rsid w:val="00985DFA"/>
    <w:rsid w:val="00986315"/>
    <w:rsid w:val="00986617"/>
    <w:rsid w:val="009911E3"/>
    <w:rsid w:val="00991869"/>
    <w:rsid w:val="00992201"/>
    <w:rsid w:val="009922D4"/>
    <w:rsid w:val="00993C0B"/>
    <w:rsid w:val="00993E24"/>
    <w:rsid w:val="00994416"/>
    <w:rsid w:val="0099454D"/>
    <w:rsid w:val="00994B4C"/>
    <w:rsid w:val="00994E42"/>
    <w:rsid w:val="00995178"/>
    <w:rsid w:val="00995775"/>
    <w:rsid w:val="009960E6"/>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6E2D"/>
    <w:rsid w:val="009E754B"/>
    <w:rsid w:val="009E7F8A"/>
    <w:rsid w:val="009F0511"/>
    <w:rsid w:val="009F092A"/>
    <w:rsid w:val="009F157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8A4"/>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09DD"/>
    <w:rsid w:val="00A4193A"/>
    <w:rsid w:val="00A41E41"/>
    <w:rsid w:val="00A42D4A"/>
    <w:rsid w:val="00A451FE"/>
    <w:rsid w:val="00A45C6F"/>
    <w:rsid w:val="00A46DCC"/>
    <w:rsid w:val="00A4701B"/>
    <w:rsid w:val="00A47B0A"/>
    <w:rsid w:val="00A5014E"/>
    <w:rsid w:val="00A528A8"/>
    <w:rsid w:val="00A55DD6"/>
    <w:rsid w:val="00A562E3"/>
    <w:rsid w:val="00A569D3"/>
    <w:rsid w:val="00A56D00"/>
    <w:rsid w:val="00A5706D"/>
    <w:rsid w:val="00A6062B"/>
    <w:rsid w:val="00A60A9E"/>
    <w:rsid w:val="00A60DAF"/>
    <w:rsid w:val="00A60E41"/>
    <w:rsid w:val="00A62089"/>
    <w:rsid w:val="00A63264"/>
    <w:rsid w:val="00A6353E"/>
    <w:rsid w:val="00A64500"/>
    <w:rsid w:val="00A64C2B"/>
    <w:rsid w:val="00A652B5"/>
    <w:rsid w:val="00A654EF"/>
    <w:rsid w:val="00A658F2"/>
    <w:rsid w:val="00A65AFD"/>
    <w:rsid w:val="00A66B78"/>
    <w:rsid w:val="00A670DF"/>
    <w:rsid w:val="00A673A2"/>
    <w:rsid w:val="00A6769B"/>
    <w:rsid w:val="00A677C6"/>
    <w:rsid w:val="00A67B0E"/>
    <w:rsid w:val="00A67E25"/>
    <w:rsid w:val="00A72C38"/>
    <w:rsid w:val="00A72F0C"/>
    <w:rsid w:val="00A72FD2"/>
    <w:rsid w:val="00A7420A"/>
    <w:rsid w:val="00A74D3C"/>
    <w:rsid w:val="00A7550A"/>
    <w:rsid w:val="00A75DB1"/>
    <w:rsid w:val="00A760CB"/>
    <w:rsid w:val="00A761C2"/>
    <w:rsid w:val="00A761E3"/>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5314"/>
    <w:rsid w:val="00A95E97"/>
    <w:rsid w:val="00A96F13"/>
    <w:rsid w:val="00AA00E5"/>
    <w:rsid w:val="00AA1080"/>
    <w:rsid w:val="00AA16D3"/>
    <w:rsid w:val="00AA18CA"/>
    <w:rsid w:val="00AA1D98"/>
    <w:rsid w:val="00AA228C"/>
    <w:rsid w:val="00AA3063"/>
    <w:rsid w:val="00AA3BFA"/>
    <w:rsid w:val="00AA4BCE"/>
    <w:rsid w:val="00AA5A0A"/>
    <w:rsid w:val="00AA5E84"/>
    <w:rsid w:val="00AA725C"/>
    <w:rsid w:val="00AA7339"/>
    <w:rsid w:val="00AA739C"/>
    <w:rsid w:val="00AB02D5"/>
    <w:rsid w:val="00AB18DF"/>
    <w:rsid w:val="00AB25B5"/>
    <w:rsid w:val="00AB3274"/>
    <w:rsid w:val="00AB3E05"/>
    <w:rsid w:val="00AB6831"/>
    <w:rsid w:val="00AB7A0E"/>
    <w:rsid w:val="00AC0409"/>
    <w:rsid w:val="00AC0C60"/>
    <w:rsid w:val="00AC1522"/>
    <w:rsid w:val="00AC178D"/>
    <w:rsid w:val="00AC1897"/>
    <w:rsid w:val="00AC1A52"/>
    <w:rsid w:val="00AC2E63"/>
    <w:rsid w:val="00AC2EA5"/>
    <w:rsid w:val="00AC3A70"/>
    <w:rsid w:val="00AC63F8"/>
    <w:rsid w:val="00AC6600"/>
    <w:rsid w:val="00AC7144"/>
    <w:rsid w:val="00AC75AF"/>
    <w:rsid w:val="00AC7AD3"/>
    <w:rsid w:val="00AC7DC8"/>
    <w:rsid w:val="00AD00DB"/>
    <w:rsid w:val="00AD340C"/>
    <w:rsid w:val="00AD3849"/>
    <w:rsid w:val="00AD3D18"/>
    <w:rsid w:val="00AD494E"/>
    <w:rsid w:val="00AD4D41"/>
    <w:rsid w:val="00AD4DD2"/>
    <w:rsid w:val="00AD5667"/>
    <w:rsid w:val="00AD6114"/>
    <w:rsid w:val="00AD74EC"/>
    <w:rsid w:val="00AD7CA4"/>
    <w:rsid w:val="00AE01B3"/>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4A9B"/>
    <w:rsid w:val="00AF78B2"/>
    <w:rsid w:val="00AF78D2"/>
    <w:rsid w:val="00B005A5"/>
    <w:rsid w:val="00B01853"/>
    <w:rsid w:val="00B0186D"/>
    <w:rsid w:val="00B02758"/>
    <w:rsid w:val="00B02B5A"/>
    <w:rsid w:val="00B0302F"/>
    <w:rsid w:val="00B036CF"/>
    <w:rsid w:val="00B03790"/>
    <w:rsid w:val="00B03C45"/>
    <w:rsid w:val="00B03CDC"/>
    <w:rsid w:val="00B04B8A"/>
    <w:rsid w:val="00B04BFB"/>
    <w:rsid w:val="00B0793B"/>
    <w:rsid w:val="00B104AA"/>
    <w:rsid w:val="00B10972"/>
    <w:rsid w:val="00B11872"/>
    <w:rsid w:val="00B13758"/>
    <w:rsid w:val="00B13979"/>
    <w:rsid w:val="00B150D8"/>
    <w:rsid w:val="00B15866"/>
    <w:rsid w:val="00B15E4F"/>
    <w:rsid w:val="00B2012B"/>
    <w:rsid w:val="00B202CE"/>
    <w:rsid w:val="00B204EF"/>
    <w:rsid w:val="00B20B29"/>
    <w:rsid w:val="00B20CB9"/>
    <w:rsid w:val="00B20D52"/>
    <w:rsid w:val="00B2167C"/>
    <w:rsid w:val="00B22598"/>
    <w:rsid w:val="00B23CB6"/>
    <w:rsid w:val="00B24691"/>
    <w:rsid w:val="00B246D3"/>
    <w:rsid w:val="00B25171"/>
    <w:rsid w:val="00B256EC"/>
    <w:rsid w:val="00B2604A"/>
    <w:rsid w:val="00B262C9"/>
    <w:rsid w:val="00B26A2C"/>
    <w:rsid w:val="00B26BDA"/>
    <w:rsid w:val="00B2720F"/>
    <w:rsid w:val="00B30526"/>
    <w:rsid w:val="00B3125B"/>
    <w:rsid w:val="00B31B0D"/>
    <w:rsid w:val="00B32F9A"/>
    <w:rsid w:val="00B32FCD"/>
    <w:rsid w:val="00B3369E"/>
    <w:rsid w:val="00B34577"/>
    <w:rsid w:val="00B34D7F"/>
    <w:rsid w:val="00B34E07"/>
    <w:rsid w:val="00B34ED0"/>
    <w:rsid w:val="00B35897"/>
    <w:rsid w:val="00B3647C"/>
    <w:rsid w:val="00B41FF2"/>
    <w:rsid w:val="00B4240C"/>
    <w:rsid w:val="00B4289E"/>
    <w:rsid w:val="00B4334F"/>
    <w:rsid w:val="00B43464"/>
    <w:rsid w:val="00B43E42"/>
    <w:rsid w:val="00B45223"/>
    <w:rsid w:val="00B45C7D"/>
    <w:rsid w:val="00B461F3"/>
    <w:rsid w:val="00B46548"/>
    <w:rsid w:val="00B46D8E"/>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CC9"/>
    <w:rsid w:val="00B61F86"/>
    <w:rsid w:val="00B63341"/>
    <w:rsid w:val="00B63B3C"/>
    <w:rsid w:val="00B64780"/>
    <w:rsid w:val="00B6494B"/>
    <w:rsid w:val="00B64BD5"/>
    <w:rsid w:val="00B64D7D"/>
    <w:rsid w:val="00B658BB"/>
    <w:rsid w:val="00B65E8E"/>
    <w:rsid w:val="00B6622F"/>
    <w:rsid w:val="00B6752F"/>
    <w:rsid w:val="00B67926"/>
    <w:rsid w:val="00B679FA"/>
    <w:rsid w:val="00B70354"/>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1E65"/>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92F"/>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1BF8"/>
    <w:rsid w:val="00BD2E19"/>
    <w:rsid w:val="00BD3BF3"/>
    <w:rsid w:val="00BD5316"/>
    <w:rsid w:val="00BD6613"/>
    <w:rsid w:val="00BD6787"/>
    <w:rsid w:val="00BD7A29"/>
    <w:rsid w:val="00BE1F49"/>
    <w:rsid w:val="00BE38EC"/>
    <w:rsid w:val="00BE41BE"/>
    <w:rsid w:val="00BE4EBB"/>
    <w:rsid w:val="00BE611D"/>
    <w:rsid w:val="00BE6F8C"/>
    <w:rsid w:val="00BE735F"/>
    <w:rsid w:val="00BF078B"/>
    <w:rsid w:val="00BF0B0F"/>
    <w:rsid w:val="00BF150A"/>
    <w:rsid w:val="00BF30A5"/>
    <w:rsid w:val="00BF3210"/>
    <w:rsid w:val="00BF3B09"/>
    <w:rsid w:val="00BF449C"/>
    <w:rsid w:val="00BF44AD"/>
    <w:rsid w:val="00BF47BB"/>
    <w:rsid w:val="00BF4A06"/>
    <w:rsid w:val="00BF4B27"/>
    <w:rsid w:val="00BF4C3B"/>
    <w:rsid w:val="00BF641C"/>
    <w:rsid w:val="00BF6721"/>
    <w:rsid w:val="00C00425"/>
    <w:rsid w:val="00C02DA8"/>
    <w:rsid w:val="00C03270"/>
    <w:rsid w:val="00C03937"/>
    <w:rsid w:val="00C03D8E"/>
    <w:rsid w:val="00C044EA"/>
    <w:rsid w:val="00C048FB"/>
    <w:rsid w:val="00C04CFA"/>
    <w:rsid w:val="00C0514C"/>
    <w:rsid w:val="00C07250"/>
    <w:rsid w:val="00C074A8"/>
    <w:rsid w:val="00C076EF"/>
    <w:rsid w:val="00C07F2A"/>
    <w:rsid w:val="00C122FB"/>
    <w:rsid w:val="00C1262A"/>
    <w:rsid w:val="00C1444A"/>
    <w:rsid w:val="00C144BA"/>
    <w:rsid w:val="00C15E59"/>
    <w:rsid w:val="00C15E84"/>
    <w:rsid w:val="00C16C84"/>
    <w:rsid w:val="00C1712A"/>
    <w:rsid w:val="00C17537"/>
    <w:rsid w:val="00C20D1A"/>
    <w:rsid w:val="00C21DB4"/>
    <w:rsid w:val="00C224CD"/>
    <w:rsid w:val="00C22AEC"/>
    <w:rsid w:val="00C23FFE"/>
    <w:rsid w:val="00C24403"/>
    <w:rsid w:val="00C25539"/>
    <w:rsid w:val="00C25B4A"/>
    <w:rsid w:val="00C25C2B"/>
    <w:rsid w:val="00C2744F"/>
    <w:rsid w:val="00C33228"/>
    <w:rsid w:val="00C3398C"/>
    <w:rsid w:val="00C33D5F"/>
    <w:rsid w:val="00C33DC6"/>
    <w:rsid w:val="00C34648"/>
    <w:rsid w:val="00C34717"/>
    <w:rsid w:val="00C34D95"/>
    <w:rsid w:val="00C34F84"/>
    <w:rsid w:val="00C35598"/>
    <w:rsid w:val="00C357EB"/>
    <w:rsid w:val="00C359C0"/>
    <w:rsid w:val="00C363FF"/>
    <w:rsid w:val="00C36BEB"/>
    <w:rsid w:val="00C37015"/>
    <w:rsid w:val="00C40072"/>
    <w:rsid w:val="00C408BD"/>
    <w:rsid w:val="00C40992"/>
    <w:rsid w:val="00C40CA2"/>
    <w:rsid w:val="00C4213E"/>
    <w:rsid w:val="00C424CE"/>
    <w:rsid w:val="00C434BB"/>
    <w:rsid w:val="00C438D5"/>
    <w:rsid w:val="00C446B2"/>
    <w:rsid w:val="00C45741"/>
    <w:rsid w:val="00C4627E"/>
    <w:rsid w:val="00C4699F"/>
    <w:rsid w:val="00C4711A"/>
    <w:rsid w:val="00C472A3"/>
    <w:rsid w:val="00C5079B"/>
    <w:rsid w:val="00C50C4A"/>
    <w:rsid w:val="00C524B1"/>
    <w:rsid w:val="00C53D6E"/>
    <w:rsid w:val="00C544EF"/>
    <w:rsid w:val="00C5699B"/>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4FB3"/>
    <w:rsid w:val="00C75F5C"/>
    <w:rsid w:val="00C76B39"/>
    <w:rsid w:val="00C76F57"/>
    <w:rsid w:val="00C77891"/>
    <w:rsid w:val="00C8033D"/>
    <w:rsid w:val="00C8081E"/>
    <w:rsid w:val="00C8194B"/>
    <w:rsid w:val="00C82B13"/>
    <w:rsid w:val="00C831A1"/>
    <w:rsid w:val="00C837C0"/>
    <w:rsid w:val="00C84ACF"/>
    <w:rsid w:val="00C8510F"/>
    <w:rsid w:val="00C856C4"/>
    <w:rsid w:val="00C8634C"/>
    <w:rsid w:val="00C86F92"/>
    <w:rsid w:val="00C87FD1"/>
    <w:rsid w:val="00C90072"/>
    <w:rsid w:val="00C91B57"/>
    <w:rsid w:val="00C9533B"/>
    <w:rsid w:val="00C95A92"/>
    <w:rsid w:val="00CA0857"/>
    <w:rsid w:val="00CA14A2"/>
    <w:rsid w:val="00CA154E"/>
    <w:rsid w:val="00CA297B"/>
    <w:rsid w:val="00CA2995"/>
    <w:rsid w:val="00CA5311"/>
    <w:rsid w:val="00CA597B"/>
    <w:rsid w:val="00CA5B07"/>
    <w:rsid w:val="00CA618E"/>
    <w:rsid w:val="00CA6E89"/>
    <w:rsid w:val="00CB0748"/>
    <w:rsid w:val="00CB18BD"/>
    <w:rsid w:val="00CB1B09"/>
    <w:rsid w:val="00CB232C"/>
    <w:rsid w:val="00CB2D79"/>
    <w:rsid w:val="00CB2E90"/>
    <w:rsid w:val="00CB31D0"/>
    <w:rsid w:val="00CB3AE6"/>
    <w:rsid w:val="00CB4405"/>
    <w:rsid w:val="00CB4901"/>
    <w:rsid w:val="00CB4EF4"/>
    <w:rsid w:val="00CB51F6"/>
    <w:rsid w:val="00CB597B"/>
    <w:rsid w:val="00CB5BD0"/>
    <w:rsid w:val="00CB63F6"/>
    <w:rsid w:val="00CB6CF9"/>
    <w:rsid w:val="00CB7AE1"/>
    <w:rsid w:val="00CC042F"/>
    <w:rsid w:val="00CC11D6"/>
    <w:rsid w:val="00CC1A2E"/>
    <w:rsid w:val="00CC237A"/>
    <w:rsid w:val="00CC50D8"/>
    <w:rsid w:val="00CC5447"/>
    <w:rsid w:val="00CC5D7B"/>
    <w:rsid w:val="00CD1030"/>
    <w:rsid w:val="00CD2332"/>
    <w:rsid w:val="00CD2668"/>
    <w:rsid w:val="00CD2FAC"/>
    <w:rsid w:val="00CD361B"/>
    <w:rsid w:val="00CD3879"/>
    <w:rsid w:val="00CD495B"/>
    <w:rsid w:val="00CD5C64"/>
    <w:rsid w:val="00CD611F"/>
    <w:rsid w:val="00CD6818"/>
    <w:rsid w:val="00CD7C0B"/>
    <w:rsid w:val="00CD7C6C"/>
    <w:rsid w:val="00CE3BDB"/>
    <w:rsid w:val="00CE3D18"/>
    <w:rsid w:val="00CE4305"/>
    <w:rsid w:val="00CE44AB"/>
    <w:rsid w:val="00CE4BC6"/>
    <w:rsid w:val="00CE52BF"/>
    <w:rsid w:val="00CE698A"/>
    <w:rsid w:val="00CE70DB"/>
    <w:rsid w:val="00CE7C3E"/>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8F1"/>
    <w:rsid w:val="00D03C0F"/>
    <w:rsid w:val="00D04372"/>
    <w:rsid w:val="00D045A0"/>
    <w:rsid w:val="00D04C9A"/>
    <w:rsid w:val="00D04EF0"/>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A71"/>
    <w:rsid w:val="00D23B6E"/>
    <w:rsid w:val="00D23DB6"/>
    <w:rsid w:val="00D242FC"/>
    <w:rsid w:val="00D24F90"/>
    <w:rsid w:val="00D25F10"/>
    <w:rsid w:val="00D26400"/>
    <w:rsid w:val="00D264F9"/>
    <w:rsid w:val="00D26E9A"/>
    <w:rsid w:val="00D270C3"/>
    <w:rsid w:val="00D31768"/>
    <w:rsid w:val="00D32944"/>
    <w:rsid w:val="00D330DB"/>
    <w:rsid w:val="00D33C2D"/>
    <w:rsid w:val="00D34190"/>
    <w:rsid w:val="00D344FD"/>
    <w:rsid w:val="00D35E6A"/>
    <w:rsid w:val="00D361F7"/>
    <w:rsid w:val="00D367A3"/>
    <w:rsid w:val="00D36F7E"/>
    <w:rsid w:val="00D379C7"/>
    <w:rsid w:val="00D37A4D"/>
    <w:rsid w:val="00D37BDA"/>
    <w:rsid w:val="00D40B56"/>
    <w:rsid w:val="00D41D8D"/>
    <w:rsid w:val="00D42370"/>
    <w:rsid w:val="00D42755"/>
    <w:rsid w:val="00D42B00"/>
    <w:rsid w:val="00D442D7"/>
    <w:rsid w:val="00D46FE0"/>
    <w:rsid w:val="00D471FB"/>
    <w:rsid w:val="00D47945"/>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762"/>
    <w:rsid w:val="00D73BEF"/>
    <w:rsid w:val="00D75375"/>
    <w:rsid w:val="00D75DD7"/>
    <w:rsid w:val="00D75F4C"/>
    <w:rsid w:val="00D7704E"/>
    <w:rsid w:val="00D77785"/>
    <w:rsid w:val="00D80DD2"/>
    <w:rsid w:val="00D8375C"/>
    <w:rsid w:val="00D8461E"/>
    <w:rsid w:val="00D848AF"/>
    <w:rsid w:val="00D84D41"/>
    <w:rsid w:val="00D85867"/>
    <w:rsid w:val="00D90438"/>
    <w:rsid w:val="00D90D47"/>
    <w:rsid w:val="00D90F7C"/>
    <w:rsid w:val="00D91196"/>
    <w:rsid w:val="00D913C3"/>
    <w:rsid w:val="00D91BBB"/>
    <w:rsid w:val="00D93BBB"/>
    <w:rsid w:val="00D93E86"/>
    <w:rsid w:val="00D9483F"/>
    <w:rsid w:val="00D957E5"/>
    <w:rsid w:val="00D9612C"/>
    <w:rsid w:val="00D963A4"/>
    <w:rsid w:val="00D96B41"/>
    <w:rsid w:val="00D97F18"/>
    <w:rsid w:val="00DA02CE"/>
    <w:rsid w:val="00DA0A9B"/>
    <w:rsid w:val="00DA0DFD"/>
    <w:rsid w:val="00DA0E86"/>
    <w:rsid w:val="00DA26D1"/>
    <w:rsid w:val="00DA4F85"/>
    <w:rsid w:val="00DA7EC9"/>
    <w:rsid w:val="00DB18FC"/>
    <w:rsid w:val="00DB1DFA"/>
    <w:rsid w:val="00DB240D"/>
    <w:rsid w:val="00DB2769"/>
    <w:rsid w:val="00DB4762"/>
    <w:rsid w:val="00DB4E58"/>
    <w:rsid w:val="00DB5188"/>
    <w:rsid w:val="00DB51D0"/>
    <w:rsid w:val="00DB5B31"/>
    <w:rsid w:val="00DB630A"/>
    <w:rsid w:val="00DB6473"/>
    <w:rsid w:val="00DB6F6B"/>
    <w:rsid w:val="00DC1F18"/>
    <w:rsid w:val="00DC1FC6"/>
    <w:rsid w:val="00DC3AAD"/>
    <w:rsid w:val="00DC3ED2"/>
    <w:rsid w:val="00DC4AE1"/>
    <w:rsid w:val="00DC5566"/>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2ECC"/>
    <w:rsid w:val="00DE3B48"/>
    <w:rsid w:val="00DE47A9"/>
    <w:rsid w:val="00DE766D"/>
    <w:rsid w:val="00DF06D5"/>
    <w:rsid w:val="00DF06E1"/>
    <w:rsid w:val="00DF0FF1"/>
    <w:rsid w:val="00DF1557"/>
    <w:rsid w:val="00DF178B"/>
    <w:rsid w:val="00DF253B"/>
    <w:rsid w:val="00DF4505"/>
    <w:rsid w:val="00DF49C5"/>
    <w:rsid w:val="00DF6B72"/>
    <w:rsid w:val="00DF7223"/>
    <w:rsid w:val="00DF749E"/>
    <w:rsid w:val="00DF7988"/>
    <w:rsid w:val="00E0112E"/>
    <w:rsid w:val="00E01664"/>
    <w:rsid w:val="00E02056"/>
    <w:rsid w:val="00E035D8"/>
    <w:rsid w:val="00E036A6"/>
    <w:rsid w:val="00E037D5"/>
    <w:rsid w:val="00E04014"/>
    <w:rsid w:val="00E046DC"/>
    <w:rsid w:val="00E05F80"/>
    <w:rsid w:val="00E070FA"/>
    <w:rsid w:val="00E07564"/>
    <w:rsid w:val="00E07EB9"/>
    <w:rsid w:val="00E10A87"/>
    <w:rsid w:val="00E114BC"/>
    <w:rsid w:val="00E11D50"/>
    <w:rsid w:val="00E11EAF"/>
    <w:rsid w:val="00E13609"/>
    <w:rsid w:val="00E138AE"/>
    <w:rsid w:val="00E14B3C"/>
    <w:rsid w:val="00E15CD9"/>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3625"/>
    <w:rsid w:val="00E54C1E"/>
    <w:rsid w:val="00E560EE"/>
    <w:rsid w:val="00E56FE8"/>
    <w:rsid w:val="00E57C5E"/>
    <w:rsid w:val="00E57FE6"/>
    <w:rsid w:val="00E6057C"/>
    <w:rsid w:val="00E607A7"/>
    <w:rsid w:val="00E60C5E"/>
    <w:rsid w:val="00E62A7A"/>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4A1"/>
    <w:rsid w:val="00E807FB"/>
    <w:rsid w:val="00E82651"/>
    <w:rsid w:val="00E838CB"/>
    <w:rsid w:val="00E83B54"/>
    <w:rsid w:val="00E83DB2"/>
    <w:rsid w:val="00E840FB"/>
    <w:rsid w:val="00E84303"/>
    <w:rsid w:val="00E84D42"/>
    <w:rsid w:val="00E8529D"/>
    <w:rsid w:val="00E8555A"/>
    <w:rsid w:val="00E85DAF"/>
    <w:rsid w:val="00E86A39"/>
    <w:rsid w:val="00E8703F"/>
    <w:rsid w:val="00E871C7"/>
    <w:rsid w:val="00E87864"/>
    <w:rsid w:val="00E90EE7"/>
    <w:rsid w:val="00E9162F"/>
    <w:rsid w:val="00E91684"/>
    <w:rsid w:val="00E9170D"/>
    <w:rsid w:val="00E9198A"/>
    <w:rsid w:val="00E91F64"/>
    <w:rsid w:val="00E92C29"/>
    <w:rsid w:val="00E931C1"/>
    <w:rsid w:val="00E93508"/>
    <w:rsid w:val="00E935D7"/>
    <w:rsid w:val="00E93D1C"/>
    <w:rsid w:val="00E93D73"/>
    <w:rsid w:val="00E93EE4"/>
    <w:rsid w:val="00E94BE1"/>
    <w:rsid w:val="00E94BFD"/>
    <w:rsid w:val="00E94E0E"/>
    <w:rsid w:val="00E95C2E"/>
    <w:rsid w:val="00E97186"/>
    <w:rsid w:val="00E97F6C"/>
    <w:rsid w:val="00EA04D2"/>
    <w:rsid w:val="00EA3D6C"/>
    <w:rsid w:val="00EA6401"/>
    <w:rsid w:val="00EA68DB"/>
    <w:rsid w:val="00EA6B0B"/>
    <w:rsid w:val="00EA7277"/>
    <w:rsid w:val="00EA7FFB"/>
    <w:rsid w:val="00EB0764"/>
    <w:rsid w:val="00EB0FA1"/>
    <w:rsid w:val="00EB1322"/>
    <w:rsid w:val="00EB1A62"/>
    <w:rsid w:val="00EB29B5"/>
    <w:rsid w:val="00EB4A6D"/>
    <w:rsid w:val="00EB4FC8"/>
    <w:rsid w:val="00EB538F"/>
    <w:rsid w:val="00EB53CB"/>
    <w:rsid w:val="00EB55B7"/>
    <w:rsid w:val="00EB7672"/>
    <w:rsid w:val="00EB7A4C"/>
    <w:rsid w:val="00EC07CD"/>
    <w:rsid w:val="00EC0C9D"/>
    <w:rsid w:val="00EC0DD8"/>
    <w:rsid w:val="00EC1729"/>
    <w:rsid w:val="00EC2A66"/>
    <w:rsid w:val="00EC3672"/>
    <w:rsid w:val="00EC44FF"/>
    <w:rsid w:val="00ED0960"/>
    <w:rsid w:val="00ED3632"/>
    <w:rsid w:val="00ED3782"/>
    <w:rsid w:val="00ED56C1"/>
    <w:rsid w:val="00ED6961"/>
    <w:rsid w:val="00ED7CED"/>
    <w:rsid w:val="00ED7D80"/>
    <w:rsid w:val="00EE0010"/>
    <w:rsid w:val="00EE08BA"/>
    <w:rsid w:val="00EE1F49"/>
    <w:rsid w:val="00EE1F87"/>
    <w:rsid w:val="00EE3720"/>
    <w:rsid w:val="00EE3F92"/>
    <w:rsid w:val="00EE4E4F"/>
    <w:rsid w:val="00EE5952"/>
    <w:rsid w:val="00EE6704"/>
    <w:rsid w:val="00EE68DF"/>
    <w:rsid w:val="00EE7634"/>
    <w:rsid w:val="00EF08C2"/>
    <w:rsid w:val="00EF1AA0"/>
    <w:rsid w:val="00EF271D"/>
    <w:rsid w:val="00EF4228"/>
    <w:rsid w:val="00EF473E"/>
    <w:rsid w:val="00EF4DC8"/>
    <w:rsid w:val="00EF4F46"/>
    <w:rsid w:val="00EF59D7"/>
    <w:rsid w:val="00EF659E"/>
    <w:rsid w:val="00EF6A13"/>
    <w:rsid w:val="00F01751"/>
    <w:rsid w:val="00F023A7"/>
    <w:rsid w:val="00F02CF2"/>
    <w:rsid w:val="00F03066"/>
    <w:rsid w:val="00F0385A"/>
    <w:rsid w:val="00F04ADF"/>
    <w:rsid w:val="00F078C6"/>
    <w:rsid w:val="00F07B18"/>
    <w:rsid w:val="00F10045"/>
    <w:rsid w:val="00F10402"/>
    <w:rsid w:val="00F1070F"/>
    <w:rsid w:val="00F13BB5"/>
    <w:rsid w:val="00F13CFC"/>
    <w:rsid w:val="00F14992"/>
    <w:rsid w:val="00F15079"/>
    <w:rsid w:val="00F15444"/>
    <w:rsid w:val="00F16A50"/>
    <w:rsid w:val="00F21456"/>
    <w:rsid w:val="00F215CE"/>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687"/>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2299"/>
    <w:rsid w:val="00F528DD"/>
    <w:rsid w:val="00F52A18"/>
    <w:rsid w:val="00F52C68"/>
    <w:rsid w:val="00F53CC6"/>
    <w:rsid w:val="00F564CD"/>
    <w:rsid w:val="00F61702"/>
    <w:rsid w:val="00F620AA"/>
    <w:rsid w:val="00F62E71"/>
    <w:rsid w:val="00F63011"/>
    <w:rsid w:val="00F6306C"/>
    <w:rsid w:val="00F630C8"/>
    <w:rsid w:val="00F64C12"/>
    <w:rsid w:val="00F6552D"/>
    <w:rsid w:val="00F6573B"/>
    <w:rsid w:val="00F667F5"/>
    <w:rsid w:val="00F67278"/>
    <w:rsid w:val="00F67ABE"/>
    <w:rsid w:val="00F710E9"/>
    <w:rsid w:val="00F718E6"/>
    <w:rsid w:val="00F72623"/>
    <w:rsid w:val="00F733F0"/>
    <w:rsid w:val="00F75E36"/>
    <w:rsid w:val="00F75F28"/>
    <w:rsid w:val="00F76771"/>
    <w:rsid w:val="00F76A72"/>
    <w:rsid w:val="00F77340"/>
    <w:rsid w:val="00F77DF7"/>
    <w:rsid w:val="00F8004F"/>
    <w:rsid w:val="00F8042D"/>
    <w:rsid w:val="00F83516"/>
    <w:rsid w:val="00F85256"/>
    <w:rsid w:val="00F8751C"/>
    <w:rsid w:val="00F87572"/>
    <w:rsid w:val="00F87CA2"/>
    <w:rsid w:val="00F87FF7"/>
    <w:rsid w:val="00F911A7"/>
    <w:rsid w:val="00F9171C"/>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1F5"/>
    <w:rsid w:val="00FB3D8E"/>
    <w:rsid w:val="00FB4CB0"/>
    <w:rsid w:val="00FB608E"/>
    <w:rsid w:val="00FB6392"/>
    <w:rsid w:val="00FB63A7"/>
    <w:rsid w:val="00FB6B49"/>
    <w:rsid w:val="00FC0A59"/>
    <w:rsid w:val="00FC149A"/>
    <w:rsid w:val="00FC3953"/>
    <w:rsid w:val="00FC39BA"/>
    <w:rsid w:val="00FC3DAC"/>
    <w:rsid w:val="00FC55F6"/>
    <w:rsid w:val="00FC5864"/>
    <w:rsid w:val="00FC6A27"/>
    <w:rsid w:val="00FC7C3D"/>
    <w:rsid w:val="00FD1072"/>
    <w:rsid w:val="00FD1428"/>
    <w:rsid w:val="00FD20C5"/>
    <w:rsid w:val="00FD2761"/>
    <w:rsid w:val="00FD2AA0"/>
    <w:rsid w:val="00FD37B5"/>
    <w:rsid w:val="00FD4568"/>
    <w:rsid w:val="00FD46C7"/>
    <w:rsid w:val="00FD509C"/>
    <w:rsid w:val="00FD5B5E"/>
    <w:rsid w:val="00FD613E"/>
    <w:rsid w:val="00FD6F4D"/>
    <w:rsid w:val="00FD728F"/>
    <w:rsid w:val="00FD7385"/>
    <w:rsid w:val="00FE0559"/>
    <w:rsid w:val="00FE05A0"/>
    <w:rsid w:val="00FE05C7"/>
    <w:rsid w:val="00FE12FC"/>
    <w:rsid w:val="00FE2921"/>
    <w:rsid w:val="00FE3884"/>
    <w:rsid w:val="00FE3FCF"/>
    <w:rsid w:val="00FE4338"/>
    <w:rsid w:val="00FE48BD"/>
    <w:rsid w:val="00FE4A33"/>
    <w:rsid w:val="00FF025A"/>
    <w:rsid w:val="00FF161C"/>
    <w:rsid w:val="00FF2B93"/>
    <w:rsid w:val="00FF2C7E"/>
    <w:rsid w:val="00FF2E19"/>
    <w:rsid w:val="00FF4767"/>
    <w:rsid w:val="00FF568F"/>
    <w:rsid w:val="00FF756F"/>
    <w:rsid w:val="539C7DEA"/>
    <w:rsid w:val="63CB4540"/>
    <w:rsid w:val="64836DC9"/>
    <w:rsid w:val="7D77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9"/>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60"/>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61"/>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2"/>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3"/>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4"/>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5"/>
    <w:unhideWhenUsed/>
    <w:qFormat/>
    <w:uiPriority w:val="9"/>
    <w:pPr>
      <w:numPr>
        <w:ilvl w:val="6"/>
        <w:numId w:val="1"/>
      </w:numPr>
      <w:spacing w:before="240" w:after="60"/>
      <w:outlineLvl w:val="6"/>
    </w:pPr>
  </w:style>
  <w:style w:type="paragraph" w:styleId="9">
    <w:name w:val="heading 8"/>
    <w:basedOn w:val="1"/>
    <w:next w:val="1"/>
    <w:link w:val="66"/>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7"/>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Document Map"/>
    <w:basedOn w:val="1"/>
    <w:link w:val="91"/>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3"/>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w:basedOn w:val="1"/>
    <w:link w:val="180"/>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35"/>
      <w:szCs w:val="35"/>
      <w:lang w:eastAsia="en-US"/>
    </w:rPr>
  </w:style>
  <w:style w:type="paragraph" w:styleId="15">
    <w:name w:val="Plain Text"/>
    <w:basedOn w:val="1"/>
    <w:link w:val="95"/>
    <w:unhideWhenUsed/>
    <w:qFormat/>
    <w:uiPriority w:val="0"/>
    <w:rPr>
      <w:rFonts w:ascii="宋体" w:hAnsi="Courier New" w:eastAsia="宋体" w:cs="Courier New"/>
      <w:sz w:val="21"/>
      <w:szCs w:val="21"/>
    </w:rPr>
  </w:style>
  <w:style w:type="paragraph" w:styleId="16">
    <w:name w:val="Date"/>
    <w:basedOn w:val="1"/>
    <w:next w:val="1"/>
    <w:link w:val="56"/>
    <w:unhideWhenUsed/>
    <w:qFormat/>
    <w:uiPriority w:val="99"/>
    <w:pPr>
      <w:ind w:left="100" w:leftChars="2500"/>
    </w:pPr>
  </w:style>
  <w:style w:type="paragraph" w:styleId="17">
    <w:name w:val="Balloon Text"/>
    <w:basedOn w:val="1"/>
    <w:link w:val="82"/>
    <w:unhideWhenUsed/>
    <w:qFormat/>
    <w:uiPriority w:val="99"/>
    <w:rPr>
      <w:sz w:val="18"/>
      <w:szCs w:val="18"/>
    </w:rPr>
  </w:style>
  <w:style w:type="paragraph" w:styleId="18">
    <w:name w:val="footer"/>
    <w:basedOn w:val="1"/>
    <w:link w:val="58"/>
    <w:unhideWhenUsed/>
    <w:qFormat/>
    <w:uiPriority w:val="99"/>
    <w:pPr>
      <w:tabs>
        <w:tab w:val="center" w:pos="4153"/>
        <w:tab w:val="right" w:pos="8306"/>
      </w:tabs>
      <w:snapToGrid w:val="0"/>
      <w:spacing w:line="240" w:lineRule="atLeast"/>
    </w:pPr>
    <w:rPr>
      <w:sz w:val="18"/>
      <w:szCs w:val="18"/>
    </w:rPr>
  </w:style>
  <w:style w:type="paragraph" w:styleId="19">
    <w:name w:val="header"/>
    <w:basedOn w:val="1"/>
    <w:link w:val="5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9"/>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Body Text Indent 3"/>
    <w:basedOn w:val="1"/>
    <w:link w:val="183"/>
    <w:qFormat/>
    <w:uiPriority w:val="99"/>
    <w:pPr>
      <w:widowControl w:val="0"/>
      <w:spacing w:line="360" w:lineRule="auto"/>
      <w:ind w:firstLine="420" w:firstLineChars="200"/>
      <w:jc w:val="both"/>
    </w:pPr>
    <w:rPr>
      <w:rFonts w:cstheme="minorBidi"/>
      <w:sz w:val="20"/>
      <w:szCs w:val="20"/>
    </w:rPr>
  </w:style>
  <w:style w:type="paragraph" w:styleId="23">
    <w:name w:val="Normal (Web)"/>
    <w:basedOn w:val="1"/>
    <w:qFormat/>
    <w:uiPriority w:val="99"/>
  </w:style>
  <w:style w:type="paragraph" w:styleId="24">
    <w:name w:val="Title"/>
    <w:basedOn w:val="1"/>
    <w:next w:val="1"/>
    <w:link w:val="68"/>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5">
    <w:name w:val="annotation subject"/>
    <w:basedOn w:val="13"/>
    <w:next w:val="13"/>
    <w:link w:val="90"/>
    <w:unhideWhenUsed/>
    <w:qFormat/>
    <w:uiPriority w:val="99"/>
    <w:rPr>
      <w:b/>
      <w:bCs/>
    </w:rPr>
  </w:style>
  <w:style w:type="paragraph" w:styleId="26">
    <w:name w:val="Body Text First Indent"/>
    <w:basedOn w:val="14"/>
    <w:link w:val="181"/>
    <w:qFormat/>
    <w:uiPriority w:val="0"/>
    <w:pPr>
      <w:widowControl w:val="0"/>
      <w:kinsoku/>
      <w:autoSpaceDE/>
      <w:autoSpaceDN/>
      <w:adjustRightInd/>
      <w:snapToGrid/>
      <w:spacing w:after="120" w:line="412" w:lineRule="atLeast"/>
      <w:ind w:firstLine="420" w:firstLineChars="100"/>
      <w:jc w:val="both"/>
      <w:textAlignment w:val="auto"/>
    </w:pPr>
    <w:rPr>
      <w:rFonts w:ascii="Times New Roman" w:hAnsi="Times New Roman" w:cs="Times New Roman"/>
      <w:snapToGrid/>
      <w:color w:val="auto"/>
      <w:kern w:val="2"/>
      <w:sz w:val="24"/>
      <w:szCs w:val="24"/>
      <w:lang w:eastAsia="zh-CN"/>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qFormat/>
    <w:uiPriority w:val="0"/>
    <w:rPr>
      <w:rFonts w:ascii="Times New Roman" w:hAnsi="Times New Roman" w:eastAsia="宋体" w:cs="Times New Roman"/>
    </w:rPr>
  </w:style>
  <w:style w:type="character" w:styleId="32">
    <w:name w:val="FollowedHyperlink"/>
    <w:basedOn w:val="29"/>
    <w:unhideWhenUsed/>
    <w:qFormat/>
    <w:uiPriority w:val="99"/>
    <w:rPr>
      <w:color w:val="954F72" w:themeColor="followedHyperlink"/>
      <w:u w:val="single"/>
      <w14:textFill>
        <w14:solidFill>
          <w14:schemeClr w14:val="folHlink"/>
        </w14:solidFill>
      </w14:textFill>
    </w:rPr>
  </w:style>
  <w:style w:type="character" w:styleId="33">
    <w:name w:val="Emphasis"/>
    <w:basedOn w:val="29"/>
    <w:qFormat/>
    <w:uiPriority w:val="20"/>
    <w:rPr>
      <w:rFonts w:asciiTheme="minorHAnsi" w:hAnsiTheme="minorHAnsi"/>
      <w:b/>
      <w:i/>
      <w:iCs/>
    </w:rPr>
  </w:style>
  <w:style w:type="character" w:styleId="34">
    <w:name w:val="Hyperlink"/>
    <w:basedOn w:val="29"/>
    <w:unhideWhenUsed/>
    <w:qFormat/>
    <w:uiPriority w:val="99"/>
    <w:rPr>
      <w:color w:val="0563C1" w:themeColor="hyperlink"/>
      <w:u w:val="single"/>
      <w14:textFill>
        <w14:solidFill>
          <w14:schemeClr w14:val="hlink"/>
        </w14:solidFill>
      </w14:textFill>
    </w:rPr>
  </w:style>
  <w:style w:type="character" w:styleId="35">
    <w:name w:val="annotation reference"/>
    <w:basedOn w:val="29"/>
    <w:unhideWhenUsed/>
    <w:qFormat/>
    <w:uiPriority w:val="99"/>
    <w:rPr>
      <w:sz w:val="21"/>
      <w:szCs w:val="21"/>
    </w:rPr>
  </w:style>
  <w:style w:type="paragraph" w:customStyle="1" w:styleId="36">
    <w:name w:val="※封面大标题"/>
    <w:basedOn w:val="1"/>
    <w:next w:val="1"/>
    <w:qFormat/>
    <w:uiPriority w:val="0"/>
    <w:pPr>
      <w:jc w:val="center"/>
    </w:pPr>
    <w:rPr>
      <w:rFonts w:ascii="华文中宋" w:hAnsi="华文中宋" w:eastAsia="华文中宋"/>
      <w:sz w:val="96"/>
      <w:szCs w:val="96"/>
    </w:rPr>
  </w:style>
  <w:style w:type="paragraph" w:customStyle="1" w:styleId="37">
    <w:name w:val="※封面题颌"/>
    <w:basedOn w:val="1"/>
    <w:next w:val="1"/>
    <w:qFormat/>
    <w:uiPriority w:val="0"/>
    <w:pPr>
      <w:jc w:val="center"/>
    </w:pPr>
    <w:rPr>
      <w:rFonts w:ascii="Calibri Light" w:hAnsi="Calibri Light" w:eastAsia="华文仿宋"/>
      <w:sz w:val="36"/>
      <w:szCs w:val="36"/>
    </w:rPr>
  </w:style>
  <w:style w:type="paragraph" w:customStyle="1" w:styleId="38">
    <w:name w:val="※封面题眉"/>
    <w:basedOn w:val="1"/>
    <w:next w:val="36"/>
    <w:qFormat/>
    <w:uiPriority w:val="0"/>
    <w:pPr>
      <w:jc w:val="center"/>
    </w:pPr>
    <w:rPr>
      <w:rFonts w:ascii="华文仿宋" w:hAnsi="华文仿宋" w:eastAsia="华文仿宋"/>
      <w:sz w:val="52"/>
      <w:szCs w:val="28"/>
    </w:rPr>
  </w:style>
  <w:style w:type="paragraph" w:customStyle="1" w:styleId="39">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0">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1">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2">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3">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4">
    <w:name w:val="※小标题 一"/>
    <w:basedOn w:val="43"/>
    <w:next w:val="43"/>
    <w:qFormat/>
    <w:uiPriority w:val="0"/>
    <w:pPr>
      <w:spacing w:before="120" w:line="240" w:lineRule="auto"/>
      <w:outlineLvl w:val="2"/>
    </w:pPr>
    <w:rPr>
      <w:b/>
      <w:color w:val="203864" w:themeColor="accent5" w:themeShade="80"/>
      <w:sz w:val="32"/>
    </w:rPr>
  </w:style>
  <w:style w:type="paragraph" w:customStyle="1" w:styleId="45">
    <w:name w:val="※小标题（1）"/>
    <w:basedOn w:val="1"/>
    <w:next w:val="43"/>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6">
    <w:name w:val="※小标题（一）"/>
    <w:basedOn w:val="1"/>
    <w:next w:val="43"/>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7">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8">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9">
    <w:name w:val="※页眉"/>
    <w:basedOn w:val="43"/>
    <w:qFormat/>
    <w:uiPriority w:val="0"/>
    <w:pPr>
      <w:pBdr>
        <w:bottom w:val="single" w:color="auto" w:sz="4" w:space="1"/>
      </w:pBdr>
      <w:spacing w:line="240" w:lineRule="atLeast"/>
      <w:jc w:val="right"/>
    </w:pPr>
    <w:rPr>
      <w:rFonts w:ascii="宋体" w:hAnsi="宋体" w:eastAsia="宋体"/>
      <w:sz w:val="18"/>
    </w:rPr>
  </w:style>
  <w:style w:type="paragraph" w:customStyle="1" w:styleId="50">
    <w:name w:val="※章节标题（第X章）"/>
    <w:basedOn w:val="1"/>
    <w:qFormat/>
    <w:uiPriority w:val="0"/>
    <w:pPr>
      <w:jc w:val="center"/>
      <w:outlineLvl w:val="0"/>
    </w:pPr>
    <w:rPr>
      <w:rFonts w:ascii="Calibri Light" w:hAnsi="Calibri Light" w:eastAsia="黑体"/>
      <w:sz w:val="36"/>
      <w:szCs w:val="28"/>
    </w:rPr>
  </w:style>
  <w:style w:type="paragraph" w:customStyle="1" w:styleId="51">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2">
    <w:name w:val="※章节标题（第Z部分分项）"/>
    <w:basedOn w:val="51"/>
    <w:qFormat/>
    <w:uiPriority w:val="0"/>
    <w:pPr>
      <w:outlineLvl w:val="2"/>
    </w:pPr>
  </w:style>
  <w:style w:type="paragraph" w:customStyle="1" w:styleId="53">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4">
    <w:name w:val="※正文（缩进2）"/>
    <w:basedOn w:val="43"/>
    <w:qFormat/>
    <w:uiPriority w:val="0"/>
    <w:pPr>
      <w:ind w:firstLine="200" w:firstLineChars="200"/>
    </w:pPr>
  </w:style>
  <w:style w:type="paragraph" w:customStyle="1" w:styleId="55">
    <w:name w:val="※正文（缩进4）"/>
    <w:basedOn w:val="43"/>
    <w:qFormat/>
    <w:uiPriority w:val="0"/>
    <w:pPr>
      <w:ind w:firstLine="400" w:firstLineChars="400"/>
    </w:pPr>
  </w:style>
  <w:style w:type="character" w:customStyle="1" w:styleId="56">
    <w:name w:val="日期 Char"/>
    <w:basedOn w:val="29"/>
    <w:link w:val="16"/>
    <w:qFormat/>
    <w:uiPriority w:val="99"/>
    <w:rPr>
      <w:rFonts w:ascii="华文仿宋" w:hAnsi="华文仿宋" w:eastAsia="华文仿宋"/>
      <w:sz w:val="28"/>
      <w:szCs w:val="28"/>
    </w:rPr>
  </w:style>
  <w:style w:type="character" w:customStyle="1" w:styleId="57">
    <w:name w:val="页眉 Char"/>
    <w:basedOn w:val="29"/>
    <w:link w:val="19"/>
    <w:qFormat/>
    <w:uiPriority w:val="99"/>
    <w:rPr>
      <w:rFonts w:ascii="华文仿宋" w:hAnsi="华文仿宋" w:eastAsia="华文仿宋"/>
      <w:sz w:val="18"/>
      <w:szCs w:val="18"/>
    </w:rPr>
  </w:style>
  <w:style w:type="character" w:customStyle="1" w:styleId="58">
    <w:name w:val="页脚 Char"/>
    <w:basedOn w:val="29"/>
    <w:link w:val="18"/>
    <w:qFormat/>
    <w:uiPriority w:val="99"/>
    <w:rPr>
      <w:rFonts w:ascii="华文仿宋" w:hAnsi="华文仿宋" w:eastAsia="华文仿宋"/>
      <w:sz w:val="18"/>
      <w:szCs w:val="18"/>
    </w:rPr>
  </w:style>
  <w:style w:type="character" w:customStyle="1" w:styleId="59">
    <w:name w:val="标题 1 Char"/>
    <w:basedOn w:val="29"/>
    <w:link w:val="2"/>
    <w:qFormat/>
    <w:uiPriority w:val="9"/>
    <w:rPr>
      <w:rFonts w:ascii="Calibri" w:hAnsi="Calibri" w:eastAsia="黑体"/>
      <w:bCs/>
      <w:kern w:val="36"/>
      <w:sz w:val="32"/>
      <w:szCs w:val="32"/>
    </w:rPr>
  </w:style>
  <w:style w:type="character" w:customStyle="1" w:styleId="60">
    <w:name w:val="标题 2 Char"/>
    <w:basedOn w:val="29"/>
    <w:link w:val="3"/>
    <w:qFormat/>
    <w:uiPriority w:val="9"/>
    <w:rPr>
      <w:rFonts w:ascii="Calibri" w:hAnsi="Calibri" w:eastAsia="黑体" w:cstheme="majorBidi"/>
      <w:bCs/>
      <w:iCs/>
      <w:kern w:val="32"/>
      <w:sz w:val="28"/>
      <w:szCs w:val="28"/>
    </w:rPr>
  </w:style>
  <w:style w:type="character" w:customStyle="1" w:styleId="61">
    <w:name w:val="标题 3 Char"/>
    <w:basedOn w:val="29"/>
    <w:link w:val="4"/>
    <w:qFormat/>
    <w:uiPriority w:val="9"/>
    <w:rPr>
      <w:rFonts w:ascii="Calibri Light" w:hAnsi="Calibri Light" w:eastAsia="宋体"/>
      <w:b/>
      <w:bCs/>
      <w:kern w:val="30"/>
      <w:sz w:val="24"/>
      <w:szCs w:val="26"/>
    </w:rPr>
  </w:style>
  <w:style w:type="character" w:customStyle="1" w:styleId="62">
    <w:name w:val="标题 4 Char"/>
    <w:basedOn w:val="29"/>
    <w:link w:val="5"/>
    <w:qFormat/>
    <w:uiPriority w:val="9"/>
    <w:rPr>
      <w:rFonts w:cstheme="majorBidi"/>
      <w:b/>
      <w:bCs/>
      <w:sz w:val="28"/>
      <w:szCs w:val="28"/>
    </w:rPr>
  </w:style>
  <w:style w:type="character" w:customStyle="1" w:styleId="63">
    <w:name w:val="标题 5 Char"/>
    <w:basedOn w:val="29"/>
    <w:link w:val="6"/>
    <w:qFormat/>
    <w:uiPriority w:val="9"/>
    <w:rPr>
      <w:b/>
      <w:bCs/>
      <w:i/>
      <w:iCs/>
      <w:sz w:val="26"/>
      <w:szCs w:val="26"/>
    </w:rPr>
  </w:style>
  <w:style w:type="character" w:customStyle="1" w:styleId="64">
    <w:name w:val="标题 6 Char"/>
    <w:basedOn w:val="29"/>
    <w:link w:val="7"/>
    <w:qFormat/>
    <w:uiPriority w:val="9"/>
    <w:rPr>
      <w:rFonts w:cstheme="majorBidi"/>
      <w:b/>
      <w:bCs/>
    </w:rPr>
  </w:style>
  <w:style w:type="character" w:customStyle="1" w:styleId="65">
    <w:name w:val="标题 7 Char"/>
    <w:basedOn w:val="29"/>
    <w:link w:val="8"/>
    <w:qFormat/>
    <w:uiPriority w:val="9"/>
    <w:rPr>
      <w:sz w:val="24"/>
      <w:szCs w:val="24"/>
    </w:rPr>
  </w:style>
  <w:style w:type="character" w:customStyle="1" w:styleId="66">
    <w:name w:val="标题 8 Char"/>
    <w:basedOn w:val="29"/>
    <w:link w:val="9"/>
    <w:qFormat/>
    <w:uiPriority w:val="9"/>
    <w:rPr>
      <w:rFonts w:cstheme="majorBidi"/>
      <w:i/>
      <w:iCs/>
      <w:sz w:val="24"/>
      <w:szCs w:val="24"/>
    </w:rPr>
  </w:style>
  <w:style w:type="character" w:customStyle="1" w:styleId="67">
    <w:name w:val="标题 9 Char"/>
    <w:basedOn w:val="29"/>
    <w:link w:val="10"/>
    <w:qFormat/>
    <w:uiPriority w:val="9"/>
    <w:rPr>
      <w:rFonts w:asciiTheme="majorHAnsi" w:hAnsiTheme="majorHAnsi" w:eastAsiaTheme="majorEastAsia" w:cstheme="majorBidi"/>
    </w:rPr>
  </w:style>
  <w:style w:type="character" w:customStyle="1" w:styleId="68">
    <w:name w:val="标题 Char"/>
    <w:basedOn w:val="29"/>
    <w:link w:val="24"/>
    <w:qFormat/>
    <w:uiPriority w:val="10"/>
    <w:rPr>
      <w:rFonts w:asciiTheme="majorHAnsi" w:hAnsiTheme="majorHAnsi" w:eastAsiaTheme="majorEastAsia" w:cstheme="majorBidi"/>
      <w:b/>
      <w:bCs/>
      <w:kern w:val="28"/>
      <w:sz w:val="32"/>
      <w:szCs w:val="32"/>
    </w:rPr>
  </w:style>
  <w:style w:type="character" w:customStyle="1" w:styleId="69">
    <w:name w:val="副标题 Char"/>
    <w:basedOn w:val="29"/>
    <w:link w:val="21"/>
    <w:qFormat/>
    <w:uiPriority w:val="11"/>
    <w:rPr>
      <w:rFonts w:ascii="Calibri" w:hAnsi="Calibri" w:eastAsia="黑体" w:cstheme="majorBidi"/>
      <w:sz w:val="32"/>
      <w:szCs w:val="24"/>
    </w:rPr>
  </w:style>
  <w:style w:type="paragraph" w:styleId="70">
    <w:name w:val="No Spacing"/>
    <w:basedOn w:val="1"/>
    <w:qFormat/>
    <w:uiPriority w:val="1"/>
    <w:rPr>
      <w:szCs w:val="32"/>
    </w:rPr>
  </w:style>
  <w:style w:type="paragraph" w:styleId="71">
    <w:name w:val="List Paragraph"/>
    <w:basedOn w:val="1"/>
    <w:qFormat/>
    <w:uiPriority w:val="34"/>
    <w:pPr>
      <w:ind w:left="720"/>
      <w:contextualSpacing/>
    </w:pPr>
  </w:style>
  <w:style w:type="paragraph" w:styleId="72">
    <w:name w:val="Quote"/>
    <w:basedOn w:val="1"/>
    <w:next w:val="1"/>
    <w:link w:val="73"/>
    <w:qFormat/>
    <w:uiPriority w:val="29"/>
    <w:rPr>
      <w:i/>
    </w:rPr>
  </w:style>
  <w:style w:type="character" w:customStyle="1" w:styleId="73">
    <w:name w:val="引用 Char"/>
    <w:basedOn w:val="29"/>
    <w:link w:val="72"/>
    <w:qFormat/>
    <w:uiPriority w:val="29"/>
    <w:rPr>
      <w:i/>
      <w:sz w:val="24"/>
      <w:szCs w:val="24"/>
    </w:rPr>
  </w:style>
  <w:style w:type="paragraph" w:styleId="74">
    <w:name w:val="Intense Quote"/>
    <w:basedOn w:val="1"/>
    <w:next w:val="1"/>
    <w:link w:val="75"/>
    <w:qFormat/>
    <w:uiPriority w:val="30"/>
    <w:pPr>
      <w:ind w:left="720" w:right="720"/>
    </w:pPr>
    <w:rPr>
      <w:b/>
      <w:i/>
      <w:szCs w:val="22"/>
    </w:rPr>
  </w:style>
  <w:style w:type="character" w:customStyle="1" w:styleId="75">
    <w:name w:val="明显引用 Char"/>
    <w:basedOn w:val="29"/>
    <w:link w:val="74"/>
    <w:qFormat/>
    <w:uiPriority w:val="30"/>
    <w:rPr>
      <w:b/>
      <w:i/>
      <w:sz w:val="24"/>
    </w:rPr>
  </w:style>
  <w:style w:type="character" w:customStyle="1" w:styleId="76">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7">
    <w:name w:val="明显强调1"/>
    <w:basedOn w:val="29"/>
    <w:qFormat/>
    <w:uiPriority w:val="21"/>
    <w:rPr>
      <w:b/>
      <w:i/>
      <w:sz w:val="24"/>
      <w:szCs w:val="24"/>
      <w:u w:val="single"/>
    </w:rPr>
  </w:style>
  <w:style w:type="character" w:customStyle="1" w:styleId="78">
    <w:name w:val="不明显参考1"/>
    <w:basedOn w:val="29"/>
    <w:qFormat/>
    <w:uiPriority w:val="31"/>
    <w:rPr>
      <w:sz w:val="24"/>
      <w:szCs w:val="24"/>
      <w:u w:val="single"/>
    </w:rPr>
  </w:style>
  <w:style w:type="character" w:customStyle="1" w:styleId="79">
    <w:name w:val="明显参考1"/>
    <w:basedOn w:val="29"/>
    <w:qFormat/>
    <w:uiPriority w:val="32"/>
    <w:rPr>
      <w:b/>
      <w:sz w:val="24"/>
      <w:u w:val="single"/>
    </w:rPr>
  </w:style>
  <w:style w:type="character" w:customStyle="1" w:styleId="80">
    <w:name w:val="书籍标题1"/>
    <w:basedOn w:val="29"/>
    <w:qFormat/>
    <w:uiPriority w:val="33"/>
    <w:rPr>
      <w:rFonts w:asciiTheme="majorHAnsi" w:hAnsiTheme="majorHAnsi" w:eastAsiaTheme="majorEastAsia"/>
      <w:b/>
      <w:i/>
      <w:sz w:val="24"/>
      <w:szCs w:val="24"/>
    </w:rPr>
  </w:style>
  <w:style w:type="paragraph" w:customStyle="1" w:styleId="81">
    <w:name w:val="TOC 标题1"/>
    <w:basedOn w:val="2"/>
    <w:next w:val="1"/>
    <w:unhideWhenUsed/>
    <w:qFormat/>
    <w:uiPriority w:val="39"/>
    <w:pPr>
      <w:outlineLvl w:val="9"/>
    </w:pPr>
  </w:style>
  <w:style w:type="character" w:customStyle="1" w:styleId="82">
    <w:name w:val="批注框文本 Char"/>
    <w:basedOn w:val="29"/>
    <w:link w:val="17"/>
    <w:qFormat/>
    <w:uiPriority w:val="99"/>
    <w:rPr>
      <w:sz w:val="18"/>
      <w:szCs w:val="18"/>
    </w:rPr>
  </w:style>
  <w:style w:type="character" w:customStyle="1" w:styleId="83">
    <w:name w:val="批注文字 Char"/>
    <w:basedOn w:val="29"/>
    <w:link w:val="13"/>
    <w:qFormat/>
    <w:uiPriority w:val="99"/>
    <w:rPr>
      <w:rFonts w:ascii="Calibri Light" w:hAnsi="Calibri Light" w:eastAsia="华文仿宋" w:cs="Calibri Light"/>
      <w:kern w:val="2"/>
      <w:sz w:val="28"/>
      <w:szCs w:val="28"/>
    </w:rPr>
  </w:style>
  <w:style w:type="paragraph" w:customStyle="1" w:styleId="84">
    <w:name w:val="@正文"/>
    <w:basedOn w:val="4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5">
    <w:name w:val="@一级小标题"/>
    <w:basedOn w:val="1"/>
    <w:next w:val="84"/>
    <w:qFormat/>
    <w:uiPriority w:val="0"/>
    <w:pPr>
      <w:keepNext/>
      <w:spacing w:before="120" w:after="60"/>
      <w:outlineLvl w:val="2"/>
    </w:pPr>
    <w:rPr>
      <w:rFonts w:ascii="Calibri" w:hAnsi="Calibri" w:eastAsia="黑体"/>
      <w:kern w:val="28"/>
      <w:sz w:val="28"/>
    </w:rPr>
  </w:style>
  <w:style w:type="paragraph" w:customStyle="1" w:styleId="86">
    <w:name w:val="@标题"/>
    <w:basedOn w:val="1"/>
    <w:next w:val="84"/>
    <w:qFormat/>
    <w:uiPriority w:val="0"/>
    <w:pPr>
      <w:keepNext/>
      <w:spacing w:before="50" w:beforeLines="50" w:after="50" w:afterLines="50"/>
      <w:jc w:val="center"/>
      <w:outlineLvl w:val="1"/>
    </w:pPr>
    <w:rPr>
      <w:rFonts w:ascii="Calibri" w:hAnsi="Calibri" w:eastAsia="黑体"/>
      <w:kern w:val="32"/>
      <w:sz w:val="32"/>
    </w:rPr>
  </w:style>
  <w:style w:type="table" w:customStyle="1" w:styleId="87">
    <w:name w:val="网格型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8">
    <w:name w:val="页眉 Char1"/>
    <w:basedOn w:val="29"/>
    <w:semiHidden/>
    <w:qFormat/>
    <w:uiPriority w:val="99"/>
    <w:rPr>
      <w:rFonts w:cs="Calibri Light"/>
      <w:sz w:val="18"/>
      <w:szCs w:val="18"/>
    </w:rPr>
  </w:style>
  <w:style w:type="character" w:customStyle="1" w:styleId="89">
    <w:name w:val="页脚 Char1"/>
    <w:basedOn w:val="29"/>
    <w:semiHidden/>
    <w:qFormat/>
    <w:uiPriority w:val="99"/>
    <w:rPr>
      <w:rFonts w:cs="Calibri Light"/>
      <w:sz w:val="18"/>
      <w:szCs w:val="18"/>
    </w:rPr>
  </w:style>
  <w:style w:type="character" w:customStyle="1" w:styleId="90">
    <w:name w:val="批注主题 Char"/>
    <w:basedOn w:val="83"/>
    <w:link w:val="25"/>
    <w:qFormat/>
    <w:uiPriority w:val="99"/>
    <w:rPr>
      <w:rFonts w:ascii="Calibri Light" w:hAnsi="Calibri Light" w:eastAsia="华文仿宋" w:cs="Calibri Light"/>
      <w:b/>
      <w:bCs/>
      <w:kern w:val="2"/>
      <w:sz w:val="28"/>
      <w:szCs w:val="28"/>
    </w:rPr>
  </w:style>
  <w:style w:type="character" w:customStyle="1" w:styleId="91">
    <w:name w:val="文档结构图 Char"/>
    <w:basedOn w:val="29"/>
    <w:link w:val="12"/>
    <w:qFormat/>
    <w:uiPriority w:val="99"/>
    <w:rPr>
      <w:rFonts w:ascii="宋体" w:hAnsi="Calibri Light" w:eastAsia="宋体" w:cs="Calibri Light"/>
      <w:kern w:val="2"/>
      <w:sz w:val="18"/>
      <w:szCs w:val="18"/>
    </w:rPr>
  </w:style>
  <w:style w:type="character" w:styleId="92">
    <w:name w:val="Placeholder Text"/>
    <w:basedOn w:val="29"/>
    <w:semiHidden/>
    <w:qFormat/>
    <w:uiPriority w:val="99"/>
    <w:rPr>
      <w:color w:val="808080"/>
    </w:rPr>
  </w:style>
  <w:style w:type="table" w:customStyle="1" w:styleId="93">
    <w:name w:val="网格型1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网格型2"/>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纯文本 Char"/>
    <w:basedOn w:val="29"/>
    <w:link w:val="15"/>
    <w:qFormat/>
    <w:uiPriority w:val="0"/>
    <w:rPr>
      <w:rFonts w:ascii="宋体" w:hAnsi="Courier New" w:eastAsia="宋体" w:cs="Courier New"/>
      <w:sz w:val="21"/>
      <w:szCs w:val="21"/>
    </w:rPr>
  </w:style>
  <w:style w:type="character" w:customStyle="1" w:styleId="96">
    <w:name w:val="不明显强调11"/>
    <w:qFormat/>
    <w:uiPriority w:val="19"/>
    <w:rPr>
      <w:i/>
      <w:color w:val="595959" w:themeColor="text1" w:themeTint="A6"/>
      <w14:textFill>
        <w14:solidFill>
          <w14:schemeClr w14:val="tx1">
            <w14:lumMod w14:val="65000"/>
            <w14:lumOff w14:val="35000"/>
          </w14:schemeClr>
        </w14:solidFill>
      </w14:textFill>
    </w:rPr>
  </w:style>
  <w:style w:type="character" w:customStyle="1" w:styleId="97">
    <w:name w:val="明显强调11"/>
    <w:basedOn w:val="29"/>
    <w:qFormat/>
    <w:uiPriority w:val="21"/>
    <w:rPr>
      <w:b/>
      <w:i/>
      <w:sz w:val="24"/>
      <w:szCs w:val="24"/>
      <w:u w:val="single"/>
    </w:rPr>
  </w:style>
  <w:style w:type="character" w:customStyle="1" w:styleId="98">
    <w:name w:val="不明显参考11"/>
    <w:basedOn w:val="29"/>
    <w:qFormat/>
    <w:uiPriority w:val="31"/>
    <w:rPr>
      <w:sz w:val="24"/>
      <w:szCs w:val="24"/>
      <w:u w:val="single"/>
    </w:rPr>
  </w:style>
  <w:style w:type="character" w:customStyle="1" w:styleId="99">
    <w:name w:val="明显参考11"/>
    <w:basedOn w:val="29"/>
    <w:qFormat/>
    <w:uiPriority w:val="32"/>
    <w:rPr>
      <w:b/>
      <w:sz w:val="24"/>
      <w:u w:val="single"/>
    </w:rPr>
  </w:style>
  <w:style w:type="character" w:customStyle="1" w:styleId="100">
    <w:name w:val="书籍标题11"/>
    <w:basedOn w:val="29"/>
    <w:qFormat/>
    <w:uiPriority w:val="33"/>
    <w:rPr>
      <w:rFonts w:asciiTheme="majorHAnsi" w:hAnsiTheme="majorHAnsi" w:eastAsiaTheme="majorEastAsia"/>
      <w:b/>
      <w:i/>
      <w:sz w:val="24"/>
      <w:szCs w:val="24"/>
    </w:rPr>
  </w:style>
  <w:style w:type="paragraph" w:customStyle="1" w:styleId="101">
    <w:name w:val="TOC 标题11"/>
    <w:basedOn w:val="2"/>
    <w:next w:val="1"/>
    <w:unhideWhenUsed/>
    <w:qFormat/>
    <w:uiPriority w:val="39"/>
    <w:pPr>
      <w:numPr>
        <w:numId w:val="2"/>
      </w:numPr>
      <w:outlineLvl w:val="9"/>
    </w:pPr>
  </w:style>
  <w:style w:type="paragraph" w:customStyle="1" w:styleId="102">
    <w:name w:val="样式"/>
    <w:link w:val="103"/>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3">
    <w:name w:val="样式 Char Char"/>
    <w:link w:val="102"/>
    <w:qFormat/>
    <w:locked/>
    <w:uiPriority w:val="0"/>
    <w:rPr>
      <w:rFonts w:ascii="宋体" w:hAnsi="宋体" w:eastAsia="宋体" w:cs="宋体"/>
      <w:sz w:val="24"/>
      <w:szCs w:val="24"/>
    </w:rPr>
  </w:style>
  <w:style w:type="table" w:customStyle="1" w:styleId="104">
    <w:name w:val="网格表 4 - 着色 31"/>
    <w:basedOn w:val="27"/>
    <w:qFormat/>
    <w:uiPriority w:val="49"/>
    <w:rPr>
      <w:rFonts w:ascii="Times New Roman" w:hAnsi="Times New Roman" w:eastAsia="宋体"/>
    </w:rPr>
    <w:tblPr>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CECEC"/>
      </w:tcPr>
    </w:tblStylePr>
    <w:tblStylePr w:type="band1Horz">
      <w:tcPr>
        <w:shd w:val="clear" w:color="auto" w:fill="ECECEC"/>
      </w:tcPr>
    </w:tblStylePr>
  </w:style>
  <w:style w:type="character" w:customStyle="1" w:styleId="105">
    <w:name w:val="font61"/>
    <w:qFormat/>
    <w:uiPriority w:val="0"/>
    <w:rPr>
      <w:rFonts w:hint="eastAsia" w:ascii="宋体" w:hAnsi="宋体" w:eastAsia="宋体" w:cs="宋体"/>
      <w:color w:val="000000"/>
      <w:sz w:val="24"/>
      <w:szCs w:val="24"/>
      <w:u w:val="none"/>
    </w:rPr>
  </w:style>
  <w:style w:type="character" w:customStyle="1" w:styleId="106">
    <w:name w:val="font41"/>
    <w:qFormat/>
    <w:uiPriority w:val="0"/>
    <w:rPr>
      <w:rFonts w:hint="eastAsia" w:ascii="黑体" w:hAnsi="宋体" w:eastAsia="黑体" w:cs="黑体"/>
      <w:color w:val="000000"/>
      <w:sz w:val="24"/>
      <w:szCs w:val="24"/>
      <w:u w:val="none"/>
    </w:rPr>
  </w:style>
  <w:style w:type="character" w:customStyle="1" w:styleId="107">
    <w:name w:val="font21"/>
    <w:qFormat/>
    <w:uiPriority w:val="0"/>
    <w:rPr>
      <w:rFonts w:hint="eastAsia" w:ascii="方正仿宋_GBK" w:hAnsi="方正仿宋_GBK" w:eastAsia="方正仿宋_GBK" w:cs="方正仿宋_GBK"/>
      <w:color w:val="000000"/>
      <w:sz w:val="24"/>
      <w:szCs w:val="24"/>
      <w:u w:val="none"/>
    </w:rPr>
  </w:style>
  <w:style w:type="character" w:customStyle="1" w:styleId="108">
    <w:name w:val="font31"/>
    <w:qFormat/>
    <w:uiPriority w:val="0"/>
    <w:rPr>
      <w:rFonts w:hint="eastAsia" w:ascii="宋体" w:hAnsi="宋体" w:eastAsia="宋体" w:cs="宋体"/>
      <w:color w:val="000000"/>
      <w:sz w:val="24"/>
      <w:szCs w:val="24"/>
      <w:u w:val="none"/>
    </w:rPr>
  </w:style>
  <w:style w:type="character" w:customStyle="1" w:styleId="109">
    <w:name w:val="font51"/>
    <w:qFormat/>
    <w:uiPriority w:val="0"/>
    <w:rPr>
      <w:rFonts w:hint="eastAsia" w:ascii="宋体" w:hAnsi="宋体" w:eastAsia="宋体" w:cs="宋体"/>
      <w:color w:val="000000"/>
      <w:sz w:val="32"/>
      <w:szCs w:val="32"/>
      <w:u w:val="none"/>
    </w:rPr>
  </w:style>
  <w:style w:type="paragraph" w:customStyle="1" w:styleId="110">
    <w:name w:val="Table Text"/>
    <w:basedOn w:val="1"/>
    <w:semiHidden/>
    <w:qFormat/>
    <w:uiPriority w:val="0"/>
    <w:pPr>
      <w:widowControl w:val="0"/>
      <w:jc w:val="both"/>
    </w:pPr>
    <w:rPr>
      <w:rFonts w:ascii="宋体" w:hAnsi="宋体" w:eastAsia="宋体" w:cs="宋体"/>
      <w:kern w:val="2"/>
      <w:lang w:eastAsia="en-US"/>
    </w:rPr>
  </w:style>
  <w:style w:type="table" w:customStyle="1" w:styleId="111">
    <w:name w:val="Table Normal"/>
    <w:unhideWhenUsed/>
    <w:qFormat/>
    <w:uiPriority w:val="0"/>
    <w:rPr>
      <w:rFonts w:ascii="Times New Roman" w:hAnsi="Times New Roman" w:eastAsia="宋体"/>
    </w:rPr>
    <w:tblPr>
      <w:tblCellMar>
        <w:top w:w="0" w:type="dxa"/>
        <w:left w:w="0" w:type="dxa"/>
        <w:bottom w:w="0" w:type="dxa"/>
        <w:right w:w="0" w:type="dxa"/>
      </w:tblCellMar>
    </w:tblPr>
  </w:style>
  <w:style w:type="paragraph" w:customStyle="1" w:styleId="112">
    <w:name w:val="msonormal"/>
    <w:basedOn w:val="1"/>
    <w:qFormat/>
    <w:uiPriority w:val="0"/>
    <w:pPr>
      <w:spacing w:before="100" w:beforeAutospacing="1" w:after="100" w:afterAutospacing="1"/>
    </w:pPr>
    <w:rPr>
      <w:rFonts w:ascii="宋体" w:hAnsi="宋体" w:eastAsia="宋体" w:cs="宋体"/>
    </w:rPr>
  </w:style>
  <w:style w:type="paragraph" w:customStyle="1" w:styleId="113">
    <w:name w:val="font5"/>
    <w:basedOn w:val="1"/>
    <w:qFormat/>
    <w:uiPriority w:val="0"/>
    <w:pPr>
      <w:spacing w:before="100" w:beforeAutospacing="1" w:after="100" w:afterAutospacing="1"/>
    </w:pPr>
    <w:rPr>
      <w:rFonts w:ascii="方正仿宋_GBK" w:hAnsi="宋体" w:eastAsia="方正仿宋_GBK" w:cs="宋体"/>
      <w:sz w:val="16"/>
      <w:szCs w:val="16"/>
    </w:rPr>
  </w:style>
  <w:style w:type="paragraph" w:customStyle="1" w:styleId="114">
    <w:name w:val="font6"/>
    <w:basedOn w:val="1"/>
    <w:qFormat/>
    <w:uiPriority w:val="0"/>
    <w:pPr>
      <w:spacing w:before="100" w:beforeAutospacing="1" w:after="100" w:afterAutospacing="1"/>
    </w:pPr>
    <w:rPr>
      <w:rFonts w:ascii="Segoe UI Symbol" w:hAnsi="Segoe UI Symbol" w:eastAsia="宋体" w:cs="宋体"/>
      <w:sz w:val="16"/>
      <w:szCs w:val="16"/>
    </w:rPr>
  </w:style>
  <w:style w:type="paragraph" w:customStyle="1" w:styleId="115">
    <w:name w:val="font7"/>
    <w:basedOn w:val="1"/>
    <w:qFormat/>
    <w:uiPriority w:val="0"/>
    <w:pPr>
      <w:spacing w:before="100" w:beforeAutospacing="1" w:after="100" w:afterAutospacing="1"/>
    </w:pPr>
    <w:rPr>
      <w:rFonts w:ascii="宋体" w:hAnsi="宋体" w:eastAsia="宋体" w:cs="宋体"/>
      <w:sz w:val="18"/>
      <w:szCs w:val="18"/>
    </w:rPr>
  </w:style>
  <w:style w:type="paragraph" w:customStyle="1" w:styleId="116">
    <w:name w:val="font8"/>
    <w:basedOn w:val="1"/>
    <w:qFormat/>
    <w:uiPriority w:val="0"/>
    <w:pPr>
      <w:spacing w:before="100" w:beforeAutospacing="1" w:after="100" w:afterAutospacing="1"/>
    </w:pPr>
    <w:rPr>
      <w:rFonts w:ascii="方正仿宋_GBK" w:hAnsi="宋体" w:eastAsia="方正仿宋_GBK" w:cs="宋体"/>
      <w:sz w:val="16"/>
      <w:szCs w:val="16"/>
    </w:rPr>
  </w:style>
  <w:style w:type="paragraph" w:customStyle="1" w:styleId="117">
    <w:name w:val="font9"/>
    <w:basedOn w:val="1"/>
    <w:qFormat/>
    <w:uiPriority w:val="0"/>
    <w:pPr>
      <w:spacing w:before="100" w:beforeAutospacing="1" w:after="100" w:afterAutospacing="1"/>
    </w:pPr>
    <w:rPr>
      <w:rFonts w:ascii="Segoe UI Symbol" w:hAnsi="Segoe UI Symbol" w:eastAsia="宋体" w:cs="宋体"/>
      <w:sz w:val="16"/>
      <w:szCs w:val="16"/>
    </w:rPr>
  </w:style>
  <w:style w:type="paragraph" w:customStyle="1" w:styleId="118">
    <w:name w:val="xl65"/>
    <w:basedOn w:val="1"/>
    <w:qFormat/>
    <w:uiPriority w:val="0"/>
    <w:pPr>
      <w:pBdr>
        <w:top w:val="single" w:color="auto" w:sz="4" w:space="0"/>
      </w:pBdr>
      <w:spacing w:before="100" w:beforeAutospacing="1" w:after="100" w:afterAutospacing="1"/>
      <w:jc w:val="center"/>
    </w:pPr>
    <w:rPr>
      <w:rFonts w:ascii="宋体" w:hAnsi="宋体" w:eastAsia="宋体" w:cs="宋体"/>
      <w:sz w:val="16"/>
      <w:szCs w:val="16"/>
    </w:rPr>
  </w:style>
  <w:style w:type="paragraph" w:customStyle="1" w:styleId="119">
    <w:name w:val="xl66"/>
    <w:basedOn w:val="1"/>
    <w:qFormat/>
    <w:uiPriority w:val="0"/>
    <w:pPr>
      <w:spacing w:before="100" w:beforeAutospacing="1" w:after="100" w:afterAutospacing="1"/>
      <w:jc w:val="center"/>
    </w:pPr>
    <w:rPr>
      <w:rFonts w:ascii="方正仿宋_GBK" w:hAnsi="宋体" w:eastAsia="方正仿宋_GBK" w:cs="宋体"/>
      <w:sz w:val="16"/>
      <w:szCs w:val="16"/>
    </w:rPr>
  </w:style>
  <w:style w:type="paragraph" w:customStyle="1" w:styleId="120">
    <w:name w:val="xl67"/>
    <w:basedOn w:val="1"/>
    <w:qFormat/>
    <w:uiPriority w:val="0"/>
    <w:pP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21">
    <w:name w:val="xl68"/>
    <w:basedOn w:val="1"/>
    <w:qFormat/>
    <w:uiPriority w:val="0"/>
    <w:pPr>
      <w:shd w:val="clear" w:color="000000" w:fill="FFFFFF"/>
      <w:spacing w:before="100" w:beforeAutospacing="1" w:after="100" w:afterAutospacing="1"/>
      <w:jc w:val="center"/>
    </w:pPr>
    <w:rPr>
      <w:rFonts w:ascii="宋体" w:hAnsi="宋体" w:eastAsia="宋体" w:cs="宋体"/>
      <w:sz w:val="16"/>
      <w:szCs w:val="16"/>
    </w:rPr>
  </w:style>
  <w:style w:type="paragraph" w:customStyle="1" w:styleId="122">
    <w:name w:val="xl69"/>
    <w:basedOn w:val="1"/>
    <w:qFormat/>
    <w:uiPriority w:val="0"/>
    <w:pPr>
      <w:pBdr>
        <w:left w:val="single" w:color="auto" w:sz="4" w:space="0"/>
      </w:pBdr>
      <w:spacing w:before="100" w:beforeAutospacing="1" w:after="100" w:afterAutospacing="1"/>
      <w:jc w:val="center"/>
    </w:pPr>
    <w:rPr>
      <w:rFonts w:ascii="宋体" w:hAnsi="宋体" w:eastAsia="宋体" w:cs="宋体"/>
      <w:sz w:val="16"/>
      <w:szCs w:val="16"/>
    </w:rPr>
  </w:style>
  <w:style w:type="paragraph" w:customStyle="1" w:styleId="12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124">
    <w:name w:val="xl71"/>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125">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sz w:val="16"/>
      <w:szCs w:val="16"/>
    </w:rPr>
  </w:style>
  <w:style w:type="paragraph" w:customStyle="1" w:styleId="126">
    <w:name w:val="xl73"/>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sz w:val="16"/>
      <w:szCs w:val="16"/>
    </w:rPr>
  </w:style>
  <w:style w:type="paragraph" w:customStyle="1" w:styleId="12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28">
    <w:name w:val="xl7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129">
    <w:name w:val="xl7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3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31">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32">
    <w:name w:val="xl79"/>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3">
    <w:name w:val="xl8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34">
    <w:name w:val="xl81"/>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5">
    <w:name w:val="xl82"/>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36">
    <w:name w:val="xl83"/>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Microsoft YaHei UI" w:hAnsi="Microsoft YaHei UI" w:eastAsia="Microsoft YaHei UI" w:cs="宋体"/>
      <w:sz w:val="16"/>
      <w:szCs w:val="16"/>
    </w:rPr>
  </w:style>
  <w:style w:type="paragraph" w:customStyle="1" w:styleId="137">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8">
    <w:name w:val="xl85"/>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39">
    <w:name w:val="xl8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40">
    <w:name w:val="xl87"/>
    <w:basedOn w:val="1"/>
    <w:qFormat/>
    <w:uiPriority w:val="0"/>
    <w:pPr>
      <w:pBdr>
        <w:top w:val="single" w:color="auto" w:sz="4" w:space="0"/>
        <w:right w:val="single" w:color="auto" w:sz="4" w:space="0"/>
      </w:pBdr>
      <w:spacing w:before="100" w:beforeAutospacing="1" w:after="100" w:afterAutospacing="1"/>
      <w:jc w:val="center"/>
    </w:pPr>
    <w:rPr>
      <w:rFonts w:ascii="方正仿宋_GBK" w:hAnsi="宋体" w:eastAsia="方正仿宋_GBK" w:cs="宋体"/>
      <w:sz w:val="16"/>
      <w:szCs w:val="16"/>
    </w:rPr>
  </w:style>
  <w:style w:type="paragraph" w:customStyle="1" w:styleId="141">
    <w:name w:val="xl8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sz w:val="16"/>
      <w:szCs w:val="16"/>
    </w:rPr>
  </w:style>
  <w:style w:type="paragraph" w:customStyle="1" w:styleId="142">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43">
    <w:name w:val="xl90"/>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44">
    <w:name w:val="xl91"/>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b/>
      <w:bCs/>
      <w:sz w:val="16"/>
      <w:szCs w:val="16"/>
    </w:rPr>
  </w:style>
  <w:style w:type="paragraph" w:customStyle="1" w:styleId="145">
    <w:name w:val="xl92"/>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sz w:val="16"/>
      <w:szCs w:val="16"/>
    </w:rPr>
  </w:style>
  <w:style w:type="paragraph" w:customStyle="1" w:styleId="146">
    <w:name w:val="xl93"/>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sz w:val="16"/>
      <w:szCs w:val="16"/>
    </w:rPr>
  </w:style>
  <w:style w:type="paragraph" w:customStyle="1" w:styleId="147">
    <w:name w:val="xl94"/>
    <w:basedOn w:val="1"/>
    <w:qFormat/>
    <w:uiPriority w:val="0"/>
    <w:pPr>
      <w:spacing w:before="100" w:beforeAutospacing="1" w:after="100" w:afterAutospacing="1"/>
      <w:textAlignment w:val="top"/>
    </w:pPr>
    <w:rPr>
      <w:rFonts w:ascii="宋体" w:hAnsi="宋体" w:eastAsia="宋体" w:cs="宋体"/>
      <w:sz w:val="16"/>
      <w:szCs w:val="16"/>
    </w:rPr>
  </w:style>
  <w:style w:type="paragraph" w:customStyle="1" w:styleId="148">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18"/>
      <w:szCs w:val="18"/>
    </w:rPr>
  </w:style>
  <w:style w:type="paragraph" w:customStyle="1" w:styleId="149">
    <w:name w:val="xl96"/>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0">
    <w:name w:val="xl97"/>
    <w:basedOn w:val="1"/>
    <w:qFormat/>
    <w:uiPriority w:val="0"/>
    <w:pPr>
      <w:pBdr>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51">
    <w:name w:val="xl98"/>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Microsoft YaHei UI" w:hAnsi="Microsoft YaHei UI" w:eastAsia="Microsoft YaHei UI" w:cs="宋体"/>
      <w:b/>
      <w:bCs/>
      <w:sz w:val="16"/>
      <w:szCs w:val="16"/>
    </w:rPr>
  </w:style>
  <w:style w:type="paragraph" w:customStyle="1" w:styleId="152">
    <w:name w:val="xl99"/>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3">
    <w:name w:val="xl100"/>
    <w:basedOn w:val="1"/>
    <w:qFormat/>
    <w:uiPriority w:val="0"/>
    <w:pPr>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4">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55">
    <w:name w:val="xl102"/>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b/>
      <w:bCs/>
      <w:sz w:val="16"/>
      <w:szCs w:val="16"/>
    </w:rPr>
  </w:style>
  <w:style w:type="paragraph" w:customStyle="1" w:styleId="156">
    <w:name w:val="xl103"/>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方正仿宋_GBK" w:hAnsi="宋体" w:eastAsia="方正仿宋_GBK" w:cs="宋体"/>
      <w:sz w:val="16"/>
      <w:szCs w:val="16"/>
    </w:rPr>
  </w:style>
  <w:style w:type="paragraph" w:customStyle="1" w:styleId="157">
    <w:name w:val="xl104"/>
    <w:basedOn w:val="1"/>
    <w:qFormat/>
    <w:uiPriority w:val="0"/>
    <w:pPr>
      <w:pBdr>
        <w:top w:val="single" w:color="auto" w:sz="4" w:space="0"/>
        <w:bottom w:val="single" w:color="auto" w:sz="4" w:space="0"/>
        <w:right w:val="single" w:color="auto" w:sz="4" w:space="0"/>
      </w:pBdr>
      <w:spacing w:before="100" w:beforeAutospacing="1" w:after="100" w:afterAutospacing="1"/>
      <w:textAlignment w:val="top"/>
    </w:pPr>
    <w:rPr>
      <w:rFonts w:ascii="宋体" w:hAnsi="宋体" w:eastAsia="宋体" w:cs="宋体"/>
      <w:sz w:val="16"/>
      <w:szCs w:val="16"/>
    </w:rPr>
  </w:style>
  <w:style w:type="paragraph" w:customStyle="1" w:styleId="158">
    <w:name w:val="xl105"/>
    <w:basedOn w:val="1"/>
    <w:qFormat/>
    <w:uiPriority w:val="0"/>
    <w:pPr>
      <w:spacing w:before="100" w:beforeAutospacing="1" w:after="100" w:afterAutospacing="1"/>
      <w:textAlignment w:val="top"/>
    </w:pPr>
    <w:rPr>
      <w:rFonts w:ascii="宋体" w:hAnsi="宋体" w:eastAsia="宋体" w:cs="宋体"/>
      <w:sz w:val="16"/>
      <w:szCs w:val="16"/>
    </w:rPr>
  </w:style>
  <w:style w:type="paragraph" w:customStyle="1" w:styleId="159">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sz w:val="18"/>
      <w:szCs w:val="18"/>
    </w:rPr>
  </w:style>
  <w:style w:type="paragraph" w:customStyle="1" w:styleId="160">
    <w:name w:val="xl107"/>
    <w:basedOn w:val="1"/>
    <w:qFormat/>
    <w:uiPriority w:val="0"/>
    <w:pPr>
      <w:pBdr>
        <w:top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16"/>
      <w:szCs w:val="16"/>
    </w:rPr>
  </w:style>
  <w:style w:type="paragraph" w:customStyle="1" w:styleId="161">
    <w:name w:val="xl108"/>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b/>
      <w:bCs/>
      <w:color w:val="FFFFFF"/>
      <w:sz w:val="16"/>
      <w:szCs w:val="16"/>
    </w:rPr>
  </w:style>
  <w:style w:type="paragraph" w:customStyle="1" w:styleId="162">
    <w:name w:val="xl109"/>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FFFFFF"/>
      <w:sz w:val="16"/>
      <w:szCs w:val="16"/>
    </w:rPr>
  </w:style>
  <w:style w:type="paragraph" w:customStyle="1" w:styleId="163">
    <w:name w:val="xl110"/>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FFFFFF"/>
      <w:sz w:val="16"/>
      <w:szCs w:val="16"/>
    </w:rPr>
  </w:style>
  <w:style w:type="paragraph" w:customStyle="1" w:styleId="164">
    <w:name w:val="xl111"/>
    <w:basedOn w:val="1"/>
    <w:qFormat/>
    <w:uiPriority w:val="0"/>
    <w:pPr>
      <w:shd w:val="clear" w:color="000000" w:fill="FFFFFF"/>
      <w:spacing w:before="100" w:beforeAutospacing="1" w:after="100" w:afterAutospacing="1"/>
      <w:jc w:val="center"/>
    </w:pPr>
    <w:rPr>
      <w:rFonts w:ascii="宋体" w:hAnsi="宋体" w:eastAsia="宋体" w:cs="宋体"/>
      <w:color w:val="FFFFFF"/>
      <w:sz w:val="16"/>
      <w:szCs w:val="16"/>
    </w:rPr>
  </w:style>
  <w:style w:type="paragraph" w:customStyle="1" w:styleId="165">
    <w:name w:val="xl112"/>
    <w:basedOn w:val="1"/>
    <w:qFormat/>
    <w:uiPriority w:val="0"/>
    <w:pPr>
      <w:pBdr>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paragraph" w:customStyle="1" w:styleId="166">
    <w:name w:val="xl11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Microsoft YaHei UI" w:hAnsi="Microsoft YaHei UI" w:eastAsia="Microsoft YaHei UI" w:cs="宋体"/>
      <w:b/>
      <w:bCs/>
      <w:sz w:val="16"/>
      <w:szCs w:val="16"/>
    </w:rPr>
  </w:style>
  <w:style w:type="paragraph" w:customStyle="1" w:styleId="167">
    <w:name w:val="xl114"/>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sz w:val="16"/>
      <w:szCs w:val="16"/>
    </w:rPr>
  </w:style>
  <w:style w:type="character" w:customStyle="1" w:styleId="168">
    <w:name w:val="font91"/>
    <w:basedOn w:val="29"/>
    <w:qFormat/>
    <w:uiPriority w:val="0"/>
    <w:rPr>
      <w:rFonts w:hint="eastAsia" w:ascii="方正黑体_GBK" w:hAnsi="方正黑体_GBK" w:eastAsia="方正黑体_GBK" w:cs="方正黑体_GBK"/>
      <w:color w:val="000000"/>
      <w:sz w:val="16"/>
      <w:szCs w:val="16"/>
      <w:u w:val="none"/>
    </w:rPr>
  </w:style>
  <w:style w:type="character" w:customStyle="1" w:styleId="169">
    <w:name w:val="font101"/>
    <w:basedOn w:val="29"/>
    <w:qFormat/>
    <w:uiPriority w:val="0"/>
    <w:rPr>
      <w:rFonts w:hint="eastAsia" w:ascii="方正黑体_GBK" w:hAnsi="方正黑体_GBK" w:eastAsia="方正黑体_GBK" w:cs="方正黑体_GBK"/>
      <w:color w:val="000000"/>
      <w:sz w:val="16"/>
      <w:szCs w:val="16"/>
      <w:u w:val="none"/>
    </w:rPr>
  </w:style>
  <w:style w:type="character" w:customStyle="1" w:styleId="170">
    <w:name w:val="font121"/>
    <w:basedOn w:val="29"/>
    <w:qFormat/>
    <w:uiPriority w:val="0"/>
    <w:rPr>
      <w:rFonts w:ascii="仿宋" w:hAnsi="仿宋" w:eastAsia="仿宋" w:cs="仿宋"/>
      <w:color w:val="000000"/>
      <w:sz w:val="28"/>
      <w:szCs w:val="28"/>
      <w:u w:val="none"/>
    </w:rPr>
  </w:style>
  <w:style w:type="character" w:customStyle="1" w:styleId="171">
    <w:name w:val="font131"/>
    <w:basedOn w:val="29"/>
    <w:qFormat/>
    <w:uiPriority w:val="0"/>
    <w:rPr>
      <w:rFonts w:ascii="Segoe UI Symbol" w:hAnsi="Segoe UI Symbol" w:eastAsia="Segoe UI Symbol" w:cs="Segoe UI Symbol"/>
      <w:color w:val="000000"/>
      <w:sz w:val="28"/>
      <w:szCs w:val="28"/>
      <w:u w:val="none"/>
    </w:rPr>
  </w:style>
  <w:style w:type="character" w:customStyle="1" w:styleId="172">
    <w:name w:val="font141"/>
    <w:basedOn w:val="29"/>
    <w:qFormat/>
    <w:uiPriority w:val="0"/>
    <w:rPr>
      <w:rFonts w:hint="eastAsia" w:ascii="方正仿宋_GBK" w:hAnsi="方正仿宋_GBK" w:eastAsia="方正仿宋_GBK" w:cs="方正仿宋_GBK"/>
      <w:color w:val="000000"/>
      <w:sz w:val="28"/>
      <w:szCs w:val="28"/>
      <w:u w:val="none"/>
    </w:rPr>
  </w:style>
  <w:style w:type="character" w:customStyle="1" w:styleId="173">
    <w:name w:val="font81"/>
    <w:basedOn w:val="29"/>
    <w:qFormat/>
    <w:uiPriority w:val="0"/>
    <w:rPr>
      <w:rFonts w:hint="default" w:ascii="Times New Roman" w:hAnsi="Times New Roman" w:cs="Times New Roman"/>
      <w:color w:val="000000"/>
      <w:sz w:val="28"/>
      <w:szCs w:val="28"/>
      <w:u w:val="none"/>
    </w:rPr>
  </w:style>
  <w:style w:type="character" w:customStyle="1" w:styleId="174">
    <w:name w:val="font151"/>
    <w:basedOn w:val="29"/>
    <w:qFormat/>
    <w:uiPriority w:val="0"/>
    <w:rPr>
      <w:rFonts w:hint="default" w:ascii="Times New Roman" w:hAnsi="Times New Roman" w:cs="Times New Roman"/>
      <w:color w:val="000000"/>
      <w:sz w:val="28"/>
      <w:szCs w:val="28"/>
      <w:u w:val="none"/>
    </w:rPr>
  </w:style>
  <w:style w:type="character" w:customStyle="1" w:styleId="175">
    <w:name w:val="font161"/>
    <w:basedOn w:val="29"/>
    <w:qFormat/>
    <w:uiPriority w:val="0"/>
    <w:rPr>
      <w:rFonts w:hint="eastAsia" w:ascii="方正仿宋_GBK" w:hAnsi="方正仿宋_GBK" w:eastAsia="方正仿宋_GBK" w:cs="方正仿宋_GBK"/>
      <w:color w:val="FF0000"/>
      <w:sz w:val="28"/>
      <w:szCs w:val="28"/>
      <w:u w:val="none"/>
    </w:rPr>
  </w:style>
  <w:style w:type="character" w:customStyle="1" w:styleId="176">
    <w:name w:val="font171"/>
    <w:basedOn w:val="29"/>
    <w:qFormat/>
    <w:uiPriority w:val="0"/>
    <w:rPr>
      <w:rFonts w:hint="eastAsia" w:ascii="宋体" w:hAnsi="宋体" w:eastAsia="宋体" w:cs="宋体"/>
      <w:color w:val="0070C0"/>
      <w:sz w:val="28"/>
      <w:szCs w:val="28"/>
      <w:u w:val="none"/>
    </w:rPr>
  </w:style>
  <w:style w:type="character" w:customStyle="1" w:styleId="177">
    <w:name w:val="font181"/>
    <w:basedOn w:val="29"/>
    <w:qFormat/>
    <w:uiPriority w:val="0"/>
    <w:rPr>
      <w:rFonts w:hint="eastAsia" w:ascii="宋体" w:hAnsi="宋体" w:eastAsia="宋体" w:cs="宋体"/>
      <w:color w:val="0066CC"/>
      <w:sz w:val="28"/>
      <w:szCs w:val="28"/>
      <w:u w:val="none"/>
    </w:rPr>
  </w:style>
  <w:style w:type="character" w:customStyle="1" w:styleId="178">
    <w:name w:val="font191"/>
    <w:basedOn w:val="29"/>
    <w:qFormat/>
    <w:uiPriority w:val="0"/>
    <w:rPr>
      <w:rFonts w:hint="eastAsia" w:ascii="方正仿宋_GBK" w:hAnsi="方正仿宋_GBK" w:eastAsia="方正仿宋_GBK" w:cs="方正仿宋_GBK"/>
      <w:b/>
      <w:bCs/>
      <w:color w:val="000000"/>
      <w:sz w:val="28"/>
      <w:szCs w:val="28"/>
      <w:u w:val="none"/>
    </w:rPr>
  </w:style>
  <w:style w:type="character" w:customStyle="1" w:styleId="179">
    <w:name w:val="font112"/>
    <w:basedOn w:val="29"/>
    <w:qFormat/>
    <w:uiPriority w:val="0"/>
    <w:rPr>
      <w:rFonts w:hint="default" w:ascii="Times New Roman" w:hAnsi="Times New Roman" w:cs="Times New Roman"/>
      <w:b/>
      <w:bCs/>
      <w:color w:val="000000"/>
      <w:sz w:val="28"/>
      <w:szCs w:val="28"/>
      <w:u w:val="none"/>
    </w:rPr>
  </w:style>
  <w:style w:type="character" w:customStyle="1" w:styleId="180">
    <w:name w:val="正文文本 Char"/>
    <w:basedOn w:val="29"/>
    <w:link w:val="14"/>
    <w:semiHidden/>
    <w:qFormat/>
    <w:uiPriority w:val="0"/>
    <w:rPr>
      <w:rFonts w:ascii="宋体" w:hAnsi="宋体" w:eastAsia="宋体" w:cs="宋体"/>
      <w:snapToGrid w:val="0"/>
      <w:color w:val="000000"/>
      <w:sz w:val="35"/>
      <w:szCs w:val="35"/>
      <w:lang w:eastAsia="en-US"/>
    </w:rPr>
  </w:style>
  <w:style w:type="character" w:customStyle="1" w:styleId="181">
    <w:name w:val="正文首行缩进 Char"/>
    <w:basedOn w:val="180"/>
    <w:link w:val="26"/>
    <w:qFormat/>
    <w:uiPriority w:val="0"/>
    <w:rPr>
      <w:rFonts w:ascii="Times New Roman" w:hAnsi="Times New Roman" w:eastAsia="宋体" w:cs="宋体"/>
      <w:snapToGrid/>
      <w:color w:val="000000"/>
      <w:kern w:val="2"/>
      <w:sz w:val="24"/>
      <w:szCs w:val="24"/>
      <w:lang w:eastAsia="en-US"/>
    </w:rPr>
  </w:style>
  <w:style w:type="paragraph" w:customStyle="1" w:styleId="182">
    <w:name w:val="@新正文"/>
    <w:basedOn w:val="43"/>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character" w:customStyle="1" w:styleId="183">
    <w:name w:val="正文文本缩进 3 Char"/>
    <w:basedOn w:val="29"/>
    <w:link w:val="22"/>
    <w:qFormat/>
    <w:uiPriority w:val="99"/>
    <w:rPr>
      <w:rFonts w:cstheme="minorBidi"/>
    </w:rPr>
  </w:style>
  <w:style w:type="table" w:customStyle="1" w:styleId="184">
    <w:name w:val="网格型3"/>
    <w:basedOn w:val="2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网格型12"/>
    <w:basedOn w:val="27"/>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网格型111"/>
    <w:basedOn w:val="27"/>
    <w:qFormat/>
    <w:uiPriority w:val="39"/>
    <w:pPr>
      <w:ind w:firstLine="200"/>
    </w:pPr>
    <w:rPr>
      <w:rFonts w:ascii="Calibri Light" w:hAnsi="Calibri Light" w:eastAsia="华文仿宋"/>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网格型21"/>
    <w:basedOn w:val="27"/>
    <w:qFormat/>
    <w:uiPriority w:val="39"/>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网格表 4 - 着色 311"/>
    <w:basedOn w:val="27"/>
    <w:qFormat/>
    <w:uiPriority w:val="49"/>
    <w:rPr>
      <w:rFonts w:ascii="Times New Roman" w:hAnsi="Times New Roman" w:eastAsia="宋体"/>
    </w:rPr>
    <w:tblPr>
      <w:tblBorders>
        <w:top w:val="single" w:color="C8C8C8" w:sz="4" w:space="0"/>
        <w:left w:val="single" w:color="C8C8C8" w:sz="4" w:space="0"/>
        <w:bottom w:val="single" w:color="C8C8C8" w:sz="4" w:space="0"/>
        <w:right w:val="single" w:color="C8C8C8" w:sz="4" w:space="0"/>
        <w:insideH w:val="single" w:color="C8C8C8" w:sz="4" w:space="0"/>
        <w:insideV w:val="single" w:color="C8C8C8" w:sz="4" w:space="0"/>
      </w:tblBorders>
      <w:tblCellMar>
        <w:top w:w="0" w:type="dxa"/>
        <w:left w:w="108" w:type="dxa"/>
        <w:bottom w:w="0" w:type="dxa"/>
        <w:right w:w="108" w:type="dxa"/>
      </w:tblCellMar>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A5A5A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CECEC"/>
      </w:tcPr>
    </w:tblStylePr>
    <w:tblStylePr w:type="band1Horz">
      <w:tcPr>
        <w:shd w:val="clear" w:color="auto" w:fill="ECECEC"/>
      </w:tcPr>
    </w:tblStylePr>
  </w:style>
  <w:style w:type="table" w:customStyle="1" w:styleId="189">
    <w:name w:val="Table Normal1"/>
    <w:unhideWhenUsed/>
    <w:qFormat/>
    <w:uiPriority w:val="0"/>
    <w:rPr>
      <w:rFonts w:ascii="Times New Roman" w:hAnsi="Times New Roman"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glossaryDocument" Target="glossary/document.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14:paraId="48832306">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53584"/>
    <w:rsid w:val="000C53F4"/>
    <w:rsid w:val="000E0296"/>
    <w:rsid w:val="00117AA1"/>
    <w:rsid w:val="0016149B"/>
    <w:rsid w:val="00173537"/>
    <w:rsid w:val="00193516"/>
    <w:rsid w:val="001C3593"/>
    <w:rsid w:val="001C56D8"/>
    <w:rsid w:val="001D6AF2"/>
    <w:rsid w:val="001E1C14"/>
    <w:rsid w:val="00202723"/>
    <w:rsid w:val="00203DA1"/>
    <w:rsid w:val="00206ACB"/>
    <w:rsid w:val="00211A06"/>
    <w:rsid w:val="00232564"/>
    <w:rsid w:val="002F57CC"/>
    <w:rsid w:val="00306478"/>
    <w:rsid w:val="003326D5"/>
    <w:rsid w:val="003825F3"/>
    <w:rsid w:val="00397FBC"/>
    <w:rsid w:val="003C3F85"/>
    <w:rsid w:val="003C7EB3"/>
    <w:rsid w:val="00417617"/>
    <w:rsid w:val="00454061"/>
    <w:rsid w:val="00506232"/>
    <w:rsid w:val="00580B99"/>
    <w:rsid w:val="005E51DE"/>
    <w:rsid w:val="0061457B"/>
    <w:rsid w:val="00616529"/>
    <w:rsid w:val="00626103"/>
    <w:rsid w:val="00636120"/>
    <w:rsid w:val="00642A5C"/>
    <w:rsid w:val="00653AFD"/>
    <w:rsid w:val="006767D6"/>
    <w:rsid w:val="006C31CB"/>
    <w:rsid w:val="006D613E"/>
    <w:rsid w:val="006E4CF7"/>
    <w:rsid w:val="006F4890"/>
    <w:rsid w:val="00723A21"/>
    <w:rsid w:val="0072520E"/>
    <w:rsid w:val="007269F0"/>
    <w:rsid w:val="00756673"/>
    <w:rsid w:val="007775F9"/>
    <w:rsid w:val="00792F70"/>
    <w:rsid w:val="007A0197"/>
    <w:rsid w:val="007B6484"/>
    <w:rsid w:val="007B75FB"/>
    <w:rsid w:val="00804CEF"/>
    <w:rsid w:val="0089355F"/>
    <w:rsid w:val="008C0F26"/>
    <w:rsid w:val="008C25B5"/>
    <w:rsid w:val="008D52C7"/>
    <w:rsid w:val="008E12FD"/>
    <w:rsid w:val="008F0507"/>
    <w:rsid w:val="00911FAB"/>
    <w:rsid w:val="0091562D"/>
    <w:rsid w:val="00921D95"/>
    <w:rsid w:val="009267F1"/>
    <w:rsid w:val="00940B52"/>
    <w:rsid w:val="00946FAF"/>
    <w:rsid w:val="00991021"/>
    <w:rsid w:val="009913AD"/>
    <w:rsid w:val="00992D87"/>
    <w:rsid w:val="009A1BF6"/>
    <w:rsid w:val="009B0481"/>
    <w:rsid w:val="009C0A4E"/>
    <w:rsid w:val="009D73E7"/>
    <w:rsid w:val="009E1D2C"/>
    <w:rsid w:val="009E2A0B"/>
    <w:rsid w:val="009F2A1D"/>
    <w:rsid w:val="009F6A20"/>
    <w:rsid w:val="00A36E62"/>
    <w:rsid w:val="00A53046"/>
    <w:rsid w:val="00A96CE4"/>
    <w:rsid w:val="00AD148E"/>
    <w:rsid w:val="00B22452"/>
    <w:rsid w:val="00B335B0"/>
    <w:rsid w:val="00BA5216"/>
    <w:rsid w:val="00BB518A"/>
    <w:rsid w:val="00BD6ED3"/>
    <w:rsid w:val="00BF1D4B"/>
    <w:rsid w:val="00BF29FE"/>
    <w:rsid w:val="00C04372"/>
    <w:rsid w:val="00C33C70"/>
    <w:rsid w:val="00C41804"/>
    <w:rsid w:val="00C90E62"/>
    <w:rsid w:val="00CB0283"/>
    <w:rsid w:val="00CE439C"/>
    <w:rsid w:val="00CF08BA"/>
    <w:rsid w:val="00D031D8"/>
    <w:rsid w:val="00D86FD0"/>
    <w:rsid w:val="00D938D8"/>
    <w:rsid w:val="00D93CA3"/>
    <w:rsid w:val="00DA2560"/>
    <w:rsid w:val="00DD1067"/>
    <w:rsid w:val="00DD6CE7"/>
    <w:rsid w:val="00DE5ECF"/>
    <w:rsid w:val="00E26061"/>
    <w:rsid w:val="00E44D4E"/>
    <w:rsid w:val="00E9317C"/>
    <w:rsid w:val="00EB09AE"/>
    <w:rsid w:val="00ED5AE4"/>
    <w:rsid w:val="00EF03E4"/>
    <w:rsid w:val="00F000CF"/>
    <w:rsid w:val="00F049F8"/>
    <w:rsid w:val="00F90936"/>
    <w:rsid w:val="00F95D89"/>
    <w:rsid w:val="00FA7A52"/>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sz w:val="24"/>
      <w:szCs w:val="24"/>
      <w:lang w:val="en-US" w:eastAsia="zh-CN" w:bidi="ar-SA"/>
    </w:rPr>
  </w:style>
  <w:style w:type="paragraph" w:customStyle="1" w:styleId="7">
    <w:name w:val="CF80FDE9826E4517B8C173999F8F68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8668-42EB-4FDC-B46D-77493DE22AD2}">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200</Pages>
  <Words>10489</Words>
  <Characters>11564</Characters>
  <Lines>1077</Lines>
  <Paragraphs>303</Paragraphs>
  <TotalTime>11980</TotalTime>
  <ScaleCrop>false</ScaleCrop>
  <LinksUpToDate>false</LinksUpToDate>
  <CharactersWithSpaces>11671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2023-05-10T02:09:00Z</dcterms:created>
  <dc:creator>admin</dc:creator>
  <cp:lastModifiedBy>admin</cp:lastModifiedBy>
  <cp:lastPrinted>2026-01-21T02:46:00Z</cp:lastPrinted>
  <dcterms:modified xsi:type="dcterms:W3CDTF">2026-01-22T12:56:27Z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9EED31EEBF9B4814A770A48E3C6350DF_13</vt:lpwstr>
  </property>
  <property fmtid="{D5CDD505-2E9C-101B-9397-08002B2CF9AE}" pid="4" name="KSOTemplateDocerSaveRecord">
    <vt:lpwstr>eyJoZGlkIjoiYTk0YzVlMzk2M2IzYjA5YjI0OThkYmMxMTI4M2IzMjIifQ==</vt:lpwstr>
  </property>
</Properties>
</file>