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D3E9">
      <w:r>
        <w:drawing>
          <wp:inline distT="0" distB="0" distL="114300" distR="114300">
            <wp:extent cx="8856980" cy="451929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856345" cy="4013200"/>
            <wp:effectExtent l="0" t="0" r="19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8856980" cy="688975"/>
            <wp:effectExtent l="0" t="0" r="127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2026-02-13T03:02:52Z</dcterms:created>
  <dc:creator>Administrator</dc:creator>
  <cp:lastModifiedBy>尚智</cp:lastModifiedBy>
  <dcterms:modified xsi:type="dcterms:W3CDTF">2026-02-13T03:03:26Z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eyJoZGlkIjoiYTc1NGVmMDA0YWYwZGY1Yzg5ZTJhNjJjN2ZkN2M4OGQiLCJ1c2VySWQiOiI2NDIyMjE1OTUifQ==</vt:lpwstr>
  </property>
  <property fmtid="{D5CDD505-2E9C-101B-9397-08002B2CF9AE}" pid="4" name="ICV">
    <vt:lpwstr>6D07D30580214CFABFDFFEF9AD0C55DE_12</vt:lpwstr>
  </property>
</Properties>
</file>