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9F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1B08EA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合同包1(神木市妇幼保健医院关于中联信息系统及机房设备维保项目):</w:t>
      </w:r>
    </w:p>
    <w:p w14:paraId="1B0283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合同包预算金额：680,000.00元</w:t>
      </w:r>
    </w:p>
    <w:p w14:paraId="339B75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合同包最高限价：680,000.00元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3871"/>
        <w:gridCol w:w="3871"/>
        <w:gridCol w:w="1289"/>
        <w:gridCol w:w="2582"/>
        <w:gridCol w:w="1548"/>
      </w:tblGrid>
      <w:tr w14:paraId="1109F2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532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9122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D4E57D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8F5A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7F03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00612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4BB3869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C037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8C85C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软件运维服务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8E954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中联信息系统及机房设备维保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C241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1(套)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BD49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6552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680,000.00</w:t>
            </w:r>
          </w:p>
        </w:tc>
      </w:tr>
    </w:tbl>
    <w:p w14:paraId="404CA8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7ACE7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合同履行期限：合同签订后1年</w:t>
      </w:r>
      <w:bookmarkStart w:id="0" w:name="_GoBack"/>
      <w:bookmarkEnd w:id="0"/>
    </w:p>
    <w:p w14:paraId="7BBDFF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2026-03-19T02:00:45Z</dcterms:created>
  <dc:creator>Administrator</dc:creator>
  <cp:lastModifiedBy>八戒的弟弟</cp:lastModifiedBy>
  <dcterms:modified xsi:type="dcterms:W3CDTF">2026-03-19T02:01:02Z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118D974259F848DCACE3503BE9675EB7_12</vt:lpwstr>
  </property>
</Properties>
</file>