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328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14:paraId="141293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彬州市2024年度市级森林植被恢复资金村庄绿化提升项目</w:t>
      </w:r>
      <w:r>
        <w:rPr>
          <w:rFonts w:hint="eastAsia" w:ascii="微软雅黑" w:hAnsi="微软雅黑" w:eastAsia="微软雅黑" w:cs="微软雅黑"/>
          <w:i w:val="0"/>
          <w:iCs w:val="0"/>
          <w:caps w:val="0"/>
          <w:color w:val="333333"/>
          <w:spacing w:val="0"/>
          <w:sz w:val="21"/>
          <w:szCs w:val="21"/>
          <w:shd w:val="clear" w:fill="FFFFFF"/>
        </w:rPr>
        <w:t>采购项目的潜在供应商应在陕西省咸阳市秦都区渭阳西路御花园酒店六楼获取采购文件，并于 2026年04月07日 14时30分 （北京时间）前提交响应文件。</w:t>
      </w:r>
    </w:p>
    <w:p w14:paraId="2C05D9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14:paraId="321DAA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项目编号：SXYB-CG-20260313.1B1</w:t>
      </w:r>
    </w:p>
    <w:p w14:paraId="075533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项目名称：彬州市2024年度市级森林植被恢复资金村庄绿化提升项目</w:t>
      </w:r>
    </w:p>
    <w:p w14:paraId="7699E2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采购方式：竞争性磋商</w:t>
      </w:r>
    </w:p>
    <w:p w14:paraId="279D86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预算金额：306,260.70元</w:t>
      </w:r>
    </w:p>
    <w:p w14:paraId="3F3214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000DBC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合同包1(彬州市2024年度市级森林植被恢复资金村庄绿化提升项目):</w:t>
      </w:r>
    </w:p>
    <w:p w14:paraId="11E54D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合同包预算金额：306,260.70元</w:t>
      </w:r>
    </w:p>
    <w:p w14:paraId="0D93F2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合同包最高限价：306,260.70元</w:t>
      </w:r>
    </w:p>
    <w:tbl>
      <w:tblPr>
        <w:tblStyle w:val="5"/>
        <w:tblW w:w="887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68"/>
        <w:gridCol w:w="1443"/>
        <w:gridCol w:w="1650"/>
        <w:gridCol w:w="1352"/>
        <w:gridCol w:w="1648"/>
        <w:gridCol w:w="1711"/>
      </w:tblGrid>
      <w:tr w14:paraId="56EE74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0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31E97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4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6C0D9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98640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3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FB4B6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6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D02DA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7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89FC9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r>
      <w:tr w14:paraId="1BA36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E7440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4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A92E9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苗木类</w:t>
            </w:r>
          </w:p>
        </w:tc>
        <w:tc>
          <w:tcPr>
            <w:tcW w:w="1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366E3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306260.7</w:t>
            </w:r>
          </w:p>
        </w:tc>
        <w:tc>
          <w:tcPr>
            <w:tcW w:w="13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1A969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16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EB90D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7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BE386F">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306,260.70</w:t>
            </w:r>
          </w:p>
        </w:tc>
      </w:tr>
    </w:tbl>
    <w:p w14:paraId="4E86AD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79DE32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合同履行期限：自合同签订之日起45日历天内完成交付</w:t>
      </w:r>
    </w:p>
    <w:p w14:paraId="590C92C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C4F19"/>
    <w:rsid w:val="59CC4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2026-03-24T06:36:00Z</dcterms:created>
  <dc:creator>下一站，微笑</dc:creator>
  <cp:lastModifiedBy>下一站，微笑</cp:lastModifiedBy>
  <dcterms:modified xsi:type="dcterms:W3CDTF">2026-03-24T06:36:45Z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2055FF418E664BFE8471207E7C1908C4_11</vt:lpwstr>
  </property>
  <property fmtid="{D5CDD505-2E9C-101B-9397-08002B2CF9AE}" pid="4" name="KSOTemplateDocerSaveRecord">
    <vt:lpwstr>eyJoZGlkIjoiNDM0MDc2MDBiOTFkM2E0ZmU1NzRmMTliMTkxZDkyMDciLCJ1c2VySWQiOiIyNzk4NDQ2NzUifQ==</vt:lpwstr>
  </property>
</Properties>
</file>