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44488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采购需求</w:t>
      </w:r>
    </w:p>
    <w:p w14:paraId="787F75AA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7A64831C">
      <w:p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本项目</w:t>
      </w:r>
      <w:r>
        <w:rPr>
          <w:rFonts w:hint="eastAsia"/>
          <w:sz w:val="32"/>
          <w:szCs w:val="32"/>
          <w:lang w:val="en-US" w:eastAsia="zh-Hans"/>
        </w:rPr>
        <w:t>西安医学院第三附属医院泌尿外科医疗卫生机构能力提升项目</w:t>
      </w:r>
      <w:r>
        <w:rPr>
          <w:rFonts w:hint="eastAsia"/>
          <w:sz w:val="32"/>
          <w:szCs w:val="32"/>
          <w:lang w:val="en-US" w:eastAsia="zh-CN"/>
        </w:rPr>
        <w:t>采购需求和采购清单详见招标文件.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E6ABD"/>
    <w:rsid w:val="5CEB32CE"/>
    <w:rsid w:val="5D87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0</Lines>
  <Paragraphs>0</Paragraphs>
  <TotalTime>0</TotalTime>
  <ScaleCrop>false</ScaleCrop>
  <LinksUpToDate>false</LinksUpToDate>
  <CharactersWithSpaces>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2026-04-03T05:12:00Z</dcterms:created>
  <dc:creator>MyPC</dc:creator>
  <cp:lastModifiedBy>fire</cp:lastModifiedBy>
  <dcterms:modified xsi:type="dcterms:W3CDTF">2026-04-03T05:14:45Z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eyJoZGlkIjoiYjA5M2I5OTRlNWJjYmI1Yzc0M2E5YzE1YThkYWQ2ZjAiLCJ1c2VySWQiOiIxMzk1MjUwMDgzIn0=</vt:lpwstr>
  </property>
  <property fmtid="{D5CDD505-2E9C-101B-9397-08002B2CF9AE}" pid="4" name="ICV">
    <vt:lpwstr>86EAB1C0B45A4F5489BFFC82B49C5B78_12</vt:lpwstr>
  </property>
</Properties>
</file>