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02295">
      <w:pPr>
        <w:ind w:firstLine="1325" w:firstLineChars="300"/>
        <w:jc w:val="center"/>
        <w:outlineLvl w:val="1"/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44"/>
          <w:szCs w:val="44"/>
          <w:highlight w:val="none"/>
          <w:lang w:val="en-US" w:eastAsia="zh-CN"/>
        </w:rPr>
        <w:t>采购需求</w:t>
      </w:r>
    </w:p>
    <w:p w14:paraId="7453D535">
      <w:pPr>
        <w:ind w:firstLine="964" w:firstLineChars="300"/>
        <w:outlineLvl w:val="1"/>
        <w:rPr>
          <w:rFonts w:hint="default" w:ascii="仿宋_GB2312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val="en-US" w:eastAsia="zh-CN"/>
        </w:rPr>
        <w:t>消防摩托车，采购数量及配套设施如下：</w:t>
      </w:r>
    </w:p>
    <w:tbl>
      <w:tblPr>
        <w:tblStyle w:val="8"/>
        <w:tblpPr w:leftFromText="180" w:rightFromText="180" w:vertAnchor="text" w:horzAnchor="page" w:tblpX="1807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087"/>
        <w:gridCol w:w="1691"/>
        <w:gridCol w:w="1691"/>
      </w:tblGrid>
      <w:tr w14:paraId="5F94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4169CE90">
            <w:pPr>
              <w:widowControl w:val="0"/>
              <w:spacing w:after="120" w:line="360" w:lineRule="auto"/>
              <w:jc w:val="center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087" w:type="dxa"/>
            <w:noWrap w:val="0"/>
            <w:vAlign w:val="top"/>
          </w:tcPr>
          <w:p w14:paraId="681EAE1B">
            <w:pPr>
              <w:widowControl w:val="0"/>
              <w:spacing w:after="120" w:line="360" w:lineRule="auto"/>
              <w:ind w:left="0" w:leftChars="0" w:firstLine="480" w:firstLineChars="200"/>
              <w:jc w:val="center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名  称</w:t>
            </w:r>
          </w:p>
        </w:tc>
        <w:tc>
          <w:tcPr>
            <w:tcW w:w="1691" w:type="dxa"/>
            <w:noWrap w:val="0"/>
            <w:vAlign w:val="top"/>
          </w:tcPr>
          <w:p w14:paraId="182356FA">
            <w:pPr>
              <w:widowControl w:val="0"/>
              <w:spacing w:after="120" w:line="360" w:lineRule="auto"/>
              <w:jc w:val="center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数量（每车）</w:t>
            </w:r>
          </w:p>
        </w:tc>
        <w:tc>
          <w:tcPr>
            <w:tcW w:w="1691" w:type="dxa"/>
            <w:noWrap w:val="0"/>
            <w:vAlign w:val="top"/>
          </w:tcPr>
          <w:p w14:paraId="6401E48A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color w:val="0000FF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000000"/>
                <w:kern w:val="2"/>
                <w:sz w:val="24"/>
                <w:u w:val="none"/>
                <w:lang w:val="en-US" w:eastAsia="zh-CN" w:bidi="ar-SA"/>
              </w:rPr>
              <w:t>总 数</w:t>
            </w:r>
          </w:p>
        </w:tc>
      </w:tr>
      <w:tr w14:paraId="20B4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3B5EE4D0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087" w:type="dxa"/>
            <w:noWrap w:val="0"/>
            <w:vAlign w:val="top"/>
          </w:tcPr>
          <w:p w14:paraId="39F1D5D8">
            <w:pPr>
              <w:widowControl w:val="0"/>
              <w:spacing w:after="120" w:line="360" w:lineRule="auto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消防摩托车（含一体式警灯喇叭）</w:t>
            </w:r>
          </w:p>
        </w:tc>
        <w:tc>
          <w:tcPr>
            <w:tcW w:w="1691" w:type="dxa"/>
            <w:noWrap w:val="0"/>
            <w:vAlign w:val="top"/>
          </w:tcPr>
          <w:p w14:paraId="7FE62710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1辆</w:t>
            </w:r>
          </w:p>
        </w:tc>
        <w:tc>
          <w:tcPr>
            <w:tcW w:w="1691" w:type="dxa"/>
            <w:noWrap w:val="0"/>
            <w:vAlign w:val="top"/>
          </w:tcPr>
          <w:p w14:paraId="34E2E9F0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10辆</w:t>
            </w:r>
          </w:p>
        </w:tc>
      </w:tr>
      <w:tr w14:paraId="0C9B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660F6B71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4087" w:type="dxa"/>
            <w:noWrap w:val="0"/>
            <w:vAlign w:val="top"/>
          </w:tcPr>
          <w:p w14:paraId="38D4B8E8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高压细水雾灭火装置</w:t>
            </w:r>
          </w:p>
        </w:tc>
        <w:tc>
          <w:tcPr>
            <w:tcW w:w="1691" w:type="dxa"/>
            <w:noWrap w:val="0"/>
            <w:vAlign w:val="top"/>
          </w:tcPr>
          <w:p w14:paraId="1F542D00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1套</w:t>
            </w:r>
          </w:p>
        </w:tc>
        <w:tc>
          <w:tcPr>
            <w:tcW w:w="1691" w:type="dxa"/>
            <w:noWrap w:val="0"/>
            <w:vAlign w:val="top"/>
          </w:tcPr>
          <w:p w14:paraId="04F9CD8B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10套</w:t>
            </w:r>
          </w:p>
        </w:tc>
      </w:tr>
      <w:tr w14:paraId="0844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41497132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4087" w:type="dxa"/>
            <w:noWrap w:val="0"/>
            <w:vAlign w:val="top"/>
          </w:tcPr>
          <w:p w14:paraId="6CEE121E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水箱（200L）</w:t>
            </w:r>
          </w:p>
        </w:tc>
        <w:tc>
          <w:tcPr>
            <w:tcW w:w="1691" w:type="dxa"/>
            <w:noWrap w:val="0"/>
            <w:vAlign w:val="top"/>
          </w:tcPr>
          <w:p w14:paraId="2306F3F9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1个</w:t>
            </w:r>
          </w:p>
        </w:tc>
        <w:tc>
          <w:tcPr>
            <w:tcW w:w="1691" w:type="dxa"/>
            <w:noWrap w:val="0"/>
            <w:vAlign w:val="top"/>
          </w:tcPr>
          <w:p w14:paraId="5096047F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10个</w:t>
            </w:r>
          </w:p>
        </w:tc>
      </w:tr>
      <w:tr w14:paraId="32D8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3FD4FF0E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4087" w:type="dxa"/>
            <w:noWrap w:val="0"/>
            <w:vAlign w:val="top"/>
          </w:tcPr>
          <w:p w14:paraId="5ECDB60A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手抬机动泵（2HP）</w:t>
            </w:r>
          </w:p>
        </w:tc>
        <w:tc>
          <w:tcPr>
            <w:tcW w:w="1691" w:type="dxa"/>
            <w:noWrap w:val="0"/>
            <w:vAlign w:val="top"/>
          </w:tcPr>
          <w:p w14:paraId="345AD082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1台</w:t>
            </w:r>
          </w:p>
        </w:tc>
        <w:tc>
          <w:tcPr>
            <w:tcW w:w="1691" w:type="dxa"/>
            <w:noWrap w:val="0"/>
            <w:vAlign w:val="top"/>
          </w:tcPr>
          <w:p w14:paraId="6FBDCCF6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10台</w:t>
            </w:r>
          </w:p>
        </w:tc>
      </w:tr>
      <w:tr w14:paraId="3BCD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09633F31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087" w:type="dxa"/>
            <w:noWrap w:val="0"/>
            <w:vAlign w:val="top"/>
          </w:tcPr>
          <w:p w14:paraId="234CB2A0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便携式灭火水泵</w:t>
            </w:r>
          </w:p>
        </w:tc>
        <w:tc>
          <w:tcPr>
            <w:tcW w:w="1691" w:type="dxa"/>
            <w:noWrap w:val="0"/>
            <w:vAlign w:val="top"/>
          </w:tcPr>
          <w:p w14:paraId="7739372D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1台</w:t>
            </w:r>
          </w:p>
        </w:tc>
        <w:tc>
          <w:tcPr>
            <w:tcW w:w="1691" w:type="dxa"/>
            <w:noWrap w:val="0"/>
            <w:vAlign w:val="top"/>
          </w:tcPr>
          <w:p w14:paraId="59A4BBC9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10台</w:t>
            </w:r>
          </w:p>
        </w:tc>
      </w:tr>
      <w:tr w14:paraId="36D4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2D91DA08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4087" w:type="dxa"/>
            <w:noWrap w:val="0"/>
            <w:vAlign w:val="top"/>
          </w:tcPr>
          <w:p w14:paraId="7734718F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灭火器（2具/车）</w:t>
            </w:r>
          </w:p>
        </w:tc>
        <w:tc>
          <w:tcPr>
            <w:tcW w:w="1691" w:type="dxa"/>
            <w:noWrap w:val="0"/>
            <w:vAlign w:val="top"/>
          </w:tcPr>
          <w:p w14:paraId="56B83FD7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1批</w:t>
            </w:r>
          </w:p>
        </w:tc>
        <w:tc>
          <w:tcPr>
            <w:tcW w:w="1691" w:type="dxa"/>
            <w:noWrap w:val="0"/>
            <w:vAlign w:val="top"/>
          </w:tcPr>
          <w:p w14:paraId="32873A6E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20具</w:t>
            </w:r>
          </w:p>
        </w:tc>
      </w:tr>
      <w:tr w14:paraId="6373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0E72A92D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4087" w:type="dxa"/>
            <w:noWrap w:val="0"/>
            <w:vAlign w:val="top"/>
          </w:tcPr>
          <w:p w14:paraId="0080AF4D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电动水囊灭火器</w:t>
            </w:r>
          </w:p>
        </w:tc>
        <w:tc>
          <w:tcPr>
            <w:tcW w:w="1691" w:type="dxa"/>
            <w:noWrap w:val="0"/>
            <w:vAlign w:val="top"/>
          </w:tcPr>
          <w:p w14:paraId="4DBB86F4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1套</w:t>
            </w:r>
          </w:p>
        </w:tc>
        <w:tc>
          <w:tcPr>
            <w:tcW w:w="1691" w:type="dxa"/>
            <w:noWrap w:val="0"/>
            <w:vAlign w:val="top"/>
          </w:tcPr>
          <w:p w14:paraId="19D54B97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10套</w:t>
            </w:r>
          </w:p>
        </w:tc>
      </w:tr>
      <w:tr w14:paraId="5F9C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054A5AAC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4087" w:type="dxa"/>
            <w:noWrap w:val="0"/>
            <w:vAlign w:val="top"/>
          </w:tcPr>
          <w:p w14:paraId="406E63C8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水带（30m/盘）</w:t>
            </w:r>
          </w:p>
        </w:tc>
        <w:tc>
          <w:tcPr>
            <w:tcW w:w="1691" w:type="dxa"/>
            <w:noWrap w:val="0"/>
            <w:vAlign w:val="top"/>
          </w:tcPr>
          <w:p w14:paraId="1C969BCC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1盘</w:t>
            </w:r>
          </w:p>
        </w:tc>
        <w:tc>
          <w:tcPr>
            <w:tcW w:w="1691" w:type="dxa"/>
            <w:noWrap w:val="0"/>
            <w:vAlign w:val="top"/>
          </w:tcPr>
          <w:p w14:paraId="7C0A6B9C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10盘</w:t>
            </w:r>
          </w:p>
        </w:tc>
      </w:tr>
      <w:tr w14:paraId="1D0F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4766051A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4087" w:type="dxa"/>
            <w:noWrap w:val="0"/>
            <w:vAlign w:val="top"/>
          </w:tcPr>
          <w:p w14:paraId="62467275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背负式细水雾灭火装置</w:t>
            </w:r>
          </w:p>
        </w:tc>
        <w:tc>
          <w:tcPr>
            <w:tcW w:w="1691" w:type="dxa"/>
            <w:noWrap w:val="0"/>
            <w:vAlign w:val="top"/>
          </w:tcPr>
          <w:p w14:paraId="679D298F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1套</w:t>
            </w:r>
          </w:p>
        </w:tc>
        <w:tc>
          <w:tcPr>
            <w:tcW w:w="1691" w:type="dxa"/>
            <w:noWrap w:val="0"/>
            <w:vAlign w:val="top"/>
          </w:tcPr>
          <w:p w14:paraId="22F531DB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10套</w:t>
            </w:r>
          </w:p>
        </w:tc>
      </w:tr>
      <w:tr w14:paraId="3A18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072134F5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4087" w:type="dxa"/>
            <w:noWrap w:val="0"/>
            <w:vAlign w:val="top"/>
          </w:tcPr>
          <w:p w14:paraId="4299B37F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破窗拉环</w:t>
            </w:r>
          </w:p>
        </w:tc>
        <w:tc>
          <w:tcPr>
            <w:tcW w:w="1691" w:type="dxa"/>
            <w:noWrap w:val="0"/>
            <w:vAlign w:val="top"/>
          </w:tcPr>
          <w:p w14:paraId="27D68B57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1套</w:t>
            </w:r>
          </w:p>
        </w:tc>
        <w:tc>
          <w:tcPr>
            <w:tcW w:w="1691" w:type="dxa"/>
            <w:noWrap w:val="0"/>
            <w:vAlign w:val="top"/>
          </w:tcPr>
          <w:p w14:paraId="05294D7E">
            <w:pPr>
              <w:widowControl w:val="0"/>
              <w:spacing w:after="120" w:line="360" w:lineRule="auto"/>
              <w:ind w:left="0" w:leftChars="0" w:firstLine="480" w:firstLineChars="200"/>
              <w:jc w:val="both"/>
              <w:rPr>
                <w:rFonts w:hint="eastAsia"/>
                <w:kern w:val="2"/>
                <w:sz w:val="21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4"/>
                <w:u w:val="none"/>
                <w:lang w:val="en-US" w:eastAsia="zh-CN" w:bidi="ar-SA"/>
              </w:rPr>
              <w:t>10套</w:t>
            </w:r>
          </w:p>
        </w:tc>
      </w:tr>
    </w:tbl>
    <w:p w14:paraId="7E98EF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C44C2"/>
    <w:rsid w:val="156D7EE4"/>
    <w:rsid w:val="29510A55"/>
    <w:rsid w:val="707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1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3">
    <w:name w:val="heading 2"/>
    <w:basedOn w:val="1"/>
    <w:next w:val="4"/>
    <w:qFormat/>
    <w:uiPriority w:val="0"/>
    <w:pPr>
      <w:keepNext/>
      <w:jc w:val="center"/>
      <w:outlineLvl w:val="1"/>
    </w:pPr>
    <w:rPr>
      <w:rFonts w:ascii="宋体" w:hAnsi="Copperplate Gothic Bold"/>
      <w:b/>
      <w:sz w:val="32"/>
      <w:szCs w:val="2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iPriority w:val="0"/>
    <w:pPr>
      <w:ind w:firstLine="420"/>
    </w:pPr>
    <w:rPr>
      <w:szCs w:val="20"/>
    </w:rPr>
  </w:style>
  <w:style w:type="paragraph" w:styleId="5">
    <w:name w:val="toc 4"/>
    <w:basedOn w:val="1"/>
    <w:next w:val="1"/>
    <w:unhideWhenUsed/>
    <w:qFormat/>
    <w:uiPriority w:val="39"/>
  </w:style>
  <w:style w:type="paragraph" w:styleId="6">
    <w:name w:val="footer"/>
    <w:basedOn w:val="1"/>
    <w:uiPriority w:val="0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20"/>
    </w:rPr>
  </w:style>
  <w:style w:type="table" w:styleId="8">
    <w:name w:val="Table Grid"/>
    <w:basedOn w:val="7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1490</Words>
  <Characters>1757</Characters>
  <Lines>0</Lines>
  <Paragraphs>0</Paragraphs>
  <TotalTime>14</TotalTime>
  <ScaleCrop>false</ScaleCrop>
  <LinksUpToDate>false</LinksUpToDate>
  <CharactersWithSpaces>1918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2026-04-10T01:45:00Z</dcterms:created>
  <dc:creator>笑傲人生</dc:creator>
  <cp:lastModifiedBy>笑傲人生</cp:lastModifiedBy>
  <dcterms:modified xsi:type="dcterms:W3CDTF">2026-04-13T07:15:56Z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FB8251109F164323BA17DE1AD9D31601_11</vt:lpwstr>
  </property>
  <property fmtid="{D5CDD505-2E9C-101B-9397-08002B2CF9AE}" pid="4" name="KSOTemplateDocerSaveRecord">
    <vt:lpwstr>eyJoZGlkIjoiMGFiMDI0YzRiZjliOWIwM2RlMDg0OGIwYmNjYmQxYjAiLCJ1c2VySWQiOiIzNDkxMzA3NDcifQ==</vt:lpwstr>
  </property>
</Properties>
</file>