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10333">
      <w:pPr>
        <w:pStyle w:val="5"/>
      </w:pPr>
      <w:r>
        <w:rPr>
          <w:rFonts w:ascii="仿宋_GB2312" w:hAnsi="仿宋_GB2312" w:eastAsia="仿宋_GB2312" w:cs="仿宋_GB2312"/>
        </w:rPr>
        <w:t>标的名称：</w:t>
      </w:r>
      <w:r>
        <w:rPr>
          <w:rFonts w:hint="eastAsia" w:ascii="仿宋_GB2312" w:hAnsi="仿宋_GB2312" w:eastAsia="仿宋_GB2312" w:cs="仿宋_GB2312"/>
        </w:rPr>
        <w:t>高速公路联网收费系统核心数据库运维项目</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1"/>
        <w:gridCol w:w="1275"/>
        <w:gridCol w:w="5971"/>
      </w:tblGrid>
      <w:tr w14:paraId="78069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1" w:type="dxa"/>
          </w:tcPr>
          <w:p w14:paraId="3F204820">
            <w:pPr>
              <w:pStyle w:val="5"/>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0"/>
                <w:szCs w:val="20"/>
              </w:rPr>
            </w:pPr>
            <w:r>
              <w:rPr>
                <w:rFonts w:hint="eastAsia" w:ascii="宋体" w:hAnsi="宋体" w:eastAsia="宋体" w:cs="宋体"/>
                <w:sz w:val="20"/>
                <w:szCs w:val="20"/>
              </w:rPr>
              <w:t xml:space="preserve"> 序号</w:t>
            </w:r>
          </w:p>
        </w:tc>
        <w:tc>
          <w:tcPr>
            <w:tcW w:w="1275" w:type="dxa"/>
          </w:tcPr>
          <w:p w14:paraId="5B6039A7">
            <w:pPr>
              <w:pStyle w:val="5"/>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0"/>
                <w:szCs w:val="20"/>
              </w:rPr>
            </w:pPr>
            <w:r>
              <w:rPr>
                <w:rFonts w:hint="eastAsia" w:ascii="宋体" w:hAnsi="宋体" w:eastAsia="宋体" w:cs="宋体"/>
                <w:sz w:val="20"/>
                <w:szCs w:val="20"/>
              </w:rPr>
              <w:t xml:space="preserve"> 参数性质</w:t>
            </w:r>
          </w:p>
        </w:tc>
        <w:tc>
          <w:tcPr>
            <w:tcW w:w="5971" w:type="dxa"/>
          </w:tcPr>
          <w:p w14:paraId="0EECF357">
            <w:pPr>
              <w:pStyle w:val="5"/>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0"/>
                <w:szCs w:val="20"/>
              </w:rPr>
            </w:pPr>
            <w:r>
              <w:rPr>
                <w:rFonts w:hint="eastAsia" w:ascii="宋体" w:hAnsi="宋体" w:eastAsia="宋体" w:cs="宋体"/>
                <w:sz w:val="20"/>
                <w:szCs w:val="20"/>
              </w:rPr>
              <w:t xml:space="preserve"> 技术参数与性能指标</w:t>
            </w:r>
          </w:p>
        </w:tc>
      </w:tr>
      <w:tr w14:paraId="05232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1" w:type="dxa"/>
          </w:tcPr>
          <w:p w14:paraId="55CFA387">
            <w:pPr>
              <w:pStyle w:val="5"/>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275" w:type="dxa"/>
          </w:tcPr>
          <w:p w14:paraId="4D711CBF">
            <w:pPr>
              <w:pStyle w:val="5"/>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0"/>
                <w:szCs w:val="20"/>
              </w:rPr>
            </w:pPr>
          </w:p>
        </w:tc>
        <w:tc>
          <w:tcPr>
            <w:tcW w:w="5971" w:type="dxa"/>
          </w:tcPr>
          <w:p w14:paraId="33365DBC">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一、项目概况</w:t>
            </w:r>
          </w:p>
          <w:p w14:paraId="65F473B6">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（一）基本情况</w:t>
            </w:r>
          </w:p>
          <w:p w14:paraId="120D634E">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我省联网收费及清分结算等核心业务系统部署于核心数据库一体机环境中，联网收费系统作为典型的高压力关键业务系统，随着业务系统的快速变化、海量数据的增加，都对联网收费系统的高效、稳定安全运行提出了更高的要求。</w:t>
            </w:r>
          </w:p>
          <w:p w14:paraId="2D489EEB">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为保障高速公路联网收费系统核心数据库处于良好工作状态，现委托专业运维供应商进行运维服务保障工作。</w:t>
            </w:r>
          </w:p>
          <w:p w14:paraId="338A9530">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（二）服务范围</w:t>
            </w:r>
          </w:p>
          <w:p w14:paraId="67A8F852">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本次运维服务包括：联网收费系统核心数据库软件及硬件一体机运维服务。</w:t>
            </w:r>
          </w:p>
          <w:p w14:paraId="05BC963E">
            <w:pPr>
              <w:pStyle w:val="5"/>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0"/>
                <w:szCs w:val="20"/>
                <w:highlight w:val="none"/>
                <w:lang w:eastAsia="zh-CN"/>
              </w:rPr>
            </w:pPr>
            <w:r>
              <w:rPr>
                <w:rFonts w:hint="eastAsia" w:ascii="宋体" w:hAnsi="宋体" w:eastAsia="宋体" w:cs="宋体"/>
                <w:sz w:val="20"/>
                <w:szCs w:val="20"/>
                <w:highlight w:val="none"/>
                <w:lang w:eastAsia="zh-CN"/>
              </w:rPr>
              <w:t>硬件设备清单</w:t>
            </w:r>
          </w:p>
          <w:tbl>
            <w:tblPr>
              <w:tblStyle w:val="3"/>
              <w:tblW w:w="4998" w:type="pct"/>
              <w:jc w:val="center"/>
              <w:tblLayout w:type="autofit"/>
              <w:tblCellMar>
                <w:top w:w="0" w:type="dxa"/>
                <w:left w:w="108" w:type="dxa"/>
                <w:bottom w:w="0" w:type="dxa"/>
                <w:right w:w="108" w:type="dxa"/>
              </w:tblCellMar>
            </w:tblPr>
            <w:tblGrid>
              <w:gridCol w:w="416"/>
              <w:gridCol w:w="600"/>
              <w:gridCol w:w="679"/>
              <w:gridCol w:w="3594"/>
              <w:gridCol w:w="464"/>
            </w:tblGrid>
            <w:tr w14:paraId="7E07E949">
              <w:tblPrEx>
                <w:tblCellMar>
                  <w:top w:w="0" w:type="dxa"/>
                  <w:left w:w="108" w:type="dxa"/>
                  <w:bottom w:w="0" w:type="dxa"/>
                  <w:right w:w="108" w:type="dxa"/>
                </w:tblCellMar>
              </w:tblPrEx>
              <w:trPr>
                <w:trHeight w:val="810" w:hRule="atLeast"/>
                <w:jc w:val="center"/>
              </w:trPr>
              <w:tc>
                <w:tcPr>
                  <w:tcW w:w="3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721E65">
                  <w:pPr>
                    <w:widowControl/>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序号</w:t>
                  </w:r>
                </w:p>
              </w:tc>
              <w:tc>
                <w:tcPr>
                  <w:tcW w:w="533" w:type="pct"/>
                  <w:tcBorders>
                    <w:top w:val="single" w:color="auto" w:sz="4" w:space="0"/>
                    <w:left w:val="nil"/>
                    <w:bottom w:val="single" w:color="auto" w:sz="4" w:space="0"/>
                    <w:right w:val="single" w:color="auto" w:sz="4" w:space="0"/>
                  </w:tcBorders>
                  <w:shd w:val="clear" w:color="auto" w:fill="auto"/>
                  <w:vAlign w:val="center"/>
                </w:tcPr>
                <w:p w14:paraId="22A0A947">
                  <w:pPr>
                    <w:widowControl/>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设备</w:t>
                  </w:r>
                </w:p>
              </w:tc>
              <w:tc>
                <w:tcPr>
                  <w:tcW w:w="601" w:type="pct"/>
                  <w:tcBorders>
                    <w:top w:val="single" w:color="auto" w:sz="4" w:space="0"/>
                    <w:left w:val="nil"/>
                    <w:bottom w:val="single" w:color="auto" w:sz="4" w:space="0"/>
                    <w:right w:val="single" w:color="auto" w:sz="4" w:space="0"/>
                  </w:tcBorders>
                  <w:shd w:val="clear" w:color="auto" w:fill="auto"/>
                  <w:vAlign w:val="center"/>
                </w:tcPr>
                <w:p w14:paraId="55775CA4">
                  <w:pPr>
                    <w:widowControl/>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品牌</w:t>
                  </w:r>
                </w:p>
              </w:tc>
              <w:tc>
                <w:tcPr>
                  <w:tcW w:w="3133" w:type="pct"/>
                  <w:tcBorders>
                    <w:top w:val="single" w:color="auto" w:sz="4" w:space="0"/>
                    <w:left w:val="nil"/>
                    <w:bottom w:val="single" w:color="auto" w:sz="4" w:space="0"/>
                    <w:right w:val="single" w:color="auto" w:sz="4" w:space="0"/>
                  </w:tcBorders>
                  <w:shd w:val="clear" w:color="auto" w:fill="auto"/>
                  <w:vAlign w:val="center"/>
                </w:tcPr>
                <w:p w14:paraId="56985AB5">
                  <w:pPr>
                    <w:widowControl/>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基本技术</w:t>
                  </w:r>
                </w:p>
              </w:tc>
              <w:tc>
                <w:tcPr>
                  <w:tcW w:w="41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B3175C">
                  <w:pPr>
                    <w:widowControl/>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数量</w:t>
                  </w:r>
                </w:p>
              </w:tc>
            </w:tr>
            <w:tr w14:paraId="243A3E1F">
              <w:tblPrEx>
                <w:tblCellMar>
                  <w:top w:w="0" w:type="dxa"/>
                  <w:left w:w="108" w:type="dxa"/>
                  <w:bottom w:w="0" w:type="dxa"/>
                  <w:right w:w="108" w:type="dxa"/>
                </w:tblCellMar>
              </w:tblPrEx>
              <w:trPr>
                <w:trHeight w:val="587" w:hRule="atLeast"/>
                <w:jc w:val="center"/>
              </w:trPr>
              <w:tc>
                <w:tcPr>
                  <w:tcW w:w="316" w:type="pct"/>
                  <w:vMerge w:val="continue"/>
                  <w:tcBorders>
                    <w:top w:val="single" w:color="auto" w:sz="4" w:space="0"/>
                    <w:left w:val="single" w:color="auto" w:sz="4" w:space="0"/>
                    <w:bottom w:val="single" w:color="auto" w:sz="4" w:space="0"/>
                    <w:right w:val="single" w:color="auto" w:sz="4" w:space="0"/>
                  </w:tcBorders>
                  <w:vAlign w:val="center"/>
                </w:tcPr>
                <w:p w14:paraId="03C0E501">
                  <w:pPr>
                    <w:widowControl/>
                    <w:jc w:val="left"/>
                    <w:rPr>
                      <w:rFonts w:hint="eastAsia" w:ascii="宋体" w:hAnsi="宋体" w:eastAsia="宋体" w:cs="宋体"/>
                      <w:color w:val="000000" w:themeColor="text1"/>
                      <w:sz w:val="20"/>
                      <w:szCs w:val="20"/>
                      <w14:textFill>
                        <w14:solidFill>
                          <w14:schemeClr w14:val="tx1"/>
                        </w14:solidFill>
                      </w14:textFill>
                    </w:rPr>
                  </w:pPr>
                </w:p>
              </w:tc>
              <w:tc>
                <w:tcPr>
                  <w:tcW w:w="533" w:type="pct"/>
                  <w:tcBorders>
                    <w:top w:val="nil"/>
                    <w:left w:val="nil"/>
                    <w:bottom w:val="single" w:color="auto" w:sz="4" w:space="0"/>
                    <w:right w:val="single" w:color="auto" w:sz="4" w:space="0"/>
                  </w:tcBorders>
                  <w:shd w:val="clear" w:color="auto" w:fill="auto"/>
                  <w:vAlign w:val="center"/>
                </w:tcPr>
                <w:p w14:paraId="2A594B63">
                  <w:pPr>
                    <w:widowControl/>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名称</w:t>
                  </w:r>
                </w:p>
              </w:tc>
              <w:tc>
                <w:tcPr>
                  <w:tcW w:w="601" w:type="pct"/>
                  <w:tcBorders>
                    <w:top w:val="nil"/>
                    <w:left w:val="nil"/>
                    <w:bottom w:val="single" w:color="auto" w:sz="4" w:space="0"/>
                    <w:right w:val="single" w:color="auto" w:sz="4" w:space="0"/>
                  </w:tcBorders>
                  <w:shd w:val="clear" w:color="auto" w:fill="auto"/>
                  <w:vAlign w:val="center"/>
                </w:tcPr>
                <w:p w14:paraId="56965AC4">
                  <w:pPr>
                    <w:widowControl/>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型号</w:t>
                  </w:r>
                </w:p>
              </w:tc>
              <w:tc>
                <w:tcPr>
                  <w:tcW w:w="3133" w:type="pct"/>
                  <w:tcBorders>
                    <w:top w:val="nil"/>
                    <w:left w:val="nil"/>
                    <w:bottom w:val="single" w:color="auto" w:sz="4" w:space="0"/>
                    <w:right w:val="single" w:color="auto" w:sz="4" w:space="0"/>
                  </w:tcBorders>
                  <w:shd w:val="clear" w:color="auto" w:fill="auto"/>
                  <w:vAlign w:val="center"/>
                </w:tcPr>
                <w:p w14:paraId="52DEBB19">
                  <w:pPr>
                    <w:widowControl/>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参数</w:t>
                  </w:r>
                </w:p>
              </w:tc>
              <w:tc>
                <w:tcPr>
                  <w:tcW w:w="414" w:type="pct"/>
                  <w:vMerge w:val="continue"/>
                  <w:tcBorders>
                    <w:top w:val="single" w:color="auto" w:sz="4" w:space="0"/>
                    <w:left w:val="single" w:color="auto" w:sz="4" w:space="0"/>
                    <w:bottom w:val="single" w:color="auto" w:sz="4" w:space="0"/>
                    <w:right w:val="single" w:color="auto" w:sz="4" w:space="0"/>
                  </w:tcBorders>
                  <w:vAlign w:val="center"/>
                </w:tcPr>
                <w:p w14:paraId="3F04C484">
                  <w:pPr>
                    <w:widowControl/>
                    <w:jc w:val="left"/>
                    <w:rPr>
                      <w:rFonts w:hint="eastAsia" w:ascii="宋体" w:hAnsi="宋体" w:eastAsia="宋体" w:cs="宋体"/>
                      <w:color w:val="000000"/>
                      <w:kern w:val="0"/>
                      <w:sz w:val="20"/>
                      <w:szCs w:val="20"/>
                    </w:rPr>
                  </w:pPr>
                </w:p>
              </w:tc>
            </w:tr>
            <w:tr w14:paraId="2F7AB6C0">
              <w:tblPrEx>
                <w:tblCellMar>
                  <w:top w:w="0" w:type="dxa"/>
                  <w:left w:w="108" w:type="dxa"/>
                  <w:bottom w:w="0" w:type="dxa"/>
                  <w:right w:w="108" w:type="dxa"/>
                </w:tblCellMar>
              </w:tblPrEx>
              <w:trPr>
                <w:trHeight w:val="330" w:hRule="atLeast"/>
                <w:jc w:val="center"/>
              </w:trPr>
              <w:tc>
                <w:tcPr>
                  <w:tcW w:w="3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4417DB">
                  <w:pPr>
                    <w:widowControl/>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c>
                <w:tcPr>
                  <w:tcW w:w="533" w:type="pct"/>
                  <w:tcBorders>
                    <w:top w:val="single" w:color="auto" w:sz="4" w:space="0"/>
                    <w:left w:val="nil"/>
                    <w:bottom w:val="single" w:color="auto" w:sz="4" w:space="0"/>
                    <w:right w:val="single" w:color="auto" w:sz="4" w:space="0"/>
                  </w:tcBorders>
                  <w:shd w:val="clear" w:color="auto" w:fill="auto"/>
                  <w:vAlign w:val="center"/>
                </w:tcPr>
                <w:p w14:paraId="30245DAB">
                  <w:pPr>
                    <w:widowControl/>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核心数据库一体机</w:t>
                  </w:r>
                </w:p>
              </w:tc>
              <w:tc>
                <w:tcPr>
                  <w:tcW w:w="601" w:type="pct"/>
                  <w:tcBorders>
                    <w:top w:val="single" w:color="auto" w:sz="4" w:space="0"/>
                    <w:left w:val="nil"/>
                    <w:bottom w:val="single" w:color="auto" w:sz="4" w:space="0"/>
                    <w:right w:val="single" w:color="auto" w:sz="4" w:space="0"/>
                  </w:tcBorders>
                  <w:shd w:val="clear" w:color="auto" w:fill="auto"/>
                  <w:vAlign w:val="center"/>
                </w:tcPr>
                <w:p w14:paraId="09B162A9">
                  <w:pPr>
                    <w:widowControl/>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X7-2</w:t>
                  </w:r>
                </w:p>
              </w:tc>
              <w:tc>
                <w:tcPr>
                  <w:tcW w:w="3133" w:type="pct"/>
                  <w:tcBorders>
                    <w:top w:val="single" w:color="auto" w:sz="4" w:space="0"/>
                    <w:left w:val="nil"/>
                    <w:bottom w:val="single" w:color="auto" w:sz="4" w:space="0"/>
                    <w:right w:val="single" w:color="auto" w:sz="4" w:space="0"/>
                  </w:tcBorders>
                  <w:shd w:val="clear" w:color="auto" w:fill="auto"/>
                  <w:vAlign w:val="center"/>
                </w:tcPr>
                <w:p w14:paraId="121E597B">
                  <w:pPr>
                    <w:widowControl/>
                    <w:snapToGrid w:val="0"/>
                    <w:jc w:val="left"/>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2个计算服务器：</w:t>
                  </w:r>
                </w:p>
                <w:p w14:paraId="5FE10EA1">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每个计算节点2个24核Xeon 8160处理器 （主频2.1GHZ）每个计算节点768GB内存</w:t>
                  </w:r>
                </w:p>
                <w:p w14:paraId="747F72B2">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每个计算节点2个40Gbps Infiniband接口，2个10/25 GB 光纤以太网接口</w:t>
                  </w:r>
                </w:p>
                <w:p w14:paraId="577AE1A8">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每个计算节点2个10Gbps/1Gbps以太网口</w:t>
                  </w:r>
                </w:p>
                <w:p w14:paraId="1E8F8672">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每个计算节点8块600GB 10Krpm SAS硬盘</w:t>
                  </w:r>
                </w:p>
                <w:p w14:paraId="5F78AA72">
                  <w:pPr>
                    <w:widowControl/>
                    <w:snapToGrid w:val="0"/>
                    <w:jc w:val="left"/>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2个计算服务器：</w:t>
                  </w:r>
                </w:p>
                <w:p w14:paraId="294DC2D3">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每个计算节点2个24核Xeon处理器,CPU主频 2.1GHZ</w:t>
                  </w:r>
                </w:p>
                <w:p w14:paraId="06AABF4E">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每个计算节点 384GB内存</w:t>
                  </w:r>
                </w:p>
                <w:p w14:paraId="48D8FE81">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每个计算节点2个40Gbps Infiniband接口，2个10/25 GB 光纤以太网接口</w:t>
                  </w:r>
                </w:p>
                <w:p w14:paraId="1C0DF717">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每个计算节点4块600GB 10KrpmSAS硬盘</w:t>
                  </w:r>
                </w:p>
                <w:p w14:paraId="1C335496">
                  <w:pPr>
                    <w:widowControl/>
                    <w:snapToGrid w:val="0"/>
                    <w:jc w:val="left"/>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6个存储服务器：</w:t>
                  </w:r>
                </w:p>
                <w:p w14:paraId="366F5FEA">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每个存储节点2个10核Xeon 4114处理器（主频2.0GHZ）</w:t>
                  </w:r>
                </w:p>
                <w:p w14:paraId="52C6CE95">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合计12个40Gbps Infiniband接口</w:t>
                  </w:r>
                </w:p>
                <w:p w14:paraId="0487A813">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合计153.6TB闪存，720TB 硬盘</w:t>
                  </w:r>
                </w:p>
                <w:p w14:paraId="710327F5">
                  <w:pPr>
                    <w:widowControl/>
                    <w:snapToGrid w:val="0"/>
                    <w:jc w:val="left"/>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2个交换节点：</w:t>
                  </w:r>
                </w:p>
                <w:p w14:paraId="2ACD3CB1">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每台配置36个40Gbps端口</w:t>
                  </w:r>
                </w:p>
                <w:p w14:paraId="5CC4B961">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1个42U机柜</w:t>
                  </w:r>
                </w:p>
              </w:tc>
              <w:tc>
                <w:tcPr>
                  <w:tcW w:w="414" w:type="pct"/>
                  <w:tcBorders>
                    <w:top w:val="single" w:color="auto" w:sz="4" w:space="0"/>
                    <w:left w:val="nil"/>
                    <w:bottom w:val="single" w:color="auto" w:sz="4" w:space="0"/>
                    <w:right w:val="single" w:color="auto" w:sz="4" w:space="0"/>
                  </w:tcBorders>
                  <w:shd w:val="clear" w:color="auto" w:fill="auto"/>
                  <w:vAlign w:val="center"/>
                </w:tcPr>
                <w:p w14:paraId="37803D6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bl>
          <w:p w14:paraId="4B6BD816">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硬件设备数据库一体机包含4台计算服务器，6台存储服务器，2台核心交换机。</w:t>
            </w:r>
          </w:p>
          <w:p w14:paraId="581D1078">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二、运维服务内容</w:t>
            </w:r>
          </w:p>
          <w:p w14:paraId="1E641EBE">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供应商对联网收费系统核心数据库及数据库一体机进行运维服务，服务内容包含数据库软件基础服务，数据库软件高级服务，数据库一体机基础服务，数据库一</w:t>
            </w:r>
            <w:bookmarkStart w:id="0" w:name="_GoBack"/>
            <w:bookmarkEnd w:id="0"/>
            <w:r>
              <w:rPr>
                <w:rFonts w:hint="eastAsia" w:ascii="宋体" w:hAnsi="宋体" w:eastAsia="宋体" w:cs="宋体"/>
                <w:sz w:val="20"/>
                <w:szCs w:val="20"/>
                <w:lang w:eastAsia="zh-CN"/>
              </w:rPr>
              <w:t>体机高级服务，硬件质保服务。</w:t>
            </w:r>
          </w:p>
          <w:p w14:paraId="4583D7B1">
            <w:pPr>
              <w:pStyle w:val="5"/>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运维服务详细内容</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598"/>
              <w:gridCol w:w="2352"/>
              <w:gridCol w:w="516"/>
              <w:gridCol w:w="716"/>
              <w:gridCol w:w="428"/>
              <w:gridCol w:w="717"/>
            </w:tblGrid>
            <w:tr w14:paraId="7B1D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08" w:type="pct"/>
                  <w:shd w:val="clear" w:color="000000" w:fill="auto"/>
                  <w:vAlign w:val="center"/>
                </w:tcPr>
                <w:p w14:paraId="650EE9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序号</w:t>
                  </w:r>
                </w:p>
              </w:tc>
              <w:tc>
                <w:tcPr>
                  <w:tcW w:w="600" w:type="pct"/>
                  <w:shd w:val="clear" w:color="000000" w:fill="auto"/>
                  <w:vAlign w:val="center"/>
                </w:tcPr>
                <w:p w14:paraId="5E21B4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服务名称</w:t>
                  </w:r>
                </w:p>
              </w:tc>
              <w:tc>
                <w:tcPr>
                  <w:tcW w:w="2127" w:type="pct"/>
                  <w:shd w:val="clear" w:color="000000" w:fill="auto"/>
                  <w:vAlign w:val="center"/>
                </w:tcPr>
                <w:p w14:paraId="390AF8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服务描述</w:t>
                  </w:r>
                </w:p>
              </w:tc>
              <w:tc>
                <w:tcPr>
                  <w:tcW w:w="491" w:type="pct"/>
                  <w:shd w:val="clear" w:color="000000" w:fill="auto"/>
                  <w:vAlign w:val="center"/>
                </w:tcPr>
                <w:p w14:paraId="3E7A38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服务时间</w:t>
                  </w:r>
                </w:p>
              </w:tc>
              <w:tc>
                <w:tcPr>
                  <w:tcW w:w="490" w:type="pct"/>
                  <w:shd w:val="clear" w:color="000000" w:fill="auto"/>
                  <w:vAlign w:val="center"/>
                </w:tcPr>
                <w:p w14:paraId="1DDB4D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服务频度</w:t>
                  </w:r>
                </w:p>
              </w:tc>
              <w:tc>
                <w:tcPr>
                  <w:tcW w:w="491" w:type="pct"/>
                  <w:shd w:val="clear" w:color="000000" w:fill="auto"/>
                  <w:vAlign w:val="center"/>
                </w:tcPr>
                <w:p w14:paraId="708F3A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交付方式</w:t>
                  </w:r>
                </w:p>
              </w:tc>
              <w:tc>
                <w:tcPr>
                  <w:tcW w:w="490" w:type="pct"/>
                  <w:shd w:val="clear" w:color="000000" w:fill="auto"/>
                  <w:vAlign w:val="center"/>
                </w:tcPr>
                <w:p w14:paraId="09DC78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交付成果</w:t>
                  </w:r>
                </w:p>
              </w:tc>
            </w:tr>
            <w:tr w14:paraId="29BF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 w:type="pct"/>
                  <w:shd w:val="clear" w:color="000000" w:fill="auto"/>
                  <w:vAlign w:val="center"/>
                </w:tcPr>
                <w:p w14:paraId="4E28D70D">
                  <w:pPr>
                    <w:snapToGrid w:val="0"/>
                    <w:jc w:val="left"/>
                    <w:rPr>
                      <w:rFonts w:hint="eastAsia" w:ascii="宋体" w:hAnsi="宋体" w:eastAsia="宋体" w:cs="宋体"/>
                      <w:color w:val="000000" w:themeColor="text1"/>
                      <w:sz w:val="20"/>
                      <w:szCs w:val="20"/>
                      <w14:textFill>
                        <w14:solidFill>
                          <w14:schemeClr w14:val="tx1"/>
                        </w14:solidFill>
                      </w14:textFill>
                    </w:rPr>
                  </w:pPr>
                </w:p>
                <w:p w14:paraId="5436C18D">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c>
                <w:tcPr>
                  <w:tcW w:w="600" w:type="pct"/>
                  <w:shd w:val="clear" w:color="000000" w:fill="auto"/>
                  <w:vAlign w:val="center"/>
                </w:tcPr>
                <w:p w14:paraId="2E53D51C">
                  <w:pPr>
                    <w:snapToGrid w:val="0"/>
                    <w:jc w:val="left"/>
                    <w:rPr>
                      <w:rFonts w:hint="eastAsia" w:ascii="宋体" w:hAnsi="宋体" w:eastAsia="宋体" w:cs="宋体"/>
                      <w:color w:val="000000" w:themeColor="text1"/>
                      <w:sz w:val="20"/>
                      <w:szCs w:val="20"/>
                      <w14:textFill>
                        <w14:solidFill>
                          <w14:schemeClr w14:val="tx1"/>
                        </w14:solidFill>
                      </w14:textFill>
                    </w:rPr>
                  </w:pPr>
                </w:p>
                <w:p w14:paraId="74662E0E">
                  <w:pPr>
                    <w:snapToGrid w:val="0"/>
                    <w:jc w:val="left"/>
                    <w:rPr>
                      <w:rFonts w:hint="eastAsia" w:ascii="宋体" w:hAnsi="宋体" w:eastAsia="宋体" w:cs="宋体"/>
                      <w:color w:val="000000" w:themeColor="text1"/>
                      <w:sz w:val="20"/>
                      <w:szCs w:val="20"/>
                      <w14:textFill>
                        <w14:solidFill>
                          <w14:schemeClr w14:val="tx1"/>
                        </w14:solidFill>
                      </w14:textFill>
                    </w:rPr>
                  </w:pPr>
                </w:p>
                <w:p w14:paraId="1AC58794">
                  <w:pPr>
                    <w:snapToGrid w:val="0"/>
                    <w:jc w:val="left"/>
                    <w:rPr>
                      <w:rFonts w:hint="eastAsia" w:ascii="宋体" w:hAnsi="宋体" w:eastAsia="宋体" w:cs="宋体"/>
                      <w:color w:val="000000" w:themeColor="text1"/>
                      <w:sz w:val="20"/>
                      <w:szCs w:val="20"/>
                      <w14:textFill>
                        <w14:solidFill>
                          <w14:schemeClr w14:val="tx1"/>
                        </w14:solidFill>
                      </w14:textFill>
                    </w:rPr>
                  </w:pPr>
                </w:p>
                <w:p w14:paraId="10B3F321">
                  <w:pPr>
                    <w:snapToGrid w:val="0"/>
                    <w:jc w:val="left"/>
                    <w:rPr>
                      <w:rFonts w:hint="eastAsia" w:ascii="宋体" w:hAnsi="宋体" w:eastAsia="宋体" w:cs="宋体"/>
                      <w:color w:val="000000" w:themeColor="text1"/>
                      <w:sz w:val="20"/>
                      <w:szCs w:val="20"/>
                      <w14:textFill>
                        <w14:solidFill>
                          <w14:schemeClr w14:val="tx1"/>
                        </w14:solidFill>
                      </w14:textFill>
                    </w:rPr>
                  </w:pPr>
                </w:p>
                <w:p w14:paraId="3D9EFDDC">
                  <w:pPr>
                    <w:snapToGrid w:val="0"/>
                    <w:jc w:val="left"/>
                    <w:rPr>
                      <w:rFonts w:hint="eastAsia" w:ascii="宋体" w:hAnsi="宋体" w:eastAsia="宋体" w:cs="宋体"/>
                      <w:b/>
                      <w:bCs/>
                      <w:color w:val="000000" w:themeColor="text1"/>
                      <w:sz w:val="20"/>
                      <w:szCs w:val="20"/>
                      <w14:textFill>
                        <w14:solidFill>
                          <w14:schemeClr w14:val="tx1"/>
                        </w14:solidFill>
                      </w14:textFill>
                    </w:rPr>
                  </w:pPr>
                </w:p>
                <w:p w14:paraId="5225A167">
                  <w:pPr>
                    <w:snapToGrid w:val="0"/>
                    <w:jc w:val="left"/>
                    <w:rPr>
                      <w:rFonts w:hint="eastAsia" w:ascii="宋体" w:hAnsi="宋体" w:eastAsia="宋体" w:cs="宋体"/>
                      <w:color w:val="000000" w:themeColor="text1"/>
                      <w:sz w:val="20"/>
                      <w:szCs w:val="20"/>
                      <w14:textFill>
                        <w14:solidFill>
                          <w14:schemeClr w14:val="tx1"/>
                        </w14:solidFill>
                      </w14:textFill>
                    </w:rPr>
                  </w:pPr>
                </w:p>
                <w:p w14:paraId="191F6322">
                  <w:pPr>
                    <w:snapToGrid w:val="0"/>
                    <w:jc w:val="left"/>
                    <w:rPr>
                      <w:rFonts w:hint="eastAsia" w:ascii="宋体" w:hAnsi="宋体" w:eastAsia="宋体" w:cs="宋体"/>
                      <w:color w:val="000000" w:themeColor="text1"/>
                      <w:sz w:val="20"/>
                      <w:szCs w:val="20"/>
                      <w14:textFill>
                        <w14:solidFill>
                          <w14:schemeClr w14:val="tx1"/>
                        </w14:solidFill>
                      </w14:textFill>
                    </w:rPr>
                  </w:pPr>
                </w:p>
                <w:p w14:paraId="73F1666A">
                  <w:pPr>
                    <w:snapToGrid w:val="0"/>
                    <w:jc w:val="left"/>
                    <w:rPr>
                      <w:rFonts w:hint="eastAsia" w:ascii="宋体" w:hAnsi="宋体" w:eastAsia="宋体" w:cs="宋体"/>
                      <w:color w:val="000000" w:themeColor="text1"/>
                      <w:sz w:val="20"/>
                      <w:szCs w:val="20"/>
                      <w14:textFill>
                        <w14:solidFill>
                          <w14:schemeClr w14:val="tx1"/>
                        </w14:solidFill>
                      </w14:textFill>
                    </w:rPr>
                  </w:pPr>
                </w:p>
                <w:p w14:paraId="74597E9C">
                  <w:pPr>
                    <w:snapToGrid w:val="0"/>
                    <w:jc w:val="left"/>
                    <w:rPr>
                      <w:rFonts w:hint="eastAsia" w:ascii="宋体" w:hAnsi="宋体" w:eastAsia="宋体" w:cs="宋体"/>
                      <w:color w:val="000000" w:themeColor="text1"/>
                      <w:sz w:val="20"/>
                      <w:szCs w:val="20"/>
                      <w14:textFill>
                        <w14:solidFill>
                          <w14:schemeClr w14:val="tx1"/>
                        </w14:solidFill>
                      </w14:textFill>
                    </w:rPr>
                  </w:pPr>
                </w:p>
                <w:p w14:paraId="7DD426BA">
                  <w:pPr>
                    <w:snapToGrid w:val="0"/>
                    <w:jc w:val="left"/>
                    <w:rPr>
                      <w:rFonts w:hint="eastAsia" w:ascii="宋体" w:hAnsi="宋体" w:eastAsia="宋体" w:cs="宋体"/>
                      <w:color w:val="000000" w:themeColor="text1"/>
                      <w:sz w:val="20"/>
                      <w:szCs w:val="20"/>
                      <w14:textFill>
                        <w14:solidFill>
                          <w14:schemeClr w14:val="tx1"/>
                        </w14:solidFill>
                      </w14:textFill>
                    </w:rPr>
                  </w:pPr>
                </w:p>
                <w:p w14:paraId="5E83F5A9">
                  <w:pPr>
                    <w:snapToGrid w:val="0"/>
                    <w:jc w:val="left"/>
                    <w:rPr>
                      <w:rFonts w:hint="eastAsia" w:ascii="宋体" w:hAnsi="宋体" w:eastAsia="宋体" w:cs="宋体"/>
                      <w:color w:val="000000" w:themeColor="text1"/>
                      <w:sz w:val="20"/>
                      <w:szCs w:val="20"/>
                      <w14:textFill>
                        <w14:solidFill>
                          <w14:schemeClr w14:val="tx1"/>
                        </w14:solidFill>
                      </w14:textFill>
                    </w:rPr>
                  </w:pPr>
                </w:p>
                <w:p w14:paraId="67E7D869">
                  <w:pPr>
                    <w:snapToGrid w:val="0"/>
                    <w:jc w:val="left"/>
                    <w:rPr>
                      <w:rFonts w:hint="eastAsia" w:ascii="宋体" w:hAnsi="宋体" w:eastAsia="宋体" w:cs="宋体"/>
                      <w:color w:val="000000" w:themeColor="text1"/>
                      <w:sz w:val="20"/>
                      <w:szCs w:val="20"/>
                      <w14:textFill>
                        <w14:solidFill>
                          <w14:schemeClr w14:val="tx1"/>
                        </w14:solidFill>
                      </w14:textFill>
                    </w:rPr>
                  </w:pPr>
                </w:p>
                <w:p w14:paraId="41BD8569">
                  <w:pPr>
                    <w:snapToGrid w:val="0"/>
                    <w:jc w:val="left"/>
                    <w:rPr>
                      <w:rFonts w:hint="eastAsia" w:ascii="宋体" w:hAnsi="宋体" w:eastAsia="宋体" w:cs="宋体"/>
                      <w:color w:val="000000" w:themeColor="text1"/>
                      <w:sz w:val="20"/>
                      <w:szCs w:val="20"/>
                      <w14:textFill>
                        <w14:solidFill>
                          <w14:schemeClr w14:val="tx1"/>
                        </w14:solidFill>
                      </w14:textFill>
                    </w:rPr>
                  </w:pPr>
                </w:p>
                <w:p w14:paraId="19DA34A7">
                  <w:pPr>
                    <w:snapToGrid w:val="0"/>
                    <w:jc w:val="left"/>
                    <w:rPr>
                      <w:rFonts w:hint="eastAsia" w:ascii="宋体" w:hAnsi="宋体" w:eastAsia="宋体" w:cs="宋体"/>
                      <w:color w:val="000000" w:themeColor="text1"/>
                      <w:sz w:val="20"/>
                      <w:szCs w:val="20"/>
                      <w14:textFill>
                        <w14:solidFill>
                          <w14:schemeClr w14:val="tx1"/>
                        </w14:solidFill>
                      </w14:textFill>
                    </w:rPr>
                  </w:pPr>
                </w:p>
                <w:p w14:paraId="23036AC7">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数据库软件基础服务</w:t>
                  </w:r>
                </w:p>
                <w:p w14:paraId="488F7E29">
                  <w:pPr>
                    <w:snapToGrid w:val="0"/>
                    <w:jc w:val="left"/>
                    <w:rPr>
                      <w:rFonts w:hint="eastAsia" w:ascii="宋体" w:hAnsi="宋体" w:eastAsia="宋体" w:cs="宋体"/>
                      <w:color w:val="000000" w:themeColor="text1"/>
                      <w:sz w:val="20"/>
                      <w:szCs w:val="20"/>
                      <w14:textFill>
                        <w14:solidFill>
                          <w14:schemeClr w14:val="tx1"/>
                        </w14:solidFill>
                      </w14:textFill>
                    </w:rPr>
                  </w:pPr>
                </w:p>
                <w:p w14:paraId="58721BA3">
                  <w:pPr>
                    <w:snapToGrid w:val="0"/>
                    <w:jc w:val="left"/>
                    <w:rPr>
                      <w:rFonts w:hint="eastAsia" w:ascii="宋体" w:hAnsi="宋体" w:eastAsia="宋体" w:cs="宋体"/>
                      <w:color w:val="000000" w:themeColor="text1"/>
                      <w:sz w:val="20"/>
                      <w:szCs w:val="20"/>
                      <w14:textFill>
                        <w14:solidFill>
                          <w14:schemeClr w14:val="tx1"/>
                        </w14:solidFill>
                      </w14:textFill>
                    </w:rPr>
                  </w:pPr>
                </w:p>
                <w:p w14:paraId="33C485C0">
                  <w:pPr>
                    <w:snapToGrid w:val="0"/>
                    <w:jc w:val="left"/>
                    <w:rPr>
                      <w:rFonts w:hint="eastAsia" w:ascii="宋体" w:hAnsi="宋体" w:eastAsia="宋体" w:cs="宋体"/>
                      <w:color w:val="000000" w:themeColor="text1"/>
                      <w:sz w:val="20"/>
                      <w:szCs w:val="20"/>
                      <w14:textFill>
                        <w14:solidFill>
                          <w14:schemeClr w14:val="tx1"/>
                        </w14:solidFill>
                      </w14:textFill>
                    </w:rPr>
                  </w:pPr>
                </w:p>
                <w:p w14:paraId="746FC48D">
                  <w:pPr>
                    <w:snapToGrid w:val="0"/>
                    <w:jc w:val="left"/>
                    <w:rPr>
                      <w:rFonts w:hint="eastAsia" w:ascii="宋体" w:hAnsi="宋体" w:eastAsia="宋体" w:cs="宋体"/>
                      <w:color w:val="000000" w:themeColor="text1"/>
                      <w:sz w:val="20"/>
                      <w:szCs w:val="20"/>
                      <w14:textFill>
                        <w14:solidFill>
                          <w14:schemeClr w14:val="tx1"/>
                        </w14:solidFill>
                      </w14:textFill>
                    </w:rPr>
                  </w:pPr>
                </w:p>
                <w:p w14:paraId="5B23D2C3">
                  <w:pPr>
                    <w:snapToGrid w:val="0"/>
                    <w:jc w:val="left"/>
                    <w:rPr>
                      <w:rFonts w:hint="eastAsia" w:ascii="宋体" w:hAnsi="宋体" w:eastAsia="宋体" w:cs="宋体"/>
                      <w:color w:val="000000" w:themeColor="text1"/>
                      <w:sz w:val="20"/>
                      <w:szCs w:val="20"/>
                      <w14:textFill>
                        <w14:solidFill>
                          <w14:schemeClr w14:val="tx1"/>
                        </w14:solidFill>
                      </w14:textFill>
                    </w:rPr>
                  </w:pPr>
                </w:p>
                <w:p w14:paraId="3B7F5A1A">
                  <w:pPr>
                    <w:snapToGrid w:val="0"/>
                    <w:jc w:val="left"/>
                    <w:rPr>
                      <w:rFonts w:hint="eastAsia" w:ascii="宋体" w:hAnsi="宋体" w:eastAsia="宋体" w:cs="宋体"/>
                      <w:color w:val="000000" w:themeColor="text1"/>
                      <w:sz w:val="20"/>
                      <w:szCs w:val="20"/>
                      <w14:textFill>
                        <w14:solidFill>
                          <w14:schemeClr w14:val="tx1"/>
                        </w14:solidFill>
                      </w14:textFill>
                    </w:rPr>
                  </w:pPr>
                </w:p>
                <w:p w14:paraId="105CC56B">
                  <w:pPr>
                    <w:snapToGrid w:val="0"/>
                    <w:jc w:val="left"/>
                    <w:rPr>
                      <w:rFonts w:hint="eastAsia" w:ascii="宋体" w:hAnsi="宋体" w:eastAsia="宋体" w:cs="宋体"/>
                      <w:color w:val="000000" w:themeColor="text1"/>
                      <w:sz w:val="20"/>
                      <w:szCs w:val="20"/>
                      <w14:textFill>
                        <w14:solidFill>
                          <w14:schemeClr w14:val="tx1"/>
                        </w14:solidFill>
                      </w14:textFill>
                    </w:rPr>
                  </w:pPr>
                </w:p>
                <w:p w14:paraId="3DD944FA">
                  <w:pPr>
                    <w:snapToGrid w:val="0"/>
                    <w:jc w:val="left"/>
                    <w:rPr>
                      <w:rFonts w:hint="eastAsia" w:ascii="宋体" w:hAnsi="宋体" w:eastAsia="宋体" w:cs="宋体"/>
                      <w:color w:val="000000" w:themeColor="text1"/>
                      <w:sz w:val="20"/>
                      <w:szCs w:val="20"/>
                      <w14:textFill>
                        <w14:solidFill>
                          <w14:schemeClr w14:val="tx1"/>
                        </w14:solidFill>
                      </w14:textFill>
                    </w:rPr>
                  </w:pPr>
                </w:p>
                <w:p w14:paraId="1C4EE732">
                  <w:pPr>
                    <w:snapToGrid w:val="0"/>
                    <w:jc w:val="left"/>
                    <w:rPr>
                      <w:rFonts w:hint="eastAsia" w:ascii="宋体" w:hAnsi="宋体" w:eastAsia="宋体" w:cs="宋体"/>
                      <w:color w:val="000000" w:themeColor="text1"/>
                      <w:sz w:val="20"/>
                      <w:szCs w:val="20"/>
                      <w14:textFill>
                        <w14:solidFill>
                          <w14:schemeClr w14:val="tx1"/>
                        </w14:solidFill>
                      </w14:textFill>
                    </w:rPr>
                  </w:pPr>
                </w:p>
                <w:p w14:paraId="6F52F7AB">
                  <w:pPr>
                    <w:snapToGrid w:val="0"/>
                    <w:jc w:val="left"/>
                    <w:rPr>
                      <w:rFonts w:hint="eastAsia" w:ascii="宋体" w:hAnsi="宋体" w:eastAsia="宋体" w:cs="宋体"/>
                      <w:color w:val="000000" w:themeColor="text1"/>
                      <w:sz w:val="20"/>
                      <w:szCs w:val="20"/>
                      <w14:textFill>
                        <w14:solidFill>
                          <w14:schemeClr w14:val="tx1"/>
                        </w14:solidFill>
                      </w14:textFill>
                    </w:rPr>
                  </w:pPr>
                </w:p>
                <w:p w14:paraId="2772E266">
                  <w:pPr>
                    <w:snapToGrid w:val="0"/>
                    <w:jc w:val="left"/>
                    <w:rPr>
                      <w:rFonts w:hint="eastAsia" w:ascii="宋体" w:hAnsi="宋体" w:eastAsia="宋体" w:cs="宋体"/>
                      <w:color w:val="000000" w:themeColor="text1"/>
                      <w:sz w:val="20"/>
                      <w:szCs w:val="20"/>
                      <w14:textFill>
                        <w14:solidFill>
                          <w14:schemeClr w14:val="tx1"/>
                        </w14:solidFill>
                      </w14:textFill>
                    </w:rPr>
                  </w:pPr>
                </w:p>
                <w:p w14:paraId="5D79B25F">
                  <w:pPr>
                    <w:snapToGrid w:val="0"/>
                    <w:jc w:val="left"/>
                    <w:rPr>
                      <w:rFonts w:hint="eastAsia" w:ascii="宋体" w:hAnsi="宋体" w:eastAsia="宋体" w:cs="宋体"/>
                      <w:color w:val="000000" w:themeColor="text1"/>
                      <w:sz w:val="20"/>
                      <w:szCs w:val="20"/>
                      <w14:textFill>
                        <w14:solidFill>
                          <w14:schemeClr w14:val="tx1"/>
                        </w14:solidFill>
                      </w14:textFill>
                    </w:rPr>
                  </w:pPr>
                </w:p>
                <w:p w14:paraId="763395B3">
                  <w:pPr>
                    <w:snapToGrid w:val="0"/>
                    <w:jc w:val="left"/>
                    <w:rPr>
                      <w:rFonts w:hint="eastAsia" w:ascii="宋体" w:hAnsi="宋体" w:eastAsia="宋体" w:cs="宋体"/>
                      <w:color w:val="000000" w:themeColor="text1"/>
                      <w:sz w:val="20"/>
                      <w:szCs w:val="20"/>
                      <w14:textFill>
                        <w14:solidFill>
                          <w14:schemeClr w14:val="tx1"/>
                        </w14:solidFill>
                      </w14:textFill>
                    </w:rPr>
                  </w:pPr>
                </w:p>
                <w:p w14:paraId="23D678F0">
                  <w:pPr>
                    <w:snapToGrid w:val="0"/>
                    <w:jc w:val="left"/>
                    <w:rPr>
                      <w:rFonts w:hint="eastAsia" w:ascii="宋体" w:hAnsi="宋体" w:eastAsia="宋体" w:cs="宋体"/>
                      <w:color w:val="000000" w:themeColor="text1"/>
                      <w:sz w:val="20"/>
                      <w:szCs w:val="20"/>
                      <w14:textFill>
                        <w14:solidFill>
                          <w14:schemeClr w14:val="tx1"/>
                        </w14:solidFill>
                      </w14:textFill>
                    </w:rPr>
                  </w:pPr>
                </w:p>
                <w:p w14:paraId="2370D58F">
                  <w:pPr>
                    <w:snapToGrid w:val="0"/>
                    <w:jc w:val="left"/>
                    <w:rPr>
                      <w:rFonts w:hint="eastAsia" w:ascii="宋体" w:hAnsi="宋体" w:eastAsia="宋体" w:cs="宋体"/>
                      <w:color w:val="000000" w:themeColor="text1"/>
                      <w:sz w:val="20"/>
                      <w:szCs w:val="20"/>
                      <w14:textFill>
                        <w14:solidFill>
                          <w14:schemeClr w14:val="tx1"/>
                        </w14:solidFill>
                      </w14:textFill>
                    </w:rPr>
                  </w:pPr>
                </w:p>
                <w:p w14:paraId="506EB4B0">
                  <w:pPr>
                    <w:snapToGrid w:val="0"/>
                    <w:jc w:val="left"/>
                    <w:rPr>
                      <w:rFonts w:hint="eastAsia" w:ascii="宋体" w:hAnsi="宋体" w:eastAsia="宋体" w:cs="宋体"/>
                      <w:color w:val="000000" w:themeColor="text1"/>
                      <w:sz w:val="20"/>
                      <w:szCs w:val="20"/>
                      <w14:textFill>
                        <w14:solidFill>
                          <w14:schemeClr w14:val="tx1"/>
                        </w14:solidFill>
                      </w14:textFill>
                    </w:rPr>
                  </w:pPr>
                </w:p>
                <w:p w14:paraId="001C1F11">
                  <w:pPr>
                    <w:snapToGrid w:val="0"/>
                    <w:jc w:val="left"/>
                    <w:rPr>
                      <w:rFonts w:hint="eastAsia" w:ascii="宋体" w:hAnsi="宋体" w:eastAsia="宋体" w:cs="宋体"/>
                      <w:color w:val="000000" w:themeColor="text1"/>
                      <w:sz w:val="20"/>
                      <w:szCs w:val="20"/>
                      <w14:textFill>
                        <w14:solidFill>
                          <w14:schemeClr w14:val="tx1"/>
                        </w14:solidFill>
                      </w14:textFill>
                    </w:rPr>
                  </w:pPr>
                </w:p>
                <w:p w14:paraId="44C11F33">
                  <w:pPr>
                    <w:snapToGrid w:val="0"/>
                    <w:jc w:val="left"/>
                    <w:rPr>
                      <w:rFonts w:hint="eastAsia" w:ascii="宋体" w:hAnsi="宋体" w:eastAsia="宋体" w:cs="宋体"/>
                      <w:color w:val="000000" w:themeColor="text1"/>
                      <w:sz w:val="20"/>
                      <w:szCs w:val="20"/>
                      <w14:textFill>
                        <w14:solidFill>
                          <w14:schemeClr w14:val="tx1"/>
                        </w14:solidFill>
                      </w14:textFill>
                    </w:rPr>
                  </w:pPr>
                </w:p>
                <w:p w14:paraId="09EBFCA3">
                  <w:pPr>
                    <w:snapToGrid w:val="0"/>
                    <w:jc w:val="left"/>
                    <w:rPr>
                      <w:rFonts w:hint="eastAsia" w:ascii="宋体" w:hAnsi="宋体" w:eastAsia="宋体" w:cs="宋体"/>
                      <w:color w:val="000000" w:themeColor="text1"/>
                      <w:sz w:val="20"/>
                      <w:szCs w:val="20"/>
                      <w14:textFill>
                        <w14:solidFill>
                          <w14:schemeClr w14:val="tx1"/>
                        </w14:solidFill>
                      </w14:textFill>
                    </w:rPr>
                  </w:pPr>
                </w:p>
                <w:p w14:paraId="2C57A3F5">
                  <w:pPr>
                    <w:snapToGrid w:val="0"/>
                    <w:jc w:val="left"/>
                    <w:rPr>
                      <w:rFonts w:hint="eastAsia" w:ascii="宋体" w:hAnsi="宋体" w:eastAsia="宋体" w:cs="宋体"/>
                      <w:color w:val="000000" w:themeColor="text1"/>
                      <w:sz w:val="20"/>
                      <w:szCs w:val="20"/>
                      <w14:textFill>
                        <w14:solidFill>
                          <w14:schemeClr w14:val="tx1"/>
                        </w14:solidFill>
                      </w14:textFill>
                    </w:rPr>
                  </w:pPr>
                </w:p>
                <w:p w14:paraId="2FB4824E">
                  <w:pPr>
                    <w:pStyle w:val="2"/>
                    <w:rPr>
                      <w:rFonts w:hint="eastAsia" w:ascii="宋体" w:hAnsi="宋体" w:eastAsia="宋体" w:cs="宋体"/>
                      <w:sz w:val="20"/>
                      <w:szCs w:val="20"/>
                    </w:rPr>
                  </w:pPr>
                </w:p>
                <w:p w14:paraId="2686CC25">
                  <w:pPr>
                    <w:rPr>
                      <w:rFonts w:hint="eastAsia" w:ascii="宋体" w:hAnsi="宋体" w:eastAsia="宋体" w:cs="宋体"/>
                      <w:sz w:val="20"/>
                      <w:szCs w:val="20"/>
                    </w:rPr>
                  </w:pPr>
                </w:p>
                <w:p w14:paraId="41E7AD3E">
                  <w:pPr>
                    <w:pStyle w:val="2"/>
                    <w:rPr>
                      <w:rFonts w:hint="eastAsia" w:ascii="宋体" w:hAnsi="宋体" w:eastAsia="宋体" w:cs="宋体"/>
                      <w:sz w:val="20"/>
                      <w:szCs w:val="20"/>
                    </w:rPr>
                  </w:pPr>
                </w:p>
                <w:p w14:paraId="4F42B536">
                  <w:pPr>
                    <w:rPr>
                      <w:rFonts w:hint="eastAsia" w:ascii="宋体" w:hAnsi="宋体" w:eastAsia="宋体" w:cs="宋体"/>
                      <w:sz w:val="20"/>
                      <w:szCs w:val="20"/>
                    </w:rPr>
                  </w:pPr>
                </w:p>
                <w:p w14:paraId="5D53CB41">
                  <w:pPr>
                    <w:pStyle w:val="2"/>
                    <w:rPr>
                      <w:rFonts w:hint="eastAsia" w:ascii="宋体" w:hAnsi="宋体" w:eastAsia="宋体" w:cs="宋体"/>
                      <w:sz w:val="20"/>
                      <w:szCs w:val="20"/>
                    </w:rPr>
                  </w:pPr>
                </w:p>
                <w:p w14:paraId="68B75823">
                  <w:pPr>
                    <w:rPr>
                      <w:rFonts w:hint="eastAsia" w:ascii="宋体" w:hAnsi="宋体" w:eastAsia="宋体" w:cs="宋体"/>
                      <w:sz w:val="20"/>
                      <w:szCs w:val="20"/>
                    </w:rPr>
                  </w:pPr>
                </w:p>
                <w:p w14:paraId="60021646">
                  <w:pPr>
                    <w:pStyle w:val="2"/>
                    <w:rPr>
                      <w:rFonts w:hint="eastAsia" w:ascii="宋体" w:hAnsi="宋体" w:eastAsia="宋体" w:cs="宋体"/>
                      <w:sz w:val="20"/>
                      <w:szCs w:val="20"/>
                    </w:rPr>
                  </w:pPr>
                </w:p>
                <w:p w14:paraId="0F97E1EA">
                  <w:pPr>
                    <w:rPr>
                      <w:rFonts w:hint="eastAsia" w:ascii="宋体" w:hAnsi="宋体" w:eastAsia="宋体" w:cs="宋体"/>
                      <w:sz w:val="20"/>
                      <w:szCs w:val="20"/>
                    </w:rPr>
                  </w:pPr>
                </w:p>
                <w:p w14:paraId="65A8C3FD">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数据库软件基础服务</w:t>
                  </w:r>
                </w:p>
                <w:p w14:paraId="220333B5">
                  <w:pPr>
                    <w:pStyle w:val="2"/>
                    <w:rPr>
                      <w:rFonts w:hint="eastAsia" w:ascii="宋体" w:hAnsi="宋体" w:eastAsia="宋体" w:cs="宋体"/>
                      <w:sz w:val="20"/>
                      <w:szCs w:val="20"/>
                    </w:rPr>
                  </w:pPr>
                </w:p>
              </w:tc>
              <w:tc>
                <w:tcPr>
                  <w:tcW w:w="2127" w:type="pct"/>
                  <w:shd w:val="clear" w:color="000000" w:fill="auto"/>
                  <w:vAlign w:val="center"/>
                </w:tcPr>
                <w:p w14:paraId="175CB1E6">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1</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数据库实例监控：对已添加实例的数据库进行监控。</w:t>
                  </w:r>
                </w:p>
                <w:p w14:paraId="0800C64D">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2</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性能监控：监控数据库每秒处理的事务数量，以评估数据库的处理能力；监控数据库每秒执行的物理读次数，以评估数据库读取磁盘的速度；监控数据库每秒执行的逻辑读次数，以评估数据库使用内存的效率；监控数据库每秒执行的软解析次数，以评估数据库的 SQL 执行效率。</w:t>
                  </w:r>
                </w:p>
                <w:p w14:paraId="7DD98EB7">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3</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空间监控：监控数据库表空间的使用情况，以及表空间的增长趋势；监控数据库数据字典缓存的命中率，以评估数据库查询系统表的效率；监控数据库数据缓存 的命中率，以评估数据库读取数据的效率；监控数据库库缓存的命中率，以评估数据库使用库缓存的效率。</w:t>
                  </w:r>
                </w:p>
                <w:p w14:paraId="6DA70420">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4</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会话监控：监控数据库进程的运行情况，以及对进程进行管理和维护；监控数据库会话的运行情况，以及对会话进行管理和维护；监控数据库死锁的情况，以及对死锁进行管理和维护。</w:t>
                  </w:r>
                </w:p>
                <w:p w14:paraId="6739F6EB">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5</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日志监控：监控数据库日志的生成量，以评估数据库的运行情况；监控数据 库日志切换的频率，以评估数据库的运行情况；监控数据库主备库归档日志空间的使用情况，以保证主备库同步运行。</w:t>
                  </w:r>
                </w:p>
                <w:p w14:paraId="1AB1C8C5">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6</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SQL 监控：监控数据库执行时间较长的 SQL，以发现并优化性能瓶颈。</w:t>
                  </w:r>
                </w:p>
                <w:p w14:paraId="04AD897D">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7</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数据库一体机的监控：对数据库一体机的服务器、存储、IB 交换机、以太网交换机等硬件状态进行实时监控，并以直观设备图形方式现实设备运行状态。</w:t>
                  </w:r>
                </w:p>
                <w:p w14:paraId="14E7B05C">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8</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数据库一体机的操作系统监控：在硬件监控的基础上可以同时监控 数据库一体机的操作系统运行情况，监控操作系统的资源使用率、系统告警等情况。</w:t>
                  </w:r>
                </w:p>
                <w:p w14:paraId="551DA1B4">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9</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数据库一体机的集群监控：可实现数据库集群的运行、告警等监控，并实现硬件、操作系统、数据库集群、数据库的全监控与管理能力。健康检查：数据库日常监控及全面的健康检查，重点检查数据库备份、性能、安全、报错以及潜在的隐患。</w:t>
                  </w:r>
                </w:p>
              </w:tc>
              <w:tc>
                <w:tcPr>
                  <w:tcW w:w="491" w:type="pct"/>
                  <w:shd w:val="clear" w:color="000000" w:fill="auto"/>
                  <w:vAlign w:val="center"/>
                </w:tcPr>
                <w:p w14:paraId="60F5A1C3">
                  <w:pPr>
                    <w:snapToGrid w:val="0"/>
                    <w:jc w:val="center"/>
                    <w:rPr>
                      <w:rFonts w:hint="eastAsia" w:ascii="宋体" w:hAnsi="宋体" w:eastAsia="宋体" w:cs="宋体"/>
                      <w:color w:val="000000" w:themeColor="text1"/>
                      <w:sz w:val="20"/>
                      <w:szCs w:val="20"/>
                      <w14:textFill>
                        <w14:solidFill>
                          <w14:schemeClr w14:val="tx1"/>
                        </w14:solidFill>
                      </w14:textFill>
                    </w:rPr>
                  </w:pPr>
                </w:p>
                <w:p w14:paraId="642854F8">
                  <w:pPr>
                    <w:snapToGrid w:val="0"/>
                    <w:jc w:val="center"/>
                    <w:rPr>
                      <w:rFonts w:hint="eastAsia" w:ascii="宋体" w:hAnsi="宋体" w:eastAsia="宋体" w:cs="宋体"/>
                      <w:color w:val="000000" w:themeColor="text1"/>
                      <w:sz w:val="20"/>
                      <w:szCs w:val="20"/>
                      <w14:textFill>
                        <w14:solidFill>
                          <w14:schemeClr w14:val="tx1"/>
                        </w14:solidFill>
                      </w14:textFill>
                    </w:rPr>
                  </w:pPr>
                </w:p>
                <w:p w14:paraId="2A9832E4">
                  <w:pPr>
                    <w:snapToGrid w:val="0"/>
                    <w:jc w:val="center"/>
                    <w:rPr>
                      <w:rFonts w:hint="eastAsia" w:ascii="宋体" w:hAnsi="宋体" w:eastAsia="宋体" w:cs="宋体"/>
                      <w:color w:val="000000" w:themeColor="text1"/>
                      <w:sz w:val="20"/>
                      <w:szCs w:val="20"/>
                      <w14:textFill>
                        <w14:solidFill>
                          <w14:schemeClr w14:val="tx1"/>
                        </w14:solidFill>
                      </w14:textFill>
                    </w:rPr>
                  </w:pPr>
                </w:p>
                <w:p w14:paraId="4D79283A">
                  <w:pPr>
                    <w:snapToGrid w:val="0"/>
                    <w:jc w:val="center"/>
                    <w:rPr>
                      <w:rFonts w:hint="eastAsia" w:ascii="宋体" w:hAnsi="宋体" w:eastAsia="宋体" w:cs="宋体"/>
                      <w:color w:val="000000" w:themeColor="text1"/>
                      <w:sz w:val="20"/>
                      <w:szCs w:val="20"/>
                      <w14:textFill>
                        <w14:solidFill>
                          <w14:schemeClr w14:val="tx1"/>
                        </w14:solidFill>
                      </w14:textFill>
                    </w:rPr>
                  </w:pPr>
                </w:p>
                <w:p w14:paraId="413E196B">
                  <w:pPr>
                    <w:snapToGrid w:val="0"/>
                    <w:jc w:val="center"/>
                    <w:rPr>
                      <w:rFonts w:hint="eastAsia" w:ascii="宋体" w:hAnsi="宋体" w:eastAsia="宋体" w:cs="宋体"/>
                      <w:color w:val="000000" w:themeColor="text1"/>
                      <w:sz w:val="20"/>
                      <w:szCs w:val="20"/>
                      <w14:textFill>
                        <w14:solidFill>
                          <w14:schemeClr w14:val="tx1"/>
                        </w14:solidFill>
                      </w14:textFill>
                    </w:rPr>
                  </w:pPr>
                </w:p>
                <w:p w14:paraId="1E1AD7AD">
                  <w:pPr>
                    <w:snapToGrid w:val="0"/>
                    <w:jc w:val="center"/>
                    <w:rPr>
                      <w:rFonts w:hint="eastAsia" w:ascii="宋体" w:hAnsi="宋体" w:eastAsia="宋体" w:cs="宋体"/>
                      <w:color w:val="000000" w:themeColor="text1"/>
                      <w:sz w:val="20"/>
                      <w:szCs w:val="20"/>
                      <w14:textFill>
                        <w14:solidFill>
                          <w14:schemeClr w14:val="tx1"/>
                        </w14:solidFill>
                      </w14:textFill>
                    </w:rPr>
                  </w:pPr>
                </w:p>
                <w:p w14:paraId="408459F0">
                  <w:pPr>
                    <w:snapToGrid w:val="0"/>
                    <w:jc w:val="center"/>
                    <w:rPr>
                      <w:rFonts w:hint="eastAsia" w:ascii="宋体" w:hAnsi="宋体" w:eastAsia="宋体" w:cs="宋体"/>
                      <w:color w:val="000000" w:themeColor="text1"/>
                      <w:sz w:val="20"/>
                      <w:szCs w:val="20"/>
                      <w14:textFill>
                        <w14:solidFill>
                          <w14:schemeClr w14:val="tx1"/>
                        </w14:solidFill>
                      </w14:textFill>
                    </w:rPr>
                  </w:pPr>
                </w:p>
                <w:p w14:paraId="3A9865B4">
                  <w:pPr>
                    <w:snapToGrid w:val="0"/>
                    <w:jc w:val="center"/>
                    <w:rPr>
                      <w:rFonts w:hint="eastAsia" w:ascii="宋体" w:hAnsi="宋体" w:eastAsia="宋体" w:cs="宋体"/>
                      <w:color w:val="000000" w:themeColor="text1"/>
                      <w:sz w:val="20"/>
                      <w:szCs w:val="20"/>
                      <w14:textFill>
                        <w14:solidFill>
                          <w14:schemeClr w14:val="tx1"/>
                        </w14:solidFill>
                      </w14:textFill>
                    </w:rPr>
                  </w:pPr>
                </w:p>
                <w:p w14:paraId="7C1A6444">
                  <w:pPr>
                    <w:snapToGrid w:val="0"/>
                    <w:jc w:val="center"/>
                    <w:rPr>
                      <w:rFonts w:hint="eastAsia" w:ascii="宋体" w:hAnsi="宋体" w:eastAsia="宋体" w:cs="宋体"/>
                      <w:color w:val="000000" w:themeColor="text1"/>
                      <w:sz w:val="20"/>
                      <w:szCs w:val="20"/>
                      <w14:textFill>
                        <w14:solidFill>
                          <w14:schemeClr w14:val="tx1"/>
                        </w14:solidFill>
                      </w14:textFill>
                    </w:rPr>
                  </w:pPr>
                </w:p>
                <w:p w14:paraId="3A4EC02A">
                  <w:pPr>
                    <w:snapToGrid w:val="0"/>
                    <w:jc w:val="center"/>
                    <w:rPr>
                      <w:rFonts w:hint="eastAsia" w:ascii="宋体" w:hAnsi="宋体" w:eastAsia="宋体" w:cs="宋体"/>
                      <w:color w:val="000000" w:themeColor="text1"/>
                      <w:sz w:val="20"/>
                      <w:szCs w:val="20"/>
                      <w14:textFill>
                        <w14:solidFill>
                          <w14:schemeClr w14:val="tx1"/>
                        </w14:solidFill>
                      </w14:textFill>
                    </w:rPr>
                  </w:pPr>
                </w:p>
                <w:p w14:paraId="510AF26D">
                  <w:pPr>
                    <w:snapToGrid w:val="0"/>
                    <w:jc w:val="center"/>
                    <w:rPr>
                      <w:rFonts w:hint="eastAsia" w:ascii="宋体" w:hAnsi="宋体" w:eastAsia="宋体" w:cs="宋体"/>
                      <w:color w:val="000000" w:themeColor="text1"/>
                      <w:sz w:val="20"/>
                      <w:szCs w:val="20"/>
                      <w14:textFill>
                        <w14:solidFill>
                          <w14:schemeClr w14:val="tx1"/>
                        </w14:solidFill>
                      </w14:textFill>
                    </w:rPr>
                  </w:pPr>
                </w:p>
                <w:p w14:paraId="6FDEE9B9">
                  <w:pPr>
                    <w:snapToGrid w:val="0"/>
                    <w:jc w:val="center"/>
                    <w:rPr>
                      <w:rFonts w:hint="eastAsia" w:ascii="宋体" w:hAnsi="宋体" w:eastAsia="宋体" w:cs="宋体"/>
                      <w:color w:val="000000" w:themeColor="text1"/>
                      <w:sz w:val="20"/>
                      <w:szCs w:val="20"/>
                      <w14:textFill>
                        <w14:solidFill>
                          <w14:schemeClr w14:val="tx1"/>
                        </w14:solidFill>
                      </w14:textFill>
                    </w:rPr>
                  </w:pPr>
                </w:p>
                <w:p w14:paraId="6B327CB8">
                  <w:pPr>
                    <w:snapToGrid w:val="0"/>
                    <w:jc w:val="center"/>
                    <w:rPr>
                      <w:rFonts w:hint="eastAsia" w:ascii="宋体" w:hAnsi="宋体" w:eastAsia="宋体" w:cs="宋体"/>
                      <w:color w:val="000000" w:themeColor="text1"/>
                      <w:sz w:val="20"/>
                      <w:szCs w:val="20"/>
                      <w14:textFill>
                        <w14:solidFill>
                          <w14:schemeClr w14:val="tx1"/>
                        </w14:solidFill>
                      </w14:textFill>
                    </w:rPr>
                  </w:pPr>
                </w:p>
                <w:p w14:paraId="39DBD076">
                  <w:pPr>
                    <w:snapToGrid w:val="0"/>
                    <w:jc w:val="center"/>
                    <w:rPr>
                      <w:rFonts w:hint="eastAsia" w:ascii="宋体" w:hAnsi="宋体" w:eastAsia="宋体" w:cs="宋体"/>
                      <w:color w:val="000000" w:themeColor="text1"/>
                      <w:sz w:val="20"/>
                      <w:szCs w:val="20"/>
                      <w14:textFill>
                        <w14:solidFill>
                          <w14:schemeClr w14:val="tx1"/>
                        </w14:solidFill>
                      </w14:textFill>
                    </w:rPr>
                  </w:pPr>
                </w:p>
                <w:p w14:paraId="176DEF27">
                  <w:pPr>
                    <w:snapToGrid w:val="0"/>
                    <w:jc w:val="center"/>
                    <w:rPr>
                      <w:rFonts w:hint="eastAsia" w:ascii="宋体" w:hAnsi="宋体" w:eastAsia="宋体" w:cs="宋体"/>
                      <w:color w:val="000000" w:themeColor="text1"/>
                      <w:sz w:val="20"/>
                      <w:szCs w:val="20"/>
                      <w14:textFill>
                        <w14:solidFill>
                          <w14:schemeClr w14:val="tx1"/>
                        </w14:solidFill>
                      </w14:textFill>
                    </w:rPr>
                  </w:pPr>
                </w:p>
                <w:p w14:paraId="5457118B">
                  <w:pPr>
                    <w:snapToGrid w:val="0"/>
                    <w:jc w:val="center"/>
                    <w:rPr>
                      <w:rFonts w:hint="eastAsia" w:ascii="宋体" w:hAnsi="宋体" w:eastAsia="宋体" w:cs="宋体"/>
                      <w:color w:val="000000" w:themeColor="text1"/>
                      <w:sz w:val="20"/>
                      <w:szCs w:val="20"/>
                      <w14:textFill>
                        <w14:solidFill>
                          <w14:schemeClr w14:val="tx1"/>
                        </w14:solidFill>
                      </w14:textFill>
                    </w:rPr>
                  </w:pPr>
                </w:p>
                <w:p w14:paraId="36B34D4F">
                  <w:pPr>
                    <w:snapToGrid w:val="0"/>
                    <w:jc w:val="center"/>
                    <w:rPr>
                      <w:rFonts w:hint="eastAsia" w:ascii="宋体" w:hAnsi="宋体" w:eastAsia="宋体" w:cs="宋体"/>
                      <w:color w:val="000000" w:themeColor="text1"/>
                      <w:sz w:val="20"/>
                      <w:szCs w:val="20"/>
                      <w14:textFill>
                        <w14:solidFill>
                          <w14:schemeClr w14:val="tx1"/>
                        </w14:solidFill>
                      </w14:textFill>
                    </w:rPr>
                  </w:pPr>
                </w:p>
                <w:p w14:paraId="4787ED97">
                  <w:pPr>
                    <w:snapToGrid w:val="0"/>
                    <w:jc w:val="center"/>
                    <w:rPr>
                      <w:rFonts w:hint="eastAsia" w:ascii="宋体" w:hAnsi="宋体" w:eastAsia="宋体" w:cs="宋体"/>
                      <w:color w:val="000000" w:themeColor="text1"/>
                      <w:sz w:val="20"/>
                      <w:szCs w:val="20"/>
                      <w14:textFill>
                        <w14:solidFill>
                          <w14:schemeClr w14:val="tx1"/>
                        </w14:solidFill>
                      </w14:textFill>
                    </w:rPr>
                  </w:pPr>
                </w:p>
                <w:p w14:paraId="46338E06">
                  <w:pPr>
                    <w:snapToGrid w:val="0"/>
                    <w:jc w:val="center"/>
                    <w:rPr>
                      <w:rFonts w:hint="eastAsia" w:ascii="宋体" w:hAnsi="宋体" w:eastAsia="宋体" w:cs="宋体"/>
                      <w:color w:val="000000" w:themeColor="text1"/>
                      <w:sz w:val="20"/>
                      <w:szCs w:val="20"/>
                      <w14:textFill>
                        <w14:solidFill>
                          <w14:schemeClr w14:val="tx1"/>
                        </w14:solidFill>
                      </w14:textFill>
                    </w:rPr>
                  </w:pPr>
                </w:p>
                <w:p w14:paraId="06004EDE">
                  <w:pPr>
                    <w:snapToGrid w:val="0"/>
                    <w:jc w:val="center"/>
                    <w:rPr>
                      <w:rFonts w:hint="eastAsia" w:ascii="宋体" w:hAnsi="宋体" w:eastAsia="宋体" w:cs="宋体"/>
                      <w:color w:val="000000" w:themeColor="text1"/>
                      <w:sz w:val="20"/>
                      <w:szCs w:val="20"/>
                      <w14:textFill>
                        <w14:solidFill>
                          <w14:schemeClr w14:val="tx1"/>
                        </w14:solidFill>
                      </w14:textFill>
                    </w:rPr>
                  </w:pPr>
                </w:p>
                <w:p w14:paraId="73306A0E">
                  <w:pPr>
                    <w:snapToGrid w:val="0"/>
                    <w:jc w:val="center"/>
                    <w:rPr>
                      <w:rFonts w:hint="eastAsia" w:ascii="宋体" w:hAnsi="宋体" w:eastAsia="宋体" w:cs="宋体"/>
                      <w:color w:val="000000" w:themeColor="text1"/>
                      <w:sz w:val="20"/>
                      <w:szCs w:val="20"/>
                      <w14:textFill>
                        <w14:solidFill>
                          <w14:schemeClr w14:val="tx1"/>
                        </w14:solidFill>
                      </w14:textFill>
                    </w:rPr>
                  </w:pPr>
                </w:p>
                <w:p w14:paraId="69938B01">
                  <w:pPr>
                    <w:snapToGrid w:val="0"/>
                    <w:jc w:val="center"/>
                    <w:rPr>
                      <w:rFonts w:hint="eastAsia" w:ascii="宋体" w:hAnsi="宋体" w:eastAsia="宋体" w:cs="宋体"/>
                      <w:color w:val="000000" w:themeColor="text1"/>
                      <w:sz w:val="20"/>
                      <w:szCs w:val="20"/>
                      <w14:textFill>
                        <w14:solidFill>
                          <w14:schemeClr w14:val="tx1"/>
                        </w14:solidFill>
                      </w14:textFill>
                    </w:rPr>
                  </w:pPr>
                </w:p>
                <w:p w14:paraId="1821BAC7">
                  <w:pPr>
                    <w:snapToGrid w:val="0"/>
                    <w:jc w:val="center"/>
                    <w:rPr>
                      <w:rFonts w:hint="eastAsia" w:ascii="宋体" w:hAnsi="宋体" w:eastAsia="宋体" w:cs="宋体"/>
                      <w:color w:val="000000" w:themeColor="text1"/>
                      <w:sz w:val="20"/>
                      <w:szCs w:val="20"/>
                      <w14:textFill>
                        <w14:solidFill>
                          <w14:schemeClr w14:val="tx1"/>
                        </w14:solidFill>
                      </w14:textFill>
                    </w:rPr>
                  </w:pPr>
                </w:p>
                <w:p w14:paraId="1BE9A937">
                  <w:pPr>
                    <w:snapToGrid w:val="0"/>
                    <w:jc w:val="center"/>
                    <w:rPr>
                      <w:rFonts w:hint="eastAsia" w:ascii="宋体" w:hAnsi="宋体" w:eastAsia="宋体" w:cs="宋体"/>
                      <w:color w:val="000000" w:themeColor="text1"/>
                      <w:sz w:val="20"/>
                      <w:szCs w:val="20"/>
                      <w14:textFill>
                        <w14:solidFill>
                          <w14:schemeClr w14:val="tx1"/>
                        </w14:solidFill>
                      </w14:textFill>
                    </w:rPr>
                  </w:pPr>
                </w:p>
                <w:p w14:paraId="0D374AC2">
                  <w:pPr>
                    <w:snapToGrid w:val="0"/>
                    <w:jc w:val="center"/>
                    <w:rPr>
                      <w:rFonts w:hint="eastAsia" w:ascii="宋体" w:hAnsi="宋体" w:eastAsia="宋体" w:cs="宋体"/>
                      <w:color w:val="000000" w:themeColor="text1"/>
                      <w:sz w:val="20"/>
                      <w:szCs w:val="20"/>
                      <w14:textFill>
                        <w14:solidFill>
                          <w14:schemeClr w14:val="tx1"/>
                        </w14:solidFill>
                      </w14:textFill>
                    </w:rPr>
                  </w:pPr>
                </w:p>
                <w:p w14:paraId="23CE3119">
                  <w:pPr>
                    <w:snapToGrid w:val="0"/>
                    <w:jc w:val="center"/>
                    <w:rPr>
                      <w:rFonts w:hint="eastAsia" w:ascii="宋体" w:hAnsi="宋体" w:eastAsia="宋体" w:cs="宋体"/>
                      <w:color w:val="000000" w:themeColor="text1"/>
                      <w:sz w:val="20"/>
                      <w:szCs w:val="20"/>
                      <w14:textFill>
                        <w14:solidFill>
                          <w14:schemeClr w14:val="tx1"/>
                        </w14:solidFill>
                      </w14:textFill>
                    </w:rPr>
                  </w:pPr>
                </w:p>
                <w:p w14:paraId="7CA689E3">
                  <w:pPr>
                    <w:snapToGrid w:val="0"/>
                    <w:jc w:val="center"/>
                    <w:rPr>
                      <w:rFonts w:hint="eastAsia" w:ascii="宋体" w:hAnsi="宋体" w:eastAsia="宋体" w:cs="宋体"/>
                      <w:color w:val="000000" w:themeColor="text1"/>
                      <w:sz w:val="20"/>
                      <w:szCs w:val="20"/>
                      <w14:textFill>
                        <w14:solidFill>
                          <w14:schemeClr w14:val="tx1"/>
                        </w14:solidFill>
                      </w14:textFill>
                    </w:rPr>
                  </w:pPr>
                </w:p>
                <w:p w14:paraId="5639BE2A">
                  <w:pPr>
                    <w:snapToGrid w:val="0"/>
                    <w:jc w:val="center"/>
                    <w:rPr>
                      <w:rFonts w:hint="eastAsia" w:ascii="宋体" w:hAnsi="宋体" w:eastAsia="宋体" w:cs="宋体"/>
                      <w:color w:val="000000" w:themeColor="text1"/>
                      <w:sz w:val="20"/>
                      <w:szCs w:val="20"/>
                      <w14:textFill>
                        <w14:solidFill>
                          <w14:schemeClr w14:val="tx1"/>
                        </w14:solidFill>
                      </w14:textFill>
                    </w:rPr>
                  </w:pPr>
                </w:p>
                <w:p w14:paraId="6BD831D4">
                  <w:pPr>
                    <w:snapToGrid w:val="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7天*24小时/周</w:t>
                  </w:r>
                </w:p>
                <w:p w14:paraId="1BF57533">
                  <w:pPr>
                    <w:snapToGrid w:val="0"/>
                    <w:jc w:val="center"/>
                    <w:rPr>
                      <w:rFonts w:hint="eastAsia" w:ascii="宋体" w:hAnsi="宋体" w:eastAsia="宋体" w:cs="宋体"/>
                      <w:color w:val="000000" w:themeColor="text1"/>
                      <w:sz w:val="20"/>
                      <w:szCs w:val="20"/>
                      <w14:textFill>
                        <w14:solidFill>
                          <w14:schemeClr w14:val="tx1"/>
                        </w14:solidFill>
                      </w14:textFill>
                    </w:rPr>
                  </w:pPr>
                </w:p>
                <w:p w14:paraId="6E5D2B49">
                  <w:pPr>
                    <w:snapToGrid w:val="0"/>
                    <w:jc w:val="center"/>
                    <w:rPr>
                      <w:rFonts w:hint="eastAsia" w:ascii="宋体" w:hAnsi="宋体" w:eastAsia="宋体" w:cs="宋体"/>
                      <w:color w:val="000000" w:themeColor="text1"/>
                      <w:sz w:val="20"/>
                      <w:szCs w:val="20"/>
                      <w14:textFill>
                        <w14:solidFill>
                          <w14:schemeClr w14:val="tx1"/>
                        </w14:solidFill>
                      </w14:textFill>
                    </w:rPr>
                  </w:pPr>
                </w:p>
                <w:p w14:paraId="4B2583C5">
                  <w:pPr>
                    <w:snapToGrid w:val="0"/>
                    <w:jc w:val="center"/>
                    <w:rPr>
                      <w:rFonts w:hint="eastAsia" w:ascii="宋体" w:hAnsi="宋体" w:eastAsia="宋体" w:cs="宋体"/>
                      <w:color w:val="000000" w:themeColor="text1"/>
                      <w:sz w:val="20"/>
                      <w:szCs w:val="20"/>
                      <w14:textFill>
                        <w14:solidFill>
                          <w14:schemeClr w14:val="tx1"/>
                        </w14:solidFill>
                      </w14:textFill>
                    </w:rPr>
                  </w:pPr>
                </w:p>
                <w:p w14:paraId="038096BC">
                  <w:pPr>
                    <w:snapToGrid w:val="0"/>
                    <w:jc w:val="center"/>
                    <w:rPr>
                      <w:rFonts w:hint="eastAsia" w:ascii="宋体" w:hAnsi="宋体" w:eastAsia="宋体" w:cs="宋体"/>
                      <w:color w:val="000000" w:themeColor="text1"/>
                      <w:sz w:val="20"/>
                      <w:szCs w:val="20"/>
                      <w14:textFill>
                        <w14:solidFill>
                          <w14:schemeClr w14:val="tx1"/>
                        </w14:solidFill>
                      </w14:textFill>
                    </w:rPr>
                  </w:pPr>
                </w:p>
                <w:p w14:paraId="6E60E933">
                  <w:pPr>
                    <w:snapToGrid w:val="0"/>
                    <w:jc w:val="center"/>
                    <w:rPr>
                      <w:rFonts w:hint="eastAsia" w:ascii="宋体" w:hAnsi="宋体" w:eastAsia="宋体" w:cs="宋体"/>
                      <w:color w:val="000000" w:themeColor="text1"/>
                      <w:sz w:val="20"/>
                      <w:szCs w:val="20"/>
                      <w14:textFill>
                        <w14:solidFill>
                          <w14:schemeClr w14:val="tx1"/>
                        </w14:solidFill>
                      </w14:textFill>
                    </w:rPr>
                  </w:pPr>
                </w:p>
                <w:p w14:paraId="47AE5FEB">
                  <w:pPr>
                    <w:snapToGrid w:val="0"/>
                    <w:jc w:val="center"/>
                    <w:rPr>
                      <w:rFonts w:hint="eastAsia" w:ascii="宋体" w:hAnsi="宋体" w:eastAsia="宋体" w:cs="宋体"/>
                      <w:color w:val="000000" w:themeColor="text1"/>
                      <w:sz w:val="20"/>
                      <w:szCs w:val="20"/>
                      <w14:textFill>
                        <w14:solidFill>
                          <w14:schemeClr w14:val="tx1"/>
                        </w14:solidFill>
                      </w14:textFill>
                    </w:rPr>
                  </w:pPr>
                </w:p>
                <w:p w14:paraId="67E35A8F">
                  <w:pPr>
                    <w:snapToGrid w:val="0"/>
                    <w:jc w:val="center"/>
                    <w:rPr>
                      <w:rFonts w:hint="eastAsia" w:ascii="宋体" w:hAnsi="宋体" w:eastAsia="宋体" w:cs="宋体"/>
                      <w:color w:val="000000" w:themeColor="text1"/>
                      <w:sz w:val="20"/>
                      <w:szCs w:val="20"/>
                      <w14:textFill>
                        <w14:solidFill>
                          <w14:schemeClr w14:val="tx1"/>
                        </w14:solidFill>
                      </w14:textFill>
                    </w:rPr>
                  </w:pPr>
                </w:p>
                <w:p w14:paraId="77116C9B">
                  <w:pPr>
                    <w:snapToGrid w:val="0"/>
                    <w:jc w:val="center"/>
                    <w:rPr>
                      <w:rFonts w:hint="eastAsia" w:ascii="宋体" w:hAnsi="宋体" w:eastAsia="宋体" w:cs="宋体"/>
                      <w:color w:val="000000" w:themeColor="text1"/>
                      <w:sz w:val="20"/>
                      <w:szCs w:val="20"/>
                      <w14:textFill>
                        <w14:solidFill>
                          <w14:schemeClr w14:val="tx1"/>
                        </w14:solidFill>
                      </w14:textFill>
                    </w:rPr>
                  </w:pPr>
                </w:p>
                <w:p w14:paraId="54B5F685">
                  <w:pPr>
                    <w:snapToGrid w:val="0"/>
                    <w:jc w:val="center"/>
                    <w:rPr>
                      <w:rFonts w:hint="eastAsia" w:ascii="宋体" w:hAnsi="宋体" w:eastAsia="宋体" w:cs="宋体"/>
                      <w:color w:val="000000" w:themeColor="text1"/>
                      <w:sz w:val="20"/>
                      <w:szCs w:val="20"/>
                      <w14:textFill>
                        <w14:solidFill>
                          <w14:schemeClr w14:val="tx1"/>
                        </w14:solidFill>
                      </w14:textFill>
                    </w:rPr>
                  </w:pPr>
                </w:p>
                <w:p w14:paraId="7006D554">
                  <w:pPr>
                    <w:snapToGrid w:val="0"/>
                    <w:jc w:val="center"/>
                    <w:rPr>
                      <w:rFonts w:hint="eastAsia" w:ascii="宋体" w:hAnsi="宋体" w:eastAsia="宋体" w:cs="宋体"/>
                      <w:color w:val="000000" w:themeColor="text1"/>
                      <w:sz w:val="20"/>
                      <w:szCs w:val="20"/>
                      <w14:textFill>
                        <w14:solidFill>
                          <w14:schemeClr w14:val="tx1"/>
                        </w14:solidFill>
                      </w14:textFill>
                    </w:rPr>
                  </w:pPr>
                </w:p>
                <w:p w14:paraId="141E6810">
                  <w:pPr>
                    <w:snapToGrid w:val="0"/>
                    <w:jc w:val="center"/>
                    <w:rPr>
                      <w:rFonts w:hint="eastAsia" w:ascii="宋体" w:hAnsi="宋体" w:eastAsia="宋体" w:cs="宋体"/>
                      <w:color w:val="000000" w:themeColor="text1"/>
                      <w:sz w:val="20"/>
                      <w:szCs w:val="20"/>
                      <w14:textFill>
                        <w14:solidFill>
                          <w14:schemeClr w14:val="tx1"/>
                        </w14:solidFill>
                      </w14:textFill>
                    </w:rPr>
                  </w:pPr>
                </w:p>
                <w:p w14:paraId="2CA639A0">
                  <w:pPr>
                    <w:snapToGrid w:val="0"/>
                    <w:jc w:val="center"/>
                    <w:rPr>
                      <w:rFonts w:hint="eastAsia" w:ascii="宋体" w:hAnsi="宋体" w:eastAsia="宋体" w:cs="宋体"/>
                      <w:color w:val="000000" w:themeColor="text1"/>
                      <w:sz w:val="20"/>
                      <w:szCs w:val="20"/>
                      <w14:textFill>
                        <w14:solidFill>
                          <w14:schemeClr w14:val="tx1"/>
                        </w14:solidFill>
                      </w14:textFill>
                    </w:rPr>
                  </w:pPr>
                </w:p>
                <w:p w14:paraId="67A73339">
                  <w:pPr>
                    <w:snapToGrid w:val="0"/>
                    <w:jc w:val="center"/>
                    <w:rPr>
                      <w:rFonts w:hint="eastAsia" w:ascii="宋体" w:hAnsi="宋体" w:eastAsia="宋体" w:cs="宋体"/>
                      <w:color w:val="000000" w:themeColor="text1"/>
                      <w:sz w:val="20"/>
                      <w:szCs w:val="20"/>
                      <w14:textFill>
                        <w14:solidFill>
                          <w14:schemeClr w14:val="tx1"/>
                        </w14:solidFill>
                      </w14:textFill>
                    </w:rPr>
                  </w:pPr>
                </w:p>
                <w:p w14:paraId="2A5884C6">
                  <w:pPr>
                    <w:snapToGrid w:val="0"/>
                    <w:jc w:val="center"/>
                    <w:rPr>
                      <w:rFonts w:hint="eastAsia" w:ascii="宋体" w:hAnsi="宋体" w:eastAsia="宋体" w:cs="宋体"/>
                      <w:color w:val="000000" w:themeColor="text1"/>
                      <w:sz w:val="20"/>
                      <w:szCs w:val="20"/>
                      <w14:textFill>
                        <w14:solidFill>
                          <w14:schemeClr w14:val="tx1"/>
                        </w14:solidFill>
                      </w14:textFill>
                    </w:rPr>
                  </w:pPr>
                </w:p>
                <w:p w14:paraId="23469CDA">
                  <w:pPr>
                    <w:snapToGrid w:val="0"/>
                    <w:jc w:val="center"/>
                    <w:rPr>
                      <w:rFonts w:hint="eastAsia" w:ascii="宋体" w:hAnsi="宋体" w:eastAsia="宋体" w:cs="宋体"/>
                      <w:color w:val="000000" w:themeColor="text1"/>
                      <w:sz w:val="20"/>
                      <w:szCs w:val="20"/>
                      <w14:textFill>
                        <w14:solidFill>
                          <w14:schemeClr w14:val="tx1"/>
                        </w14:solidFill>
                      </w14:textFill>
                    </w:rPr>
                  </w:pPr>
                </w:p>
                <w:p w14:paraId="060ECF9C">
                  <w:pPr>
                    <w:snapToGrid w:val="0"/>
                    <w:jc w:val="center"/>
                    <w:rPr>
                      <w:rFonts w:hint="eastAsia" w:ascii="宋体" w:hAnsi="宋体" w:eastAsia="宋体" w:cs="宋体"/>
                      <w:color w:val="000000" w:themeColor="text1"/>
                      <w:sz w:val="20"/>
                      <w:szCs w:val="20"/>
                      <w14:textFill>
                        <w14:solidFill>
                          <w14:schemeClr w14:val="tx1"/>
                        </w14:solidFill>
                      </w14:textFill>
                    </w:rPr>
                  </w:pPr>
                </w:p>
                <w:p w14:paraId="33F52A9D">
                  <w:pPr>
                    <w:snapToGrid w:val="0"/>
                    <w:jc w:val="center"/>
                    <w:rPr>
                      <w:rFonts w:hint="eastAsia" w:ascii="宋体" w:hAnsi="宋体" w:eastAsia="宋体" w:cs="宋体"/>
                      <w:color w:val="000000" w:themeColor="text1"/>
                      <w:sz w:val="20"/>
                      <w:szCs w:val="20"/>
                      <w14:textFill>
                        <w14:solidFill>
                          <w14:schemeClr w14:val="tx1"/>
                        </w14:solidFill>
                      </w14:textFill>
                    </w:rPr>
                  </w:pPr>
                </w:p>
                <w:p w14:paraId="51B80A0B">
                  <w:pPr>
                    <w:snapToGrid w:val="0"/>
                    <w:jc w:val="center"/>
                    <w:rPr>
                      <w:rFonts w:hint="eastAsia" w:ascii="宋体" w:hAnsi="宋体" w:eastAsia="宋体" w:cs="宋体"/>
                      <w:color w:val="000000" w:themeColor="text1"/>
                      <w:sz w:val="20"/>
                      <w:szCs w:val="20"/>
                      <w14:textFill>
                        <w14:solidFill>
                          <w14:schemeClr w14:val="tx1"/>
                        </w14:solidFill>
                      </w14:textFill>
                    </w:rPr>
                  </w:pPr>
                </w:p>
                <w:p w14:paraId="00251B36">
                  <w:pPr>
                    <w:snapToGrid w:val="0"/>
                    <w:jc w:val="center"/>
                    <w:rPr>
                      <w:rFonts w:hint="eastAsia" w:ascii="宋体" w:hAnsi="宋体" w:eastAsia="宋体" w:cs="宋体"/>
                      <w:color w:val="000000" w:themeColor="text1"/>
                      <w:sz w:val="20"/>
                      <w:szCs w:val="20"/>
                      <w14:textFill>
                        <w14:solidFill>
                          <w14:schemeClr w14:val="tx1"/>
                        </w14:solidFill>
                      </w14:textFill>
                    </w:rPr>
                  </w:pPr>
                </w:p>
                <w:p w14:paraId="2CAF0812">
                  <w:pPr>
                    <w:snapToGrid w:val="0"/>
                    <w:jc w:val="center"/>
                    <w:rPr>
                      <w:rFonts w:hint="eastAsia" w:ascii="宋体" w:hAnsi="宋体" w:eastAsia="宋体" w:cs="宋体"/>
                      <w:color w:val="000000" w:themeColor="text1"/>
                      <w:sz w:val="20"/>
                      <w:szCs w:val="20"/>
                      <w14:textFill>
                        <w14:solidFill>
                          <w14:schemeClr w14:val="tx1"/>
                        </w14:solidFill>
                      </w14:textFill>
                    </w:rPr>
                  </w:pPr>
                </w:p>
              </w:tc>
              <w:tc>
                <w:tcPr>
                  <w:tcW w:w="490" w:type="pct"/>
                  <w:shd w:val="clear" w:color="000000" w:fill="auto"/>
                  <w:vAlign w:val="center"/>
                </w:tcPr>
                <w:p w14:paraId="4FEA373B">
                  <w:pPr>
                    <w:snapToGrid w:val="0"/>
                    <w:jc w:val="left"/>
                    <w:rPr>
                      <w:rFonts w:hint="eastAsia" w:ascii="宋体" w:hAnsi="宋体" w:eastAsia="宋体" w:cs="宋体"/>
                      <w:color w:val="000000" w:themeColor="text1"/>
                      <w:sz w:val="20"/>
                      <w:szCs w:val="20"/>
                      <w14:textFill>
                        <w14:solidFill>
                          <w14:schemeClr w14:val="tx1"/>
                        </w14:solidFill>
                      </w14:textFill>
                    </w:rPr>
                  </w:pPr>
                </w:p>
                <w:p w14:paraId="3547D6A6">
                  <w:pPr>
                    <w:snapToGrid w:val="0"/>
                    <w:jc w:val="left"/>
                    <w:rPr>
                      <w:rFonts w:hint="eastAsia" w:ascii="宋体" w:hAnsi="宋体" w:eastAsia="宋体" w:cs="宋体"/>
                      <w:color w:val="000000" w:themeColor="text1"/>
                      <w:sz w:val="20"/>
                      <w:szCs w:val="20"/>
                      <w14:textFill>
                        <w14:solidFill>
                          <w14:schemeClr w14:val="tx1"/>
                        </w14:solidFill>
                      </w14:textFill>
                    </w:rPr>
                  </w:pPr>
                </w:p>
                <w:p w14:paraId="13CAD530">
                  <w:pPr>
                    <w:snapToGrid w:val="0"/>
                    <w:jc w:val="left"/>
                    <w:rPr>
                      <w:rFonts w:hint="eastAsia" w:ascii="宋体" w:hAnsi="宋体" w:eastAsia="宋体" w:cs="宋体"/>
                      <w:color w:val="000000" w:themeColor="text1"/>
                      <w:sz w:val="20"/>
                      <w:szCs w:val="20"/>
                      <w14:textFill>
                        <w14:solidFill>
                          <w14:schemeClr w14:val="tx1"/>
                        </w14:solidFill>
                      </w14:textFill>
                    </w:rPr>
                  </w:pPr>
                </w:p>
                <w:p w14:paraId="1C817925">
                  <w:pPr>
                    <w:snapToGrid w:val="0"/>
                    <w:jc w:val="left"/>
                    <w:rPr>
                      <w:rFonts w:hint="eastAsia" w:ascii="宋体" w:hAnsi="宋体" w:eastAsia="宋体" w:cs="宋体"/>
                      <w:color w:val="000000" w:themeColor="text1"/>
                      <w:sz w:val="20"/>
                      <w:szCs w:val="20"/>
                      <w14:textFill>
                        <w14:solidFill>
                          <w14:schemeClr w14:val="tx1"/>
                        </w14:solidFill>
                      </w14:textFill>
                    </w:rPr>
                  </w:pPr>
                </w:p>
                <w:p w14:paraId="43EF8552">
                  <w:pPr>
                    <w:snapToGrid w:val="0"/>
                    <w:jc w:val="left"/>
                    <w:rPr>
                      <w:rFonts w:hint="eastAsia" w:ascii="宋体" w:hAnsi="宋体" w:eastAsia="宋体" w:cs="宋体"/>
                      <w:color w:val="000000" w:themeColor="text1"/>
                      <w:sz w:val="20"/>
                      <w:szCs w:val="20"/>
                      <w14:textFill>
                        <w14:solidFill>
                          <w14:schemeClr w14:val="tx1"/>
                        </w14:solidFill>
                      </w14:textFill>
                    </w:rPr>
                  </w:pPr>
                </w:p>
                <w:p w14:paraId="4EFF1CD9">
                  <w:pPr>
                    <w:snapToGrid w:val="0"/>
                    <w:jc w:val="left"/>
                    <w:rPr>
                      <w:rFonts w:hint="eastAsia" w:ascii="宋体" w:hAnsi="宋体" w:eastAsia="宋体" w:cs="宋体"/>
                      <w:color w:val="000000" w:themeColor="text1"/>
                      <w:sz w:val="20"/>
                      <w:szCs w:val="20"/>
                      <w14:textFill>
                        <w14:solidFill>
                          <w14:schemeClr w14:val="tx1"/>
                        </w14:solidFill>
                      </w14:textFill>
                    </w:rPr>
                  </w:pPr>
                </w:p>
                <w:p w14:paraId="58C0D784">
                  <w:pPr>
                    <w:snapToGrid w:val="0"/>
                    <w:jc w:val="left"/>
                    <w:rPr>
                      <w:rFonts w:hint="eastAsia" w:ascii="宋体" w:hAnsi="宋体" w:eastAsia="宋体" w:cs="宋体"/>
                      <w:color w:val="000000" w:themeColor="text1"/>
                      <w:sz w:val="20"/>
                      <w:szCs w:val="20"/>
                      <w14:textFill>
                        <w14:solidFill>
                          <w14:schemeClr w14:val="tx1"/>
                        </w14:solidFill>
                      </w14:textFill>
                    </w:rPr>
                  </w:pPr>
                </w:p>
                <w:p w14:paraId="350E4E19">
                  <w:pPr>
                    <w:snapToGrid w:val="0"/>
                    <w:jc w:val="left"/>
                    <w:rPr>
                      <w:rFonts w:hint="eastAsia" w:ascii="宋体" w:hAnsi="宋体" w:eastAsia="宋体" w:cs="宋体"/>
                      <w:color w:val="000000" w:themeColor="text1"/>
                      <w:sz w:val="20"/>
                      <w:szCs w:val="20"/>
                      <w14:textFill>
                        <w14:solidFill>
                          <w14:schemeClr w14:val="tx1"/>
                        </w14:solidFill>
                      </w14:textFill>
                    </w:rPr>
                  </w:pPr>
                </w:p>
                <w:p w14:paraId="64E58569">
                  <w:pPr>
                    <w:snapToGrid w:val="0"/>
                    <w:jc w:val="left"/>
                    <w:rPr>
                      <w:rFonts w:hint="eastAsia" w:ascii="宋体" w:hAnsi="宋体" w:eastAsia="宋体" w:cs="宋体"/>
                      <w:color w:val="000000" w:themeColor="text1"/>
                      <w:sz w:val="20"/>
                      <w:szCs w:val="20"/>
                      <w14:textFill>
                        <w14:solidFill>
                          <w14:schemeClr w14:val="tx1"/>
                        </w14:solidFill>
                      </w14:textFill>
                    </w:rPr>
                  </w:pPr>
                </w:p>
                <w:p w14:paraId="0EDE275E">
                  <w:pPr>
                    <w:pStyle w:val="2"/>
                    <w:rPr>
                      <w:rFonts w:hint="eastAsia" w:ascii="宋体" w:hAnsi="宋体" w:eastAsia="宋体" w:cs="宋体"/>
                      <w:color w:val="000000" w:themeColor="text1"/>
                      <w:sz w:val="20"/>
                      <w:szCs w:val="20"/>
                      <w14:textFill>
                        <w14:solidFill>
                          <w14:schemeClr w14:val="tx1"/>
                        </w14:solidFill>
                      </w14:textFill>
                    </w:rPr>
                  </w:pPr>
                </w:p>
                <w:p w14:paraId="0ADF7CFF">
                  <w:pPr>
                    <w:rPr>
                      <w:rFonts w:hint="eastAsia" w:ascii="宋体" w:hAnsi="宋体" w:eastAsia="宋体" w:cs="宋体"/>
                      <w:color w:val="000000" w:themeColor="text1"/>
                      <w:sz w:val="20"/>
                      <w:szCs w:val="20"/>
                      <w14:textFill>
                        <w14:solidFill>
                          <w14:schemeClr w14:val="tx1"/>
                        </w14:solidFill>
                      </w14:textFill>
                    </w:rPr>
                  </w:pPr>
                </w:p>
                <w:p w14:paraId="154C863B">
                  <w:pPr>
                    <w:pStyle w:val="2"/>
                    <w:rPr>
                      <w:rFonts w:hint="eastAsia" w:ascii="宋体" w:hAnsi="宋体" w:eastAsia="宋体" w:cs="宋体"/>
                      <w:color w:val="000000" w:themeColor="text1"/>
                      <w:sz w:val="20"/>
                      <w:szCs w:val="20"/>
                      <w14:textFill>
                        <w14:solidFill>
                          <w14:schemeClr w14:val="tx1"/>
                        </w14:solidFill>
                      </w14:textFill>
                    </w:rPr>
                  </w:pPr>
                </w:p>
                <w:p w14:paraId="7D33BE0C">
                  <w:pPr>
                    <w:rPr>
                      <w:rFonts w:hint="eastAsia" w:ascii="宋体" w:hAnsi="宋体" w:eastAsia="宋体" w:cs="宋体"/>
                      <w:color w:val="000000" w:themeColor="text1"/>
                      <w:sz w:val="20"/>
                      <w:szCs w:val="20"/>
                      <w14:textFill>
                        <w14:solidFill>
                          <w14:schemeClr w14:val="tx1"/>
                        </w14:solidFill>
                      </w14:textFill>
                    </w:rPr>
                  </w:pPr>
                </w:p>
                <w:p w14:paraId="3DCB3785">
                  <w:pPr>
                    <w:pStyle w:val="2"/>
                    <w:rPr>
                      <w:rFonts w:hint="eastAsia" w:ascii="宋体" w:hAnsi="宋体" w:eastAsia="宋体" w:cs="宋体"/>
                      <w:color w:val="000000" w:themeColor="text1"/>
                      <w:sz w:val="20"/>
                      <w:szCs w:val="20"/>
                      <w14:textFill>
                        <w14:solidFill>
                          <w14:schemeClr w14:val="tx1"/>
                        </w14:solidFill>
                      </w14:textFill>
                    </w:rPr>
                  </w:pPr>
                </w:p>
                <w:p w14:paraId="481900CC">
                  <w:pPr>
                    <w:rPr>
                      <w:rFonts w:hint="eastAsia" w:ascii="宋体" w:hAnsi="宋体" w:eastAsia="宋体" w:cs="宋体"/>
                      <w:color w:val="000000" w:themeColor="text1"/>
                      <w:sz w:val="20"/>
                      <w:szCs w:val="20"/>
                      <w14:textFill>
                        <w14:solidFill>
                          <w14:schemeClr w14:val="tx1"/>
                        </w14:solidFill>
                      </w14:textFill>
                    </w:rPr>
                  </w:pPr>
                </w:p>
                <w:p w14:paraId="3B052AEF">
                  <w:pPr>
                    <w:pStyle w:val="2"/>
                    <w:rPr>
                      <w:rFonts w:hint="eastAsia" w:ascii="宋体" w:hAnsi="宋体" w:eastAsia="宋体" w:cs="宋体"/>
                      <w:color w:val="000000" w:themeColor="text1"/>
                      <w:sz w:val="20"/>
                      <w:szCs w:val="20"/>
                      <w14:textFill>
                        <w14:solidFill>
                          <w14:schemeClr w14:val="tx1"/>
                        </w14:solidFill>
                      </w14:textFill>
                    </w:rPr>
                  </w:pPr>
                </w:p>
                <w:p w14:paraId="3A465A83">
                  <w:pPr>
                    <w:rPr>
                      <w:rFonts w:hint="eastAsia" w:ascii="宋体" w:hAnsi="宋体" w:eastAsia="宋体" w:cs="宋体"/>
                      <w:color w:val="000000" w:themeColor="text1"/>
                      <w:sz w:val="20"/>
                      <w:szCs w:val="20"/>
                      <w14:textFill>
                        <w14:solidFill>
                          <w14:schemeClr w14:val="tx1"/>
                        </w14:solidFill>
                      </w14:textFill>
                    </w:rPr>
                  </w:pPr>
                </w:p>
                <w:p w14:paraId="689B728F">
                  <w:pPr>
                    <w:pStyle w:val="2"/>
                    <w:rPr>
                      <w:rFonts w:hint="eastAsia" w:ascii="宋体" w:hAnsi="宋体" w:eastAsia="宋体" w:cs="宋体"/>
                      <w:color w:val="000000" w:themeColor="text1"/>
                      <w:sz w:val="20"/>
                      <w:szCs w:val="20"/>
                      <w14:textFill>
                        <w14:solidFill>
                          <w14:schemeClr w14:val="tx1"/>
                        </w14:solidFill>
                      </w14:textFill>
                    </w:rPr>
                  </w:pPr>
                </w:p>
                <w:p w14:paraId="50A0E1E7">
                  <w:pPr>
                    <w:rPr>
                      <w:rFonts w:hint="eastAsia" w:ascii="宋体" w:hAnsi="宋体" w:eastAsia="宋体" w:cs="宋体"/>
                      <w:color w:val="000000" w:themeColor="text1"/>
                      <w:sz w:val="20"/>
                      <w:szCs w:val="20"/>
                      <w14:textFill>
                        <w14:solidFill>
                          <w14:schemeClr w14:val="tx1"/>
                        </w14:solidFill>
                      </w14:textFill>
                    </w:rPr>
                  </w:pPr>
                </w:p>
                <w:p w14:paraId="51D4C6CF">
                  <w:pPr>
                    <w:pStyle w:val="2"/>
                    <w:rPr>
                      <w:rFonts w:hint="eastAsia" w:ascii="宋体" w:hAnsi="宋体" w:eastAsia="宋体" w:cs="宋体"/>
                      <w:sz w:val="20"/>
                      <w:szCs w:val="20"/>
                    </w:rPr>
                  </w:pPr>
                </w:p>
                <w:p w14:paraId="6D724232">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（1）巡检：1次/月，特殊情况下2次/月；（2）发生故障时</w:t>
                  </w:r>
                </w:p>
                <w:p w14:paraId="0FC4AEEE">
                  <w:pPr>
                    <w:snapToGrid w:val="0"/>
                    <w:jc w:val="left"/>
                    <w:rPr>
                      <w:rFonts w:hint="eastAsia" w:ascii="宋体" w:hAnsi="宋体" w:eastAsia="宋体" w:cs="宋体"/>
                      <w:color w:val="000000" w:themeColor="text1"/>
                      <w:sz w:val="20"/>
                      <w:szCs w:val="20"/>
                      <w14:textFill>
                        <w14:solidFill>
                          <w14:schemeClr w14:val="tx1"/>
                        </w14:solidFill>
                      </w14:textFill>
                    </w:rPr>
                  </w:pPr>
                </w:p>
                <w:p w14:paraId="23893C99">
                  <w:pPr>
                    <w:snapToGrid w:val="0"/>
                    <w:jc w:val="left"/>
                    <w:rPr>
                      <w:rFonts w:hint="eastAsia" w:ascii="宋体" w:hAnsi="宋体" w:eastAsia="宋体" w:cs="宋体"/>
                      <w:color w:val="000000" w:themeColor="text1"/>
                      <w:sz w:val="20"/>
                      <w:szCs w:val="20"/>
                      <w14:textFill>
                        <w14:solidFill>
                          <w14:schemeClr w14:val="tx1"/>
                        </w14:solidFill>
                      </w14:textFill>
                    </w:rPr>
                  </w:pPr>
                </w:p>
                <w:p w14:paraId="641FE80C">
                  <w:pPr>
                    <w:snapToGrid w:val="0"/>
                    <w:jc w:val="left"/>
                    <w:rPr>
                      <w:rFonts w:hint="eastAsia" w:ascii="宋体" w:hAnsi="宋体" w:eastAsia="宋体" w:cs="宋体"/>
                      <w:color w:val="000000" w:themeColor="text1"/>
                      <w:sz w:val="20"/>
                      <w:szCs w:val="20"/>
                      <w14:textFill>
                        <w14:solidFill>
                          <w14:schemeClr w14:val="tx1"/>
                        </w14:solidFill>
                      </w14:textFill>
                    </w:rPr>
                  </w:pPr>
                </w:p>
                <w:p w14:paraId="75B5A381">
                  <w:pPr>
                    <w:snapToGrid w:val="0"/>
                    <w:jc w:val="left"/>
                    <w:rPr>
                      <w:rFonts w:hint="eastAsia" w:ascii="宋体" w:hAnsi="宋体" w:eastAsia="宋体" w:cs="宋体"/>
                      <w:color w:val="000000" w:themeColor="text1"/>
                      <w:sz w:val="20"/>
                      <w:szCs w:val="20"/>
                      <w14:textFill>
                        <w14:solidFill>
                          <w14:schemeClr w14:val="tx1"/>
                        </w14:solidFill>
                      </w14:textFill>
                    </w:rPr>
                  </w:pPr>
                </w:p>
                <w:p w14:paraId="58A667E3">
                  <w:pPr>
                    <w:snapToGrid w:val="0"/>
                    <w:jc w:val="left"/>
                    <w:rPr>
                      <w:rFonts w:hint="eastAsia" w:ascii="宋体" w:hAnsi="宋体" w:eastAsia="宋体" w:cs="宋体"/>
                      <w:color w:val="000000" w:themeColor="text1"/>
                      <w:sz w:val="20"/>
                      <w:szCs w:val="20"/>
                      <w14:textFill>
                        <w14:solidFill>
                          <w14:schemeClr w14:val="tx1"/>
                        </w14:solidFill>
                      </w14:textFill>
                    </w:rPr>
                  </w:pPr>
                </w:p>
                <w:p w14:paraId="4CCF95BF">
                  <w:pPr>
                    <w:snapToGrid w:val="0"/>
                    <w:jc w:val="left"/>
                    <w:rPr>
                      <w:rFonts w:hint="eastAsia" w:ascii="宋体" w:hAnsi="宋体" w:eastAsia="宋体" w:cs="宋体"/>
                      <w:color w:val="000000" w:themeColor="text1"/>
                      <w:sz w:val="20"/>
                      <w:szCs w:val="20"/>
                      <w14:textFill>
                        <w14:solidFill>
                          <w14:schemeClr w14:val="tx1"/>
                        </w14:solidFill>
                      </w14:textFill>
                    </w:rPr>
                  </w:pPr>
                </w:p>
                <w:p w14:paraId="72AD92AA">
                  <w:pPr>
                    <w:snapToGrid w:val="0"/>
                    <w:jc w:val="left"/>
                    <w:rPr>
                      <w:rFonts w:hint="eastAsia" w:ascii="宋体" w:hAnsi="宋体" w:eastAsia="宋体" w:cs="宋体"/>
                      <w:color w:val="000000" w:themeColor="text1"/>
                      <w:sz w:val="20"/>
                      <w:szCs w:val="20"/>
                      <w14:textFill>
                        <w14:solidFill>
                          <w14:schemeClr w14:val="tx1"/>
                        </w14:solidFill>
                      </w14:textFill>
                    </w:rPr>
                  </w:pPr>
                </w:p>
                <w:p w14:paraId="69C390FF">
                  <w:pPr>
                    <w:snapToGrid w:val="0"/>
                    <w:jc w:val="left"/>
                    <w:rPr>
                      <w:rFonts w:hint="eastAsia" w:ascii="宋体" w:hAnsi="宋体" w:eastAsia="宋体" w:cs="宋体"/>
                      <w:color w:val="000000" w:themeColor="text1"/>
                      <w:sz w:val="20"/>
                      <w:szCs w:val="20"/>
                      <w14:textFill>
                        <w14:solidFill>
                          <w14:schemeClr w14:val="tx1"/>
                        </w14:solidFill>
                      </w14:textFill>
                    </w:rPr>
                  </w:pPr>
                </w:p>
                <w:p w14:paraId="7B9ACDEE">
                  <w:pPr>
                    <w:snapToGrid w:val="0"/>
                    <w:jc w:val="left"/>
                    <w:rPr>
                      <w:rFonts w:hint="eastAsia" w:ascii="宋体" w:hAnsi="宋体" w:eastAsia="宋体" w:cs="宋体"/>
                      <w:color w:val="000000" w:themeColor="text1"/>
                      <w:sz w:val="20"/>
                      <w:szCs w:val="20"/>
                      <w14:textFill>
                        <w14:solidFill>
                          <w14:schemeClr w14:val="tx1"/>
                        </w14:solidFill>
                      </w14:textFill>
                    </w:rPr>
                  </w:pPr>
                </w:p>
                <w:p w14:paraId="26202E56">
                  <w:pPr>
                    <w:snapToGrid w:val="0"/>
                    <w:jc w:val="left"/>
                    <w:rPr>
                      <w:rFonts w:hint="eastAsia" w:ascii="宋体" w:hAnsi="宋体" w:eastAsia="宋体" w:cs="宋体"/>
                      <w:color w:val="000000" w:themeColor="text1"/>
                      <w:sz w:val="20"/>
                      <w:szCs w:val="20"/>
                      <w14:textFill>
                        <w14:solidFill>
                          <w14:schemeClr w14:val="tx1"/>
                        </w14:solidFill>
                      </w14:textFill>
                    </w:rPr>
                  </w:pPr>
                </w:p>
                <w:p w14:paraId="0BF16996">
                  <w:pPr>
                    <w:snapToGrid w:val="0"/>
                    <w:jc w:val="left"/>
                    <w:rPr>
                      <w:rFonts w:hint="eastAsia" w:ascii="宋体" w:hAnsi="宋体" w:eastAsia="宋体" w:cs="宋体"/>
                      <w:color w:val="000000" w:themeColor="text1"/>
                      <w:sz w:val="20"/>
                      <w:szCs w:val="20"/>
                      <w14:textFill>
                        <w14:solidFill>
                          <w14:schemeClr w14:val="tx1"/>
                        </w14:solidFill>
                      </w14:textFill>
                    </w:rPr>
                  </w:pPr>
                </w:p>
                <w:p w14:paraId="70FB2D47">
                  <w:pPr>
                    <w:snapToGrid w:val="0"/>
                    <w:jc w:val="left"/>
                    <w:rPr>
                      <w:rFonts w:hint="eastAsia" w:ascii="宋体" w:hAnsi="宋体" w:eastAsia="宋体" w:cs="宋体"/>
                      <w:color w:val="000000" w:themeColor="text1"/>
                      <w:sz w:val="20"/>
                      <w:szCs w:val="20"/>
                      <w14:textFill>
                        <w14:solidFill>
                          <w14:schemeClr w14:val="tx1"/>
                        </w14:solidFill>
                      </w14:textFill>
                    </w:rPr>
                  </w:pPr>
                </w:p>
                <w:p w14:paraId="531B0044">
                  <w:pPr>
                    <w:pStyle w:val="2"/>
                    <w:rPr>
                      <w:rFonts w:hint="eastAsia" w:ascii="宋体" w:hAnsi="宋体" w:eastAsia="宋体" w:cs="宋体"/>
                      <w:color w:val="000000" w:themeColor="text1"/>
                      <w:sz w:val="20"/>
                      <w:szCs w:val="20"/>
                      <w14:textFill>
                        <w14:solidFill>
                          <w14:schemeClr w14:val="tx1"/>
                        </w14:solidFill>
                      </w14:textFill>
                    </w:rPr>
                  </w:pPr>
                </w:p>
                <w:p w14:paraId="5EF66466">
                  <w:pPr>
                    <w:rPr>
                      <w:rFonts w:hint="eastAsia" w:ascii="宋体" w:hAnsi="宋体" w:eastAsia="宋体" w:cs="宋体"/>
                      <w:sz w:val="20"/>
                      <w:szCs w:val="20"/>
                    </w:rPr>
                  </w:pPr>
                </w:p>
                <w:p w14:paraId="4C15C6C4">
                  <w:pPr>
                    <w:snapToGrid w:val="0"/>
                    <w:jc w:val="left"/>
                    <w:rPr>
                      <w:rFonts w:hint="eastAsia" w:ascii="宋体" w:hAnsi="宋体" w:eastAsia="宋体" w:cs="宋体"/>
                      <w:color w:val="000000" w:themeColor="text1"/>
                      <w:sz w:val="20"/>
                      <w:szCs w:val="20"/>
                      <w14:textFill>
                        <w14:solidFill>
                          <w14:schemeClr w14:val="tx1"/>
                        </w14:solidFill>
                      </w14:textFill>
                    </w:rPr>
                  </w:pPr>
                </w:p>
              </w:tc>
              <w:tc>
                <w:tcPr>
                  <w:tcW w:w="491" w:type="pct"/>
                  <w:shd w:val="clear" w:color="000000" w:fill="auto"/>
                  <w:vAlign w:val="center"/>
                </w:tcPr>
                <w:p w14:paraId="43AC3260">
                  <w:pPr>
                    <w:snapToGrid w:val="0"/>
                    <w:jc w:val="left"/>
                    <w:rPr>
                      <w:rFonts w:hint="eastAsia" w:ascii="宋体" w:hAnsi="宋体" w:eastAsia="宋体" w:cs="宋体"/>
                      <w:color w:val="000000" w:themeColor="text1"/>
                      <w:sz w:val="20"/>
                      <w:szCs w:val="20"/>
                      <w14:textFill>
                        <w14:solidFill>
                          <w14:schemeClr w14:val="tx1"/>
                        </w14:solidFill>
                      </w14:textFill>
                    </w:rPr>
                  </w:pPr>
                </w:p>
                <w:p w14:paraId="6445F469">
                  <w:pPr>
                    <w:snapToGrid w:val="0"/>
                    <w:jc w:val="left"/>
                    <w:rPr>
                      <w:rFonts w:hint="eastAsia" w:ascii="宋体" w:hAnsi="宋体" w:eastAsia="宋体" w:cs="宋体"/>
                      <w:color w:val="000000" w:themeColor="text1"/>
                      <w:sz w:val="20"/>
                      <w:szCs w:val="20"/>
                      <w14:textFill>
                        <w14:solidFill>
                          <w14:schemeClr w14:val="tx1"/>
                        </w14:solidFill>
                      </w14:textFill>
                    </w:rPr>
                  </w:pPr>
                </w:p>
                <w:p w14:paraId="1567A9AD">
                  <w:pPr>
                    <w:snapToGrid w:val="0"/>
                    <w:jc w:val="left"/>
                    <w:rPr>
                      <w:rFonts w:hint="eastAsia" w:ascii="宋体" w:hAnsi="宋体" w:eastAsia="宋体" w:cs="宋体"/>
                      <w:color w:val="000000" w:themeColor="text1"/>
                      <w:sz w:val="20"/>
                      <w:szCs w:val="20"/>
                      <w14:textFill>
                        <w14:solidFill>
                          <w14:schemeClr w14:val="tx1"/>
                        </w14:solidFill>
                      </w14:textFill>
                    </w:rPr>
                  </w:pPr>
                </w:p>
                <w:p w14:paraId="4E6F6600">
                  <w:pPr>
                    <w:snapToGrid w:val="0"/>
                    <w:jc w:val="left"/>
                    <w:rPr>
                      <w:rFonts w:hint="eastAsia" w:ascii="宋体" w:hAnsi="宋体" w:eastAsia="宋体" w:cs="宋体"/>
                      <w:color w:val="000000" w:themeColor="text1"/>
                      <w:sz w:val="20"/>
                      <w:szCs w:val="20"/>
                      <w14:textFill>
                        <w14:solidFill>
                          <w14:schemeClr w14:val="tx1"/>
                        </w14:solidFill>
                      </w14:textFill>
                    </w:rPr>
                  </w:pPr>
                </w:p>
                <w:p w14:paraId="401942B1">
                  <w:pPr>
                    <w:snapToGrid w:val="0"/>
                    <w:jc w:val="left"/>
                    <w:rPr>
                      <w:rFonts w:hint="eastAsia" w:ascii="宋体" w:hAnsi="宋体" w:eastAsia="宋体" w:cs="宋体"/>
                      <w:color w:val="000000" w:themeColor="text1"/>
                      <w:sz w:val="20"/>
                      <w:szCs w:val="20"/>
                      <w14:textFill>
                        <w14:solidFill>
                          <w14:schemeClr w14:val="tx1"/>
                        </w14:solidFill>
                      </w14:textFill>
                    </w:rPr>
                  </w:pPr>
                </w:p>
                <w:p w14:paraId="25D759DE">
                  <w:pPr>
                    <w:snapToGrid w:val="0"/>
                    <w:jc w:val="left"/>
                    <w:rPr>
                      <w:rFonts w:hint="eastAsia" w:ascii="宋体" w:hAnsi="宋体" w:eastAsia="宋体" w:cs="宋体"/>
                      <w:color w:val="000000" w:themeColor="text1"/>
                      <w:sz w:val="20"/>
                      <w:szCs w:val="20"/>
                      <w14:textFill>
                        <w14:solidFill>
                          <w14:schemeClr w14:val="tx1"/>
                        </w14:solidFill>
                      </w14:textFill>
                    </w:rPr>
                  </w:pPr>
                </w:p>
                <w:p w14:paraId="284CC129">
                  <w:pPr>
                    <w:snapToGrid w:val="0"/>
                    <w:jc w:val="left"/>
                    <w:rPr>
                      <w:rFonts w:hint="eastAsia" w:ascii="宋体" w:hAnsi="宋体" w:eastAsia="宋体" w:cs="宋体"/>
                      <w:color w:val="000000" w:themeColor="text1"/>
                      <w:sz w:val="20"/>
                      <w:szCs w:val="20"/>
                      <w14:textFill>
                        <w14:solidFill>
                          <w14:schemeClr w14:val="tx1"/>
                        </w14:solidFill>
                      </w14:textFill>
                    </w:rPr>
                  </w:pPr>
                </w:p>
                <w:p w14:paraId="6CF23C0C">
                  <w:pPr>
                    <w:snapToGrid w:val="0"/>
                    <w:jc w:val="left"/>
                    <w:rPr>
                      <w:rFonts w:hint="eastAsia" w:ascii="宋体" w:hAnsi="宋体" w:eastAsia="宋体" w:cs="宋体"/>
                      <w:color w:val="000000" w:themeColor="text1"/>
                      <w:sz w:val="20"/>
                      <w:szCs w:val="20"/>
                      <w14:textFill>
                        <w14:solidFill>
                          <w14:schemeClr w14:val="tx1"/>
                        </w14:solidFill>
                      </w14:textFill>
                    </w:rPr>
                  </w:pPr>
                </w:p>
                <w:p w14:paraId="2B45E00F">
                  <w:pPr>
                    <w:snapToGrid w:val="0"/>
                    <w:jc w:val="left"/>
                    <w:rPr>
                      <w:rFonts w:hint="eastAsia" w:ascii="宋体" w:hAnsi="宋体" w:eastAsia="宋体" w:cs="宋体"/>
                      <w:color w:val="000000" w:themeColor="text1"/>
                      <w:sz w:val="20"/>
                      <w:szCs w:val="20"/>
                      <w14:textFill>
                        <w14:solidFill>
                          <w14:schemeClr w14:val="tx1"/>
                        </w14:solidFill>
                      </w14:textFill>
                    </w:rPr>
                  </w:pPr>
                </w:p>
                <w:p w14:paraId="28E5A141">
                  <w:pPr>
                    <w:snapToGrid w:val="0"/>
                    <w:jc w:val="left"/>
                    <w:rPr>
                      <w:rFonts w:hint="eastAsia" w:ascii="宋体" w:hAnsi="宋体" w:eastAsia="宋体" w:cs="宋体"/>
                      <w:color w:val="000000" w:themeColor="text1"/>
                      <w:sz w:val="20"/>
                      <w:szCs w:val="20"/>
                      <w14:textFill>
                        <w14:solidFill>
                          <w14:schemeClr w14:val="tx1"/>
                        </w14:solidFill>
                      </w14:textFill>
                    </w:rPr>
                  </w:pPr>
                </w:p>
                <w:p w14:paraId="4EC00834">
                  <w:pPr>
                    <w:snapToGrid w:val="0"/>
                    <w:jc w:val="left"/>
                    <w:rPr>
                      <w:rFonts w:hint="eastAsia" w:ascii="宋体" w:hAnsi="宋体" w:eastAsia="宋体" w:cs="宋体"/>
                      <w:color w:val="000000" w:themeColor="text1"/>
                      <w:sz w:val="20"/>
                      <w:szCs w:val="20"/>
                      <w14:textFill>
                        <w14:solidFill>
                          <w14:schemeClr w14:val="tx1"/>
                        </w14:solidFill>
                      </w14:textFill>
                    </w:rPr>
                  </w:pPr>
                </w:p>
                <w:p w14:paraId="4F467E8B">
                  <w:pPr>
                    <w:snapToGrid w:val="0"/>
                    <w:jc w:val="left"/>
                    <w:rPr>
                      <w:rFonts w:hint="eastAsia" w:ascii="宋体" w:hAnsi="宋体" w:eastAsia="宋体" w:cs="宋体"/>
                      <w:color w:val="000000" w:themeColor="text1"/>
                      <w:sz w:val="20"/>
                      <w:szCs w:val="20"/>
                      <w14:textFill>
                        <w14:solidFill>
                          <w14:schemeClr w14:val="tx1"/>
                        </w14:solidFill>
                      </w14:textFill>
                    </w:rPr>
                  </w:pPr>
                </w:p>
                <w:p w14:paraId="4021C6D1">
                  <w:pPr>
                    <w:snapToGrid w:val="0"/>
                    <w:jc w:val="left"/>
                    <w:rPr>
                      <w:rFonts w:hint="eastAsia" w:ascii="宋体" w:hAnsi="宋体" w:eastAsia="宋体" w:cs="宋体"/>
                      <w:color w:val="000000" w:themeColor="text1"/>
                      <w:sz w:val="20"/>
                      <w:szCs w:val="20"/>
                      <w14:textFill>
                        <w14:solidFill>
                          <w14:schemeClr w14:val="tx1"/>
                        </w14:solidFill>
                      </w14:textFill>
                    </w:rPr>
                  </w:pPr>
                </w:p>
                <w:p w14:paraId="377F27C9">
                  <w:pPr>
                    <w:snapToGrid w:val="0"/>
                    <w:jc w:val="left"/>
                    <w:rPr>
                      <w:rFonts w:hint="eastAsia" w:ascii="宋体" w:hAnsi="宋体" w:eastAsia="宋体" w:cs="宋体"/>
                      <w:color w:val="000000" w:themeColor="text1"/>
                      <w:sz w:val="20"/>
                      <w:szCs w:val="20"/>
                      <w14:textFill>
                        <w14:solidFill>
                          <w14:schemeClr w14:val="tx1"/>
                        </w14:solidFill>
                      </w14:textFill>
                    </w:rPr>
                  </w:pPr>
                </w:p>
                <w:p w14:paraId="1D942923">
                  <w:pPr>
                    <w:snapToGrid w:val="0"/>
                    <w:jc w:val="left"/>
                    <w:rPr>
                      <w:rFonts w:hint="eastAsia" w:ascii="宋体" w:hAnsi="宋体" w:eastAsia="宋体" w:cs="宋体"/>
                      <w:color w:val="000000" w:themeColor="text1"/>
                      <w:sz w:val="20"/>
                      <w:szCs w:val="20"/>
                      <w14:textFill>
                        <w14:solidFill>
                          <w14:schemeClr w14:val="tx1"/>
                        </w14:solidFill>
                      </w14:textFill>
                    </w:rPr>
                  </w:pPr>
                </w:p>
                <w:p w14:paraId="1E5F2D22">
                  <w:pPr>
                    <w:snapToGrid w:val="0"/>
                    <w:jc w:val="left"/>
                    <w:rPr>
                      <w:rFonts w:hint="eastAsia" w:ascii="宋体" w:hAnsi="宋体" w:eastAsia="宋体" w:cs="宋体"/>
                      <w:color w:val="000000" w:themeColor="text1"/>
                      <w:sz w:val="20"/>
                      <w:szCs w:val="20"/>
                      <w14:textFill>
                        <w14:solidFill>
                          <w14:schemeClr w14:val="tx1"/>
                        </w14:solidFill>
                      </w14:textFill>
                    </w:rPr>
                  </w:pPr>
                </w:p>
                <w:p w14:paraId="42845870">
                  <w:pPr>
                    <w:snapToGrid w:val="0"/>
                    <w:jc w:val="left"/>
                    <w:rPr>
                      <w:rFonts w:hint="eastAsia" w:ascii="宋体" w:hAnsi="宋体" w:eastAsia="宋体" w:cs="宋体"/>
                      <w:color w:val="000000" w:themeColor="text1"/>
                      <w:sz w:val="20"/>
                      <w:szCs w:val="20"/>
                      <w14:textFill>
                        <w14:solidFill>
                          <w14:schemeClr w14:val="tx1"/>
                        </w14:solidFill>
                      </w14:textFill>
                    </w:rPr>
                  </w:pPr>
                </w:p>
                <w:p w14:paraId="18B8CEA6">
                  <w:pPr>
                    <w:snapToGrid w:val="0"/>
                    <w:jc w:val="left"/>
                    <w:rPr>
                      <w:rFonts w:hint="eastAsia" w:ascii="宋体" w:hAnsi="宋体" w:eastAsia="宋体" w:cs="宋体"/>
                      <w:color w:val="000000" w:themeColor="text1"/>
                      <w:sz w:val="20"/>
                      <w:szCs w:val="20"/>
                      <w14:textFill>
                        <w14:solidFill>
                          <w14:schemeClr w14:val="tx1"/>
                        </w14:solidFill>
                      </w14:textFill>
                    </w:rPr>
                  </w:pPr>
                </w:p>
                <w:p w14:paraId="59C9E942">
                  <w:pPr>
                    <w:snapToGrid w:val="0"/>
                    <w:jc w:val="left"/>
                    <w:rPr>
                      <w:rFonts w:hint="eastAsia" w:ascii="宋体" w:hAnsi="宋体" w:eastAsia="宋体" w:cs="宋体"/>
                      <w:color w:val="000000" w:themeColor="text1"/>
                      <w:sz w:val="20"/>
                      <w:szCs w:val="20"/>
                      <w14:textFill>
                        <w14:solidFill>
                          <w14:schemeClr w14:val="tx1"/>
                        </w14:solidFill>
                      </w14:textFill>
                    </w:rPr>
                  </w:pPr>
                </w:p>
                <w:p w14:paraId="4D603589">
                  <w:pPr>
                    <w:snapToGrid w:val="0"/>
                    <w:jc w:val="left"/>
                    <w:rPr>
                      <w:rFonts w:hint="eastAsia" w:ascii="宋体" w:hAnsi="宋体" w:eastAsia="宋体" w:cs="宋体"/>
                      <w:color w:val="000000" w:themeColor="text1"/>
                      <w:sz w:val="20"/>
                      <w:szCs w:val="20"/>
                      <w14:textFill>
                        <w14:solidFill>
                          <w14:schemeClr w14:val="tx1"/>
                        </w14:solidFill>
                      </w14:textFill>
                    </w:rPr>
                  </w:pPr>
                </w:p>
                <w:p w14:paraId="5F892292">
                  <w:pPr>
                    <w:pStyle w:val="2"/>
                    <w:rPr>
                      <w:rFonts w:hint="eastAsia" w:ascii="宋体" w:hAnsi="宋体" w:eastAsia="宋体" w:cs="宋体"/>
                      <w:color w:val="000000" w:themeColor="text1"/>
                      <w:sz w:val="20"/>
                      <w:szCs w:val="20"/>
                      <w14:textFill>
                        <w14:solidFill>
                          <w14:schemeClr w14:val="tx1"/>
                        </w14:solidFill>
                      </w14:textFill>
                    </w:rPr>
                  </w:pPr>
                </w:p>
                <w:p w14:paraId="2225A9E5">
                  <w:pPr>
                    <w:rPr>
                      <w:rFonts w:hint="eastAsia" w:ascii="宋体" w:hAnsi="宋体" w:eastAsia="宋体" w:cs="宋体"/>
                      <w:color w:val="000000" w:themeColor="text1"/>
                      <w:sz w:val="20"/>
                      <w:szCs w:val="20"/>
                      <w14:textFill>
                        <w14:solidFill>
                          <w14:schemeClr w14:val="tx1"/>
                        </w14:solidFill>
                      </w14:textFill>
                    </w:rPr>
                  </w:pPr>
                </w:p>
                <w:p w14:paraId="6D42E24B">
                  <w:pPr>
                    <w:pStyle w:val="2"/>
                    <w:rPr>
                      <w:rFonts w:hint="eastAsia" w:ascii="宋体" w:hAnsi="宋体" w:eastAsia="宋体" w:cs="宋体"/>
                      <w:color w:val="000000" w:themeColor="text1"/>
                      <w:sz w:val="20"/>
                      <w:szCs w:val="20"/>
                      <w14:textFill>
                        <w14:solidFill>
                          <w14:schemeClr w14:val="tx1"/>
                        </w14:solidFill>
                      </w14:textFill>
                    </w:rPr>
                  </w:pPr>
                </w:p>
                <w:p w14:paraId="2386547B">
                  <w:pPr>
                    <w:rPr>
                      <w:rFonts w:hint="eastAsia" w:ascii="宋体" w:hAnsi="宋体" w:eastAsia="宋体" w:cs="宋体"/>
                      <w:color w:val="000000" w:themeColor="text1"/>
                      <w:sz w:val="20"/>
                      <w:szCs w:val="20"/>
                      <w14:textFill>
                        <w14:solidFill>
                          <w14:schemeClr w14:val="tx1"/>
                        </w14:solidFill>
                      </w14:textFill>
                    </w:rPr>
                  </w:pPr>
                </w:p>
                <w:p w14:paraId="3337EA06">
                  <w:pPr>
                    <w:pStyle w:val="2"/>
                    <w:rPr>
                      <w:rFonts w:hint="eastAsia" w:ascii="宋体" w:hAnsi="宋体" w:eastAsia="宋体" w:cs="宋体"/>
                      <w:color w:val="000000" w:themeColor="text1"/>
                      <w:sz w:val="20"/>
                      <w:szCs w:val="20"/>
                      <w14:textFill>
                        <w14:solidFill>
                          <w14:schemeClr w14:val="tx1"/>
                        </w14:solidFill>
                      </w14:textFill>
                    </w:rPr>
                  </w:pPr>
                </w:p>
                <w:p w14:paraId="512CF5DC">
                  <w:pPr>
                    <w:rPr>
                      <w:rFonts w:hint="eastAsia" w:ascii="宋体" w:hAnsi="宋体" w:eastAsia="宋体" w:cs="宋体"/>
                      <w:sz w:val="20"/>
                      <w:szCs w:val="20"/>
                    </w:rPr>
                  </w:pPr>
                </w:p>
                <w:p w14:paraId="11C68809">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现场</w:t>
                  </w:r>
                </w:p>
                <w:p w14:paraId="1FD44202">
                  <w:pPr>
                    <w:snapToGrid w:val="0"/>
                    <w:jc w:val="left"/>
                    <w:rPr>
                      <w:rFonts w:hint="eastAsia" w:ascii="宋体" w:hAnsi="宋体" w:eastAsia="宋体" w:cs="宋体"/>
                      <w:color w:val="000000" w:themeColor="text1"/>
                      <w:sz w:val="20"/>
                      <w:szCs w:val="20"/>
                      <w14:textFill>
                        <w14:solidFill>
                          <w14:schemeClr w14:val="tx1"/>
                        </w14:solidFill>
                      </w14:textFill>
                    </w:rPr>
                  </w:pPr>
                </w:p>
                <w:p w14:paraId="32567E84">
                  <w:pPr>
                    <w:snapToGrid w:val="0"/>
                    <w:jc w:val="left"/>
                    <w:rPr>
                      <w:rFonts w:hint="eastAsia" w:ascii="宋体" w:hAnsi="宋体" w:eastAsia="宋体" w:cs="宋体"/>
                      <w:color w:val="000000" w:themeColor="text1"/>
                      <w:sz w:val="20"/>
                      <w:szCs w:val="20"/>
                      <w14:textFill>
                        <w14:solidFill>
                          <w14:schemeClr w14:val="tx1"/>
                        </w14:solidFill>
                      </w14:textFill>
                    </w:rPr>
                  </w:pPr>
                </w:p>
                <w:p w14:paraId="37A548CD">
                  <w:pPr>
                    <w:snapToGrid w:val="0"/>
                    <w:jc w:val="left"/>
                    <w:rPr>
                      <w:rFonts w:hint="eastAsia" w:ascii="宋体" w:hAnsi="宋体" w:eastAsia="宋体" w:cs="宋体"/>
                      <w:color w:val="000000" w:themeColor="text1"/>
                      <w:sz w:val="20"/>
                      <w:szCs w:val="20"/>
                      <w14:textFill>
                        <w14:solidFill>
                          <w14:schemeClr w14:val="tx1"/>
                        </w14:solidFill>
                      </w14:textFill>
                    </w:rPr>
                  </w:pPr>
                </w:p>
                <w:p w14:paraId="2AE4B053">
                  <w:pPr>
                    <w:snapToGrid w:val="0"/>
                    <w:jc w:val="left"/>
                    <w:rPr>
                      <w:rFonts w:hint="eastAsia" w:ascii="宋体" w:hAnsi="宋体" w:eastAsia="宋体" w:cs="宋体"/>
                      <w:color w:val="000000" w:themeColor="text1"/>
                      <w:sz w:val="20"/>
                      <w:szCs w:val="20"/>
                      <w14:textFill>
                        <w14:solidFill>
                          <w14:schemeClr w14:val="tx1"/>
                        </w14:solidFill>
                      </w14:textFill>
                    </w:rPr>
                  </w:pPr>
                </w:p>
                <w:p w14:paraId="6D9C1134">
                  <w:pPr>
                    <w:snapToGrid w:val="0"/>
                    <w:jc w:val="left"/>
                    <w:rPr>
                      <w:rFonts w:hint="eastAsia" w:ascii="宋体" w:hAnsi="宋体" w:eastAsia="宋体" w:cs="宋体"/>
                      <w:color w:val="000000" w:themeColor="text1"/>
                      <w:sz w:val="20"/>
                      <w:szCs w:val="20"/>
                      <w14:textFill>
                        <w14:solidFill>
                          <w14:schemeClr w14:val="tx1"/>
                        </w14:solidFill>
                      </w14:textFill>
                    </w:rPr>
                  </w:pPr>
                </w:p>
                <w:p w14:paraId="1DD05DC4">
                  <w:pPr>
                    <w:snapToGrid w:val="0"/>
                    <w:jc w:val="left"/>
                    <w:rPr>
                      <w:rFonts w:hint="eastAsia" w:ascii="宋体" w:hAnsi="宋体" w:eastAsia="宋体" w:cs="宋体"/>
                      <w:color w:val="000000" w:themeColor="text1"/>
                      <w:sz w:val="20"/>
                      <w:szCs w:val="20"/>
                      <w14:textFill>
                        <w14:solidFill>
                          <w14:schemeClr w14:val="tx1"/>
                        </w14:solidFill>
                      </w14:textFill>
                    </w:rPr>
                  </w:pPr>
                </w:p>
                <w:p w14:paraId="152DF062">
                  <w:pPr>
                    <w:snapToGrid w:val="0"/>
                    <w:jc w:val="left"/>
                    <w:rPr>
                      <w:rFonts w:hint="eastAsia" w:ascii="宋体" w:hAnsi="宋体" w:eastAsia="宋体" w:cs="宋体"/>
                      <w:color w:val="000000" w:themeColor="text1"/>
                      <w:sz w:val="20"/>
                      <w:szCs w:val="20"/>
                      <w14:textFill>
                        <w14:solidFill>
                          <w14:schemeClr w14:val="tx1"/>
                        </w14:solidFill>
                      </w14:textFill>
                    </w:rPr>
                  </w:pPr>
                </w:p>
                <w:p w14:paraId="3AAC6DE3">
                  <w:pPr>
                    <w:snapToGrid w:val="0"/>
                    <w:jc w:val="left"/>
                    <w:rPr>
                      <w:rFonts w:hint="eastAsia" w:ascii="宋体" w:hAnsi="宋体" w:eastAsia="宋体" w:cs="宋体"/>
                      <w:color w:val="000000" w:themeColor="text1"/>
                      <w:sz w:val="20"/>
                      <w:szCs w:val="20"/>
                      <w14:textFill>
                        <w14:solidFill>
                          <w14:schemeClr w14:val="tx1"/>
                        </w14:solidFill>
                      </w14:textFill>
                    </w:rPr>
                  </w:pPr>
                </w:p>
                <w:p w14:paraId="6D1A3DA6">
                  <w:pPr>
                    <w:snapToGrid w:val="0"/>
                    <w:jc w:val="left"/>
                    <w:rPr>
                      <w:rFonts w:hint="eastAsia" w:ascii="宋体" w:hAnsi="宋体" w:eastAsia="宋体" w:cs="宋体"/>
                      <w:color w:val="000000" w:themeColor="text1"/>
                      <w:sz w:val="20"/>
                      <w:szCs w:val="20"/>
                      <w14:textFill>
                        <w14:solidFill>
                          <w14:schemeClr w14:val="tx1"/>
                        </w14:solidFill>
                      </w14:textFill>
                    </w:rPr>
                  </w:pPr>
                </w:p>
                <w:p w14:paraId="0E5AF963">
                  <w:pPr>
                    <w:snapToGrid w:val="0"/>
                    <w:jc w:val="left"/>
                    <w:rPr>
                      <w:rFonts w:hint="eastAsia" w:ascii="宋体" w:hAnsi="宋体" w:eastAsia="宋体" w:cs="宋体"/>
                      <w:color w:val="000000" w:themeColor="text1"/>
                      <w:sz w:val="20"/>
                      <w:szCs w:val="20"/>
                      <w14:textFill>
                        <w14:solidFill>
                          <w14:schemeClr w14:val="tx1"/>
                        </w14:solidFill>
                      </w14:textFill>
                    </w:rPr>
                  </w:pPr>
                </w:p>
                <w:p w14:paraId="095DF57D">
                  <w:pPr>
                    <w:snapToGrid w:val="0"/>
                    <w:jc w:val="left"/>
                    <w:rPr>
                      <w:rFonts w:hint="eastAsia" w:ascii="宋体" w:hAnsi="宋体" w:eastAsia="宋体" w:cs="宋体"/>
                      <w:color w:val="000000" w:themeColor="text1"/>
                      <w:sz w:val="20"/>
                      <w:szCs w:val="20"/>
                      <w14:textFill>
                        <w14:solidFill>
                          <w14:schemeClr w14:val="tx1"/>
                        </w14:solidFill>
                      </w14:textFill>
                    </w:rPr>
                  </w:pPr>
                </w:p>
                <w:p w14:paraId="4C4157F2">
                  <w:pPr>
                    <w:snapToGrid w:val="0"/>
                    <w:jc w:val="left"/>
                    <w:rPr>
                      <w:rFonts w:hint="eastAsia" w:ascii="宋体" w:hAnsi="宋体" w:eastAsia="宋体" w:cs="宋体"/>
                      <w:color w:val="000000" w:themeColor="text1"/>
                      <w:sz w:val="20"/>
                      <w:szCs w:val="20"/>
                      <w14:textFill>
                        <w14:solidFill>
                          <w14:schemeClr w14:val="tx1"/>
                        </w14:solidFill>
                      </w14:textFill>
                    </w:rPr>
                  </w:pPr>
                </w:p>
                <w:p w14:paraId="76164F87">
                  <w:pPr>
                    <w:snapToGrid w:val="0"/>
                    <w:jc w:val="left"/>
                    <w:rPr>
                      <w:rFonts w:hint="eastAsia" w:ascii="宋体" w:hAnsi="宋体" w:eastAsia="宋体" w:cs="宋体"/>
                      <w:color w:val="000000" w:themeColor="text1"/>
                      <w:sz w:val="20"/>
                      <w:szCs w:val="20"/>
                      <w14:textFill>
                        <w14:solidFill>
                          <w14:schemeClr w14:val="tx1"/>
                        </w14:solidFill>
                      </w14:textFill>
                    </w:rPr>
                  </w:pPr>
                </w:p>
                <w:p w14:paraId="49941552">
                  <w:pPr>
                    <w:snapToGrid w:val="0"/>
                    <w:jc w:val="left"/>
                    <w:rPr>
                      <w:rFonts w:hint="eastAsia" w:ascii="宋体" w:hAnsi="宋体" w:eastAsia="宋体" w:cs="宋体"/>
                      <w:color w:val="000000" w:themeColor="text1"/>
                      <w:sz w:val="20"/>
                      <w:szCs w:val="20"/>
                      <w14:textFill>
                        <w14:solidFill>
                          <w14:schemeClr w14:val="tx1"/>
                        </w14:solidFill>
                      </w14:textFill>
                    </w:rPr>
                  </w:pPr>
                </w:p>
                <w:p w14:paraId="3C0444B8">
                  <w:pPr>
                    <w:snapToGrid w:val="0"/>
                    <w:jc w:val="left"/>
                    <w:rPr>
                      <w:rFonts w:hint="eastAsia" w:ascii="宋体" w:hAnsi="宋体" w:eastAsia="宋体" w:cs="宋体"/>
                      <w:color w:val="000000" w:themeColor="text1"/>
                      <w:sz w:val="20"/>
                      <w:szCs w:val="20"/>
                      <w14:textFill>
                        <w14:solidFill>
                          <w14:schemeClr w14:val="tx1"/>
                        </w14:solidFill>
                      </w14:textFill>
                    </w:rPr>
                  </w:pPr>
                </w:p>
                <w:p w14:paraId="3E5FA847">
                  <w:pPr>
                    <w:snapToGrid w:val="0"/>
                    <w:jc w:val="left"/>
                    <w:rPr>
                      <w:rFonts w:hint="eastAsia" w:ascii="宋体" w:hAnsi="宋体" w:eastAsia="宋体" w:cs="宋体"/>
                      <w:color w:val="000000" w:themeColor="text1"/>
                      <w:sz w:val="20"/>
                      <w:szCs w:val="20"/>
                      <w14:textFill>
                        <w14:solidFill>
                          <w14:schemeClr w14:val="tx1"/>
                        </w14:solidFill>
                      </w14:textFill>
                    </w:rPr>
                  </w:pPr>
                </w:p>
                <w:p w14:paraId="44776F6F">
                  <w:pPr>
                    <w:snapToGrid w:val="0"/>
                    <w:jc w:val="left"/>
                    <w:rPr>
                      <w:rFonts w:hint="eastAsia" w:ascii="宋体" w:hAnsi="宋体" w:eastAsia="宋体" w:cs="宋体"/>
                      <w:color w:val="000000" w:themeColor="text1"/>
                      <w:sz w:val="20"/>
                      <w:szCs w:val="20"/>
                      <w14:textFill>
                        <w14:solidFill>
                          <w14:schemeClr w14:val="tx1"/>
                        </w14:solidFill>
                      </w14:textFill>
                    </w:rPr>
                  </w:pPr>
                </w:p>
                <w:p w14:paraId="7D83BF8D">
                  <w:pPr>
                    <w:snapToGrid w:val="0"/>
                    <w:jc w:val="left"/>
                    <w:rPr>
                      <w:rFonts w:hint="eastAsia" w:ascii="宋体" w:hAnsi="宋体" w:eastAsia="宋体" w:cs="宋体"/>
                      <w:color w:val="000000" w:themeColor="text1"/>
                      <w:sz w:val="20"/>
                      <w:szCs w:val="20"/>
                      <w14:textFill>
                        <w14:solidFill>
                          <w14:schemeClr w14:val="tx1"/>
                        </w14:solidFill>
                      </w14:textFill>
                    </w:rPr>
                  </w:pPr>
                </w:p>
                <w:p w14:paraId="6B69038D">
                  <w:pPr>
                    <w:snapToGrid w:val="0"/>
                    <w:jc w:val="left"/>
                    <w:rPr>
                      <w:rFonts w:hint="eastAsia" w:ascii="宋体" w:hAnsi="宋体" w:eastAsia="宋体" w:cs="宋体"/>
                      <w:color w:val="000000" w:themeColor="text1"/>
                      <w:sz w:val="20"/>
                      <w:szCs w:val="20"/>
                      <w14:textFill>
                        <w14:solidFill>
                          <w14:schemeClr w14:val="tx1"/>
                        </w14:solidFill>
                      </w14:textFill>
                    </w:rPr>
                  </w:pPr>
                </w:p>
                <w:p w14:paraId="7F180E8E">
                  <w:pPr>
                    <w:snapToGrid w:val="0"/>
                    <w:jc w:val="left"/>
                    <w:rPr>
                      <w:rFonts w:hint="eastAsia" w:ascii="宋体" w:hAnsi="宋体" w:eastAsia="宋体" w:cs="宋体"/>
                      <w:color w:val="000000" w:themeColor="text1"/>
                      <w:sz w:val="20"/>
                      <w:szCs w:val="20"/>
                      <w14:textFill>
                        <w14:solidFill>
                          <w14:schemeClr w14:val="tx1"/>
                        </w14:solidFill>
                      </w14:textFill>
                    </w:rPr>
                  </w:pPr>
                </w:p>
              </w:tc>
              <w:tc>
                <w:tcPr>
                  <w:tcW w:w="490" w:type="pct"/>
                  <w:shd w:val="clear" w:color="000000" w:fill="auto"/>
                  <w:vAlign w:val="center"/>
                </w:tcPr>
                <w:p w14:paraId="689CECB0">
                  <w:pPr>
                    <w:snapToGrid w:val="0"/>
                    <w:jc w:val="left"/>
                    <w:rPr>
                      <w:rFonts w:hint="eastAsia" w:ascii="宋体" w:hAnsi="宋体" w:eastAsia="宋体" w:cs="宋体"/>
                      <w:color w:val="000000" w:themeColor="text1"/>
                      <w:sz w:val="20"/>
                      <w:szCs w:val="20"/>
                      <w14:textFill>
                        <w14:solidFill>
                          <w14:schemeClr w14:val="tx1"/>
                        </w14:solidFill>
                      </w14:textFill>
                    </w:rPr>
                  </w:pPr>
                </w:p>
                <w:p w14:paraId="31C514DE">
                  <w:pPr>
                    <w:snapToGrid w:val="0"/>
                    <w:jc w:val="left"/>
                    <w:rPr>
                      <w:rFonts w:hint="eastAsia" w:ascii="宋体" w:hAnsi="宋体" w:eastAsia="宋体" w:cs="宋体"/>
                      <w:color w:val="000000" w:themeColor="text1"/>
                      <w:sz w:val="20"/>
                      <w:szCs w:val="20"/>
                      <w14:textFill>
                        <w14:solidFill>
                          <w14:schemeClr w14:val="tx1"/>
                        </w14:solidFill>
                      </w14:textFill>
                    </w:rPr>
                  </w:pPr>
                </w:p>
                <w:p w14:paraId="768B42B0">
                  <w:pPr>
                    <w:snapToGrid w:val="0"/>
                    <w:jc w:val="left"/>
                    <w:rPr>
                      <w:rFonts w:hint="eastAsia" w:ascii="宋体" w:hAnsi="宋体" w:eastAsia="宋体" w:cs="宋体"/>
                      <w:color w:val="000000" w:themeColor="text1"/>
                      <w:sz w:val="20"/>
                      <w:szCs w:val="20"/>
                      <w14:textFill>
                        <w14:solidFill>
                          <w14:schemeClr w14:val="tx1"/>
                        </w14:solidFill>
                      </w14:textFill>
                    </w:rPr>
                  </w:pPr>
                </w:p>
                <w:p w14:paraId="269ABB61">
                  <w:pPr>
                    <w:snapToGrid w:val="0"/>
                    <w:jc w:val="left"/>
                    <w:rPr>
                      <w:rFonts w:hint="eastAsia" w:ascii="宋体" w:hAnsi="宋体" w:eastAsia="宋体" w:cs="宋体"/>
                      <w:color w:val="000000" w:themeColor="text1"/>
                      <w:sz w:val="20"/>
                      <w:szCs w:val="20"/>
                      <w14:textFill>
                        <w14:solidFill>
                          <w14:schemeClr w14:val="tx1"/>
                        </w14:solidFill>
                      </w14:textFill>
                    </w:rPr>
                  </w:pPr>
                </w:p>
                <w:p w14:paraId="45A5667A">
                  <w:pPr>
                    <w:snapToGrid w:val="0"/>
                    <w:jc w:val="left"/>
                    <w:rPr>
                      <w:rFonts w:hint="eastAsia" w:ascii="宋体" w:hAnsi="宋体" w:eastAsia="宋体" w:cs="宋体"/>
                      <w:color w:val="000000" w:themeColor="text1"/>
                      <w:sz w:val="20"/>
                      <w:szCs w:val="20"/>
                      <w14:textFill>
                        <w14:solidFill>
                          <w14:schemeClr w14:val="tx1"/>
                        </w14:solidFill>
                      </w14:textFill>
                    </w:rPr>
                  </w:pPr>
                </w:p>
                <w:p w14:paraId="22BA581D">
                  <w:pPr>
                    <w:snapToGrid w:val="0"/>
                    <w:jc w:val="left"/>
                    <w:rPr>
                      <w:rFonts w:hint="eastAsia" w:ascii="宋体" w:hAnsi="宋体" w:eastAsia="宋体" w:cs="宋体"/>
                      <w:color w:val="000000" w:themeColor="text1"/>
                      <w:sz w:val="20"/>
                      <w:szCs w:val="20"/>
                      <w14:textFill>
                        <w14:solidFill>
                          <w14:schemeClr w14:val="tx1"/>
                        </w14:solidFill>
                      </w14:textFill>
                    </w:rPr>
                  </w:pPr>
                </w:p>
                <w:p w14:paraId="0C9ECD48">
                  <w:pPr>
                    <w:snapToGrid w:val="0"/>
                    <w:jc w:val="left"/>
                    <w:rPr>
                      <w:rFonts w:hint="eastAsia" w:ascii="宋体" w:hAnsi="宋体" w:eastAsia="宋体" w:cs="宋体"/>
                      <w:color w:val="000000" w:themeColor="text1"/>
                      <w:sz w:val="20"/>
                      <w:szCs w:val="20"/>
                      <w14:textFill>
                        <w14:solidFill>
                          <w14:schemeClr w14:val="tx1"/>
                        </w14:solidFill>
                      </w14:textFill>
                    </w:rPr>
                  </w:pPr>
                </w:p>
                <w:p w14:paraId="42164DC0">
                  <w:pPr>
                    <w:snapToGrid w:val="0"/>
                    <w:jc w:val="left"/>
                    <w:rPr>
                      <w:rFonts w:hint="eastAsia" w:ascii="宋体" w:hAnsi="宋体" w:eastAsia="宋体" w:cs="宋体"/>
                      <w:color w:val="000000" w:themeColor="text1"/>
                      <w:sz w:val="20"/>
                      <w:szCs w:val="20"/>
                      <w14:textFill>
                        <w14:solidFill>
                          <w14:schemeClr w14:val="tx1"/>
                        </w14:solidFill>
                      </w14:textFill>
                    </w:rPr>
                  </w:pPr>
                </w:p>
                <w:p w14:paraId="301F410B">
                  <w:pPr>
                    <w:snapToGrid w:val="0"/>
                    <w:jc w:val="left"/>
                    <w:rPr>
                      <w:rFonts w:hint="eastAsia" w:ascii="宋体" w:hAnsi="宋体" w:eastAsia="宋体" w:cs="宋体"/>
                      <w:color w:val="000000" w:themeColor="text1"/>
                      <w:sz w:val="20"/>
                      <w:szCs w:val="20"/>
                      <w14:textFill>
                        <w14:solidFill>
                          <w14:schemeClr w14:val="tx1"/>
                        </w14:solidFill>
                      </w14:textFill>
                    </w:rPr>
                  </w:pPr>
                </w:p>
                <w:p w14:paraId="3F7D05A5">
                  <w:pPr>
                    <w:snapToGrid w:val="0"/>
                    <w:jc w:val="left"/>
                    <w:rPr>
                      <w:rFonts w:hint="eastAsia" w:ascii="宋体" w:hAnsi="宋体" w:eastAsia="宋体" w:cs="宋体"/>
                      <w:color w:val="000000" w:themeColor="text1"/>
                      <w:sz w:val="20"/>
                      <w:szCs w:val="20"/>
                      <w14:textFill>
                        <w14:solidFill>
                          <w14:schemeClr w14:val="tx1"/>
                        </w14:solidFill>
                      </w14:textFill>
                    </w:rPr>
                  </w:pPr>
                </w:p>
                <w:p w14:paraId="2807D9BB">
                  <w:pPr>
                    <w:snapToGrid w:val="0"/>
                    <w:jc w:val="left"/>
                    <w:rPr>
                      <w:rFonts w:hint="eastAsia" w:ascii="宋体" w:hAnsi="宋体" w:eastAsia="宋体" w:cs="宋体"/>
                      <w:color w:val="000000" w:themeColor="text1"/>
                      <w:sz w:val="20"/>
                      <w:szCs w:val="20"/>
                      <w14:textFill>
                        <w14:solidFill>
                          <w14:schemeClr w14:val="tx1"/>
                        </w14:solidFill>
                      </w14:textFill>
                    </w:rPr>
                  </w:pPr>
                </w:p>
                <w:p w14:paraId="3E65E802">
                  <w:pPr>
                    <w:snapToGrid w:val="0"/>
                    <w:jc w:val="left"/>
                    <w:rPr>
                      <w:rFonts w:hint="eastAsia" w:ascii="宋体" w:hAnsi="宋体" w:eastAsia="宋体" w:cs="宋体"/>
                      <w:color w:val="000000" w:themeColor="text1"/>
                      <w:sz w:val="20"/>
                      <w:szCs w:val="20"/>
                      <w14:textFill>
                        <w14:solidFill>
                          <w14:schemeClr w14:val="tx1"/>
                        </w14:solidFill>
                      </w14:textFill>
                    </w:rPr>
                  </w:pPr>
                </w:p>
                <w:p w14:paraId="61A7485D">
                  <w:pPr>
                    <w:pStyle w:val="2"/>
                    <w:rPr>
                      <w:rFonts w:hint="eastAsia" w:ascii="宋体" w:hAnsi="宋体" w:eastAsia="宋体" w:cs="宋体"/>
                      <w:color w:val="000000" w:themeColor="text1"/>
                      <w:sz w:val="20"/>
                      <w:szCs w:val="20"/>
                      <w14:textFill>
                        <w14:solidFill>
                          <w14:schemeClr w14:val="tx1"/>
                        </w14:solidFill>
                      </w14:textFill>
                    </w:rPr>
                  </w:pPr>
                </w:p>
                <w:p w14:paraId="6AFF5C67">
                  <w:pPr>
                    <w:rPr>
                      <w:rFonts w:hint="eastAsia" w:ascii="宋体" w:hAnsi="宋体" w:eastAsia="宋体" w:cs="宋体"/>
                      <w:color w:val="000000" w:themeColor="text1"/>
                      <w:sz w:val="20"/>
                      <w:szCs w:val="20"/>
                      <w14:textFill>
                        <w14:solidFill>
                          <w14:schemeClr w14:val="tx1"/>
                        </w14:solidFill>
                      </w14:textFill>
                    </w:rPr>
                  </w:pPr>
                </w:p>
                <w:p w14:paraId="364C44EE">
                  <w:pPr>
                    <w:pStyle w:val="2"/>
                    <w:rPr>
                      <w:rFonts w:hint="eastAsia" w:ascii="宋体" w:hAnsi="宋体" w:eastAsia="宋体" w:cs="宋体"/>
                      <w:color w:val="000000" w:themeColor="text1"/>
                      <w:sz w:val="20"/>
                      <w:szCs w:val="20"/>
                      <w14:textFill>
                        <w14:solidFill>
                          <w14:schemeClr w14:val="tx1"/>
                        </w14:solidFill>
                      </w14:textFill>
                    </w:rPr>
                  </w:pPr>
                </w:p>
                <w:p w14:paraId="52B9C407">
                  <w:pPr>
                    <w:rPr>
                      <w:rFonts w:hint="eastAsia" w:ascii="宋体" w:hAnsi="宋体" w:eastAsia="宋体" w:cs="宋体"/>
                      <w:color w:val="000000" w:themeColor="text1"/>
                      <w:sz w:val="20"/>
                      <w:szCs w:val="20"/>
                      <w14:textFill>
                        <w14:solidFill>
                          <w14:schemeClr w14:val="tx1"/>
                        </w14:solidFill>
                      </w14:textFill>
                    </w:rPr>
                  </w:pPr>
                </w:p>
                <w:p w14:paraId="659CF8D6">
                  <w:pPr>
                    <w:pStyle w:val="2"/>
                    <w:rPr>
                      <w:rFonts w:hint="eastAsia" w:ascii="宋体" w:hAnsi="宋体" w:eastAsia="宋体" w:cs="宋体"/>
                      <w:color w:val="000000" w:themeColor="text1"/>
                      <w:sz w:val="20"/>
                      <w:szCs w:val="20"/>
                      <w14:textFill>
                        <w14:solidFill>
                          <w14:schemeClr w14:val="tx1"/>
                        </w14:solidFill>
                      </w14:textFill>
                    </w:rPr>
                  </w:pPr>
                </w:p>
                <w:p w14:paraId="568BDFBE">
                  <w:pPr>
                    <w:rPr>
                      <w:rFonts w:hint="eastAsia" w:ascii="宋体" w:hAnsi="宋体" w:eastAsia="宋体" w:cs="宋体"/>
                      <w:color w:val="000000" w:themeColor="text1"/>
                      <w:sz w:val="20"/>
                      <w:szCs w:val="20"/>
                      <w14:textFill>
                        <w14:solidFill>
                          <w14:schemeClr w14:val="tx1"/>
                        </w14:solidFill>
                      </w14:textFill>
                    </w:rPr>
                  </w:pPr>
                </w:p>
                <w:p w14:paraId="35DC9186">
                  <w:pPr>
                    <w:pStyle w:val="2"/>
                    <w:rPr>
                      <w:rFonts w:hint="eastAsia" w:ascii="宋体" w:hAnsi="宋体" w:eastAsia="宋体" w:cs="宋体"/>
                      <w:color w:val="000000" w:themeColor="text1"/>
                      <w:sz w:val="20"/>
                      <w:szCs w:val="20"/>
                      <w14:textFill>
                        <w14:solidFill>
                          <w14:schemeClr w14:val="tx1"/>
                        </w14:solidFill>
                      </w14:textFill>
                    </w:rPr>
                  </w:pPr>
                </w:p>
                <w:p w14:paraId="31642DFA">
                  <w:pPr>
                    <w:rPr>
                      <w:rFonts w:hint="eastAsia" w:ascii="宋体" w:hAnsi="宋体" w:eastAsia="宋体" w:cs="宋体"/>
                      <w:color w:val="000000" w:themeColor="text1"/>
                      <w:sz w:val="20"/>
                      <w:szCs w:val="20"/>
                      <w14:textFill>
                        <w14:solidFill>
                          <w14:schemeClr w14:val="tx1"/>
                        </w14:solidFill>
                      </w14:textFill>
                    </w:rPr>
                  </w:pPr>
                </w:p>
                <w:p w14:paraId="0FC03E83">
                  <w:pPr>
                    <w:pStyle w:val="2"/>
                    <w:rPr>
                      <w:rFonts w:hint="eastAsia" w:ascii="宋体" w:hAnsi="宋体" w:eastAsia="宋体" w:cs="宋体"/>
                      <w:color w:val="000000" w:themeColor="text1"/>
                      <w:sz w:val="20"/>
                      <w:szCs w:val="20"/>
                      <w14:textFill>
                        <w14:solidFill>
                          <w14:schemeClr w14:val="tx1"/>
                        </w14:solidFill>
                      </w14:textFill>
                    </w:rPr>
                  </w:pPr>
                </w:p>
                <w:p w14:paraId="1F736DE5">
                  <w:pPr>
                    <w:rPr>
                      <w:rFonts w:hint="eastAsia" w:ascii="宋体" w:hAnsi="宋体" w:eastAsia="宋体" w:cs="宋体"/>
                      <w:sz w:val="20"/>
                      <w:szCs w:val="20"/>
                    </w:rPr>
                  </w:pPr>
                </w:p>
                <w:p w14:paraId="433AAFF4">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（1）《巡检报告》；</w:t>
                  </w:r>
                </w:p>
                <w:p w14:paraId="323A7E35">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（2）《故障报告》</w:t>
                  </w:r>
                </w:p>
                <w:p w14:paraId="63C6DA64">
                  <w:pPr>
                    <w:snapToGrid w:val="0"/>
                    <w:jc w:val="left"/>
                    <w:rPr>
                      <w:rFonts w:hint="eastAsia" w:ascii="宋体" w:hAnsi="宋体" w:eastAsia="宋体" w:cs="宋体"/>
                      <w:color w:val="000000" w:themeColor="text1"/>
                      <w:sz w:val="20"/>
                      <w:szCs w:val="20"/>
                      <w14:textFill>
                        <w14:solidFill>
                          <w14:schemeClr w14:val="tx1"/>
                        </w14:solidFill>
                      </w14:textFill>
                    </w:rPr>
                  </w:pPr>
                </w:p>
                <w:p w14:paraId="40A2E56D">
                  <w:pPr>
                    <w:snapToGrid w:val="0"/>
                    <w:jc w:val="left"/>
                    <w:rPr>
                      <w:rFonts w:hint="eastAsia" w:ascii="宋体" w:hAnsi="宋体" w:eastAsia="宋体" w:cs="宋体"/>
                      <w:color w:val="000000" w:themeColor="text1"/>
                      <w:sz w:val="20"/>
                      <w:szCs w:val="20"/>
                      <w14:textFill>
                        <w14:solidFill>
                          <w14:schemeClr w14:val="tx1"/>
                        </w14:solidFill>
                      </w14:textFill>
                    </w:rPr>
                  </w:pPr>
                </w:p>
                <w:p w14:paraId="05D447CD">
                  <w:pPr>
                    <w:snapToGrid w:val="0"/>
                    <w:jc w:val="left"/>
                    <w:rPr>
                      <w:rFonts w:hint="eastAsia" w:ascii="宋体" w:hAnsi="宋体" w:eastAsia="宋体" w:cs="宋体"/>
                      <w:color w:val="000000" w:themeColor="text1"/>
                      <w:sz w:val="20"/>
                      <w:szCs w:val="20"/>
                      <w14:textFill>
                        <w14:solidFill>
                          <w14:schemeClr w14:val="tx1"/>
                        </w14:solidFill>
                      </w14:textFill>
                    </w:rPr>
                  </w:pPr>
                </w:p>
                <w:p w14:paraId="6E6C16F3">
                  <w:pPr>
                    <w:snapToGrid w:val="0"/>
                    <w:jc w:val="left"/>
                    <w:rPr>
                      <w:rFonts w:hint="eastAsia" w:ascii="宋体" w:hAnsi="宋体" w:eastAsia="宋体" w:cs="宋体"/>
                      <w:color w:val="000000" w:themeColor="text1"/>
                      <w:sz w:val="20"/>
                      <w:szCs w:val="20"/>
                      <w14:textFill>
                        <w14:solidFill>
                          <w14:schemeClr w14:val="tx1"/>
                        </w14:solidFill>
                      </w14:textFill>
                    </w:rPr>
                  </w:pPr>
                </w:p>
                <w:p w14:paraId="14498E05">
                  <w:pPr>
                    <w:snapToGrid w:val="0"/>
                    <w:jc w:val="left"/>
                    <w:rPr>
                      <w:rFonts w:hint="eastAsia" w:ascii="宋体" w:hAnsi="宋体" w:eastAsia="宋体" w:cs="宋体"/>
                      <w:color w:val="000000" w:themeColor="text1"/>
                      <w:sz w:val="20"/>
                      <w:szCs w:val="20"/>
                      <w14:textFill>
                        <w14:solidFill>
                          <w14:schemeClr w14:val="tx1"/>
                        </w14:solidFill>
                      </w14:textFill>
                    </w:rPr>
                  </w:pPr>
                </w:p>
                <w:p w14:paraId="377F23CC">
                  <w:pPr>
                    <w:snapToGrid w:val="0"/>
                    <w:jc w:val="left"/>
                    <w:rPr>
                      <w:rFonts w:hint="eastAsia" w:ascii="宋体" w:hAnsi="宋体" w:eastAsia="宋体" w:cs="宋体"/>
                      <w:color w:val="000000" w:themeColor="text1"/>
                      <w:sz w:val="20"/>
                      <w:szCs w:val="20"/>
                      <w14:textFill>
                        <w14:solidFill>
                          <w14:schemeClr w14:val="tx1"/>
                        </w14:solidFill>
                      </w14:textFill>
                    </w:rPr>
                  </w:pPr>
                </w:p>
                <w:p w14:paraId="1048E0EF">
                  <w:pPr>
                    <w:snapToGrid w:val="0"/>
                    <w:jc w:val="left"/>
                    <w:rPr>
                      <w:rFonts w:hint="eastAsia" w:ascii="宋体" w:hAnsi="宋体" w:eastAsia="宋体" w:cs="宋体"/>
                      <w:color w:val="000000" w:themeColor="text1"/>
                      <w:sz w:val="20"/>
                      <w:szCs w:val="20"/>
                      <w14:textFill>
                        <w14:solidFill>
                          <w14:schemeClr w14:val="tx1"/>
                        </w14:solidFill>
                      </w14:textFill>
                    </w:rPr>
                  </w:pPr>
                </w:p>
                <w:p w14:paraId="5D26789F">
                  <w:pPr>
                    <w:snapToGrid w:val="0"/>
                    <w:jc w:val="left"/>
                    <w:rPr>
                      <w:rFonts w:hint="eastAsia" w:ascii="宋体" w:hAnsi="宋体" w:eastAsia="宋体" w:cs="宋体"/>
                      <w:color w:val="000000" w:themeColor="text1"/>
                      <w:sz w:val="20"/>
                      <w:szCs w:val="20"/>
                      <w14:textFill>
                        <w14:solidFill>
                          <w14:schemeClr w14:val="tx1"/>
                        </w14:solidFill>
                      </w14:textFill>
                    </w:rPr>
                  </w:pPr>
                </w:p>
                <w:p w14:paraId="27CC2F37">
                  <w:pPr>
                    <w:snapToGrid w:val="0"/>
                    <w:jc w:val="left"/>
                    <w:rPr>
                      <w:rFonts w:hint="eastAsia" w:ascii="宋体" w:hAnsi="宋体" w:eastAsia="宋体" w:cs="宋体"/>
                      <w:color w:val="000000" w:themeColor="text1"/>
                      <w:sz w:val="20"/>
                      <w:szCs w:val="20"/>
                      <w14:textFill>
                        <w14:solidFill>
                          <w14:schemeClr w14:val="tx1"/>
                        </w14:solidFill>
                      </w14:textFill>
                    </w:rPr>
                  </w:pPr>
                </w:p>
                <w:p w14:paraId="285083AE">
                  <w:pPr>
                    <w:snapToGrid w:val="0"/>
                    <w:jc w:val="left"/>
                    <w:rPr>
                      <w:rFonts w:hint="eastAsia" w:ascii="宋体" w:hAnsi="宋体" w:eastAsia="宋体" w:cs="宋体"/>
                      <w:color w:val="000000" w:themeColor="text1"/>
                      <w:sz w:val="20"/>
                      <w:szCs w:val="20"/>
                      <w14:textFill>
                        <w14:solidFill>
                          <w14:schemeClr w14:val="tx1"/>
                        </w14:solidFill>
                      </w14:textFill>
                    </w:rPr>
                  </w:pPr>
                </w:p>
                <w:p w14:paraId="3EAC3D08">
                  <w:pPr>
                    <w:snapToGrid w:val="0"/>
                    <w:jc w:val="left"/>
                    <w:rPr>
                      <w:rFonts w:hint="eastAsia" w:ascii="宋体" w:hAnsi="宋体" w:eastAsia="宋体" w:cs="宋体"/>
                      <w:color w:val="000000" w:themeColor="text1"/>
                      <w:sz w:val="20"/>
                      <w:szCs w:val="20"/>
                      <w14:textFill>
                        <w14:solidFill>
                          <w14:schemeClr w14:val="tx1"/>
                        </w14:solidFill>
                      </w14:textFill>
                    </w:rPr>
                  </w:pPr>
                </w:p>
                <w:p w14:paraId="24AACDA5">
                  <w:pPr>
                    <w:snapToGrid w:val="0"/>
                    <w:jc w:val="left"/>
                    <w:rPr>
                      <w:rFonts w:hint="eastAsia" w:ascii="宋体" w:hAnsi="宋体" w:eastAsia="宋体" w:cs="宋体"/>
                      <w:color w:val="000000" w:themeColor="text1"/>
                      <w:sz w:val="20"/>
                      <w:szCs w:val="20"/>
                      <w14:textFill>
                        <w14:solidFill>
                          <w14:schemeClr w14:val="tx1"/>
                        </w14:solidFill>
                      </w14:textFill>
                    </w:rPr>
                  </w:pPr>
                </w:p>
                <w:p w14:paraId="3E731D20">
                  <w:pPr>
                    <w:snapToGrid w:val="0"/>
                    <w:jc w:val="left"/>
                    <w:rPr>
                      <w:rFonts w:hint="eastAsia" w:ascii="宋体" w:hAnsi="宋体" w:eastAsia="宋体" w:cs="宋体"/>
                      <w:color w:val="000000" w:themeColor="text1"/>
                      <w:sz w:val="20"/>
                      <w:szCs w:val="20"/>
                      <w14:textFill>
                        <w14:solidFill>
                          <w14:schemeClr w14:val="tx1"/>
                        </w14:solidFill>
                      </w14:textFill>
                    </w:rPr>
                  </w:pPr>
                </w:p>
                <w:p w14:paraId="3A13055E">
                  <w:pPr>
                    <w:snapToGrid w:val="0"/>
                    <w:jc w:val="left"/>
                    <w:rPr>
                      <w:rFonts w:hint="eastAsia" w:ascii="宋体" w:hAnsi="宋体" w:eastAsia="宋体" w:cs="宋体"/>
                      <w:color w:val="000000" w:themeColor="text1"/>
                      <w:sz w:val="20"/>
                      <w:szCs w:val="20"/>
                      <w14:textFill>
                        <w14:solidFill>
                          <w14:schemeClr w14:val="tx1"/>
                        </w14:solidFill>
                      </w14:textFill>
                    </w:rPr>
                  </w:pPr>
                </w:p>
                <w:p w14:paraId="4773F7E6">
                  <w:pPr>
                    <w:snapToGrid w:val="0"/>
                    <w:jc w:val="left"/>
                    <w:rPr>
                      <w:rFonts w:hint="eastAsia" w:ascii="宋体" w:hAnsi="宋体" w:eastAsia="宋体" w:cs="宋体"/>
                      <w:color w:val="000000" w:themeColor="text1"/>
                      <w:sz w:val="20"/>
                      <w:szCs w:val="20"/>
                      <w14:textFill>
                        <w14:solidFill>
                          <w14:schemeClr w14:val="tx1"/>
                        </w14:solidFill>
                      </w14:textFill>
                    </w:rPr>
                  </w:pPr>
                </w:p>
                <w:p w14:paraId="2D17E20F">
                  <w:pPr>
                    <w:pStyle w:val="2"/>
                    <w:rPr>
                      <w:rFonts w:hint="eastAsia" w:ascii="宋体" w:hAnsi="宋体" w:eastAsia="宋体" w:cs="宋体"/>
                      <w:sz w:val="20"/>
                      <w:szCs w:val="20"/>
                    </w:rPr>
                  </w:pPr>
                </w:p>
                <w:p w14:paraId="72A556D6">
                  <w:pPr>
                    <w:snapToGrid w:val="0"/>
                    <w:jc w:val="left"/>
                    <w:rPr>
                      <w:rFonts w:hint="eastAsia" w:ascii="宋体" w:hAnsi="宋体" w:eastAsia="宋体" w:cs="宋体"/>
                      <w:color w:val="000000" w:themeColor="text1"/>
                      <w:sz w:val="20"/>
                      <w:szCs w:val="20"/>
                      <w14:textFill>
                        <w14:solidFill>
                          <w14:schemeClr w14:val="tx1"/>
                        </w14:solidFill>
                      </w14:textFill>
                    </w:rPr>
                  </w:pPr>
                </w:p>
              </w:tc>
            </w:tr>
            <w:tr w14:paraId="7298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 w:type="pct"/>
                  <w:shd w:val="clear" w:color="000000" w:fill="auto"/>
                  <w:vAlign w:val="center"/>
                </w:tcPr>
                <w:p w14:paraId="2D1C829B">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600" w:type="pct"/>
                  <w:shd w:val="clear" w:color="000000" w:fill="auto"/>
                  <w:vAlign w:val="center"/>
                </w:tcPr>
                <w:p w14:paraId="53C89539">
                  <w:pPr>
                    <w:snapToGrid w:val="0"/>
                    <w:jc w:val="left"/>
                    <w:rPr>
                      <w:rFonts w:hint="eastAsia" w:ascii="宋体" w:hAnsi="宋体" w:eastAsia="宋体" w:cs="宋体"/>
                      <w:color w:val="000000" w:themeColor="text1"/>
                      <w:sz w:val="20"/>
                      <w:szCs w:val="20"/>
                      <w14:textFill>
                        <w14:solidFill>
                          <w14:schemeClr w14:val="tx1"/>
                        </w14:solidFill>
                      </w14:textFill>
                    </w:rPr>
                  </w:pPr>
                </w:p>
                <w:p w14:paraId="264209FC">
                  <w:pPr>
                    <w:snapToGrid w:val="0"/>
                    <w:jc w:val="left"/>
                    <w:rPr>
                      <w:rFonts w:hint="eastAsia" w:ascii="宋体" w:hAnsi="宋体" w:eastAsia="宋体" w:cs="宋体"/>
                      <w:color w:val="000000" w:themeColor="text1"/>
                      <w:sz w:val="20"/>
                      <w:szCs w:val="20"/>
                      <w14:textFill>
                        <w14:solidFill>
                          <w14:schemeClr w14:val="tx1"/>
                        </w14:solidFill>
                      </w14:textFill>
                    </w:rPr>
                  </w:pPr>
                </w:p>
                <w:p w14:paraId="30D5E457">
                  <w:pPr>
                    <w:pStyle w:val="2"/>
                    <w:rPr>
                      <w:rFonts w:hint="eastAsia" w:ascii="宋体" w:hAnsi="宋体" w:eastAsia="宋体" w:cs="宋体"/>
                      <w:color w:val="000000" w:themeColor="text1"/>
                      <w:sz w:val="20"/>
                      <w:szCs w:val="20"/>
                      <w14:textFill>
                        <w14:solidFill>
                          <w14:schemeClr w14:val="tx1"/>
                        </w14:solidFill>
                      </w14:textFill>
                    </w:rPr>
                  </w:pPr>
                </w:p>
                <w:p w14:paraId="7369329E">
                  <w:pPr>
                    <w:pStyle w:val="2"/>
                    <w:rPr>
                      <w:rFonts w:hint="eastAsia" w:ascii="宋体" w:hAnsi="宋体" w:eastAsia="宋体" w:cs="宋体"/>
                      <w:sz w:val="20"/>
                      <w:szCs w:val="20"/>
                    </w:rPr>
                  </w:pPr>
                </w:p>
                <w:p w14:paraId="3A1D9505">
                  <w:pPr>
                    <w:rPr>
                      <w:rFonts w:hint="eastAsia" w:ascii="宋体" w:hAnsi="宋体" w:eastAsia="宋体" w:cs="宋体"/>
                      <w:sz w:val="20"/>
                      <w:szCs w:val="20"/>
                    </w:rPr>
                  </w:pPr>
                </w:p>
                <w:p w14:paraId="3936A69C">
                  <w:pPr>
                    <w:pStyle w:val="2"/>
                    <w:rPr>
                      <w:rFonts w:hint="eastAsia" w:ascii="宋体" w:hAnsi="宋体" w:eastAsia="宋体" w:cs="宋体"/>
                      <w:sz w:val="20"/>
                      <w:szCs w:val="20"/>
                    </w:rPr>
                  </w:pPr>
                </w:p>
                <w:p w14:paraId="47D3A9A5">
                  <w:pPr>
                    <w:rPr>
                      <w:rFonts w:hint="eastAsia" w:ascii="宋体" w:hAnsi="宋体" w:eastAsia="宋体" w:cs="宋体"/>
                      <w:sz w:val="20"/>
                      <w:szCs w:val="20"/>
                    </w:rPr>
                  </w:pPr>
                </w:p>
                <w:p w14:paraId="3D1465B1">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数据库软件高级服务</w:t>
                  </w:r>
                </w:p>
                <w:p w14:paraId="002B8AA3">
                  <w:pPr>
                    <w:snapToGrid w:val="0"/>
                    <w:jc w:val="left"/>
                    <w:rPr>
                      <w:rFonts w:hint="eastAsia" w:ascii="宋体" w:hAnsi="宋体" w:eastAsia="宋体" w:cs="宋体"/>
                      <w:color w:val="000000" w:themeColor="text1"/>
                      <w:sz w:val="20"/>
                      <w:szCs w:val="20"/>
                      <w14:textFill>
                        <w14:solidFill>
                          <w14:schemeClr w14:val="tx1"/>
                        </w14:solidFill>
                      </w14:textFill>
                    </w:rPr>
                  </w:pPr>
                </w:p>
                <w:p w14:paraId="4AAAFD82">
                  <w:pPr>
                    <w:snapToGrid w:val="0"/>
                    <w:jc w:val="left"/>
                    <w:rPr>
                      <w:rFonts w:hint="eastAsia" w:ascii="宋体" w:hAnsi="宋体" w:eastAsia="宋体" w:cs="宋体"/>
                      <w:color w:val="000000" w:themeColor="text1"/>
                      <w:sz w:val="20"/>
                      <w:szCs w:val="20"/>
                      <w14:textFill>
                        <w14:solidFill>
                          <w14:schemeClr w14:val="tx1"/>
                        </w14:solidFill>
                      </w14:textFill>
                    </w:rPr>
                  </w:pPr>
                </w:p>
                <w:p w14:paraId="1B6FFFC6">
                  <w:pPr>
                    <w:snapToGrid w:val="0"/>
                    <w:jc w:val="left"/>
                    <w:rPr>
                      <w:rFonts w:hint="eastAsia" w:ascii="宋体" w:hAnsi="宋体" w:eastAsia="宋体" w:cs="宋体"/>
                      <w:color w:val="000000" w:themeColor="text1"/>
                      <w:sz w:val="20"/>
                      <w:szCs w:val="20"/>
                      <w14:textFill>
                        <w14:solidFill>
                          <w14:schemeClr w14:val="tx1"/>
                        </w14:solidFill>
                      </w14:textFill>
                    </w:rPr>
                  </w:pPr>
                </w:p>
                <w:p w14:paraId="6C0F0224">
                  <w:pPr>
                    <w:snapToGrid w:val="0"/>
                    <w:jc w:val="left"/>
                    <w:rPr>
                      <w:rFonts w:hint="eastAsia" w:ascii="宋体" w:hAnsi="宋体" w:eastAsia="宋体" w:cs="宋体"/>
                      <w:color w:val="000000" w:themeColor="text1"/>
                      <w:sz w:val="20"/>
                      <w:szCs w:val="20"/>
                      <w14:textFill>
                        <w14:solidFill>
                          <w14:schemeClr w14:val="tx1"/>
                        </w14:solidFill>
                      </w14:textFill>
                    </w:rPr>
                  </w:pPr>
                </w:p>
                <w:p w14:paraId="07E6400C">
                  <w:pPr>
                    <w:snapToGrid w:val="0"/>
                    <w:jc w:val="left"/>
                    <w:rPr>
                      <w:rFonts w:hint="eastAsia" w:ascii="宋体" w:hAnsi="宋体" w:eastAsia="宋体" w:cs="宋体"/>
                      <w:color w:val="000000" w:themeColor="text1"/>
                      <w:sz w:val="20"/>
                      <w:szCs w:val="20"/>
                      <w14:textFill>
                        <w14:solidFill>
                          <w14:schemeClr w14:val="tx1"/>
                        </w14:solidFill>
                      </w14:textFill>
                    </w:rPr>
                  </w:pPr>
                </w:p>
                <w:p w14:paraId="542F5E23">
                  <w:pPr>
                    <w:snapToGrid w:val="0"/>
                    <w:jc w:val="left"/>
                    <w:rPr>
                      <w:rFonts w:hint="eastAsia" w:ascii="宋体" w:hAnsi="宋体" w:eastAsia="宋体" w:cs="宋体"/>
                      <w:color w:val="000000" w:themeColor="text1"/>
                      <w:sz w:val="20"/>
                      <w:szCs w:val="20"/>
                      <w14:textFill>
                        <w14:solidFill>
                          <w14:schemeClr w14:val="tx1"/>
                        </w14:solidFill>
                      </w14:textFill>
                    </w:rPr>
                  </w:pPr>
                </w:p>
                <w:p w14:paraId="6345D560">
                  <w:pPr>
                    <w:snapToGrid w:val="0"/>
                    <w:jc w:val="left"/>
                    <w:rPr>
                      <w:rFonts w:hint="eastAsia" w:ascii="宋体" w:hAnsi="宋体" w:eastAsia="宋体" w:cs="宋体"/>
                      <w:color w:val="000000" w:themeColor="text1"/>
                      <w:sz w:val="20"/>
                      <w:szCs w:val="20"/>
                      <w14:textFill>
                        <w14:solidFill>
                          <w14:schemeClr w14:val="tx1"/>
                        </w14:solidFill>
                      </w14:textFill>
                    </w:rPr>
                  </w:pPr>
                </w:p>
                <w:p w14:paraId="3FB8CE69">
                  <w:pPr>
                    <w:pStyle w:val="2"/>
                    <w:rPr>
                      <w:rFonts w:hint="eastAsia" w:ascii="宋体" w:hAnsi="宋体" w:eastAsia="宋体" w:cs="宋体"/>
                      <w:color w:val="000000" w:themeColor="text1"/>
                      <w:sz w:val="20"/>
                      <w:szCs w:val="20"/>
                      <w14:textFill>
                        <w14:solidFill>
                          <w14:schemeClr w14:val="tx1"/>
                        </w14:solidFill>
                      </w14:textFill>
                    </w:rPr>
                  </w:pPr>
                </w:p>
                <w:p w14:paraId="2205E465">
                  <w:pPr>
                    <w:rPr>
                      <w:rFonts w:hint="eastAsia" w:ascii="宋体" w:hAnsi="宋体" w:eastAsia="宋体" w:cs="宋体"/>
                      <w:color w:val="000000" w:themeColor="text1"/>
                      <w:sz w:val="20"/>
                      <w:szCs w:val="20"/>
                      <w14:textFill>
                        <w14:solidFill>
                          <w14:schemeClr w14:val="tx1"/>
                        </w14:solidFill>
                      </w14:textFill>
                    </w:rPr>
                  </w:pPr>
                </w:p>
                <w:p w14:paraId="41A4413C">
                  <w:pPr>
                    <w:pStyle w:val="2"/>
                    <w:rPr>
                      <w:rFonts w:hint="eastAsia" w:ascii="宋体" w:hAnsi="宋体" w:eastAsia="宋体" w:cs="宋体"/>
                      <w:color w:val="000000" w:themeColor="text1"/>
                      <w:sz w:val="20"/>
                      <w:szCs w:val="20"/>
                      <w14:textFill>
                        <w14:solidFill>
                          <w14:schemeClr w14:val="tx1"/>
                        </w14:solidFill>
                      </w14:textFill>
                    </w:rPr>
                  </w:pPr>
                </w:p>
                <w:p w14:paraId="26CE8A81">
                  <w:pPr>
                    <w:rPr>
                      <w:rFonts w:hint="eastAsia" w:ascii="宋体" w:hAnsi="宋体" w:eastAsia="宋体" w:cs="宋体"/>
                      <w:color w:val="000000" w:themeColor="text1"/>
                      <w:sz w:val="20"/>
                      <w:szCs w:val="20"/>
                      <w14:textFill>
                        <w14:solidFill>
                          <w14:schemeClr w14:val="tx1"/>
                        </w14:solidFill>
                      </w14:textFill>
                    </w:rPr>
                  </w:pPr>
                </w:p>
                <w:p w14:paraId="4DCBABBA">
                  <w:pPr>
                    <w:pStyle w:val="2"/>
                    <w:rPr>
                      <w:rFonts w:hint="eastAsia" w:ascii="宋体" w:hAnsi="宋体" w:eastAsia="宋体" w:cs="宋体"/>
                      <w:color w:val="000000" w:themeColor="text1"/>
                      <w:sz w:val="20"/>
                      <w:szCs w:val="20"/>
                      <w14:textFill>
                        <w14:solidFill>
                          <w14:schemeClr w14:val="tx1"/>
                        </w14:solidFill>
                      </w14:textFill>
                    </w:rPr>
                  </w:pPr>
                </w:p>
                <w:p w14:paraId="1155337A">
                  <w:pPr>
                    <w:rPr>
                      <w:rFonts w:hint="eastAsia" w:ascii="宋体" w:hAnsi="宋体" w:eastAsia="宋体" w:cs="宋体"/>
                      <w:sz w:val="20"/>
                      <w:szCs w:val="20"/>
                    </w:rPr>
                  </w:pPr>
                </w:p>
                <w:p w14:paraId="31E2406A">
                  <w:pPr>
                    <w:snapToGrid w:val="0"/>
                    <w:jc w:val="left"/>
                    <w:rPr>
                      <w:rFonts w:hint="eastAsia" w:ascii="宋体" w:hAnsi="宋体" w:eastAsia="宋体" w:cs="宋体"/>
                      <w:color w:val="000000" w:themeColor="text1"/>
                      <w:sz w:val="20"/>
                      <w:szCs w:val="20"/>
                      <w14:textFill>
                        <w14:solidFill>
                          <w14:schemeClr w14:val="tx1"/>
                        </w14:solidFill>
                      </w14:textFill>
                    </w:rPr>
                  </w:pPr>
                </w:p>
                <w:p w14:paraId="572BEF87">
                  <w:pPr>
                    <w:pStyle w:val="2"/>
                    <w:rPr>
                      <w:rFonts w:hint="eastAsia" w:ascii="宋体" w:hAnsi="宋体" w:eastAsia="宋体" w:cs="宋体"/>
                      <w:sz w:val="20"/>
                      <w:szCs w:val="20"/>
                    </w:rPr>
                  </w:pPr>
                </w:p>
                <w:p w14:paraId="4543AD66">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数据库软件高级服务</w:t>
                  </w:r>
                </w:p>
                <w:p w14:paraId="195A8B82">
                  <w:pPr>
                    <w:pStyle w:val="2"/>
                    <w:rPr>
                      <w:rFonts w:hint="eastAsia" w:ascii="宋体" w:hAnsi="宋体" w:eastAsia="宋体" w:cs="宋体"/>
                      <w:sz w:val="20"/>
                      <w:szCs w:val="20"/>
                    </w:rPr>
                  </w:pPr>
                </w:p>
                <w:p w14:paraId="1D5C7B85">
                  <w:pPr>
                    <w:snapToGrid w:val="0"/>
                    <w:jc w:val="left"/>
                    <w:rPr>
                      <w:rFonts w:hint="eastAsia" w:ascii="宋体" w:hAnsi="宋体" w:eastAsia="宋体" w:cs="宋体"/>
                      <w:color w:val="000000" w:themeColor="text1"/>
                      <w:sz w:val="20"/>
                      <w:szCs w:val="20"/>
                      <w14:textFill>
                        <w14:solidFill>
                          <w14:schemeClr w14:val="tx1"/>
                        </w14:solidFill>
                      </w14:textFill>
                    </w:rPr>
                  </w:pPr>
                </w:p>
                <w:p w14:paraId="36D840BF">
                  <w:pPr>
                    <w:snapToGrid w:val="0"/>
                    <w:jc w:val="left"/>
                    <w:rPr>
                      <w:rFonts w:hint="eastAsia" w:ascii="宋体" w:hAnsi="宋体" w:eastAsia="宋体" w:cs="宋体"/>
                      <w:color w:val="000000" w:themeColor="text1"/>
                      <w:sz w:val="20"/>
                      <w:szCs w:val="20"/>
                      <w14:textFill>
                        <w14:solidFill>
                          <w14:schemeClr w14:val="tx1"/>
                        </w14:solidFill>
                      </w14:textFill>
                    </w:rPr>
                  </w:pPr>
                </w:p>
              </w:tc>
              <w:tc>
                <w:tcPr>
                  <w:tcW w:w="2127" w:type="pct"/>
                  <w:shd w:val="clear" w:color="000000" w:fill="auto"/>
                  <w:vAlign w:val="center"/>
                </w:tcPr>
                <w:p w14:paraId="2584B5D7">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1</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检查影响数据库各项关键指标，包括表空间使用率、数据 文件及 redo 日志、备份情况、容灾状态、数据库告警日志、</w:t>
                  </w:r>
                  <w:r>
                    <w:rPr>
                      <w:rFonts w:hint="eastAsia" w:ascii="宋体" w:hAnsi="宋体" w:cs="宋体"/>
                      <w:color w:val="000000" w:themeColor="text1"/>
                      <w:sz w:val="20"/>
                      <w:szCs w:val="20"/>
                      <w:lang w:val="en-US" w:eastAsia="zh-CN"/>
                      <w14:textFill>
                        <w14:solidFill>
                          <w14:schemeClr w14:val="tx1"/>
                        </w14:solidFill>
                      </w14:textFill>
                    </w:rPr>
                    <w:t>数据库</w:t>
                  </w:r>
                  <w:r>
                    <w:rPr>
                      <w:rFonts w:hint="eastAsia" w:ascii="宋体" w:hAnsi="宋体" w:eastAsia="宋体" w:cs="宋体"/>
                      <w:color w:val="000000" w:themeColor="text1"/>
                      <w:sz w:val="20"/>
                      <w:szCs w:val="20"/>
                      <w14:textFill>
                        <w14:solidFill>
                          <w14:schemeClr w14:val="tx1"/>
                        </w14:solidFill>
                      </w14:textFill>
                    </w:rPr>
                    <w:t>集群日志、ASM 使用情况等。</w:t>
                  </w:r>
                </w:p>
                <w:p w14:paraId="31F28919">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2</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检查发现并分析排除数据库系统错误隐患，结合检查项深入分析，针对数据库出现的不同类别错误进行归类与总结，分析不同错误类别发生的汇总次数及评估错误对数据库的影响。</w:t>
                  </w:r>
                </w:p>
                <w:p w14:paraId="20562740">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3</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根据采购人工作需要，评估原厂商定期发布的数据库安全漏洞及数据库补丁，检查数据库系统是否需要应用最新的补丁集；根据商业规则和法律要求需要进行补丁安装。这里仅限于数据库小补丁，不包括大版本升级等补丁。</w:t>
                  </w:r>
                </w:p>
                <w:p w14:paraId="42DE6B84">
                  <w:pPr>
                    <w:pStyle w:val="2"/>
                    <w:rPr>
                      <w:rFonts w:hint="eastAsia" w:eastAsia="宋体"/>
                      <w:lang w:eastAsia="zh-CN"/>
                    </w:rPr>
                  </w:pPr>
                  <w:r>
                    <w:rPr>
                      <w:rFonts w:hint="eastAsia" w:ascii="宋体" w:hAnsi="宋体" w:cs="宋体"/>
                      <w:color w:val="000000" w:themeColor="text1"/>
                      <w:sz w:val="20"/>
                      <w:szCs w:val="20"/>
                      <w:lang w:eastAsia="zh-CN"/>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4</w:t>
                  </w:r>
                  <w:r>
                    <w:rPr>
                      <w:rFonts w:hint="eastAsia" w:ascii="宋体" w:hAnsi="宋体" w:cs="宋体"/>
                      <w:color w:val="000000" w:themeColor="text1"/>
                      <w:sz w:val="20"/>
                      <w:szCs w:val="20"/>
                      <w:lang w:eastAsia="zh-CN"/>
                      <w14:textFill>
                        <w14:solidFill>
                          <w14:schemeClr w14:val="tx1"/>
                        </w14:solidFill>
                      </w14:textFill>
                    </w:rPr>
                    <w:t>）对宕机、数据坏块、异常停止运行、运行中抛出警告和错误信息、运行时效异常等问题，及时进行准确的诊断，分析造成故障的原因，对如参数、配置等引起的故障能迅速响应解决，由于如表空间不足、网络原因、数据源端错误等造成的故障，能提供有效的故障解决方案或建议，并协助采购人处理。</w:t>
                  </w:r>
                </w:p>
                <w:p w14:paraId="6D56C5C5">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5</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检查数据库空间的使用情况，及时做好数据库可用空间的规划，保障业务的正常开展。。</w:t>
                  </w:r>
                </w:p>
                <w:p w14:paraId="23FB15FE">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6</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性能优化，监控数据库性能、数据库运行状态、运行效率；针对业务高峰期数据库运行情况的深度分析，并对慢SQL、服务器资源使用率进行分析归纳汇总，形成针对性的性能分析汇总报告，并给出优化建议方案。</w:t>
                  </w:r>
                </w:p>
                <w:p w14:paraId="1266EBDC">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7</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检查并汇总数据库的情况，并结合目前的备份情况判断目前的备份方式是否合理、最近的备份时间，备份数据是否可恢复的技术评估。</w:t>
                  </w:r>
                </w:p>
                <w:p w14:paraId="6F2F5094">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8</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与采购人沟通应用系统的运行情况，包括性能状况、近期是否有更新业务程序；了解数据库所运行的硬件服务器的运行状况，并结合数据库性能的表现给出数据库资源使用合理性的评估。</w:t>
                  </w:r>
                </w:p>
              </w:tc>
              <w:tc>
                <w:tcPr>
                  <w:tcW w:w="491" w:type="pct"/>
                  <w:shd w:val="clear" w:color="000000" w:fill="auto"/>
                  <w:vAlign w:val="center"/>
                </w:tcPr>
                <w:p w14:paraId="672B39E6">
                  <w:pPr>
                    <w:snapToGrid w:val="0"/>
                    <w:jc w:val="center"/>
                    <w:rPr>
                      <w:rFonts w:hint="eastAsia" w:ascii="宋体" w:hAnsi="宋体" w:eastAsia="宋体" w:cs="宋体"/>
                      <w:color w:val="000000" w:themeColor="text1"/>
                      <w:sz w:val="20"/>
                      <w:szCs w:val="20"/>
                      <w14:textFill>
                        <w14:solidFill>
                          <w14:schemeClr w14:val="tx1"/>
                        </w14:solidFill>
                      </w14:textFill>
                    </w:rPr>
                  </w:pPr>
                </w:p>
                <w:p w14:paraId="32703AAC">
                  <w:pPr>
                    <w:snapToGrid w:val="0"/>
                    <w:jc w:val="center"/>
                    <w:rPr>
                      <w:rFonts w:hint="eastAsia" w:ascii="宋体" w:hAnsi="宋体" w:eastAsia="宋体" w:cs="宋体"/>
                      <w:color w:val="000000" w:themeColor="text1"/>
                      <w:sz w:val="20"/>
                      <w:szCs w:val="20"/>
                      <w14:textFill>
                        <w14:solidFill>
                          <w14:schemeClr w14:val="tx1"/>
                        </w14:solidFill>
                      </w14:textFill>
                    </w:rPr>
                  </w:pPr>
                </w:p>
                <w:p w14:paraId="3DD5C269">
                  <w:pPr>
                    <w:snapToGrid w:val="0"/>
                    <w:jc w:val="center"/>
                    <w:rPr>
                      <w:rFonts w:hint="eastAsia" w:ascii="宋体" w:hAnsi="宋体" w:eastAsia="宋体" w:cs="宋体"/>
                      <w:color w:val="000000" w:themeColor="text1"/>
                      <w:sz w:val="20"/>
                      <w:szCs w:val="20"/>
                      <w14:textFill>
                        <w14:solidFill>
                          <w14:schemeClr w14:val="tx1"/>
                        </w14:solidFill>
                      </w14:textFill>
                    </w:rPr>
                  </w:pPr>
                </w:p>
                <w:p w14:paraId="5CFC2123">
                  <w:pPr>
                    <w:snapToGrid w:val="0"/>
                    <w:jc w:val="center"/>
                    <w:rPr>
                      <w:rFonts w:hint="eastAsia" w:ascii="宋体" w:hAnsi="宋体" w:eastAsia="宋体" w:cs="宋体"/>
                      <w:color w:val="000000" w:themeColor="text1"/>
                      <w:sz w:val="20"/>
                      <w:szCs w:val="20"/>
                      <w14:textFill>
                        <w14:solidFill>
                          <w14:schemeClr w14:val="tx1"/>
                        </w14:solidFill>
                      </w14:textFill>
                    </w:rPr>
                  </w:pPr>
                </w:p>
                <w:p w14:paraId="57C51A04">
                  <w:pPr>
                    <w:snapToGrid w:val="0"/>
                    <w:jc w:val="center"/>
                    <w:rPr>
                      <w:rFonts w:hint="eastAsia" w:ascii="宋体" w:hAnsi="宋体" w:eastAsia="宋体" w:cs="宋体"/>
                      <w:color w:val="000000" w:themeColor="text1"/>
                      <w:sz w:val="20"/>
                      <w:szCs w:val="20"/>
                      <w14:textFill>
                        <w14:solidFill>
                          <w14:schemeClr w14:val="tx1"/>
                        </w14:solidFill>
                      </w14:textFill>
                    </w:rPr>
                  </w:pPr>
                </w:p>
                <w:p w14:paraId="5A5779A0">
                  <w:pPr>
                    <w:snapToGrid w:val="0"/>
                    <w:jc w:val="center"/>
                    <w:rPr>
                      <w:rFonts w:hint="eastAsia" w:ascii="宋体" w:hAnsi="宋体" w:eastAsia="宋体" w:cs="宋体"/>
                      <w:color w:val="000000" w:themeColor="text1"/>
                      <w:sz w:val="20"/>
                      <w:szCs w:val="20"/>
                      <w14:textFill>
                        <w14:solidFill>
                          <w14:schemeClr w14:val="tx1"/>
                        </w14:solidFill>
                      </w14:textFill>
                    </w:rPr>
                  </w:pPr>
                </w:p>
                <w:p w14:paraId="39E0A2D1">
                  <w:pPr>
                    <w:snapToGrid w:val="0"/>
                    <w:jc w:val="center"/>
                    <w:rPr>
                      <w:rFonts w:hint="eastAsia" w:ascii="宋体" w:hAnsi="宋体" w:eastAsia="宋体" w:cs="宋体"/>
                      <w:color w:val="000000" w:themeColor="text1"/>
                      <w:sz w:val="20"/>
                      <w:szCs w:val="20"/>
                      <w14:textFill>
                        <w14:solidFill>
                          <w14:schemeClr w14:val="tx1"/>
                        </w14:solidFill>
                      </w14:textFill>
                    </w:rPr>
                  </w:pPr>
                </w:p>
                <w:p w14:paraId="6D881A15">
                  <w:pPr>
                    <w:pStyle w:val="2"/>
                    <w:rPr>
                      <w:rFonts w:hint="eastAsia" w:ascii="宋体" w:hAnsi="宋体" w:eastAsia="宋体" w:cs="宋体"/>
                      <w:color w:val="000000" w:themeColor="text1"/>
                      <w:sz w:val="20"/>
                      <w:szCs w:val="20"/>
                      <w14:textFill>
                        <w14:solidFill>
                          <w14:schemeClr w14:val="tx1"/>
                        </w14:solidFill>
                      </w14:textFill>
                    </w:rPr>
                  </w:pPr>
                </w:p>
                <w:p w14:paraId="7423D035">
                  <w:pPr>
                    <w:rPr>
                      <w:rFonts w:hint="eastAsia" w:ascii="宋体" w:hAnsi="宋体" w:eastAsia="宋体" w:cs="宋体"/>
                      <w:color w:val="000000" w:themeColor="text1"/>
                      <w:sz w:val="20"/>
                      <w:szCs w:val="20"/>
                      <w14:textFill>
                        <w14:solidFill>
                          <w14:schemeClr w14:val="tx1"/>
                        </w14:solidFill>
                      </w14:textFill>
                    </w:rPr>
                  </w:pPr>
                </w:p>
                <w:p w14:paraId="644A9D17">
                  <w:pPr>
                    <w:pStyle w:val="2"/>
                    <w:rPr>
                      <w:rFonts w:hint="eastAsia" w:ascii="宋体" w:hAnsi="宋体" w:eastAsia="宋体" w:cs="宋体"/>
                      <w:color w:val="000000" w:themeColor="text1"/>
                      <w:sz w:val="20"/>
                      <w:szCs w:val="20"/>
                      <w14:textFill>
                        <w14:solidFill>
                          <w14:schemeClr w14:val="tx1"/>
                        </w14:solidFill>
                      </w14:textFill>
                    </w:rPr>
                  </w:pPr>
                </w:p>
                <w:p w14:paraId="3274DB47">
                  <w:pPr>
                    <w:rPr>
                      <w:rFonts w:hint="eastAsia" w:ascii="宋体" w:hAnsi="宋体" w:eastAsia="宋体" w:cs="宋体"/>
                      <w:sz w:val="20"/>
                      <w:szCs w:val="20"/>
                    </w:rPr>
                  </w:pPr>
                </w:p>
                <w:p w14:paraId="018DB3C7">
                  <w:pPr>
                    <w:snapToGrid w:val="0"/>
                    <w:jc w:val="center"/>
                    <w:rPr>
                      <w:rFonts w:hint="eastAsia" w:ascii="宋体" w:hAnsi="宋体" w:eastAsia="宋体" w:cs="宋体"/>
                      <w:color w:val="000000" w:themeColor="text1"/>
                      <w:sz w:val="20"/>
                      <w:szCs w:val="20"/>
                      <w14:textFill>
                        <w14:solidFill>
                          <w14:schemeClr w14:val="tx1"/>
                        </w14:solidFill>
                      </w14:textFill>
                    </w:rPr>
                  </w:pPr>
                </w:p>
                <w:p w14:paraId="0C3C8C41">
                  <w:pPr>
                    <w:snapToGrid w:val="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7天*24小时/周</w:t>
                  </w:r>
                </w:p>
                <w:p w14:paraId="7A15A318">
                  <w:pPr>
                    <w:snapToGrid w:val="0"/>
                    <w:jc w:val="center"/>
                    <w:rPr>
                      <w:rFonts w:hint="eastAsia" w:ascii="宋体" w:hAnsi="宋体" w:eastAsia="宋体" w:cs="宋体"/>
                      <w:color w:val="000000" w:themeColor="text1"/>
                      <w:sz w:val="20"/>
                      <w:szCs w:val="20"/>
                      <w14:textFill>
                        <w14:solidFill>
                          <w14:schemeClr w14:val="tx1"/>
                        </w14:solidFill>
                      </w14:textFill>
                    </w:rPr>
                  </w:pPr>
                </w:p>
                <w:p w14:paraId="0E617C5D">
                  <w:pPr>
                    <w:snapToGrid w:val="0"/>
                    <w:jc w:val="center"/>
                    <w:rPr>
                      <w:rFonts w:hint="eastAsia" w:ascii="宋体" w:hAnsi="宋体" w:eastAsia="宋体" w:cs="宋体"/>
                      <w:color w:val="000000" w:themeColor="text1"/>
                      <w:sz w:val="20"/>
                      <w:szCs w:val="20"/>
                      <w14:textFill>
                        <w14:solidFill>
                          <w14:schemeClr w14:val="tx1"/>
                        </w14:solidFill>
                      </w14:textFill>
                    </w:rPr>
                  </w:pPr>
                </w:p>
                <w:p w14:paraId="5653B3AB">
                  <w:pPr>
                    <w:snapToGrid w:val="0"/>
                    <w:jc w:val="center"/>
                    <w:rPr>
                      <w:rFonts w:hint="eastAsia" w:ascii="宋体" w:hAnsi="宋体" w:eastAsia="宋体" w:cs="宋体"/>
                      <w:color w:val="000000" w:themeColor="text1"/>
                      <w:sz w:val="20"/>
                      <w:szCs w:val="20"/>
                      <w14:textFill>
                        <w14:solidFill>
                          <w14:schemeClr w14:val="tx1"/>
                        </w14:solidFill>
                      </w14:textFill>
                    </w:rPr>
                  </w:pPr>
                </w:p>
                <w:p w14:paraId="11D389DD">
                  <w:pPr>
                    <w:snapToGrid w:val="0"/>
                    <w:jc w:val="center"/>
                    <w:rPr>
                      <w:rFonts w:hint="eastAsia" w:ascii="宋体" w:hAnsi="宋体" w:eastAsia="宋体" w:cs="宋体"/>
                      <w:color w:val="000000" w:themeColor="text1"/>
                      <w:sz w:val="20"/>
                      <w:szCs w:val="20"/>
                      <w14:textFill>
                        <w14:solidFill>
                          <w14:schemeClr w14:val="tx1"/>
                        </w14:solidFill>
                      </w14:textFill>
                    </w:rPr>
                  </w:pPr>
                </w:p>
                <w:p w14:paraId="688F88BE">
                  <w:pPr>
                    <w:snapToGrid w:val="0"/>
                    <w:jc w:val="center"/>
                    <w:rPr>
                      <w:rFonts w:hint="eastAsia" w:ascii="宋体" w:hAnsi="宋体" w:eastAsia="宋体" w:cs="宋体"/>
                      <w:color w:val="000000" w:themeColor="text1"/>
                      <w:sz w:val="20"/>
                      <w:szCs w:val="20"/>
                      <w14:textFill>
                        <w14:solidFill>
                          <w14:schemeClr w14:val="tx1"/>
                        </w14:solidFill>
                      </w14:textFill>
                    </w:rPr>
                  </w:pPr>
                </w:p>
                <w:p w14:paraId="461A9670">
                  <w:pPr>
                    <w:snapToGrid w:val="0"/>
                    <w:jc w:val="center"/>
                    <w:rPr>
                      <w:rFonts w:hint="eastAsia" w:ascii="宋体" w:hAnsi="宋体" w:eastAsia="宋体" w:cs="宋体"/>
                      <w:color w:val="000000" w:themeColor="text1"/>
                      <w:sz w:val="20"/>
                      <w:szCs w:val="20"/>
                      <w14:textFill>
                        <w14:solidFill>
                          <w14:schemeClr w14:val="tx1"/>
                        </w14:solidFill>
                      </w14:textFill>
                    </w:rPr>
                  </w:pPr>
                </w:p>
                <w:p w14:paraId="42FDA857">
                  <w:pPr>
                    <w:snapToGrid w:val="0"/>
                    <w:jc w:val="center"/>
                    <w:rPr>
                      <w:rFonts w:hint="eastAsia" w:ascii="宋体" w:hAnsi="宋体" w:eastAsia="宋体" w:cs="宋体"/>
                      <w:color w:val="000000" w:themeColor="text1"/>
                      <w:sz w:val="20"/>
                      <w:szCs w:val="20"/>
                      <w14:textFill>
                        <w14:solidFill>
                          <w14:schemeClr w14:val="tx1"/>
                        </w14:solidFill>
                      </w14:textFill>
                    </w:rPr>
                  </w:pPr>
                </w:p>
                <w:p w14:paraId="07F95E12">
                  <w:pPr>
                    <w:snapToGrid w:val="0"/>
                    <w:jc w:val="center"/>
                    <w:rPr>
                      <w:rFonts w:hint="eastAsia" w:ascii="宋体" w:hAnsi="宋体" w:eastAsia="宋体" w:cs="宋体"/>
                      <w:color w:val="000000" w:themeColor="text1"/>
                      <w:sz w:val="20"/>
                      <w:szCs w:val="20"/>
                      <w14:textFill>
                        <w14:solidFill>
                          <w14:schemeClr w14:val="tx1"/>
                        </w14:solidFill>
                      </w14:textFill>
                    </w:rPr>
                  </w:pPr>
                </w:p>
                <w:p w14:paraId="58E2BBFD">
                  <w:pPr>
                    <w:snapToGrid w:val="0"/>
                    <w:jc w:val="center"/>
                    <w:rPr>
                      <w:rFonts w:hint="eastAsia" w:ascii="宋体" w:hAnsi="宋体" w:eastAsia="宋体" w:cs="宋体"/>
                      <w:color w:val="000000" w:themeColor="text1"/>
                      <w:sz w:val="20"/>
                      <w:szCs w:val="20"/>
                      <w14:textFill>
                        <w14:solidFill>
                          <w14:schemeClr w14:val="tx1"/>
                        </w14:solidFill>
                      </w14:textFill>
                    </w:rPr>
                  </w:pPr>
                </w:p>
                <w:p w14:paraId="64252605">
                  <w:pPr>
                    <w:snapToGrid w:val="0"/>
                    <w:jc w:val="center"/>
                    <w:rPr>
                      <w:rFonts w:hint="eastAsia" w:ascii="宋体" w:hAnsi="宋体" w:eastAsia="宋体" w:cs="宋体"/>
                      <w:color w:val="000000" w:themeColor="text1"/>
                      <w:sz w:val="20"/>
                      <w:szCs w:val="20"/>
                      <w14:textFill>
                        <w14:solidFill>
                          <w14:schemeClr w14:val="tx1"/>
                        </w14:solidFill>
                      </w14:textFill>
                    </w:rPr>
                  </w:pPr>
                </w:p>
                <w:p w14:paraId="44B4CC0E">
                  <w:pPr>
                    <w:snapToGrid w:val="0"/>
                    <w:jc w:val="center"/>
                    <w:rPr>
                      <w:rFonts w:hint="eastAsia" w:ascii="宋体" w:hAnsi="宋体" w:eastAsia="宋体" w:cs="宋体"/>
                      <w:color w:val="000000" w:themeColor="text1"/>
                      <w:sz w:val="20"/>
                      <w:szCs w:val="20"/>
                      <w14:textFill>
                        <w14:solidFill>
                          <w14:schemeClr w14:val="tx1"/>
                        </w14:solidFill>
                      </w14:textFill>
                    </w:rPr>
                  </w:pPr>
                </w:p>
                <w:p w14:paraId="343B0B47">
                  <w:pPr>
                    <w:snapToGrid w:val="0"/>
                    <w:jc w:val="center"/>
                    <w:rPr>
                      <w:rFonts w:hint="eastAsia" w:ascii="宋体" w:hAnsi="宋体" w:eastAsia="宋体" w:cs="宋体"/>
                      <w:color w:val="000000" w:themeColor="text1"/>
                      <w:sz w:val="20"/>
                      <w:szCs w:val="20"/>
                      <w14:textFill>
                        <w14:solidFill>
                          <w14:schemeClr w14:val="tx1"/>
                        </w14:solidFill>
                      </w14:textFill>
                    </w:rPr>
                  </w:pPr>
                </w:p>
                <w:p w14:paraId="2ADE3E95">
                  <w:pPr>
                    <w:snapToGrid w:val="0"/>
                    <w:jc w:val="center"/>
                    <w:rPr>
                      <w:rFonts w:hint="eastAsia" w:ascii="宋体" w:hAnsi="宋体" w:eastAsia="宋体" w:cs="宋体"/>
                      <w:color w:val="000000" w:themeColor="text1"/>
                      <w:sz w:val="20"/>
                      <w:szCs w:val="20"/>
                      <w14:textFill>
                        <w14:solidFill>
                          <w14:schemeClr w14:val="tx1"/>
                        </w14:solidFill>
                      </w14:textFill>
                    </w:rPr>
                  </w:pPr>
                </w:p>
                <w:p w14:paraId="38113AB1">
                  <w:pPr>
                    <w:snapToGrid w:val="0"/>
                    <w:jc w:val="center"/>
                    <w:rPr>
                      <w:rFonts w:hint="eastAsia" w:ascii="宋体" w:hAnsi="宋体" w:eastAsia="宋体" w:cs="宋体"/>
                      <w:color w:val="000000" w:themeColor="text1"/>
                      <w:sz w:val="20"/>
                      <w:szCs w:val="20"/>
                      <w14:textFill>
                        <w14:solidFill>
                          <w14:schemeClr w14:val="tx1"/>
                        </w14:solidFill>
                      </w14:textFill>
                    </w:rPr>
                  </w:pPr>
                </w:p>
                <w:p w14:paraId="3AAE02E6">
                  <w:pPr>
                    <w:snapToGrid w:val="0"/>
                    <w:jc w:val="center"/>
                    <w:rPr>
                      <w:rFonts w:hint="eastAsia" w:ascii="宋体" w:hAnsi="宋体" w:eastAsia="宋体" w:cs="宋体"/>
                      <w:color w:val="000000" w:themeColor="text1"/>
                      <w:sz w:val="20"/>
                      <w:szCs w:val="20"/>
                      <w14:textFill>
                        <w14:solidFill>
                          <w14:schemeClr w14:val="tx1"/>
                        </w14:solidFill>
                      </w14:textFill>
                    </w:rPr>
                  </w:pPr>
                </w:p>
                <w:p w14:paraId="469D8FEA">
                  <w:pPr>
                    <w:snapToGrid w:val="0"/>
                    <w:jc w:val="center"/>
                    <w:rPr>
                      <w:rFonts w:hint="eastAsia" w:ascii="宋体" w:hAnsi="宋体" w:eastAsia="宋体" w:cs="宋体"/>
                      <w:color w:val="000000" w:themeColor="text1"/>
                      <w:sz w:val="20"/>
                      <w:szCs w:val="20"/>
                      <w14:textFill>
                        <w14:solidFill>
                          <w14:schemeClr w14:val="tx1"/>
                        </w14:solidFill>
                      </w14:textFill>
                    </w:rPr>
                  </w:pPr>
                </w:p>
                <w:p w14:paraId="0BB6B1CC">
                  <w:pPr>
                    <w:snapToGrid w:val="0"/>
                    <w:jc w:val="center"/>
                    <w:rPr>
                      <w:rFonts w:hint="eastAsia" w:ascii="宋体" w:hAnsi="宋体" w:eastAsia="宋体" w:cs="宋体"/>
                      <w:color w:val="000000" w:themeColor="text1"/>
                      <w:sz w:val="20"/>
                      <w:szCs w:val="20"/>
                      <w14:textFill>
                        <w14:solidFill>
                          <w14:schemeClr w14:val="tx1"/>
                        </w14:solidFill>
                      </w14:textFill>
                    </w:rPr>
                  </w:pPr>
                </w:p>
                <w:p w14:paraId="2227A296">
                  <w:pPr>
                    <w:snapToGrid w:val="0"/>
                    <w:jc w:val="center"/>
                    <w:rPr>
                      <w:rFonts w:hint="eastAsia" w:ascii="宋体" w:hAnsi="宋体" w:eastAsia="宋体" w:cs="宋体"/>
                      <w:color w:val="000000" w:themeColor="text1"/>
                      <w:sz w:val="20"/>
                      <w:szCs w:val="20"/>
                      <w14:textFill>
                        <w14:solidFill>
                          <w14:schemeClr w14:val="tx1"/>
                        </w14:solidFill>
                      </w14:textFill>
                    </w:rPr>
                  </w:pPr>
                </w:p>
                <w:p w14:paraId="7B12E484">
                  <w:pPr>
                    <w:snapToGrid w:val="0"/>
                    <w:jc w:val="center"/>
                    <w:rPr>
                      <w:rFonts w:hint="eastAsia" w:ascii="宋体" w:hAnsi="宋体" w:eastAsia="宋体" w:cs="宋体"/>
                      <w:color w:val="000000" w:themeColor="text1"/>
                      <w:sz w:val="20"/>
                      <w:szCs w:val="20"/>
                      <w14:textFill>
                        <w14:solidFill>
                          <w14:schemeClr w14:val="tx1"/>
                        </w14:solidFill>
                      </w14:textFill>
                    </w:rPr>
                  </w:pPr>
                </w:p>
                <w:p w14:paraId="4CA24B4E">
                  <w:pPr>
                    <w:snapToGrid w:val="0"/>
                    <w:jc w:val="center"/>
                    <w:rPr>
                      <w:rFonts w:hint="eastAsia" w:ascii="宋体" w:hAnsi="宋体" w:eastAsia="宋体" w:cs="宋体"/>
                      <w:color w:val="000000" w:themeColor="text1"/>
                      <w:sz w:val="20"/>
                      <w:szCs w:val="20"/>
                      <w14:textFill>
                        <w14:solidFill>
                          <w14:schemeClr w14:val="tx1"/>
                        </w14:solidFill>
                      </w14:textFill>
                    </w:rPr>
                  </w:pPr>
                </w:p>
                <w:p w14:paraId="71B5DBBB">
                  <w:pPr>
                    <w:snapToGrid w:val="0"/>
                    <w:jc w:val="center"/>
                    <w:rPr>
                      <w:rFonts w:hint="eastAsia" w:ascii="宋体" w:hAnsi="宋体" w:eastAsia="宋体" w:cs="宋体"/>
                      <w:color w:val="000000" w:themeColor="text1"/>
                      <w:sz w:val="20"/>
                      <w:szCs w:val="20"/>
                      <w14:textFill>
                        <w14:solidFill>
                          <w14:schemeClr w14:val="tx1"/>
                        </w14:solidFill>
                      </w14:textFill>
                    </w:rPr>
                  </w:pPr>
                </w:p>
              </w:tc>
              <w:tc>
                <w:tcPr>
                  <w:tcW w:w="490" w:type="pct"/>
                  <w:shd w:val="clear" w:color="000000" w:fill="auto"/>
                  <w:vAlign w:val="center"/>
                </w:tcPr>
                <w:p w14:paraId="3F8CB073">
                  <w:pPr>
                    <w:snapToGrid w:val="0"/>
                    <w:jc w:val="left"/>
                    <w:rPr>
                      <w:rFonts w:hint="eastAsia" w:ascii="宋体" w:hAnsi="宋体" w:eastAsia="宋体" w:cs="宋体"/>
                      <w:color w:val="000000" w:themeColor="text1"/>
                      <w:sz w:val="20"/>
                      <w:szCs w:val="20"/>
                      <w14:textFill>
                        <w14:solidFill>
                          <w14:schemeClr w14:val="tx1"/>
                        </w14:solidFill>
                      </w14:textFill>
                    </w:rPr>
                  </w:pPr>
                </w:p>
                <w:p w14:paraId="2EA4A35F">
                  <w:pPr>
                    <w:snapToGrid w:val="0"/>
                    <w:jc w:val="left"/>
                    <w:rPr>
                      <w:rFonts w:hint="eastAsia" w:ascii="宋体" w:hAnsi="宋体" w:eastAsia="宋体" w:cs="宋体"/>
                      <w:color w:val="000000" w:themeColor="text1"/>
                      <w:sz w:val="20"/>
                      <w:szCs w:val="20"/>
                      <w14:textFill>
                        <w14:solidFill>
                          <w14:schemeClr w14:val="tx1"/>
                        </w14:solidFill>
                      </w14:textFill>
                    </w:rPr>
                  </w:pPr>
                </w:p>
                <w:p w14:paraId="374E8504">
                  <w:pPr>
                    <w:snapToGrid w:val="0"/>
                    <w:jc w:val="left"/>
                    <w:rPr>
                      <w:rFonts w:hint="eastAsia" w:ascii="宋体" w:hAnsi="宋体" w:eastAsia="宋体" w:cs="宋体"/>
                      <w:color w:val="000000" w:themeColor="text1"/>
                      <w:sz w:val="20"/>
                      <w:szCs w:val="20"/>
                      <w14:textFill>
                        <w14:solidFill>
                          <w14:schemeClr w14:val="tx1"/>
                        </w14:solidFill>
                      </w14:textFill>
                    </w:rPr>
                  </w:pPr>
                </w:p>
                <w:p w14:paraId="411CCAC5">
                  <w:pPr>
                    <w:snapToGrid w:val="0"/>
                    <w:jc w:val="left"/>
                    <w:rPr>
                      <w:rFonts w:hint="eastAsia" w:ascii="宋体" w:hAnsi="宋体" w:eastAsia="宋体" w:cs="宋体"/>
                      <w:color w:val="000000" w:themeColor="text1"/>
                      <w:sz w:val="20"/>
                      <w:szCs w:val="20"/>
                      <w14:textFill>
                        <w14:solidFill>
                          <w14:schemeClr w14:val="tx1"/>
                        </w14:solidFill>
                      </w14:textFill>
                    </w:rPr>
                  </w:pPr>
                </w:p>
                <w:p w14:paraId="6313F38E">
                  <w:pPr>
                    <w:snapToGrid w:val="0"/>
                    <w:jc w:val="left"/>
                    <w:rPr>
                      <w:rFonts w:hint="eastAsia" w:ascii="宋体" w:hAnsi="宋体" w:eastAsia="宋体" w:cs="宋体"/>
                      <w:color w:val="000000" w:themeColor="text1"/>
                      <w:sz w:val="20"/>
                      <w:szCs w:val="20"/>
                      <w14:textFill>
                        <w14:solidFill>
                          <w14:schemeClr w14:val="tx1"/>
                        </w14:solidFill>
                      </w14:textFill>
                    </w:rPr>
                  </w:pPr>
                </w:p>
                <w:p w14:paraId="53B40AA3">
                  <w:pPr>
                    <w:pStyle w:val="2"/>
                    <w:rPr>
                      <w:rFonts w:hint="eastAsia" w:ascii="宋体" w:hAnsi="宋体" w:eastAsia="宋体" w:cs="宋体"/>
                      <w:sz w:val="20"/>
                      <w:szCs w:val="20"/>
                    </w:rPr>
                  </w:pPr>
                </w:p>
                <w:p w14:paraId="71D55ACC">
                  <w:pPr>
                    <w:rPr>
                      <w:rFonts w:hint="eastAsia" w:ascii="宋体" w:hAnsi="宋体" w:eastAsia="宋体" w:cs="宋体"/>
                      <w:sz w:val="20"/>
                      <w:szCs w:val="20"/>
                    </w:rPr>
                  </w:pPr>
                </w:p>
                <w:p w14:paraId="4AA2AEFA">
                  <w:pPr>
                    <w:pStyle w:val="2"/>
                    <w:rPr>
                      <w:rFonts w:hint="eastAsia" w:ascii="宋体" w:hAnsi="宋体" w:eastAsia="宋体" w:cs="宋体"/>
                      <w:sz w:val="20"/>
                      <w:szCs w:val="20"/>
                    </w:rPr>
                  </w:pPr>
                </w:p>
                <w:p w14:paraId="7B65A7DD">
                  <w:pPr>
                    <w:rPr>
                      <w:rFonts w:hint="eastAsia" w:ascii="宋体" w:hAnsi="宋体" w:eastAsia="宋体" w:cs="宋体"/>
                      <w:sz w:val="20"/>
                      <w:szCs w:val="20"/>
                    </w:rPr>
                  </w:pPr>
                </w:p>
                <w:p w14:paraId="110CF64C">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（1）按需进行不限频次</w:t>
                  </w:r>
                </w:p>
                <w:p w14:paraId="46649BA1">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（2）发生故障时</w:t>
                  </w:r>
                </w:p>
                <w:p w14:paraId="13AFA48B">
                  <w:pPr>
                    <w:snapToGrid w:val="0"/>
                    <w:jc w:val="left"/>
                    <w:rPr>
                      <w:rFonts w:hint="eastAsia" w:ascii="宋体" w:hAnsi="宋体" w:eastAsia="宋体" w:cs="宋体"/>
                      <w:color w:val="000000" w:themeColor="text1"/>
                      <w:sz w:val="20"/>
                      <w:szCs w:val="20"/>
                      <w14:textFill>
                        <w14:solidFill>
                          <w14:schemeClr w14:val="tx1"/>
                        </w14:solidFill>
                      </w14:textFill>
                    </w:rPr>
                  </w:pPr>
                </w:p>
                <w:p w14:paraId="5451594A">
                  <w:pPr>
                    <w:snapToGrid w:val="0"/>
                    <w:jc w:val="left"/>
                    <w:rPr>
                      <w:rFonts w:hint="eastAsia" w:ascii="宋体" w:hAnsi="宋体" w:eastAsia="宋体" w:cs="宋体"/>
                      <w:color w:val="000000" w:themeColor="text1"/>
                      <w:sz w:val="20"/>
                      <w:szCs w:val="20"/>
                      <w14:textFill>
                        <w14:solidFill>
                          <w14:schemeClr w14:val="tx1"/>
                        </w14:solidFill>
                      </w14:textFill>
                    </w:rPr>
                  </w:pPr>
                </w:p>
                <w:p w14:paraId="30369C4F">
                  <w:pPr>
                    <w:snapToGrid w:val="0"/>
                    <w:jc w:val="left"/>
                    <w:rPr>
                      <w:rFonts w:hint="eastAsia" w:ascii="宋体" w:hAnsi="宋体" w:eastAsia="宋体" w:cs="宋体"/>
                      <w:color w:val="000000" w:themeColor="text1"/>
                      <w:sz w:val="20"/>
                      <w:szCs w:val="20"/>
                      <w14:textFill>
                        <w14:solidFill>
                          <w14:schemeClr w14:val="tx1"/>
                        </w14:solidFill>
                      </w14:textFill>
                    </w:rPr>
                  </w:pPr>
                </w:p>
                <w:p w14:paraId="74F84611">
                  <w:pPr>
                    <w:snapToGrid w:val="0"/>
                    <w:jc w:val="left"/>
                    <w:rPr>
                      <w:rFonts w:hint="eastAsia" w:ascii="宋体" w:hAnsi="宋体" w:eastAsia="宋体" w:cs="宋体"/>
                      <w:color w:val="000000" w:themeColor="text1"/>
                      <w:sz w:val="20"/>
                      <w:szCs w:val="20"/>
                      <w14:textFill>
                        <w14:solidFill>
                          <w14:schemeClr w14:val="tx1"/>
                        </w14:solidFill>
                      </w14:textFill>
                    </w:rPr>
                  </w:pPr>
                </w:p>
                <w:p w14:paraId="468FDB51">
                  <w:pPr>
                    <w:snapToGrid w:val="0"/>
                    <w:jc w:val="left"/>
                    <w:rPr>
                      <w:rFonts w:hint="eastAsia" w:ascii="宋体" w:hAnsi="宋体" w:eastAsia="宋体" w:cs="宋体"/>
                      <w:color w:val="000000" w:themeColor="text1"/>
                      <w:sz w:val="20"/>
                      <w:szCs w:val="20"/>
                      <w14:textFill>
                        <w14:solidFill>
                          <w14:schemeClr w14:val="tx1"/>
                        </w14:solidFill>
                      </w14:textFill>
                    </w:rPr>
                  </w:pPr>
                </w:p>
                <w:p w14:paraId="6548548A">
                  <w:pPr>
                    <w:snapToGrid w:val="0"/>
                    <w:jc w:val="left"/>
                    <w:rPr>
                      <w:rFonts w:hint="eastAsia" w:ascii="宋体" w:hAnsi="宋体" w:eastAsia="宋体" w:cs="宋体"/>
                      <w:color w:val="000000" w:themeColor="text1"/>
                      <w:sz w:val="20"/>
                      <w:szCs w:val="20"/>
                      <w14:textFill>
                        <w14:solidFill>
                          <w14:schemeClr w14:val="tx1"/>
                        </w14:solidFill>
                      </w14:textFill>
                    </w:rPr>
                  </w:pPr>
                </w:p>
                <w:p w14:paraId="7C85C310">
                  <w:pPr>
                    <w:snapToGrid w:val="0"/>
                    <w:jc w:val="left"/>
                    <w:rPr>
                      <w:rFonts w:hint="eastAsia" w:ascii="宋体" w:hAnsi="宋体" w:eastAsia="宋体" w:cs="宋体"/>
                      <w:color w:val="000000" w:themeColor="text1"/>
                      <w:sz w:val="20"/>
                      <w:szCs w:val="20"/>
                      <w14:textFill>
                        <w14:solidFill>
                          <w14:schemeClr w14:val="tx1"/>
                        </w14:solidFill>
                      </w14:textFill>
                    </w:rPr>
                  </w:pPr>
                </w:p>
                <w:p w14:paraId="20C0E9BD">
                  <w:pPr>
                    <w:snapToGrid w:val="0"/>
                    <w:jc w:val="left"/>
                    <w:rPr>
                      <w:rFonts w:hint="eastAsia" w:ascii="宋体" w:hAnsi="宋体" w:eastAsia="宋体" w:cs="宋体"/>
                      <w:color w:val="000000" w:themeColor="text1"/>
                      <w:sz w:val="20"/>
                      <w:szCs w:val="20"/>
                      <w14:textFill>
                        <w14:solidFill>
                          <w14:schemeClr w14:val="tx1"/>
                        </w14:solidFill>
                      </w14:textFill>
                    </w:rPr>
                  </w:pPr>
                </w:p>
                <w:p w14:paraId="4D36C663">
                  <w:pPr>
                    <w:snapToGrid w:val="0"/>
                    <w:jc w:val="left"/>
                    <w:rPr>
                      <w:rFonts w:hint="eastAsia" w:ascii="宋体" w:hAnsi="宋体" w:eastAsia="宋体" w:cs="宋体"/>
                      <w:color w:val="000000" w:themeColor="text1"/>
                      <w:sz w:val="20"/>
                      <w:szCs w:val="20"/>
                      <w14:textFill>
                        <w14:solidFill>
                          <w14:schemeClr w14:val="tx1"/>
                        </w14:solidFill>
                      </w14:textFill>
                    </w:rPr>
                  </w:pPr>
                </w:p>
                <w:p w14:paraId="78DA051E">
                  <w:pPr>
                    <w:snapToGrid w:val="0"/>
                    <w:jc w:val="left"/>
                    <w:rPr>
                      <w:rFonts w:hint="eastAsia" w:ascii="宋体" w:hAnsi="宋体" w:eastAsia="宋体" w:cs="宋体"/>
                      <w:color w:val="000000" w:themeColor="text1"/>
                      <w:sz w:val="20"/>
                      <w:szCs w:val="20"/>
                      <w14:textFill>
                        <w14:solidFill>
                          <w14:schemeClr w14:val="tx1"/>
                        </w14:solidFill>
                      </w14:textFill>
                    </w:rPr>
                  </w:pPr>
                </w:p>
                <w:p w14:paraId="65BB5B08">
                  <w:pPr>
                    <w:snapToGrid w:val="0"/>
                    <w:jc w:val="left"/>
                    <w:rPr>
                      <w:rFonts w:hint="eastAsia" w:ascii="宋体" w:hAnsi="宋体" w:eastAsia="宋体" w:cs="宋体"/>
                      <w:color w:val="000000" w:themeColor="text1"/>
                      <w:sz w:val="20"/>
                      <w:szCs w:val="20"/>
                      <w14:textFill>
                        <w14:solidFill>
                          <w14:schemeClr w14:val="tx1"/>
                        </w14:solidFill>
                      </w14:textFill>
                    </w:rPr>
                  </w:pPr>
                </w:p>
                <w:p w14:paraId="5506A6F3">
                  <w:pPr>
                    <w:snapToGrid w:val="0"/>
                    <w:jc w:val="left"/>
                    <w:rPr>
                      <w:rFonts w:hint="eastAsia" w:ascii="宋体" w:hAnsi="宋体" w:eastAsia="宋体" w:cs="宋体"/>
                      <w:color w:val="000000" w:themeColor="text1"/>
                      <w:sz w:val="20"/>
                      <w:szCs w:val="20"/>
                      <w14:textFill>
                        <w14:solidFill>
                          <w14:schemeClr w14:val="tx1"/>
                        </w14:solidFill>
                      </w14:textFill>
                    </w:rPr>
                  </w:pPr>
                </w:p>
                <w:p w14:paraId="526E961D">
                  <w:pPr>
                    <w:snapToGrid w:val="0"/>
                    <w:jc w:val="left"/>
                    <w:rPr>
                      <w:rFonts w:hint="eastAsia" w:ascii="宋体" w:hAnsi="宋体" w:eastAsia="宋体" w:cs="宋体"/>
                      <w:color w:val="000000" w:themeColor="text1"/>
                      <w:sz w:val="20"/>
                      <w:szCs w:val="20"/>
                      <w14:textFill>
                        <w14:solidFill>
                          <w14:schemeClr w14:val="tx1"/>
                        </w14:solidFill>
                      </w14:textFill>
                    </w:rPr>
                  </w:pPr>
                </w:p>
                <w:p w14:paraId="7B8D9E3D">
                  <w:pPr>
                    <w:snapToGrid w:val="0"/>
                    <w:jc w:val="left"/>
                    <w:rPr>
                      <w:rFonts w:hint="eastAsia" w:ascii="宋体" w:hAnsi="宋体" w:eastAsia="宋体" w:cs="宋体"/>
                      <w:color w:val="000000" w:themeColor="text1"/>
                      <w:sz w:val="20"/>
                      <w:szCs w:val="20"/>
                      <w14:textFill>
                        <w14:solidFill>
                          <w14:schemeClr w14:val="tx1"/>
                        </w14:solidFill>
                      </w14:textFill>
                    </w:rPr>
                  </w:pPr>
                </w:p>
                <w:p w14:paraId="5AD61274">
                  <w:pPr>
                    <w:snapToGrid w:val="0"/>
                    <w:jc w:val="left"/>
                    <w:rPr>
                      <w:rFonts w:hint="eastAsia" w:ascii="宋体" w:hAnsi="宋体" w:eastAsia="宋体" w:cs="宋体"/>
                      <w:color w:val="000000" w:themeColor="text1"/>
                      <w:sz w:val="20"/>
                      <w:szCs w:val="20"/>
                      <w14:textFill>
                        <w14:solidFill>
                          <w14:schemeClr w14:val="tx1"/>
                        </w14:solidFill>
                      </w14:textFill>
                    </w:rPr>
                  </w:pPr>
                </w:p>
                <w:p w14:paraId="579B82FC">
                  <w:pPr>
                    <w:snapToGrid w:val="0"/>
                    <w:jc w:val="left"/>
                    <w:rPr>
                      <w:rFonts w:hint="eastAsia" w:ascii="宋体" w:hAnsi="宋体" w:eastAsia="宋体" w:cs="宋体"/>
                      <w:color w:val="000000" w:themeColor="text1"/>
                      <w:sz w:val="20"/>
                      <w:szCs w:val="20"/>
                      <w14:textFill>
                        <w14:solidFill>
                          <w14:schemeClr w14:val="tx1"/>
                        </w14:solidFill>
                      </w14:textFill>
                    </w:rPr>
                  </w:pPr>
                </w:p>
              </w:tc>
              <w:tc>
                <w:tcPr>
                  <w:tcW w:w="491" w:type="pct"/>
                  <w:shd w:val="clear" w:color="000000" w:fill="auto"/>
                  <w:vAlign w:val="center"/>
                </w:tcPr>
                <w:p w14:paraId="77DFCCE9">
                  <w:pPr>
                    <w:snapToGrid w:val="0"/>
                    <w:jc w:val="left"/>
                    <w:rPr>
                      <w:rFonts w:hint="eastAsia" w:ascii="宋体" w:hAnsi="宋体" w:eastAsia="宋体" w:cs="宋体"/>
                      <w:color w:val="000000" w:themeColor="text1"/>
                      <w:sz w:val="20"/>
                      <w:szCs w:val="20"/>
                      <w14:textFill>
                        <w14:solidFill>
                          <w14:schemeClr w14:val="tx1"/>
                        </w14:solidFill>
                      </w14:textFill>
                    </w:rPr>
                  </w:pPr>
                </w:p>
                <w:p w14:paraId="598681EE">
                  <w:pPr>
                    <w:snapToGrid w:val="0"/>
                    <w:jc w:val="left"/>
                    <w:rPr>
                      <w:rFonts w:hint="eastAsia" w:ascii="宋体" w:hAnsi="宋体" w:eastAsia="宋体" w:cs="宋体"/>
                      <w:color w:val="000000" w:themeColor="text1"/>
                      <w:sz w:val="20"/>
                      <w:szCs w:val="20"/>
                      <w14:textFill>
                        <w14:solidFill>
                          <w14:schemeClr w14:val="tx1"/>
                        </w14:solidFill>
                      </w14:textFill>
                    </w:rPr>
                  </w:pPr>
                </w:p>
                <w:p w14:paraId="46340541">
                  <w:pPr>
                    <w:snapToGrid w:val="0"/>
                    <w:jc w:val="left"/>
                    <w:rPr>
                      <w:rFonts w:hint="eastAsia" w:ascii="宋体" w:hAnsi="宋体" w:eastAsia="宋体" w:cs="宋体"/>
                      <w:color w:val="000000" w:themeColor="text1"/>
                      <w:sz w:val="20"/>
                      <w:szCs w:val="20"/>
                      <w14:textFill>
                        <w14:solidFill>
                          <w14:schemeClr w14:val="tx1"/>
                        </w14:solidFill>
                      </w14:textFill>
                    </w:rPr>
                  </w:pPr>
                </w:p>
                <w:p w14:paraId="3450136D">
                  <w:pPr>
                    <w:snapToGrid w:val="0"/>
                    <w:jc w:val="left"/>
                    <w:rPr>
                      <w:rFonts w:hint="eastAsia" w:ascii="宋体" w:hAnsi="宋体" w:eastAsia="宋体" w:cs="宋体"/>
                      <w:color w:val="000000" w:themeColor="text1"/>
                      <w:sz w:val="20"/>
                      <w:szCs w:val="20"/>
                      <w14:textFill>
                        <w14:solidFill>
                          <w14:schemeClr w14:val="tx1"/>
                        </w14:solidFill>
                      </w14:textFill>
                    </w:rPr>
                  </w:pPr>
                </w:p>
                <w:p w14:paraId="1E087003">
                  <w:pPr>
                    <w:snapToGrid w:val="0"/>
                    <w:jc w:val="left"/>
                    <w:rPr>
                      <w:rFonts w:hint="eastAsia" w:ascii="宋体" w:hAnsi="宋体" w:eastAsia="宋体" w:cs="宋体"/>
                      <w:color w:val="000000" w:themeColor="text1"/>
                      <w:sz w:val="20"/>
                      <w:szCs w:val="20"/>
                      <w14:textFill>
                        <w14:solidFill>
                          <w14:schemeClr w14:val="tx1"/>
                        </w14:solidFill>
                      </w14:textFill>
                    </w:rPr>
                  </w:pPr>
                </w:p>
                <w:p w14:paraId="457DA82F">
                  <w:pPr>
                    <w:snapToGrid w:val="0"/>
                    <w:jc w:val="left"/>
                    <w:rPr>
                      <w:rFonts w:hint="eastAsia" w:ascii="宋体" w:hAnsi="宋体" w:eastAsia="宋体" w:cs="宋体"/>
                      <w:color w:val="000000" w:themeColor="text1"/>
                      <w:sz w:val="20"/>
                      <w:szCs w:val="20"/>
                      <w14:textFill>
                        <w14:solidFill>
                          <w14:schemeClr w14:val="tx1"/>
                        </w14:solidFill>
                      </w14:textFill>
                    </w:rPr>
                  </w:pPr>
                </w:p>
                <w:p w14:paraId="4B75B3E5">
                  <w:pPr>
                    <w:snapToGrid w:val="0"/>
                    <w:jc w:val="left"/>
                    <w:rPr>
                      <w:rFonts w:hint="eastAsia" w:ascii="宋体" w:hAnsi="宋体" w:eastAsia="宋体" w:cs="宋体"/>
                      <w:color w:val="000000" w:themeColor="text1"/>
                      <w:sz w:val="20"/>
                      <w:szCs w:val="20"/>
                      <w14:textFill>
                        <w14:solidFill>
                          <w14:schemeClr w14:val="tx1"/>
                        </w14:solidFill>
                      </w14:textFill>
                    </w:rPr>
                  </w:pPr>
                </w:p>
                <w:p w14:paraId="7051E10B">
                  <w:pPr>
                    <w:pStyle w:val="2"/>
                    <w:rPr>
                      <w:rFonts w:hint="eastAsia" w:ascii="宋体" w:hAnsi="宋体" w:eastAsia="宋体" w:cs="宋体"/>
                      <w:color w:val="000000" w:themeColor="text1"/>
                      <w:sz w:val="20"/>
                      <w:szCs w:val="20"/>
                      <w14:textFill>
                        <w14:solidFill>
                          <w14:schemeClr w14:val="tx1"/>
                        </w14:solidFill>
                      </w14:textFill>
                    </w:rPr>
                  </w:pPr>
                </w:p>
                <w:p w14:paraId="55B40213">
                  <w:pPr>
                    <w:rPr>
                      <w:rFonts w:hint="eastAsia" w:ascii="宋体" w:hAnsi="宋体" w:eastAsia="宋体" w:cs="宋体"/>
                      <w:color w:val="000000" w:themeColor="text1"/>
                      <w:sz w:val="20"/>
                      <w:szCs w:val="20"/>
                      <w14:textFill>
                        <w14:solidFill>
                          <w14:schemeClr w14:val="tx1"/>
                        </w14:solidFill>
                      </w14:textFill>
                    </w:rPr>
                  </w:pPr>
                </w:p>
                <w:p w14:paraId="7E2E8FF8">
                  <w:pPr>
                    <w:pStyle w:val="2"/>
                    <w:rPr>
                      <w:rFonts w:hint="eastAsia" w:ascii="宋体" w:hAnsi="宋体" w:eastAsia="宋体" w:cs="宋体"/>
                      <w:sz w:val="20"/>
                      <w:szCs w:val="20"/>
                    </w:rPr>
                  </w:pPr>
                </w:p>
                <w:p w14:paraId="4599C243">
                  <w:pPr>
                    <w:snapToGrid w:val="0"/>
                    <w:jc w:val="left"/>
                    <w:rPr>
                      <w:rFonts w:hint="eastAsia" w:ascii="宋体" w:hAnsi="宋体" w:eastAsia="宋体" w:cs="宋体"/>
                      <w:color w:val="000000" w:themeColor="text1"/>
                      <w:sz w:val="20"/>
                      <w:szCs w:val="20"/>
                      <w14:textFill>
                        <w14:solidFill>
                          <w14:schemeClr w14:val="tx1"/>
                        </w14:solidFill>
                      </w14:textFill>
                    </w:rPr>
                  </w:pPr>
                </w:p>
                <w:p w14:paraId="764B99BA">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现场</w:t>
                  </w:r>
                </w:p>
                <w:p w14:paraId="33AC02D6">
                  <w:pPr>
                    <w:snapToGrid w:val="0"/>
                    <w:jc w:val="left"/>
                    <w:rPr>
                      <w:rFonts w:hint="eastAsia" w:ascii="宋体" w:hAnsi="宋体" w:eastAsia="宋体" w:cs="宋体"/>
                      <w:color w:val="000000" w:themeColor="text1"/>
                      <w:sz w:val="20"/>
                      <w:szCs w:val="20"/>
                      <w14:textFill>
                        <w14:solidFill>
                          <w14:schemeClr w14:val="tx1"/>
                        </w14:solidFill>
                      </w14:textFill>
                    </w:rPr>
                  </w:pPr>
                </w:p>
                <w:p w14:paraId="147324E7">
                  <w:pPr>
                    <w:snapToGrid w:val="0"/>
                    <w:jc w:val="left"/>
                    <w:rPr>
                      <w:rFonts w:hint="eastAsia" w:ascii="宋体" w:hAnsi="宋体" w:eastAsia="宋体" w:cs="宋体"/>
                      <w:color w:val="000000" w:themeColor="text1"/>
                      <w:sz w:val="20"/>
                      <w:szCs w:val="20"/>
                      <w14:textFill>
                        <w14:solidFill>
                          <w14:schemeClr w14:val="tx1"/>
                        </w14:solidFill>
                      </w14:textFill>
                    </w:rPr>
                  </w:pPr>
                </w:p>
                <w:p w14:paraId="05A9E539">
                  <w:pPr>
                    <w:snapToGrid w:val="0"/>
                    <w:jc w:val="left"/>
                    <w:rPr>
                      <w:rFonts w:hint="eastAsia" w:ascii="宋体" w:hAnsi="宋体" w:eastAsia="宋体" w:cs="宋体"/>
                      <w:color w:val="000000" w:themeColor="text1"/>
                      <w:sz w:val="20"/>
                      <w:szCs w:val="20"/>
                      <w14:textFill>
                        <w14:solidFill>
                          <w14:schemeClr w14:val="tx1"/>
                        </w14:solidFill>
                      </w14:textFill>
                    </w:rPr>
                  </w:pPr>
                </w:p>
                <w:p w14:paraId="2DE032DF">
                  <w:pPr>
                    <w:snapToGrid w:val="0"/>
                    <w:jc w:val="left"/>
                    <w:rPr>
                      <w:rFonts w:hint="eastAsia" w:ascii="宋体" w:hAnsi="宋体" w:eastAsia="宋体" w:cs="宋体"/>
                      <w:color w:val="000000" w:themeColor="text1"/>
                      <w:sz w:val="20"/>
                      <w:szCs w:val="20"/>
                      <w14:textFill>
                        <w14:solidFill>
                          <w14:schemeClr w14:val="tx1"/>
                        </w14:solidFill>
                      </w14:textFill>
                    </w:rPr>
                  </w:pPr>
                </w:p>
                <w:p w14:paraId="66D409AB">
                  <w:pPr>
                    <w:snapToGrid w:val="0"/>
                    <w:jc w:val="left"/>
                    <w:rPr>
                      <w:rFonts w:hint="eastAsia" w:ascii="宋体" w:hAnsi="宋体" w:eastAsia="宋体" w:cs="宋体"/>
                      <w:color w:val="000000" w:themeColor="text1"/>
                      <w:sz w:val="20"/>
                      <w:szCs w:val="20"/>
                      <w14:textFill>
                        <w14:solidFill>
                          <w14:schemeClr w14:val="tx1"/>
                        </w14:solidFill>
                      </w14:textFill>
                    </w:rPr>
                  </w:pPr>
                </w:p>
                <w:p w14:paraId="3E0ED727">
                  <w:pPr>
                    <w:snapToGrid w:val="0"/>
                    <w:jc w:val="left"/>
                    <w:rPr>
                      <w:rFonts w:hint="eastAsia" w:ascii="宋体" w:hAnsi="宋体" w:eastAsia="宋体" w:cs="宋体"/>
                      <w:color w:val="000000" w:themeColor="text1"/>
                      <w:sz w:val="20"/>
                      <w:szCs w:val="20"/>
                      <w14:textFill>
                        <w14:solidFill>
                          <w14:schemeClr w14:val="tx1"/>
                        </w14:solidFill>
                      </w14:textFill>
                    </w:rPr>
                  </w:pPr>
                </w:p>
                <w:p w14:paraId="0C5584BA">
                  <w:pPr>
                    <w:snapToGrid w:val="0"/>
                    <w:jc w:val="left"/>
                    <w:rPr>
                      <w:rFonts w:hint="eastAsia" w:ascii="宋体" w:hAnsi="宋体" w:eastAsia="宋体" w:cs="宋体"/>
                      <w:color w:val="000000" w:themeColor="text1"/>
                      <w:sz w:val="20"/>
                      <w:szCs w:val="20"/>
                      <w14:textFill>
                        <w14:solidFill>
                          <w14:schemeClr w14:val="tx1"/>
                        </w14:solidFill>
                      </w14:textFill>
                    </w:rPr>
                  </w:pPr>
                </w:p>
                <w:p w14:paraId="0F3A4C57">
                  <w:pPr>
                    <w:snapToGrid w:val="0"/>
                    <w:jc w:val="left"/>
                    <w:rPr>
                      <w:rFonts w:hint="eastAsia" w:ascii="宋体" w:hAnsi="宋体" w:eastAsia="宋体" w:cs="宋体"/>
                      <w:color w:val="000000" w:themeColor="text1"/>
                      <w:sz w:val="20"/>
                      <w:szCs w:val="20"/>
                      <w14:textFill>
                        <w14:solidFill>
                          <w14:schemeClr w14:val="tx1"/>
                        </w14:solidFill>
                      </w14:textFill>
                    </w:rPr>
                  </w:pPr>
                </w:p>
                <w:p w14:paraId="085AF87D">
                  <w:pPr>
                    <w:snapToGrid w:val="0"/>
                    <w:jc w:val="left"/>
                    <w:rPr>
                      <w:rFonts w:hint="eastAsia" w:ascii="宋体" w:hAnsi="宋体" w:eastAsia="宋体" w:cs="宋体"/>
                      <w:color w:val="000000" w:themeColor="text1"/>
                      <w:sz w:val="20"/>
                      <w:szCs w:val="20"/>
                      <w14:textFill>
                        <w14:solidFill>
                          <w14:schemeClr w14:val="tx1"/>
                        </w14:solidFill>
                      </w14:textFill>
                    </w:rPr>
                  </w:pPr>
                </w:p>
                <w:p w14:paraId="37895CF6">
                  <w:pPr>
                    <w:snapToGrid w:val="0"/>
                    <w:jc w:val="left"/>
                    <w:rPr>
                      <w:rFonts w:hint="eastAsia" w:ascii="宋体" w:hAnsi="宋体" w:eastAsia="宋体" w:cs="宋体"/>
                      <w:color w:val="000000" w:themeColor="text1"/>
                      <w:sz w:val="20"/>
                      <w:szCs w:val="20"/>
                      <w14:textFill>
                        <w14:solidFill>
                          <w14:schemeClr w14:val="tx1"/>
                        </w14:solidFill>
                      </w14:textFill>
                    </w:rPr>
                  </w:pPr>
                </w:p>
                <w:p w14:paraId="7457ABB8">
                  <w:pPr>
                    <w:snapToGrid w:val="0"/>
                    <w:jc w:val="left"/>
                    <w:rPr>
                      <w:rFonts w:hint="eastAsia" w:ascii="宋体" w:hAnsi="宋体" w:eastAsia="宋体" w:cs="宋体"/>
                      <w:color w:val="000000" w:themeColor="text1"/>
                      <w:sz w:val="20"/>
                      <w:szCs w:val="20"/>
                      <w14:textFill>
                        <w14:solidFill>
                          <w14:schemeClr w14:val="tx1"/>
                        </w14:solidFill>
                      </w14:textFill>
                    </w:rPr>
                  </w:pPr>
                </w:p>
                <w:p w14:paraId="4BA586E2">
                  <w:pPr>
                    <w:snapToGrid w:val="0"/>
                    <w:jc w:val="left"/>
                    <w:rPr>
                      <w:rFonts w:hint="eastAsia" w:ascii="宋体" w:hAnsi="宋体" w:eastAsia="宋体" w:cs="宋体"/>
                      <w:color w:val="000000" w:themeColor="text1"/>
                      <w:sz w:val="20"/>
                      <w:szCs w:val="20"/>
                      <w14:textFill>
                        <w14:solidFill>
                          <w14:schemeClr w14:val="tx1"/>
                        </w14:solidFill>
                      </w14:textFill>
                    </w:rPr>
                  </w:pPr>
                </w:p>
                <w:p w14:paraId="1AEEE72A">
                  <w:pPr>
                    <w:snapToGrid w:val="0"/>
                    <w:jc w:val="left"/>
                    <w:rPr>
                      <w:rFonts w:hint="eastAsia" w:ascii="宋体" w:hAnsi="宋体" w:eastAsia="宋体" w:cs="宋体"/>
                      <w:color w:val="000000" w:themeColor="text1"/>
                      <w:sz w:val="20"/>
                      <w:szCs w:val="20"/>
                      <w14:textFill>
                        <w14:solidFill>
                          <w14:schemeClr w14:val="tx1"/>
                        </w14:solidFill>
                      </w14:textFill>
                    </w:rPr>
                  </w:pPr>
                </w:p>
                <w:p w14:paraId="3A4B7283">
                  <w:pPr>
                    <w:snapToGrid w:val="0"/>
                    <w:jc w:val="left"/>
                    <w:rPr>
                      <w:rFonts w:hint="eastAsia" w:ascii="宋体" w:hAnsi="宋体" w:eastAsia="宋体" w:cs="宋体"/>
                      <w:color w:val="000000" w:themeColor="text1"/>
                      <w:sz w:val="20"/>
                      <w:szCs w:val="20"/>
                      <w14:textFill>
                        <w14:solidFill>
                          <w14:schemeClr w14:val="tx1"/>
                        </w14:solidFill>
                      </w14:textFill>
                    </w:rPr>
                  </w:pPr>
                </w:p>
                <w:p w14:paraId="185C6B70">
                  <w:pPr>
                    <w:snapToGrid w:val="0"/>
                    <w:jc w:val="left"/>
                    <w:rPr>
                      <w:rFonts w:hint="eastAsia" w:ascii="宋体" w:hAnsi="宋体" w:eastAsia="宋体" w:cs="宋体"/>
                      <w:color w:val="000000" w:themeColor="text1"/>
                      <w:sz w:val="20"/>
                      <w:szCs w:val="20"/>
                      <w14:textFill>
                        <w14:solidFill>
                          <w14:schemeClr w14:val="tx1"/>
                        </w14:solidFill>
                      </w14:textFill>
                    </w:rPr>
                  </w:pPr>
                </w:p>
                <w:p w14:paraId="29171D1F">
                  <w:pPr>
                    <w:snapToGrid w:val="0"/>
                    <w:jc w:val="left"/>
                    <w:rPr>
                      <w:rFonts w:hint="eastAsia" w:ascii="宋体" w:hAnsi="宋体" w:eastAsia="宋体" w:cs="宋体"/>
                      <w:color w:val="000000" w:themeColor="text1"/>
                      <w:sz w:val="20"/>
                      <w:szCs w:val="20"/>
                      <w14:textFill>
                        <w14:solidFill>
                          <w14:schemeClr w14:val="tx1"/>
                        </w14:solidFill>
                      </w14:textFill>
                    </w:rPr>
                  </w:pPr>
                </w:p>
                <w:p w14:paraId="1C0D1958">
                  <w:pPr>
                    <w:snapToGrid w:val="0"/>
                    <w:jc w:val="left"/>
                    <w:rPr>
                      <w:rFonts w:hint="eastAsia" w:ascii="宋体" w:hAnsi="宋体" w:eastAsia="宋体" w:cs="宋体"/>
                      <w:color w:val="000000" w:themeColor="text1"/>
                      <w:sz w:val="20"/>
                      <w:szCs w:val="20"/>
                      <w14:textFill>
                        <w14:solidFill>
                          <w14:schemeClr w14:val="tx1"/>
                        </w14:solidFill>
                      </w14:textFill>
                    </w:rPr>
                  </w:pPr>
                </w:p>
                <w:p w14:paraId="429FFD61">
                  <w:pPr>
                    <w:snapToGrid w:val="0"/>
                    <w:jc w:val="left"/>
                    <w:rPr>
                      <w:rFonts w:hint="eastAsia" w:ascii="宋体" w:hAnsi="宋体" w:eastAsia="宋体" w:cs="宋体"/>
                      <w:color w:val="000000" w:themeColor="text1"/>
                      <w:sz w:val="20"/>
                      <w:szCs w:val="20"/>
                      <w14:textFill>
                        <w14:solidFill>
                          <w14:schemeClr w14:val="tx1"/>
                        </w14:solidFill>
                      </w14:textFill>
                    </w:rPr>
                  </w:pPr>
                </w:p>
                <w:p w14:paraId="4DD0FA59">
                  <w:pPr>
                    <w:snapToGrid w:val="0"/>
                    <w:jc w:val="left"/>
                    <w:rPr>
                      <w:rFonts w:hint="eastAsia" w:ascii="宋体" w:hAnsi="宋体" w:eastAsia="宋体" w:cs="宋体"/>
                      <w:color w:val="000000" w:themeColor="text1"/>
                      <w:sz w:val="20"/>
                      <w:szCs w:val="20"/>
                      <w14:textFill>
                        <w14:solidFill>
                          <w14:schemeClr w14:val="tx1"/>
                        </w14:solidFill>
                      </w14:textFill>
                    </w:rPr>
                  </w:pPr>
                </w:p>
                <w:p w14:paraId="3A589028">
                  <w:pPr>
                    <w:snapToGrid w:val="0"/>
                    <w:jc w:val="left"/>
                    <w:rPr>
                      <w:rFonts w:hint="eastAsia" w:ascii="宋体" w:hAnsi="宋体" w:eastAsia="宋体" w:cs="宋体"/>
                      <w:color w:val="000000" w:themeColor="text1"/>
                      <w:sz w:val="20"/>
                      <w:szCs w:val="20"/>
                      <w14:textFill>
                        <w14:solidFill>
                          <w14:schemeClr w14:val="tx1"/>
                        </w14:solidFill>
                      </w14:textFill>
                    </w:rPr>
                  </w:pPr>
                </w:p>
                <w:p w14:paraId="21626B29">
                  <w:pPr>
                    <w:snapToGrid w:val="0"/>
                    <w:jc w:val="left"/>
                    <w:rPr>
                      <w:rFonts w:hint="eastAsia" w:ascii="宋体" w:hAnsi="宋体" w:eastAsia="宋体" w:cs="宋体"/>
                      <w:color w:val="000000" w:themeColor="text1"/>
                      <w:sz w:val="20"/>
                      <w:szCs w:val="20"/>
                      <w14:textFill>
                        <w14:solidFill>
                          <w14:schemeClr w14:val="tx1"/>
                        </w14:solidFill>
                      </w14:textFill>
                    </w:rPr>
                  </w:pPr>
                </w:p>
              </w:tc>
              <w:tc>
                <w:tcPr>
                  <w:tcW w:w="490" w:type="pct"/>
                  <w:shd w:val="clear" w:color="000000" w:fill="auto"/>
                  <w:vAlign w:val="center"/>
                </w:tcPr>
                <w:p w14:paraId="5D9E4CC1">
                  <w:pPr>
                    <w:snapToGrid w:val="0"/>
                    <w:jc w:val="left"/>
                    <w:rPr>
                      <w:rFonts w:hint="eastAsia" w:ascii="宋体" w:hAnsi="宋体" w:eastAsia="宋体" w:cs="宋体"/>
                      <w:color w:val="000000" w:themeColor="text1"/>
                      <w:sz w:val="20"/>
                      <w:szCs w:val="20"/>
                      <w14:textFill>
                        <w14:solidFill>
                          <w14:schemeClr w14:val="tx1"/>
                        </w14:solidFill>
                      </w14:textFill>
                    </w:rPr>
                  </w:pPr>
                </w:p>
                <w:p w14:paraId="737870BF">
                  <w:pPr>
                    <w:snapToGrid w:val="0"/>
                    <w:jc w:val="left"/>
                    <w:rPr>
                      <w:rFonts w:hint="eastAsia" w:ascii="宋体" w:hAnsi="宋体" w:eastAsia="宋体" w:cs="宋体"/>
                      <w:color w:val="000000" w:themeColor="text1"/>
                      <w:sz w:val="20"/>
                      <w:szCs w:val="20"/>
                      <w14:textFill>
                        <w14:solidFill>
                          <w14:schemeClr w14:val="tx1"/>
                        </w14:solidFill>
                      </w14:textFill>
                    </w:rPr>
                  </w:pPr>
                </w:p>
                <w:p w14:paraId="61EBA783">
                  <w:pPr>
                    <w:snapToGrid w:val="0"/>
                    <w:jc w:val="left"/>
                    <w:rPr>
                      <w:rFonts w:hint="eastAsia" w:ascii="宋体" w:hAnsi="宋体" w:eastAsia="宋体" w:cs="宋体"/>
                      <w:color w:val="000000" w:themeColor="text1"/>
                      <w:sz w:val="20"/>
                      <w:szCs w:val="20"/>
                      <w14:textFill>
                        <w14:solidFill>
                          <w14:schemeClr w14:val="tx1"/>
                        </w14:solidFill>
                      </w14:textFill>
                    </w:rPr>
                  </w:pPr>
                </w:p>
                <w:p w14:paraId="23905361">
                  <w:pPr>
                    <w:snapToGrid w:val="0"/>
                    <w:jc w:val="left"/>
                    <w:rPr>
                      <w:rFonts w:hint="eastAsia" w:ascii="宋体" w:hAnsi="宋体" w:eastAsia="宋体" w:cs="宋体"/>
                      <w:color w:val="000000" w:themeColor="text1"/>
                      <w:sz w:val="20"/>
                      <w:szCs w:val="20"/>
                      <w14:textFill>
                        <w14:solidFill>
                          <w14:schemeClr w14:val="tx1"/>
                        </w14:solidFill>
                      </w14:textFill>
                    </w:rPr>
                  </w:pPr>
                </w:p>
                <w:p w14:paraId="511B02D9">
                  <w:pPr>
                    <w:snapToGrid w:val="0"/>
                    <w:jc w:val="left"/>
                    <w:rPr>
                      <w:rFonts w:hint="eastAsia" w:ascii="宋体" w:hAnsi="宋体" w:eastAsia="宋体" w:cs="宋体"/>
                      <w:color w:val="000000" w:themeColor="text1"/>
                      <w:sz w:val="20"/>
                      <w:szCs w:val="20"/>
                      <w14:textFill>
                        <w14:solidFill>
                          <w14:schemeClr w14:val="tx1"/>
                        </w14:solidFill>
                      </w14:textFill>
                    </w:rPr>
                  </w:pPr>
                </w:p>
                <w:p w14:paraId="03DBEC12">
                  <w:pPr>
                    <w:snapToGrid w:val="0"/>
                    <w:jc w:val="left"/>
                    <w:rPr>
                      <w:rFonts w:hint="eastAsia" w:ascii="宋体" w:hAnsi="宋体" w:eastAsia="宋体" w:cs="宋体"/>
                      <w:color w:val="000000" w:themeColor="text1"/>
                      <w:sz w:val="20"/>
                      <w:szCs w:val="20"/>
                      <w14:textFill>
                        <w14:solidFill>
                          <w14:schemeClr w14:val="tx1"/>
                        </w14:solidFill>
                      </w14:textFill>
                    </w:rPr>
                  </w:pPr>
                </w:p>
                <w:p w14:paraId="48AAF7D0">
                  <w:pPr>
                    <w:pStyle w:val="2"/>
                    <w:rPr>
                      <w:rFonts w:hint="eastAsia" w:ascii="宋体" w:hAnsi="宋体" w:eastAsia="宋体" w:cs="宋体"/>
                      <w:color w:val="000000" w:themeColor="text1"/>
                      <w:sz w:val="20"/>
                      <w:szCs w:val="20"/>
                      <w14:textFill>
                        <w14:solidFill>
                          <w14:schemeClr w14:val="tx1"/>
                        </w14:solidFill>
                      </w14:textFill>
                    </w:rPr>
                  </w:pPr>
                </w:p>
                <w:p w14:paraId="7840DAAD">
                  <w:pPr>
                    <w:rPr>
                      <w:rFonts w:hint="eastAsia" w:ascii="宋体" w:hAnsi="宋体" w:eastAsia="宋体" w:cs="宋体"/>
                      <w:sz w:val="20"/>
                      <w:szCs w:val="20"/>
                    </w:rPr>
                  </w:pPr>
                </w:p>
                <w:p w14:paraId="7B19D86E">
                  <w:pPr>
                    <w:pStyle w:val="2"/>
                    <w:rPr>
                      <w:rFonts w:hint="eastAsia" w:ascii="宋体" w:hAnsi="宋体" w:eastAsia="宋体" w:cs="宋体"/>
                      <w:sz w:val="20"/>
                      <w:szCs w:val="20"/>
                    </w:rPr>
                  </w:pPr>
                </w:p>
                <w:p w14:paraId="5F658EA0">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（1）《服务事件记录》、（2）《故障报告》</w:t>
                  </w:r>
                </w:p>
                <w:p w14:paraId="0542CC18">
                  <w:pPr>
                    <w:snapToGrid w:val="0"/>
                    <w:jc w:val="left"/>
                    <w:rPr>
                      <w:rFonts w:hint="eastAsia" w:ascii="宋体" w:hAnsi="宋体" w:eastAsia="宋体" w:cs="宋体"/>
                      <w:color w:val="000000" w:themeColor="text1"/>
                      <w:sz w:val="20"/>
                      <w:szCs w:val="20"/>
                      <w14:textFill>
                        <w14:solidFill>
                          <w14:schemeClr w14:val="tx1"/>
                        </w14:solidFill>
                      </w14:textFill>
                    </w:rPr>
                  </w:pPr>
                </w:p>
                <w:p w14:paraId="2504B096">
                  <w:pPr>
                    <w:snapToGrid w:val="0"/>
                    <w:jc w:val="left"/>
                    <w:rPr>
                      <w:rFonts w:hint="eastAsia" w:ascii="宋体" w:hAnsi="宋体" w:eastAsia="宋体" w:cs="宋体"/>
                      <w:color w:val="000000" w:themeColor="text1"/>
                      <w:sz w:val="20"/>
                      <w:szCs w:val="20"/>
                      <w14:textFill>
                        <w14:solidFill>
                          <w14:schemeClr w14:val="tx1"/>
                        </w14:solidFill>
                      </w14:textFill>
                    </w:rPr>
                  </w:pPr>
                </w:p>
                <w:p w14:paraId="111D1AF1">
                  <w:pPr>
                    <w:snapToGrid w:val="0"/>
                    <w:jc w:val="left"/>
                    <w:rPr>
                      <w:rFonts w:hint="eastAsia" w:ascii="宋体" w:hAnsi="宋体" w:eastAsia="宋体" w:cs="宋体"/>
                      <w:color w:val="000000" w:themeColor="text1"/>
                      <w:sz w:val="20"/>
                      <w:szCs w:val="20"/>
                      <w14:textFill>
                        <w14:solidFill>
                          <w14:schemeClr w14:val="tx1"/>
                        </w14:solidFill>
                      </w14:textFill>
                    </w:rPr>
                  </w:pPr>
                </w:p>
                <w:p w14:paraId="6DA12513">
                  <w:pPr>
                    <w:snapToGrid w:val="0"/>
                    <w:jc w:val="left"/>
                    <w:rPr>
                      <w:rFonts w:hint="eastAsia" w:ascii="宋体" w:hAnsi="宋体" w:eastAsia="宋体" w:cs="宋体"/>
                      <w:color w:val="000000" w:themeColor="text1"/>
                      <w:sz w:val="20"/>
                      <w:szCs w:val="20"/>
                      <w14:textFill>
                        <w14:solidFill>
                          <w14:schemeClr w14:val="tx1"/>
                        </w14:solidFill>
                      </w14:textFill>
                    </w:rPr>
                  </w:pPr>
                </w:p>
                <w:p w14:paraId="10DF5088">
                  <w:pPr>
                    <w:snapToGrid w:val="0"/>
                    <w:jc w:val="left"/>
                    <w:rPr>
                      <w:rFonts w:hint="eastAsia" w:ascii="宋体" w:hAnsi="宋体" w:eastAsia="宋体" w:cs="宋体"/>
                      <w:color w:val="000000" w:themeColor="text1"/>
                      <w:sz w:val="20"/>
                      <w:szCs w:val="20"/>
                      <w14:textFill>
                        <w14:solidFill>
                          <w14:schemeClr w14:val="tx1"/>
                        </w14:solidFill>
                      </w14:textFill>
                    </w:rPr>
                  </w:pPr>
                </w:p>
                <w:p w14:paraId="1FE19EE1">
                  <w:pPr>
                    <w:snapToGrid w:val="0"/>
                    <w:jc w:val="left"/>
                    <w:rPr>
                      <w:rFonts w:hint="eastAsia" w:ascii="宋体" w:hAnsi="宋体" w:eastAsia="宋体" w:cs="宋体"/>
                      <w:color w:val="000000" w:themeColor="text1"/>
                      <w:sz w:val="20"/>
                      <w:szCs w:val="20"/>
                      <w14:textFill>
                        <w14:solidFill>
                          <w14:schemeClr w14:val="tx1"/>
                        </w14:solidFill>
                      </w14:textFill>
                    </w:rPr>
                  </w:pPr>
                </w:p>
                <w:p w14:paraId="03363FDD">
                  <w:pPr>
                    <w:snapToGrid w:val="0"/>
                    <w:jc w:val="left"/>
                    <w:rPr>
                      <w:rFonts w:hint="eastAsia" w:ascii="宋体" w:hAnsi="宋体" w:eastAsia="宋体" w:cs="宋体"/>
                      <w:color w:val="000000" w:themeColor="text1"/>
                      <w:sz w:val="20"/>
                      <w:szCs w:val="20"/>
                      <w14:textFill>
                        <w14:solidFill>
                          <w14:schemeClr w14:val="tx1"/>
                        </w14:solidFill>
                      </w14:textFill>
                    </w:rPr>
                  </w:pPr>
                </w:p>
                <w:p w14:paraId="2D2F8FFE">
                  <w:pPr>
                    <w:snapToGrid w:val="0"/>
                    <w:jc w:val="left"/>
                    <w:rPr>
                      <w:rFonts w:hint="eastAsia" w:ascii="宋体" w:hAnsi="宋体" w:eastAsia="宋体" w:cs="宋体"/>
                      <w:color w:val="000000" w:themeColor="text1"/>
                      <w:sz w:val="20"/>
                      <w:szCs w:val="20"/>
                      <w14:textFill>
                        <w14:solidFill>
                          <w14:schemeClr w14:val="tx1"/>
                        </w14:solidFill>
                      </w14:textFill>
                    </w:rPr>
                  </w:pPr>
                </w:p>
                <w:p w14:paraId="38CBAC27">
                  <w:pPr>
                    <w:snapToGrid w:val="0"/>
                    <w:jc w:val="left"/>
                    <w:rPr>
                      <w:rFonts w:hint="eastAsia" w:ascii="宋体" w:hAnsi="宋体" w:eastAsia="宋体" w:cs="宋体"/>
                      <w:color w:val="000000" w:themeColor="text1"/>
                      <w:sz w:val="20"/>
                      <w:szCs w:val="20"/>
                      <w14:textFill>
                        <w14:solidFill>
                          <w14:schemeClr w14:val="tx1"/>
                        </w14:solidFill>
                      </w14:textFill>
                    </w:rPr>
                  </w:pPr>
                </w:p>
                <w:p w14:paraId="1180A874">
                  <w:pPr>
                    <w:snapToGrid w:val="0"/>
                    <w:jc w:val="left"/>
                    <w:rPr>
                      <w:rFonts w:hint="eastAsia" w:ascii="宋体" w:hAnsi="宋体" w:eastAsia="宋体" w:cs="宋体"/>
                      <w:color w:val="000000" w:themeColor="text1"/>
                      <w:sz w:val="20"/>
                      <w:szCs w:val="20"/>
                      <w14:textFill>
                        <w14:solidFill>
                          <w14:schemeClr w14:val="tx1"/>
                        </w14:solidFill>
                      </w14:textFill>
                    </w:rPr>
                  </w:pPr>
                </w:p>
                <w:p w14:paraId="217B6E79">
                  <w:pPr>
                    <w:snapToGrid w:val="0"/>
                    <w:jc w:val="left"/>
                    <w:rPr>
                      <w:rFonts w:hint="eastAsia" w:ascii="宋体" w:hAnsi="宋体" w:eastAsia="宋体" w:cs="宋体"/>
                      <w:color w:val="000000" w:themeColor="text1"/>
                      <w:sz w:val="20"/>
                      <w:szCs w:val="20"/>
                      <w14:textFill>
                        <w14:solidFill>
                          <w14:schemeClr w14:val="tx1"/>
                        </w14:solidFill>
                      </w14:textFill>
                    </w:rPr>
                  </w:pPr>
                </w:p>
                <w:p w14:paraId="39F8E612">
                  <w:pPr>
                    <w:snapToGrid w:val="0"/>
                    <w:jc w:val="left"/>
                    <w:rPr>
                      <w:rFonts w:hint="eastAsia" w:ascii="宋体" w:hAnsi="宋体" w:eastAsia="宋体" w:cs="宋体"/>
                      <w:color w:val="000000" w:themeColor="text1"/>
                      <w:sz w:val="20"/>
                      <w:szCs w:val="20"/>
                      <w14:textFill>
                        <w14:solidFill>
                          <w14:schemeClr w14:val="tx1"/>
                        </w14:solidFill>
                      </w14:textFill>
                    </w:rPr>
                  </w:pPr>
                </w:p>
                <w:p w14:paraId="44306FFF">
                  <w:pPr>
                    <w:snapToGrid w:val="0"/>
                    <w:jc w:val="left"/>
                    <w:rPr>
                      <w:rFonts w:hint="eastAsia" w:ascii="宋体" w:hAnsi="宋体" w:eastAsia="宋体" w:cs="宋体"/>
                      <w:color w:val="000000" w:themeColor="text1"/>
                      <w:sz w:val="20"/>
                      <w:szCs w:val="20"/>
                      <w14:textFill>
                        <w14:solidFill>
                          <w14:schemeClr w14:val="tx1"/>
                        </w14:solidFill>
                      </w14:textFill>
                    </w:rPr>
                  </w:pPr>
                </w:p>
                <w:p w14:paraId="24F0FD34">
                  <w:pPr>
                    <w:snapToGrid w:val="0"/>
                    <w:jc w:val="left"/>
                    <w:rPr>
                      <w:rFonts w:hint="eastAsia" w:ascii="宋体" w:hAnsi="宋体" w:eastAsia="宋体" w:cs="宋体"/>
                      <w:color w:val="000000" w:themeColor="text1"/>
                      <w:sz w:val="20"/>
                      <w:szCs w:val="20"/>
                      <w14:textFill>
                        <w14:solidFill>
                          <w14:schemeClr w14:val="tx1"/>
                        </w14:solidFill>
                      </w14:textFill>
                    </w:rPr>
                  </w:pPr>
                </w:p>
                <w:p w14:paraId="79390BAA">
                  <w:pPr>
                    <w:snapToGrid w:val="0"/>
                    <w:jc w:val="left"/>
                    <w:rPr>
                      <w:rFonts w:hint="eastAsia" w:ascii="宋体" w:hAnsi="宋体" w:eastAsia="宋体" w:cs="宋体"/>
                      <w:color w:val="000000" w:themeColor="text1"/>
                      <w:sz w:val="20"/>
                      <w:szCs w:val="20"/>
                      <w14:textFill>
                        <w14:solidFill>
                          <w14:schemeClr w14:val="tx1"/>
                        </w14:solidFill>
                      </w14:textFill>
                    </w:rPr>
                  </w:pPr>
                </w:p>
                <w:p w14:paraId="383AECC5">
                  <w:pPr>
                    <w:snapToGrid w:val="0"/>
                    <w:jc w:val="left"/>
                    <w:rPr>
                      <w:rFonts w:hint="eastAsia" w:ascii="宋体" w:hAnsi="宋体" w:eastAsia="宋体" w:cs="宋体"/>
                      <w:color w:val="000000" w:themeColor="text1"/>
                      <w:sz w:val="20"/>
                      <w:szCs w:val="20"/>
                      <w14:textFill>
                        <w14:solidFill>
                          <w14:schemeClr w14:val="tx1"/>
                        </w14:solidFill>
                      </w14:textFill>
                    </w:rPr>
                  </w:pPr>
                </w:p>
              </w:tc>
            </w:tr>
            <w:tr w14:paraId="698C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 w:type="pct"/>
                  <w:shd w:val="clear" w:color="000000" w:fill="auto"/>
                  <w:vAlign w:val="center"/>
                </w:tcPr>
                <w:p w14:paraId="7D134E03">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w:t>
                  </w:r>
                </w:p>
              </w:tc>
              <w:tc>
                <w:tcPr>
                  <w:tcW w:w="600" w:type="pct"/>
                  <w:shd w:val="clear" w:color="000000" w:fill="auto"/>
                  <w:vAlign w:val="center"/>
                </w:tcPr>
                <w:p w14:paraId="4D67C27F">
                  <w:pPr>
                    <w:widowControl/>
                    <w:snapToGrid w:val="0"/>
                    <w:jc w:val="left"/>
                    <w:rPr>
                      <w:rFonts w:hint="eastAsia" w:ascii="宋体" w:hAnsi="宋体" w:eastAsia="宋体" w:cs="宋体"/>
                      <w:color w:val="000000" w:themeColor="text1"/>
                      <w:sz w:val="20"/>
                      <w:szCs w:val="20"/>
                      <w14:textFill>
                        <w14:solidFill>
                          <w14:schemeClr w14:val="tx1"/>
                        </w14:solidFill>
                      </w14:textFill>
                    </w:rPr>
                  </w:pPr>
                </w:p>
                <w:p w14:paraId="2F221626">
                  <w:pPr>
                    <w:widowControl/>
                    <w:snapToGrid w:val="0"/>
                    <w:jc w:val="left"/>
                    <w:rPr>
                      <w:rFonts w:hint="eastAsia" w:ascii="宋体" w:hAnsi="宋体" w:eastAsia="宋体" w:cs="宋体"/>
                      <w:color w:val="000000" w:themeColor="text1"/>
                      <w:sz w:val="20"/>
                      <w:szCs w:val="20"/>
                      <w14:textFill>
                        <w14:solidFill>
                          <w14:schemeClr w14:val="tx1"/>
                        </w14:solidFill>
                      </w14:textFill>
                    </w:rPr>
                  </w:pPr>
                </w:p>
                <w:p w14:paraId="2AE25C31">
                  <w:pPr>
                    <w:widowControl/>
                    <w:snapToGrid w:val="0"/>
                    <w:jc w:val="left"/>
                    <w:rPr>
                      <w:rFonts w:hint="eastAsia" w:ascii="宋体" w:hAnsi="宋体" w:eastAsia="宋体" w:cs="宋体"/>
                      <w:color w:val="000000" w:themeColor="text1"/>
                      <w:sz w:val="20"/>
                      <w:szCs w:val="20"/>
                      <w14:textFill>
                        <w14:solidFill>
                          <w14:schemeClr w14:val="tx1"/>
                        </w14:solidFill>
                      </w14:textFill>
                    </w:rPr>
                  </w:pPr>
                </w:p>
                <w:p w14:paraId="362D0740">
                  <w:pPr>
                    <w:widowControl/>
                    <w:snapToGrid w:val="0"/>
                    <w:jc w:val="left"/>
                    <w:rPr>
                      <w:rFonts w:hint="eastAsia" w:ascii="宋体" w:hAnsi="宋体" w:eastAsia="宋体" w:cs="宋体"/>
                      <w:color w:val="000000" w:themeColor="text1"/>
                      <w:sz w:val="20"/>
                      <w:szCs w:val="20"/>
                      <w14:textFill>
                        <w14:solidFill>
                          <w14:schemeClr w14:val="tx1"/>
                        </w14:solidFill>
                      </w14:textFill>
                    </w:rPr>
                  </w:pPr>
                </w:p>
                <w:p w14:paraId="655EE456">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一体机基础服务</w:t>
                  </w:r>
                </w:p>
              </w:tc>
              <w:tc>
                <w:tcPr>
                  <w:tcW w:w="2127" w:type="pct"/>
                  <w:shd w:val="clear" w:color="000000" w:fill="auto"/>
                  <w:vAlign w:val="center"/>
                </w:tcPr>
                <w:p w14:paraId="62DCB8B7">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1</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硬件、系统日常监控和报警设置及检查</w:t>
                  </w:r>
                </w:p>
                <w:p w14:paraId="54CD25B0">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2</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硬件、系统健康检查</w:t>
                  </w:r>
                </w:p>
                <w:p w14:paraId="1E1CA206">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3</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软件系统自动执行任务设置和分析</w:t>
                  </w:r>
                </w:p>
                <w:p w14:paraId="7970EC84">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4</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硬件、系统日志检查及分析</w:t>
                  </w:r>
                </w:p>
                <w:p w14:paraId="004139B4">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5</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硬件、系统内核参数配置检查</w:t>
                  </w:r>
                </w:p>
                <w:p w14:paraId="4790D518">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6</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软件系统备份和检查</w:t>
                  </w:r>
                </w:p>
                <w:p w14:paraId="04C98523">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7</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硬件和系统的安装配置</w:t>
                  </w:r>
                </w:p>
                <w:p w14:paraId="72424D9E">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8</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存储硬盘、控制器、电池、系统等非损坏原因的故障处理</w:t>
                  </w:r>
                </w:p>
                <w:p w14:paraId="0E611BA2">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9</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操作系统的补丁维护</w:t>
                  </w:r>
                </w:p>
                <w:p w14:paraId="464920C0">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10</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操作系统及其硬件系统恢复</w:t>
                  </w:r>
                </w:p>
              </w:tc>
              <w:tc>
                <w:tcPr>
                  <w:tcW w:w="491" w:type="pct"/>
                  <w:shd w:val="clear" w:color="000000" w:fill="auto"/>
                  <w:vAlign w:val="center"/>
                </w:tcPr>
                <w:p w14:paraId="68730521">
                  <w:pPr>
                    <w:snapToGrid w:val="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7天*24小时/周</w:t>
                  </w:r>
                </w:p>
                <w:p w14:paraId="59EBFF72">
                  <w:pPr>
                    <w:snapToGrid w:val="0"/>
                    <w:jc w:val="center"/>
                    <w:rPr>
                      <w:rFonts w:hint="eastAsia" w:ascii="宋体" w:hAnsi="宋体" w:eastAsia="宋体" w:cs="宋体"/>
                      <w:color w:val="000000" w:themeColor="text1"/>
                      <w:sz w:val="20"/>
                      <w:szCs w:val="20"/>
                      <w14:textFill>
                        <w14:solidFill>
                          <w14:schemeClr w14:val="tx1"/>
                        </w14:solidFill>
                      </w14:textFill>
                    </w:rPr>
                  </w:pPr>
                </w:p>
              </w:tc>
              <w:tc>
                <w:tcPr>
                  <w:tcW w:w="490" w:type="pct"/>
                  <w:shd w:val="clear" w:color="000000" w:fill="auto"/>
                  <w:vAlign w:val="center"/>
                </w:tcPr>
                <w:p w14:paraId="62812695">
                  <w:pPr>
                    <w:snapToGrid w:val="0"/>
                    <w:jc w:val="left"/>
                    <w:rPr>
                      <w:rFonts w:hint="eastAsia" w:ascii="宋体" w:hAnsi="宋体" w:eastAsia="宋体" w:cs="宋体"/>
                      <w:color w:val="000000" w:themeColor="text1"/>
                      <w:sz w:val="20"/>
                      <w:szCs w:val="20"/>
                      <w14:textFill>
                        <w14:solidFill>
                          <w14:schemeClr w14:val="tx1"/>
                        </w14:solidFill>
                      </w14:textFill>
                    </w:rPr>
                  </w:pPr>
                </w:p>
                <w:p w14:paraId="0D12C4D5">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（1）巡检：1次/月，特殊情况下2次/月；（2）发生故障时</w:t>
                  </w:r>
                </w:p>
              </w:tc>
              <w:tc>
                <w:tcPr>
                  <w:tcW w:w="491" w:type="pct"/>
                  <w:shd w:val="clear" w:color="000000" w:fill="auto"/>
                  <w:vAlign w:val="center"/>
                </w:tcPr>
                <w:p w14:paraId="4EE032CA">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现场</w:t>
                  </w:r>
                </w:p>
              </w:tc>
              <w:tc>
                <w:tcPr>
                  <w:tcW w:w="490" w:type="pct"/>
                  <w:shd w:val="clear" w:color="000000" w:fill="auto"/>
                  <w:vAlign w:val="center"/>
                </w:tcPr>
                <w:p w14:paraId="04E86A7F">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（1）《巡检报告》；</w:t>
                  </w:r>
                </w:p>
                <w:p w14:paraId="1452F798">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（2）《故障报告》</w:t>
                  </w:r>
                </w:p>
              </w:tc>
            </w:tr>
            <w:tr w14:paraId="51E0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 w:type="pct"/>
                  <w:shd w:val="clear" w:color="000000" w:fill="auto"/>
                  <w:vAlign w:val="center"/>
                </w:tcPr>
                <w:p w14:paraId="406D1019">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w:t>
                  </w:r>
                </w:p>
              </w:tc>
              <w:tc>
                <w:tcPr>
                  <w:tcW w:w="600" w:type="pct"/>
                  <w:shd w:val="clear" w:color="000000" w:fill="auto"/>
                  <w:vAlign w:val="center"/>
                </w:tcPr>
                <w:p w14:paraId="0AD31BB4">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一体机</w:t>
                  </w:r>
                </w:p>
                <w:p w14:paraId="062BCADE">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高级服务</w:t>
                  </w:r>
                </w:p>
                <w:p w14:paraId="5BD2DBF4">
                  <w:pPr>
                    <w:widowControl/>
                    <w:snapToGrid w:val="0"/>
                    <w:jc w:val="left"/>
                    <w:rPr>
                      <w:rFonts w:hint="eastAsia" w:ascii="宋体" w:hAnsi="宋体" w:eastAsia="宋体" w:cs="宋体"/>
                      <w:color w:val="000000" w:themeColor="text1"/>
                      <w:sz w:val="20"/>
                      <w:szCs w:val="20"/>
                      <w14:textFill>
                        <w14:solidFill>
                          <w14:schemeClr w14:val="tx1"/>
                        </w14:solidFill>
                      </w14:textFill>
                    </w:rPr>
                  </w:pPr>
                </w:p>
              </w:tc>
              <w:tc>
                <w:tcPr>
                  <w:tcW w:w="2127" w:type="pct"/>
                  <w:shd w:val="clear" w:color="000000" w:fill="auto"/>
                  <w:vAlign w:val="center"/>
                </w:tcPr>
                <w:p w14:paraId="2B9A288C">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1</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用户的权限管理</w:t>
                  </w:r>
                </w:p>
                <w:p w14:paraId="1AF24C6B">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2</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系统安全审计和加固</w:t>
                  </w:r>
                </w:p>
                <w:p w14:paraId="013EE5E2">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3</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硬件、系统高可用性实施和管理</w:t>
                  </w:r>
                </w:p>
                <w:p w14:paraId="6673B94B">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4</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存储方案优化</w:t>
                  </w:r>
                </w:p>
                <w:p w14:paraId="0311135A">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5</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内置网络优化</w:t>
                  </w:r>
                </w:p>
                <w:p w14:paraId="7CFA0544">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6</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硬件、系统资源配置变更</w:t>
                  </w:r>
                </w:p>
                <w:p w14:paraId="567CD6BA">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7</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系统及硬件性能优化</w:t>
                  </w:r>
                </w:p>
                <w:p w14:paraId="63B0B285">
                  <w:pPr>
                    <w:widowControl/>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8</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操作系统及其硬件系统应急维护</w:t>
                  </w:r>
                </w:p>
              </w:tc>
              <w:tc>
                <w:tcPr>
                  <w:tcW w:w="491" w:type="pct"/>
                  <w:shd w:val="clear" w:color="000000" w:fill="auto"/>
                  <w:vAlign w:val="center"/>
                </w:tcPr>
                <w:p w14:paraId="5966D085">
                  <w:pPr>
                    <w:snapToGrid w:val="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7天*24小时/周</w:t>
                  </w:r>
                </w:p>
              </w:tc>
              <w:tc>
                <w:tcPr>
                  <w:tcW w:w="490" w:type="pct"/>
                  <w:shd w:val="clear" w:color="000000" w:fill="auto"/>
                  <w:vAlign w:val="center"/>
                </w:tcPr>
                <w:p w14:paraId="28AF66E7">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（1）按需进行不限频次</w:t>
                  </w:r>
                </w:p>
                <w:p w14:paraId="0657EA8F">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（2）发生故障时</w:t>
                  </w:r>
                </w:p>
              </w:tc>
              <w:tc>
                <w:tcPr>
                  <w:tcW w:w="491" w:type="pct"/>
                  <w:shd w:val="clear" w:color="000000" w:fill="auto"/>
                  <w:vAlign w:val="center"/>
                </w:tcPr>
                <w:p w14:paraId="5CB7EADF">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现场</w:t>
                  </w:r>
                </w:p>
              </w:tc>
              <w:tc>
                <w:tcPr>
                  <w:tcW w:w="490" w:type="pct"/>
                  <w:shd w:val="clear" w:color="000000" w:fill="auto"/>
                  <w:vAlign w:val="center"/>
                </w:tcPr>
                <w:p w14:paraId="130D7F95">
                  <w:pPr>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（1）《服务事件记录》、（2）《故障报告》</w:t>
                  </w:r>
                </w:p>
              </w:tc>
            </w:tr>
            <w:tr w14:paraId="1F16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 w:type="pct"/>
                  <w:shd w:val="clear" w:color="000000" w:fill="auto"/>
                  <w:vAlign w:val="center"/>
                </w:tcPr>
                <w:p w14:paraId="0E46FE7D">
                  <w:pPr>
                    <w:adjustRightInd w:val="0"/>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w:t>
                  </w:r>
                </w:p>
              </w:tc>
              <w:tc>
                <w:tcPr>
                  <w:tcW w:w="600" w:type="pct"/>
                  <w:shd w:val="clear" w:color="000000" w:fill="auto"/>
                  <w:vAlign w:val="center"/>
                </w:tcPr>
                <w:p w14:paraId="67348A9F">
                  <w:pPr>
                    <w:widowControl/>
                    <w:adjustRightInd w:val="0"/>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硬件质保</w:t>
                  </w:r>
                </w:p>
              </w:tc>
              <w:tc>
                <w:tcPr>
                  <w:tcW w:w="2127" w:type="pct"/>
                  <w:shd w:val="clear" w:color="000000" w:fill="auto"/>
                  <w:vAlign w:val="center"/>
                </w:tcPr>
                <w:p w14:paraId="5121A4F6">
                  <w:pPr>
                    <w:adjustRightInd w:val="0"/>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整机硬件(服务器、存储、交换机、硬盘、主板等)配件损坏更换原厂配件，故障硬盘无需返还给供应商。</w:t>
                  </w:r>
                </w:p>
              </w:tc>
              <w:tc>
                <w:tcPr>
                  <w:tcW w:w="491" w:type="pct"/>
                  <w:shd w:val="clear" w:color="000000" w:fill="auto"/>
                  <w:vAlign w:val="center"/>
                </w:tcPr>
                <w:p w14:paraId="1AE20F88">
                  <w:pPr>
                    <w:adjustRightInd w:val="0"/>
                    <w:snapToGrid w:val="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7天*24小时/周</w:t>
                  </w:r>
                </w:p>
              </w:tc>
              <w:tc>
                <w:tcPr>
                  <w:tcW w:w="490" w:type="pct"/>
                  <w:shd w:val="clear" w:color="000000" w:fill="auto"/>
                  <w:vAlign w:val="center"/>
                </w:tcPr>
                <w:p w14:paraId="16275B54">
                  <w:pPr>
                    <w:adjustRightInd w:val="0"/>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（1）按需进行不限频次</w:t>
                  </w:r>
                </w:p>
                <w:p w14:paraId="09174ED4">
                  <w:pPr>
                    <w:adjustRightInd w:val="0"/>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（2）发生故障时</w:t>
                  </w:r>
                </w:p>
              </w:tc>
              <w:tc>
                <w:tcPr>
                  <w:tcW w:w="491" w:type="pct"/>
                  <w:shd w:val="clear" w:color="000000" w:fill="auto"/>
                  <w:vAlign w:val="center"/>
                </w:tcPr>
                <w:p w14:paraId="0F231269">
                  <w:pPr>
                    <w:adjustRightInd w:val="0"/>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现场</w:t>
                  </w:r>
                </w:p>
              </w:tc>
              <w:tc>
                <w:tcPr>
                  <w:tcW w:w="490" w:type="pct"/>
                  <w:shd w:val="clear" w:color="000000" w:fill="auto"/>
                  <w:vAlign w:val="center"/>
                </w:tcPr>
                <w:p w14:paraId="19924512">
                  <w:pPr>
                    <w:adjustRightInd w:val="0"/>
                    <w:snapToGrid w:val="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（1）《服务事件记录》、（2）《故障报告》</w:t>
                  </w:r>
                </w:p>
              </w:tc>
            </w:tr>
          </w:tbl>
          <w:p w14:paraId="1C5C0FA7">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（一）数据库软件基础服务</w:t>
            </w:r>
          </w:p>
          <w:p w14:paraId="5B671272">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1.数据库实例监控：对已添加实例数据库进行监控。</w:t>
            </w:r>
          </w:p>
          <w:p w14:paraId="4A811BCD">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2.性能监控：监控数据库每秒处理的事务数量，以评估数据库的处理能力；监控数据库每秒执行的物理读次数，以评估数据库读取磁盘的速度；监控数据库每秒执行的逻辑读次数，以评估数据库使用内存的效率；监控数据库每秒执行的软解析次数，以评估数据库的SQL执行效率。</w:t>
            </w:r>
          </w:p>
          <w:p w14:paraId="5D2DB191">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3.空间监控：监控数据库表空间的使用情况，以及表空间的增长趋势；监控数据库数据字典缓存的命中率，以评估数据库查询系统表的效率；监控数据库数据缓存的命中率，以评估数据库读取数据的效率；监控数据库库缓存的命中率，以评估数据库使用库缓存的效率。</w:t>
            </w:r>
          </w:p>
          <w:p w14:paraId="4278AB98">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4.会话监控：监控数据库进程的运行情况以及对进程进行管理和维护；监控数据库会话的运行情况以及对会话进行管理和维护；监控数据库死锁的情况以及对死锁进行管理和维护。</w:t>
            </w:r>
          </w:p>
          <w:p w14:paraId="77E5F6B6">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5.日志监控：监控数据库日志的生成量，以评估数据库的运行情况；监控数据库日志切换的频率，以评估数据库的运行情况；监控数据库主备库归档日志空间的使用情况，以保证主备库同步运行。</w:t>
            </w:r>
          </w:p>
          <w:p w14:paraId="0A84650C">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6.SQL监控：监控数据库执行时间较长的SQL，以发现并优化性能瓶颈。</w:t>
            </w:r>
          </w:p>
          <w:p w14:paraId="504C0951">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7.数据库一体机的监控：对数据库一体机的服务器、存储、核心交换机、以太网交换机等硬件状态进行实时监控，并以直观设备图形方式现实设备运行状态。</w:t>
            </w:r>
          </w:p>
          <w:p w14:paraId="50E8AE90">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8.数据库一体机的操作系统监控：在硬件监控的基础上可以同时监控数据库一体机的操作系统运行情况，监控操作系统的资源使用率、系统告警等情况。</w:t>
            </w:r>
          </w:p>
          <w:p w14:paraId="10C90632">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9.数据库一体机的集群监控：可实现数据库集群的运行、告警等监控，并实现数据库一体机硬件、操作系统、数据库集群、数据库的全监控与管理能力。健康检查：数据库日常监控及全面的健康检查，重点检查数据库备份、性能、安全、报错以及潜在的隐患。</w:t>
            </w:r>
            <w:r>
              <w:rPr>
                <w:rFonts w:hint="eastAsia" w:ascii="宋体" w:hAnsi="宋体" w:eastAsia="宋体" w:cs="宋体"/>
                <w:color w:val="000000" w:themeColor="text1"/>
                <w:sz w:val="20"/>
                <w:szCs w:val="20"/>
                <w14:textFill>
                  <w14:solidFill>
                    <w14:schemeClr w14:val="tx1"/>
                  </w14:solidFill>
                </w14:textFill>
              </w:rPr>
              <w:t>发现问题能够立即解决的就立即解决，不能立即解决的提出解决方案或建议，以供第三方及采购人其他服务供应商参考。</w:t>
            </w:r>
          </w:p>
          <w:p w14:paraId="3052A05F">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（二）数据库软件高级服务</w:t>
            </w:r>
          </w:p>
          <w:p w14:paraId="796F5FAA">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1.检查影响数据库各项关键指标，包括表空间使用率、数据文件及 redo 日志、备份情况、容灾状态、数据库告警日志、数据库集群日志、ASM 使用情况等。</w:t>
            </w:r>
          </w:p>
          <w:p w14:paraId="2FDD8A0A">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2.检查发现并分析排除数据库系统错误隐患，结合检查项深入分析，针对数据库出现的不同类别错误进行归类与总结，分析不同错误类别发生的汇总次数及评估错误对数据库的影响。</w:t>
            </w:r>
          </w:p>
          <w:p w14:paraId="5CF3700B">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3.根据采购人工作需要，评估原厂商定期发布的数据库安全漏洞及数据库补丁，检查数据库系统是否需要应用最新的补丁集；根据商业规则和法律要求需要进行补丁安装。这里仅限于数据库小补丁，不包括大版本升级等补丁。  </w:t>
            </w:r>
          </w:p>
          <w:p w14:paraId="349413DB">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4.对宕机、数据坏块、异常停止运行、运行中抛出警告和错误信息、运行时效异常等问题，及时进行诊断，分析造成故障的原因，对如参数、配置等引起的故障能迅速响应解决，由于如表空间不足、网络原因、数据源端错误等造成的故障，能提供有效的故障解决方案或建议，并协助采购人处理。</w:t>
            </w:r>
          </w:p>
          <w:p w14:paraId="2AF36709">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5.检查数据库空间的使用情况，及时做好数据库可用空间的规划，保障业务的正常开展。</w:t>
            </w:r>
          </w:p>
          <w:p w14:paraId="3B4DC758">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6.性能优化，监控数据库性能、数据库运行状态、运行效率；针对业务高峰期数据库运行情况的深度分析，并对慢SQL、服务器资源使用率进行分析归纳汇总，形成针对性的性能分析汇总报告，并给出优化建议方案。</w:t>
            </w:r>
          </w:p>
          <w:p w14:paraId="7B4BABE5">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7.检查并汇总数据库的情况，结合目前的备份情况判断当前的备份方式是否合理、最近的备份时间，备份数据是否可恢复的技术评估。</w:t>
            </w:r>
          </w:p>
          <w:p w14:paraId="6500EA78">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8.与采购人沟通应用系统的运行情况，包括性能状况、近期是否有更新业务程序；了解数据库所运行的硬件服务器的运行状况，并结合数据库性能的表现给出数据库资源使用合理性的评估。</w:t>
            </w:r>
          </w:p>
          <w:p w14:paraId="48D02090">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（三）数据库一体机基础服务</w:t>
            </w:r>
          </w:p>
          <w:p w14:paraId="4169CBAA">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1.硬件及系统日常监控和报警设置及检查</w:t>
            </w:r>
          </w:p>
          <w:p w14:paraId="1C512D81">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2.硬件及系统健康检查</w:t>
            </w:r>
          </w:p>
          <w:p w14:paraId="0697FDA3">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3.软件系统自动执行任务设置和分析</w:t>
            </w:r>
          </w:p>
          <w:p w14:paraId="08CADC2C">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4.硬件及系统日志检查及分析</w:t>
            </w:r>
          </w:p>
          <w:p w14:paraId="1DDBA7C2">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5.硬件及系统内核参数配置检查</w:t>
            </w:r>
          </w:p>
          <w:p w14:paraId="33175498">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6.软件系统备份和检查</w:t>
            </w:r>
          </w:p>
          <w:p w14:paraId="5C70208B">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7.硬件和系统的安装配置</w:t>
            </w:r>
          </w:p>
          <w:p w14:paraId="58BC2D4F">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8.存储硬盘、控制器、电池、系统等非损坏原因的故障处理</w:t>
            </w:r>
          </w:p>
          <w:p w14:paraId="253525DD">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9.操作系统的补丁维护</w:t>
            </w:r>
          </w:p>
          <w:p w14:paraId="4D05FD27">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10.操作系统及其硬件系统恢复</w:t>
            </w:r>
          </w:p>
          <w:p w14:paraId="4A43A17B">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（四）数据库一体机高级服务</w:t>
            </w:r>
          </w:p>
          <w:p w14:paraId="07C74574">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1.用户的权限管理</w:t>
            </w:r>
          </w:p>
          <w:p w14:paraId="0DB569BA">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2.系统安全审计和加固</w:t>
            </w:r>
          </w:p>
          <w:p w14:paraId="78BEE846">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3.硬件、系统高可用性实施和管理</w:t>
            </w:r>
          </w:p>
          <w:p w14:paraId="0061E810">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4.存储方案优化</w:t>
            </w:r>
          </w:p>
          <w:p w14:paraId="02CFA545">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5.内置网络优化</w:t>
            </w:r>
          </w:p>
          <w:p w14:paraId="7CA81FD7">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6.硬件、系统资源配置变更</w:t>
            </w:r>
          </w:p>
          <w:p w14:paraId="2916E4D7">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7.系统及硬件性能优化</w:t>
            </w:r>
          </w:p>
          <w:p w14:paraId="7C40BA66">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8.操作系统及其硬件系统应急维护</w:t>
            </w:r>
          </w:p>
          <w:p w14:paraId="3ED08A93">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（五）硬件质保服务</w:t>
            </w:r>
          </w:p>
          <w:p w14:paraId="51AB1589">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整机硬件(服务器、存储、交换机、硬盘、主板等)配件损坏更换原厂配件，故障硬盘无需返还给供应商。</w:t>
            </w:r>
          </w:p>
          <w:p w14:paraId="453AB219">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三、服务要求</w:t>
            </w:r>
          </w:p>
          <w:p w14:paraId="6550B4E9">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（一）服务基本要求</w:t>
            </w:r>
          </w:p>
          <w:p w14:paraId="7BC7A027">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1.服务时间</w:t>
            </w:r>
          </w:p>
          <w:p w14:paraId="4065CD4F">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本次服务时间为2026年7月1日至2027年6月30日。</w:t>
            </w:r>
          </w:p>
          <w:p w14:paraId="66AFF05E">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2.服务地点</w:t>
            </w:r>
          </w:p>
          <w:p w14:paraId="02AEB5E2">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服务地点：陕西省高速公路收费中心</w:t>
            </w:r>
          </w:p>
          <w:p w14:paraId="5688E561">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3.供应商应配合采购方在法定时间内完成合同的签订工作，签订地点由采购方指定。</w:t>
            </w:r>
          </w:p>
          <w:p w14:paraId="6D532AEC">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4.技术支持服务</w:t>
            </w:r>
          </w:p>
          <w:p w14:paraId="596B6429">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（1）供应商需熟悉了解高速公路联网收费系统，理解业务系统逻辑，能够参与业务系统功能的开发调试。</w:t>
            </w:r>
          </w:p>
          <w:p w14:paraId="1551A12A">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（2）供应商应确保本次服务期内核心数据库及一体机的正常运行。</w:t>
            </w:r>
          </w:p>
          <w:p w14:paraId="03133346">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（3）供应商负责核心数据库及一体机的日常监控及检查。</w:t>
            </w:r>
          </w:p>
          <w:p w14:paraId="4571158F">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（4）各系统出现灾难性故障时供应商应现场协助系统和数据的恢复工作，保障数据库系统的正常运行。</w:t>
            </w:r>
          </w:p>
          <w:p w14:paraId="27B17E2F">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（5）按月提交《巡检报告》《服务事件记录》《故障报告》等。</w:t>
            </w:r>
          </w:p>
          <w:p w14:paraId="60082968">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val="zh-Hans" w:eastAsia="zh-CN"/>
              </w:rPr>
            </w:pPr>
            <w:r>
              <w:rPr>
                <w:rFonts w:hint="eastAsia" w:ascii="宋体" w:hAnsi="宋体" w:eastAsia="宋体" w:cs="宋体"/>
                <w:sz w:val="20"/>
                <w:szCs w:val="20"/>
                <w:lang w:val="zh-Hans" w:eastAsia="zh-Hans"/>
              </w:rPr>
              <w:t>（二）</w:t>
            </w:r>
            <w:r>
              <w:rPr>
                <w:rFonts w:hint="eastAsia" w:ascii="宋体" w:hAnsi="宋体" w:eastAsia="宋体" w:cs="宋体"/>
                <w:sz w:val="20"/>
                <w:szCs w:val="20"/>
                <w:lang w:eastAsia="zh-CN"/>
              </w:rPr>
              <w:t>项目人员管理要求</w:t>
            </w:r>
          </w:p>
          <w:p w14:paraId="1914A38D">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为确保采购人服务工作的顺利开展，供应商应对服务人员及现场服务人员素质整体把关，原则上应满足以下条件：工程师团队至少2 人，拥有三年以上数据库运维从业经验。</w:t>
            </w:r>
          </w:p>
          <w:p w14:paraId="5BF4B11F">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三</w:t>
            </w:r>
            <w:r>
              <w:rPr>
                <w:rFonts w:hint="eastAsia" w:ascii="宋体" w:hAnsi="宋体" w:eastAsia="宋体" w:cs="宋体"/>
                <w:sz w:val="20"/>
                <w:szCs w:val="20"/>
                <w:lang w:eastAsia="zh-CN"/>
              </w:rPr>
              <w:t>）网络安全要求</w:t>
            </w:r>
          </w:p>
          <w:p w14:paraId="1CB1F2A6">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供应商具备健全的网络安全服务体系，具有网络安全隐患排查、完善加固、预警监测、应对攻击等服务能力，配备具有相关技术能力的网络安全专项人员，为本项目提供漏洞检测、策略配置、加固整改、安全监测、应急处置等保障措施，确保系统安全稳定运行。供应商未发生过重大网络安全事件，按照要求签署网络安全责任协议。</w:t>
            </w:r>
          </w:p>
          <w:p w14:paraId="0018CB12">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四</w:t>
            </w:r>
            <w:r>
              <w:rPr>
                <w:rFonts w:hint="eastAsia" w:ascii="宋体" w:hAnsi="宋体" w:eastAsia="宋体" w:cs="宋体"/>
                <w:sz w:val="20"/>
                <w:szCs w:val="20"/>
                <w:lang w:eastAsia="zh-CN"/>
              </w:rPr>
              <w:t>）保密要求</w:t>
            </w:r>
          </w:p>
          <w:p w14:paraId="1A7AA10E">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项目实施过程中所收集、产生的所有与本项目相关的文档、资料，包括文字、图片、表格、数字等各种形式所属权均归属采购人，供应商必须对所涉及到的内容保密，供应商及服务人员应按照要求签署保密协议。保密期限不受合同有效期的限制，在合同有效期结束后，供应商仍应承担保密义务。</w:t>
            </w:r>
          </w:p>
          <w:p w14:paraId="50571163">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五</w:t>
            </w:r>
            <w:r>
              <w:rPr>
                <w:rFonts w:hint="eastAsia" w:ascii="宋体" w:hAnsi="宋体" w:eastAsia="宋体" w:cs="宋体"/>
                <w:sz w:val="20"/>
                <w:szCs w:val="20"/>
                <w:lang w:eastAsia="zh-CN"/>
              </w:rPr>
              <w:t>）供应链管理</w:t>
            </w:r>
          </w:p>
          <w:p w14:paraId="323ABD25">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供应商应严格落实网络安全和保密及人员管理要求，承担相应人员的网络安全和保密及人员管理责任，按要求签订协议和承诺书。供应商应强化配备人员管理，项目团队成员一经确认，原则上不得更换。如因特殊情况确需调整，须提前15个日历天向采购人提交书面申请，经采购人审核同意后方可更换，且替换人员的职称、专业背景、从业年限及项目经验不得低于原定人员标准，确保项目服务质量不受影响。</w:t>
            </w:r>
          </w:p>
        </w:tc>
      </w:tr>
    </w:tbl>
    <w:p w14:paraId="08A89A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3772D"/>
    <w:rsid w:val="24137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2026-04-15T04:10:00Z</dcterms:created>
  <dc:creator>葭月十七กก</dc:creator>
  <cp:lastModifiedBy>葭月十七กก</cp:lastModifiedBy>
  <dcterms:modified xsi:type="dcterms:W3CDTF">2026-04-15T04:11:00Z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19C099415CBB44EB8726FE34FC1E69D9_11</vt:lpwstr>
  </property>
  <property fmtid="{D5CDD505-2E9C-101B-9397-08002B2CF9AE}" pid="4" name="KSOTemplateDocerSaveRecord">
    <vt:lpwstr>eyJoZGlkIjoiNzJiMGI0ZWQ0ZmNlYzA4MzRkNDgxYTEwMzVjNTkxMmYiLCJ1c2VySWQiOiI3MjkxMTkxMTEifQ==</vt:lpwstr>
  </property>
</Properties>
</file>