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7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6FCDE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合同包1(寇家塬镇污水管网扩面提升工程项目):</w:t>
      </w:r>
    </w:p>
    <w:p w14:paraId="00DDC8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合同包预算金额：1,318,937.19元</w:t>
      </w:r>
    </w:p>
    <w:p w14:paraId="5535F2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合同包最高限价：1,318,937.19元</w:t>
      </w:r>
    </w:p>
    <w:tbl>
      <w:tblPr>
        <w:tblW w:w="141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3716"/>
        <w:gridCol w:w="3716"/>
        <w:gridCol w:w="1338"/>
        <w:gridCol w:w="2548"/>
        <w:gridCol w:w="1742"/>
      </w:tblGrid>
      <w:tr w14:paraId="64F35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569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AF1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5E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6691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D23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E52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581B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DA4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4CF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污水处理工程施工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CFA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污水管网扩面提升工程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E89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77E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B495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1,318,937.19</w:t>
            </w:r>
          </w:p>
        </w:tc>
      </w:tr>
    </w:tbl>
    <w:p w14:paraId="26013A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75B3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合同履行期限：详见采购文件。</w:t>
      </w:r>
    </w:p>
    <w:p w14:paraId="71C21C1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8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2026-04-16T08:52:45Z</dcterms:created>
  <dc:creator>Administrator</dc:creator>
  <cp:lastModifiedBy>……</cp:lastModifiedBy>
  <dcterms:modified xsi:type="dcterms:W3CDTF">2026-04-16T08:52:53Z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eyJoZGlkIjoiZTFjNjdlOTVmODExNDM0ZDI0ZWI5YjVlODI4ZTNjZTUiLCJ1c2VySWQiOiIzMDUyNjYwOTAifQ==</vt:lpwstr>
  </property>
  <property fmtid="{D5CDD505-2E9C-101B-9397-08002B2CF9AE}" pid="4" name="ICV">
    <vt:lpwstr>C46564BB73C74316A52F3D4A9E3E22B1_12</vt:lpwstr>
  </property>
</Properties>
</file>