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1C5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026年综合餐厅服务外包项目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采购需求</w:t>
      </w:r>
    </w:p>
    <w:p w14:paraId="5031FD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合同包1(2026年综合餐厅服务外包项目):</w:t>
      </w:r>
    </w:p>
    <w:p w14:paraId="0FD196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合同包预算金额：540,000.00元</w:t>
      </w:r>
    </w:p>
    <w:p w14:paraId="4C2C38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合同包最高限价：540,000.00元</w:t>
      </w:r>
    </w:p>
    <w:tbl>
      <w:tblPr>
        <w:tblW w:w="143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3910"/>
        <w:gridCol w:w="3910"/>
        <w:gridCol w:w="1303"/>
        <w:gridCol w:w="2607"/>
        <w:gridCol w:w="1564"/>
      </w:tblGrid>
      <w:tr w14:paraId="16F089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tblHeader/>
        </w:trPr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CB6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9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05CF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9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8CDD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C97D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AA7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C59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75F4C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BB66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60A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餐饮服务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A39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2026年综合餐厅服务外包项目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2FE4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EC0E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FF35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540,000.00</w:t>
            </w:r>
          </w:p>
        </w:tc>
      </w:tr>
    </w:tbl>
    <w:p w14:paraId="4FDA69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2F3018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合同履行期限：一年</w:t>
      </w:r>
      <w:bookmarkStart w:id="0" w:name="_GoBack"/>
      <w:bookmarkEnd w:id="0"/>
    </w:p>
    <w:p w14:paraId="6FBA55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5791A"/>
    <w:rsid w:val="4295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2026-05-15T07:01:00Z</dcterms:created>
  <dc:creator>Aurora. ʚྀིɞ</dc:creator>
  <cp:lastModifiedBy>Aurora. ʚྀིɞ</cp:lastModifiedBy>
  <dcterms:modified xsi:type="dcterms:W3CDTF">2026-05-15T07:02:18Z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296A7E09D70D470B8CF1D73216978820_11</vt:lpwstr>
  </property>
  <property fmtid="{D5CDD505-2E9C-101B-9397-08002B2CF9AE}" pid="4" name="KSOTemplateDocerSaveRecord">
    <vt:lpwstr>eyJoZGlkIjoiYzljMzU4MWIzYzRjYWUwMzliYmRhNjY3YTdmNzFhNDciLCJ1c2VySWQiOiIxMjkxOTM5MTk5In0=</vt:lpwstr>
  </property>
</Properties>
</file>