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2691"/>
        <w:gridCol w:w="1793"/>
        <w:gridCol w:w="2242"/>
      </w:tblGrid>
      <w:tr w14:paraId="22902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41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1F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  <w:bookmarkStart w:id="0" w:name="_GoBack"/>
            <w:bookmarkEnd w:id="0"/>
          </w:p>
        </w:tc>
        <w:tc>
          <w:tcPr>
            <w:tcW w:w="10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7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3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48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 w14:paraId="4ACC7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0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13A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F775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DBEB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B699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E46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2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1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机柜系统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C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3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086E1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7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6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封闭通道系统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4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F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54EC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7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7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冷通道配电系统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9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1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FB2D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7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5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列间空调系统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4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F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A242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B3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DF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本地监控系统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09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D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268D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E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0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F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9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102A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6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6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智能型市电输入配电柜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0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8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B349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FD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6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机房门禁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B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A9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6989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7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F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机房监控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4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81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77C4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1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C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双排冷通道基础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A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4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5F7D4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68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9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55寸电视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0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6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6E9F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7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A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65寸电视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7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B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42CA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8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3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室内光缆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3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F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501E0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4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1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12芯终端盒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28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69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31742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7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F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新风系统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3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7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071B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3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F1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气体灭火  （七氟丙烷）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6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2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7EE5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D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8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玻璃门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7E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E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64DF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6C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2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甲级防火门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2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DA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AD32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3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32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踏步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B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D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06F3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4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0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应急照明灯模组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6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盏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5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29B11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C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2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照明灯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4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95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6F365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B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EF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安全出口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指示牌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C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9B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7C6F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AD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E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等电位箱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60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8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8639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1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8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墙板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2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6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6AAD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23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07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辅料及其它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F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B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 w14:paraId="16F286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F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5">
    <w:name w:val="font3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2025-02-18T03:30:48Z</dcterms:created>
  <dc:creator>Administrator</dc:creator>
  <cp:lastModifiedBy>℡Autism ミ</cp:lastModifiedBy>
  <dcterms:modified xsi:type="dcterms:W3CDTF">2025-02-18T03:38:56Z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eyJoZGlkIjoiZjczNTA5NDY0Y2QwZDA5NjI1OTA5Nzc3Y2MwNmFkOGQiLCJ1c2VySWQiOiIzODE5MDc1NjQifQ==</vt:lpwstr>
  </property>
  <property fmtid="{D5CDD505-2E9C-101B-9397-08002B2CF9AE}" pid="4" name="ICV">
    <vt:lpwstr>AA5DB653D1AE4F4F950D4EDA638889B3_12</vt:lpwstr>
  </property>
</Properties>
</file>