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F0448">
      <w:pPr>
        <w:pStyle w:val="2"/>
        <w:bidi w:val="0"/>
        <w:jc w:val="center"/>
        <w:outlineLvl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采购内容</w:t>
      </w:r>
    </w:p>
    <w:p w14:paraId="4FCD62E0">
      <w:pPr>
        <w:widowControl/>
        <w:rPr>
          <w:rFonts w:hint="eastAsia" w:ascii="宋体" w:hAnsi="宋体" w:cs="宋体"/>
          <w:b/>
          <w:bCs/>
          <w:color w:val="auto"/>
          <w:kern w:val="0"/>
          <w:sz w:val="24"/>
          <w:highlight w:val="none"/>
          <w:lang w:eastAsia="zh-CN"/>
        </w:rPr>
      </w:pPr>
      <w:bookmarkStart w:id="0" w:name="_Toc11991"/>
      <w:r>
        <w:rPr>
          <w:rFonts w:hint="eastAsia" w:ascii="宋体" w:hAnsi="宋体" w:cs="宋体"/>
          <w:b/>
          <w:bCs/>
          <w:color w:val="auto"/>
          <w:kern w:val="0"/>
          <w:sz w:val="24"/>
          <w:highlight w:val="none"/>
          <w:lang w:eastAsia="zh-CN"/>
        </w:rPr>
        <w:t>一、202</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lang w:eastAsia="zh-CN"/>
        </w:rPr>
        <w:t>年泾河新城营养改善计划统计表</w:t>
      </w:r>
      <w:bookmarkEnd w:id="0"/>
    </w:p>
    <w:p w14:paraId="693498A7">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实施西咸新区泾河新城2025年营养改善计划项目，按照每生每天5元</w:t>
      </w:r>
      <w:r>
        <w:rPr>
          <w:rFonts w:hint="eastAsia" w:ascii="宋体" w:hAnsi="宋体" w:eastAsia="宋体" w:cs="宋体"/>
          <w:snapToGrid/>
          <w:color w:val="auto"/>
          <w:kern w:val="0"/>
          <w:sz w:val="24"/>
          <w:szCs w:val="24"/>
          <w:highlight w:val="none"/>
          <w:lang w:val="en-US" w:eastAsia="zh-CN"/>
        </w:rPr>
        <w:t>+X元</w:t>
      </w:r>
      <w:r>
        <w:rPr>
          <w:rFonts w:hint="eastAsia" w:ascii="宋体" w:hAnsi="宋体" w:eastAsia="宋体" w:cs="宋体"/>
          <w:snapToGrid/>
          <w:color w:val="auto"/>
          <w:kern w:val="0"/>
          <w:sz w:val="24"/>
          <w:szCs w:val="24"/>
          <w:highlight w:val="none"/>
          <w:lang w:eastAsia="zh-CN"/>
        </w:rPr>
        <w:t>标准，全年按200天计算。</w:t>
      </w:r>
      <w:r>
        <w:rPr>
          <w:rFonts w:hint="eastAsia" w:ascii="宋体" w:hAnsi="宋体" w:eastAsia="宋体" w:cs="宋体"/>
          <w:snapToGrid/>
          <w:color w:val="auto"/>
          <w:kern w:val="0"/>
          <w:sz w:val="24"/>
          <w:szCs w:val="24"/>
          <w:highlight w:val="none"/>
          <w:lang w:val="en-US" w:eastAsia="zh-CN"/>
        </w:rPr>
        <w:t>本次采购为午餐食材采购。</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8"/>
        <w:gridCol w:w="3606"/>
        <w:gridCol w:w="1844"/>
        <w:gridCol w:w="2064"/>
      </w:tblGrid>
      <w:tr w14:paraId="25E8D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C1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序号</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FF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学校</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A5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人数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97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供应天数</w:t>
            </w:r>
          </w:p>
        </w:tc>
      </w:tr>
      <w:tr w14:paraId="08F99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2B3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621303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永乐镇中学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5E9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599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4DD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200 </w:t>
            </w:r>
          </w:p>
        </w:tc>
      </w:tr>
      <w:tr w14:paraId="7A29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568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2FC2AA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高庄中学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DC5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554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29B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200 </w:t>
            </w:r>
          </w:p>
        </w:tc>
      </w:tr>
      <w:tr w14:paraId="41288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832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5971AE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泾华学校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2F2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1742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2C5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200 </w:t>
            </w:r>
          </w:p>
        </w:tc>
      </w:tr>
      <w:tr w14:paraId="082C1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3D4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4</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1AE2D7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永乐公办小学</w:t>
            </w:r>
            <w:bookmarkStart w:id="1" w:name="_GoBack"/>
            <w:bookmarkEnd w:id="1"/>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5D8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307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53C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200 </w:t>
            </w:r>
          </w:p>
        </w:tc>
      </w:tr>
      <w:tr w14:paraId="51881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B4F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5</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213B8C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永丰学校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B93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157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08B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200 </w:t>
            </w:r>
          </w:p>
        </w:tc>
      </w:tr>
      <w:tr w14:paraId="5E897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19F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6</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271737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双赵小学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711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201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AB1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200 </w:t>
            </w:r>
          </w:p>
        </w:tc>
      </w:tr>
      <w:tr w14:paraId="69661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D1D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7</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1B0B9B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永乐中心小学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2A4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523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C9A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200 </w:t>
            </w:r>
          </w:p>
        </w:tc>
      </w:tr>
      <w:tr w14:paraId="39B71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E32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8</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38DE9E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北流荣华光彩学校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9D4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248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550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200 </w:t>
            </w:r>
          </w:p>
        </w:tc>
      </w:tr>
      <w:tr w14:paraId="5B79D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693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9</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236C88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泾河第一小学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E27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2296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45B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200 </w:t>
            </w:r>
          </w:p>
        </w:tc>
      </w:tr>
      <w:tr w14:paraId="26B1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ECF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42A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社军小学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D29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41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D2E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200 </w:t>
            </w:r>
          </w:p>
        </w:tc>
      </w:tr>
      <w:tr w14:paraId="728B9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638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11</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70D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泾河第四小学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00A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1139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960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200 </w:t>
            </w:r>
          </w:p>
        </w:tc>
      </w:tr>
      <w:tr w14:paraId="573F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022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12</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6DEFBC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高庄小学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945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184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F5C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200 </w:t>
            </w:r>
          </w:p>
        </w:tc>
      </w:tr>
      <w:tr w14:paraId="52F49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9C6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13</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1B303E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木匠张小学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125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473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367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200 </w:t>
            </w:r>
          </w:p>
        </w:tc>
      </w:tr>
      <w:tr w14:paraId="38175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793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14</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A61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泾河第二学校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3A3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2845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5CE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200 </w:t>
            </w:r>
          </w:p>
        </w:tc>
      </w:tr>
      <w:tr w14:paraId="514BC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676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15</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709163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泾河第三学校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FB5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1284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74E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200 </w:t>
            </w:r>
          </w:p>
        </w:tc>
      </w:tr>
      <w:tr w14:paraId="00A9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082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16</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435143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泾河瀛洲小学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620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661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A13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200 </w:t>
            </w:r>
          </w:p>
        </w:tc>
      </w:tr>
      <w:tr w14:paraId="2F50B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F92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17</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D9E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泾河第一中学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45A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1830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96D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200 </w:t>
            </w:r>
          </w:p>
        </w:tc>
      </w:tr>
      <w:tr w14:paraId="2F43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131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18</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E89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泾河第六学校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D30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263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FB2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200 </w:t>
            </w:r>
          </w:p>
        </w:tc>
      </w:tr>
      <w:tr w14:paraId="7D921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437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19</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8E5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泾河第七小学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6E5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164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E68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200 </w:t>
            </w:r>
          </w:p>
        </w:tc>
      </w:tr>
    </w:tbl>
    <w:p w14:paraId="07D4E280">
      <w:pPr>
        <w:keepNext/>
        <w:keepLines/>
        <w:jc w:val="left"/>
        <w:outlineLvl w:val="0"/>
        <w:rPr>
          <w:rFonts w:hint="eastAsia" w:ascii="宋体" w:hAnsi="宋体" w:cs="宋体"/>
          <w:b/>
          <w:color w:val="auto"/>
          <w:kern w:val="44"/>
          <w:sz w:val="24"/>
          <w:highlight w:val="none"/>
        </w:rPr>
      </w:pPr>
    </w:p>
    <w:p w14:paraId="23D4B775">
      <w:pPr>
        <w:keepNext/>
        <w:keepLines/>
        <w:numPr>
          <w:ilvl w:val="0"/>
          <w:numId w:val="1"/>
        </w:numPr>
        <w:ind w:left="120" w:leftChars="0" w:firstLine="0" w:firstLineChars="0"/>
        <w:jc w:val="left"/>
        <w:outlineLvl w:val="0"/>
        <w:rPr>
          <w:rFonts w:hint="eastAsia" w:ascii="宋体" w:hAnsi="宋体" w:eastAsia="宋体" w:cs="宋体"/>
          <w:b/>
          <w:color w:val="auto"/>
          <w:kern w:val="44"/>
          <w:sz w:val="24"/>
          <w:highlight w:val="none"/>
          <w:lang w:val="en-US" w:eastAsia="zh-CN"/>
        </w:rPr>
      </w:pPr>
      <w:r>
        <w:rPr>
          <w:rFonts w:hint="eastAsia" w:ascii="宋体" w:hAnsi="宋体" w:eastAsia="宋体" w:cs="宋体"/>
          <w:b/>
          <w:color w:val="auto"/>
          <w:kern w:val="44"/>
          <w:sz w:val="24"/>
          <w:highlight w:val="none"/>
          <w:lang w:val="en-US" w:eastAsia="zh-CN"/>
        </w:rPr>
        <w:t>西咸新区泾河新城2025年营养改善计划项目学校食堂大宗原料数量及参数表</w:t>
      </w:r>
    </w:p>
    <w:p w14:paraId="6C9F03C5">
      <w:pPr>
        <w:pStyle w:val="3"/>
        <w:numPr>
          <w:ilvl w:val="0"/>
          <w:numId w:val="0"/>
        </w:numPr>
        <w:ind w:left="120" w:leftChars="0"/>
        <w:jc w:val="center"/>
        <w:rPr>
          <w:rFonts w:hint="default"/>
          <w:highlight w:val="none"/>
          <w:lang w:val="en-US" w:eastAsia="zh-CN"/>
        </w:rPr>
      </w:pPr>
      <w:r>
        <w:rPr>
          <w:rFonts w:hint="default"/>
          <w:highlight w:val="none"/>
          <w:lang w:val="en-US" w:eastAsia="zh-CN"/>
        </w:rPr>
        <w:t>（此价格仅为参考价）</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7"/>
        <w:gridCol w:w="4229"/>
        <w:gridCol w:w="1526"/>
        <w:gridCol w:w="1490"/>
      </w:tblGrid>
      <w:tr w14:paraId="09029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AD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46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品种</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D7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规格</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6A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单价</w:t>
            </w:r>
          </w:p>
        </w:tc>
      </w:tr>
      <w:tr w14:paraId="2657B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30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CD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小麦精制粉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8C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25kg/袋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09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120.00 </w:t>
            </w:r>
          </w:p>
        </w:tc>
      </w:tr>
      <w:tr w14:paraId="3CE39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4E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F9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一级梗米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7F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25kg/袋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42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155.00 </w:t>
            </w:r>
          </w:p>
        </w:tc>
      </w:tr>
      <w:tr w14:paraId="6C19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85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46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长江米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14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1E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4.84 </w:t>
            </w:r>
          </w:p>
        </w:tc>
      </w:tr>
      <w:tr w14:paraId="0D06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CC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0D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菜籽油</w:t>
            </w:r>
            <w:r>
              <w:rPr>
                <w:rFonts w:hint="eastAsia" w:ascii="宋体" w:hAnsi="宋体" w:eastAsia="宋体" w:cs="宋体"/>
                <w:i w:val="0"/>
                <w:iCs w:val="0"/>
                <w:snapToGrid w:val="0"/>
                <w:color w:val="000000"/>
                <w:kern w:val="0"/>
                <w:sz w:val="24"/>
                <w:szCs w:val="24"/>
                <w:highlight w:val="none"/>
                <w:u w:val="none"/>
                <w:lang w:val="en-US" w:eastAsia="zh-CN" w:bidi="ar"/>
              </w:rPr>
              <w:t>（非转基因一级压榨油）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7C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16.4L/桶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2B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225.00 </w:t>
            </w:r>
          </w:p>
        </w:tc>
      </w:tr>
      <w:tr w14:paraId="72EC4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74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12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大豆油</w:t>
            </w:r>
            <w:r>
              <w:rPr>
                <w:rFonts w:hint="eastAsia" w:ascii="宋体" w:hAnsi="宋体" w:eastAsia="宋体" w:cs="宋体"/>
                <w:i w:val="0"/>
                <w:iCs w:val="0"/>
                <w:snapToGrid w:val="0"/>
                <w:color w:val="000000"/>
                <w:kern w:val="0"/>
                <w:sz w:val="24"/>
                <w:szCs w:val="24"/>
                <w:highlight w:val="none"/>
                <w:u w:val="none"/>
                <w:lang w:val="en-US" w:eastAsia="zh-CN" w:bidi="ar"/>
              </w:rPr>
              <w:t>（非转基因一级）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10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16.4L/桶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F3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210.00 </w:t>
            </w:r>
          </w:p>
        </w:tc>
      </w:tr>
      <w:tr w14:paraId="58FBC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56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63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鸡蛋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7C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49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17.55 </w:t>
            </w:r>
          </w:p>
        </w:tc>
      </w:tr>
      <w:tr w14:paraId="628E0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77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79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学生纯奶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5A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200ml/盒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D3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2.60 </w:t>
            </w:r>
          </w:p>
        </w:tc>
      </w:tr>
      <w:tr w14:paraId="3639E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F2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01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猪后腿肉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0B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97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44.20 </w:t>
            </w:r>
          </w:p>
        </w:tc>
      </w:tr>
      <w:tr w14:paraId="1D1B0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86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1A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五花肉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EB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268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40.30 </w:t>
            </w:r>
          </w:p>
        </w:tc>
      </w:tr>
      <w:tr w14:paraId="133F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62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2A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鸡脯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88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84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21.84</w:t>
            </w:r>
          </w:p>
        </w:tc>
      </w:tr>
      <w:tr w14:paraId="72009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D1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AE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鸡排腿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5F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C0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21.84</w:t>
            </w:r>
          </w:p>
        </w:tc>
      </w:tr>
      <w:tr w14:paraId="5947C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1E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37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鸡腿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07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28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33.2</w:t>
            </w:r>
          </w:p>
        </w:tc>
      </w:tr>
      <w:tr w14:paraId="42E03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43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29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鸡翅根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A7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CD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33</w:t>
            </w:r>
          </w:p>
        </w:tc>
      </w:tr>
      <w:tr w14:paraId="7096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9A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A9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牛肉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75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0F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117</w:t>
            </w:r>
          </w:p>
        </w:tc>
      </w:tr>
      <w:tr w14:paraId="5B3A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BC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C6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牛腩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F3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F9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117</w:t>
            </w:r>
          </w:p>
        </w:tc>
      </w:tr>
      <w:tr w14:paraId="0746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FF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9E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肉丝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F4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C5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37.7</w:t>
            </w:r>
          </w:p>
        </w:tc>
      </w:tr>
      <w:tr w14:paraId="79271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9D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1D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肉馅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63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83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37.7</w:t>
            </w:r>
          </w:p>
        </w:tc>
      </w:tr>
      <w:tr w14:paraId="5D7E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98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7B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精排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03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9B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59.8</w:t>
            </w:r>
          </w:p>
        </w:tc>
      </w:tr>
      <w:tr w14:paraId="4DE0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62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30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排骨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C4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6D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46.8</w:t>
            </w:r>
          </w:p>
        </w:tc>
      </w:tr>
      <w:tr w14:paraId="6782E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50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35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五花肉片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EB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EC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36.4</w:t>
            </w:r>
          </w:p>
        </w:tc>
      </w:tr>
      <w:tr w14:paraId="7AD91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1B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76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熟牛肉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F6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48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208</w:t>
            </w:r>
          </w:p>
        </w:tc>
      </w:tr>
      <w:tr w14:paraId="7D678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54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25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熟猪肝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68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31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78</w:t>
            </w:r>
          </w:p>
        </w:tc>
      </w:tr>
      <w:tr w14:paraId="0D7CD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E9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96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牛骨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BE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68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26</w:t>
            </w:r>
          </w:p>
        </w:tc>
      </w:tr>
      <w:tr w14:paraId="1AF6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BD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8E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猪蹄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A0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AC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65</w:t>
            </w:r>
          </w:p>
        </w:tc>
      </w:tr>
      <w:tr w14:paraId="5B9FD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55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49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鸡架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73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F4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15.6</w:t>
            </w:r>
          </w:p>
        </w:tc>
      </w:tr>
      <w:tr w14:paraId="71DC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38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C4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棒骨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7B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8C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19.5</w:t>
            </w:r>
          </w:p>
        </w:tc>
      </w:tr>
      <w:tr w14:paraId="51172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BE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22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新洋芋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5A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7A4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3.12 </w:t>
            </w:r>
          </w:p>
        </w:tc>
      </w:tr>
      <w:tr w14:paraId="1013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F1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CD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4D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871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1.04 </w:t>
            </w:r>
          </w:p>
        </w:tc>
      </w:tr>
      <w:tr w14:paraId="32764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4E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DB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青菜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56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97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3.38 </w:t>
            </w:r>
          </w:p>
        </w:tc>
      </w:tr>
      <w:tr w14:paraId="0F018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90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D7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红萝卜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B0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C7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3.12 </w:t>
            </w:r>
          </w:p>
        </w:tc>
      </w:tr>
      <w:tr w14:paraId="3A1F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30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AE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洋葱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0D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03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4.16 </w:t>
            </w:r>
          </w:p>
        </w:tc>
      </w:tr>
      <w:tr w14:paraId="4749F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D0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17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芹菜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CF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DFB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4.35 </w:t>
            </w:r>
          </w:p>
        </w:tc>
      </w:tr>
      <w:tr w14:paraId="7A464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C8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8A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新莲花白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99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B29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1.56 </w:t>
            </w:r>
          </w:p>
        </w:tc>
      </w:tr>
      <w:tr w14:paraId="03F0B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A5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07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西红柿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87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05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6.24 </w:t>
            </w:r>
          </w:p>
        </w:tc>
      </w:tr>
      <w:tr w14:paraId="1A895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DC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37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西葫芦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CA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0B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3.12 </w:t>
            </w:r>
          </w:p>
        </w:tc>
      </w:tr>
      <w:tr w14:paraId="56FF1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95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59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青椒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84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59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5.98 </w:t>
            </w:r>
          </w:p>
        </w:tc>
      </w:tr>
      <w:tr w14:paraId="22C36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13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99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螺丝椒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05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C4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6.24 </w:t>
            </w:r>
          </w:p>
        </w:tc>
      </w:tr>
      <w:tr w14:paraId="19296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EA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7B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新大蒜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92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7B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14.30 </w:t>
            </w:r>
          </w:p>
        </w:tc>
      </w:tr>
      <w:tr w14:paraId="5D194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24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6F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蒜苗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E6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1B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6.50 </w:t>
            </w:r>
          </w:p>
        </w:tc>
      </w:tr>
      <w:tr w14:paraId="5E816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09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0D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冬瓜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22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D4A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2.86 </w:t>
            </w:r>
          </w:p>
        </w:tc>
      </w:tr>
      <w:tr w14:paraId="1D49B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FB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7F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青笋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B1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FD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3.64 </w:t>
            </w:r>
          </w:p>
        </w:tc>
      </w:tr>
      <w:tr w14:paraId="1B204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FD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88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4A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CD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6.24 </w:t>
            </w:r>
          </w:p>
        </w:tc>
      </w:tr>
      <w:tr w14:paraId="5DBEA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5B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B5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南瓜(牛腿瓜）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64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43B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6.24 </w:t>
            </w:r>
          </w:p>
        </w:tc>
      </w:tr>
      <w:tr w14:paraId="36039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78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A3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茄子（园/牛心）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6D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A2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5.20 </w:t>
            </w:r>
          </w:p>
        </w:tc>
      </w:tr>
      <w:tr w14:paraId="33BA5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73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09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生姜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03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F72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15.60 </w:t>
            </w:r>
          </w:p>
        </w:tc>
      </w:tr>
      <w:tr w14:paraId="5B8AD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74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0D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黄瓜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FD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A4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5.20 </w:t>
            </w:r>
          </w:p>
        </w:tc>
      </w:tr>
      <w:tr w14:paraId="2D3D4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B7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3F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香菇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9E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5C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20.80 </w:t>
            </w:r>
          </w:p>
        </w:tc>
      </w:tr>
      <w:tr w14:paraId="1B64D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14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FC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杏鲍菇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59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9F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8.58 </w:t>
            </w:r>
          </w:p>
        </w:tc>
      </w:tr>
      <w:tr w14:paraId="7EEB2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28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3A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红椒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D0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B5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13.00 </w:t>
            </w:r>
          </w:p>
        </w:tc>
      </w:tr>
      <w:tr w14:paraId="33FB0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61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FB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松菜花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37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98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5.98 </w:t>
            </w:r>
          </w:p>
        </w:tc>
      </w:tr>
      <w:tr w14:paraId="760F0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F1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24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红薯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E2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9E4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5.20 </w:t>
            </w:r>
          </w:p>
        </w:tc>
      </w:tr>
      <w:tr w14:paraId="069DA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D3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9C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蒜薹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1D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679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15.60 </w:t>
            </w:r>
          </w:p>
        </w:tc>
      </w:tr>
      <w:tr w14:paraId="3D1F7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60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F3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白萝卜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C9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03C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2.08 </w:t>
            </w:r>
          </w:p>
        </w:tc>
      </w:tr>
      <w:tr w14:paraId="3A1A0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75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B0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西兰花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54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768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9.10 </w:t>
            </w:r>
          </w:p>
        </w:tc>
      </w:tr>
      <w:tr w14:paraId="0F70E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A5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74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莲菜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96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EFA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6.24 </w:t>
            </w:r>
          </w:p>
        </w:tc>
      </w:tr>
      <w:tr w14:paraId="0AEB7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9B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BE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山药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15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42B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7.80 </w:t>
            </w:r>
          </w:p>
        </w:tc>
      </w:tr>
      <w:tr w14:paraId="6CB94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12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48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豇豆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8A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3E7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15.34 </w:t>
            </w:r>
          </w:p>
        </w:tc>
      </w:tr>
      <w:tr w14:paraId="649F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AA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D3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笋瓜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D4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CE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7.80 </w:t>
            </w:r>
          </w:p>
        </w:tc>
      </w:tr>
      <w:tr w14:paraId="07CE8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A2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F2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生菜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28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C4E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8.32 </w:t>
            </w:r>
          </w:p>
        </w:tc>
      </w:tr>
      <w:tr w14:paraId="4F42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0B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75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紫薯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6A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C8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8.32 </w:t>
            </w:r>
          </w:p>
        </w:tc>
      </w:tr>
      <w:tr w14:paraId="1175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B2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78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贝贝南瓜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DF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AD9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6.24 </w:t>
            </w:r>
          </w:p>
        </w:tc>
      </w:tr>
      <w:tr w14:paraId="2B5E3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BF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AE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香葱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B1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40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15.60 </w:t>
            </w:r>
          </w:p>
        </w:tc>
      </w:tr>
      <w:tr w14:paraId="56D32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FE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F2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香菜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24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6B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7.80 </w:t>
            </w:r>
          </w:p>
        </w:tc>
      </w:tr>
      <w:tr w14:paraId="203B6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79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70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口蘑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FB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53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28.60 </w:t>
            </w:r>
          </w:p>
        </w:tc>
      </w:tr>
      <w:tr w14:paraId="26D3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B4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A5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金针菇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88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CF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6.24 </w:t>
            </w:r>
          </w:p>
        </w:tc>
      </w:tr>
      <w:tr w14:paraId="49815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CB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DA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油麦菜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53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F77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7.28 </w:t>
            </w:r>
          </w:p>
        </w:tc>
      </w:tr>
      <w:tr w14:paraId="3A638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11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B3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娃娃菜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85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BF4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6.97 </w:t>
            </w:r>
          </w:p>
        </w:tc>
      </w:tr>
      <w:tr w14:paraId="1FCA9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7C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0D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韭菜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2A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7D5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7.80 </w:t>
            </w:r>
          </w:p>
        </w:tc>
      </w:tr>
      <w:tr w14:paraId="0C628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1C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21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菠菜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B3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56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3.90 </w:t>
            </w:r>
          </w:p>
        </w:tc>
      </w:tr>
      <w:tr w14:paraId="271E0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C0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04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玉米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04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69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4.68 </w:t>
            </w:r>
          </w:p>
        </w:tc>
      </w:tr>
      <w:tr w14:paraId="09AD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89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0F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扁豆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02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76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14.30 </w:t>
            </w:r>
          </w:p>
        </w:tc>
      </w:tr>
      <w:tr w14:paraId="37569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F8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26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紫甘蓝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33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1E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4.94 </w:t>
            </w:r>
          </w:p>
        </w:tc>
      </w:tr>
      <w:tr w14:paraId="086E8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D1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C3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豆王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81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29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14.30 </w:t>
            </w:r>
          </w:p>
        </w:tc>
      </w:tr>
      <w:tr w14:paraId="7EFD9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92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EB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白玉菇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1D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D5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8.84 </w:t>
            </w:r>
          </w:p>
        </w:tc>
      </w:tr>
      <w:tr w14:paraId="00831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32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9A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海鲜菇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A2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EC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10.40 </w:t>
            </w:r>
          </w:p>
        </w:tc>
      </w:tr>
      <w:tr w14:paraId="5D9A9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36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8BE4">
            <w:pPr>
              <w:keepNext w:val="0"/>
              <w:keepLines w:val="0"/>
              <w:widowControl/>
              <w:suppressLineNumbers w:val="0"/>
              <w:jc w:val="center"/>
              <w:textAlignment w:val="center"/>
              <w:rPr>
                <w:rFonts w:ascii="黑体" w:hAnsi="宋体" w:eastAsia="黑体" w:cs="黑体"/>
                <w:i w:val="0"/>
                <w:iCs w:val="0"/>
                <w:color w:val="000000"/>
                <w:sz w:val="24"/>
                <w:szCs w:val="24"/>
                <w:highlight w:val="none"/>
                <w:u w:val="none"/>
              </w:rPr>
            </w:pPr>
            <w:r>
              <w:rPr>
                <w:rFonts w:hint="eastAsia" w:ascii="黑体" w:hAnsi="宋体" w:eastAsia="黑体" w:cs="黑体"/>
                <w:i w:val="0"/>
                <w:iCs w:val="0"/>
                <w:snapToGrid w:val="0"/>
                <w:color w:val="000000"/>
                <w:kern w:val="0"/>
                <w:sz w:val="24"/>
                <w:szCs w:val="24"/>
                <w:highlight w:val="none"/>
                <w:u w:val="none"/>
                <w:lang w:val="en-US" w:eastAsia="zh-CN" w:bidi="ar"/>
              </w:rPr>
              <w:t>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2C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D1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6.50 </w:t>
            </w:r>
          </w:p>
        </w:tc>
      </w:tr>
      <w:tr w14:paraId="2113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9C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5729">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snapToGrid w:val="0"/>
                <w:color w:val="000000"/>
                <w:kern w:val="0"/>
                <w:sz w:val="24"/>
                <w:szCs w:val="24"/>
                <w:highlight w:val="none"/>
                <w:u w:val="none"/>
                <w:lang w:val="en-US" w:eastAsia="zh-CN" w:bidi="ar"/>
              </w:rPr>
              <w:t>豆腐干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A1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7E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10.40 </w:t>
            </w:r>
          </w:p>
        </w:tc>
      </w:tr>
      <w:tr w14:paraId="4B981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01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1D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豆腐皮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A2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9F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13.00 </w:t>
            </w:r>
          </w:p>
        </w:tc>
      </w:tr>
      <w:tr w14:paraId="45C81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69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70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大豆芽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71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17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6.50 </w:t>
            </w:r>
          </w:p>
        </w:tc>
      </w:tr>
      <w:tr w14:paraId="39351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ED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AC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小豆芽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B1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02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5.20 </w:t>
            </w:r>
          </w:p>
        </w:tc>
      </w:tr>
      <w:tr w14:paraId="358EC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6C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B5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千叶豆腐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5E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56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12.35 </w:t>
            </w:r>
          </w:p>
        </w:tc>
      </w:tr>
      <w:tr w14:paraId="5C85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CC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86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玉米粒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FB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5斤/包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5E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31.20 </w:t>
            </w:r>
          </w:p>
        </w:tc>
      </w:tr>
      <w:tr w14:paraId="5A5D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F5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D7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青豆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16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2斤/包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51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11.70 </w:t>
            </w:r>
          </w:p>
        </w:tc>
      </w:tr>
      <w:tr w14:paraId="64494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23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B9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玉米段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34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37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0.78 </w:t>
            </w:r>
          </w:p>
        </w:tc>
      </w:tr>
      <w:tr w14:paraId="6239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4E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77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虾仁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D7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0D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70.20 </w:t>
            </w:r>
          </w:p>
        </w:tc>
      </w:tr>
      <w:tr w14:paraId="18DD3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E8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39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龙利鱼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A3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32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41.60 </w:t>
            </w:r>
          </w:p>
        </w:tc>
      </w:tr>
      <w:tr w14:paraId="6C46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E7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D8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大虾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D4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92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84.00 </w:t>
            </w:r>
          </w:p>
        </w:tc>
      </w:tr>
      <w:tr w14:paraId="7C45F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79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5E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盐</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17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400g/包             50小包/每袋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DA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1.76 </w:t>
            </w:r>
          </w:p>
        </w:tc>
      </w:tr>
      <w:tr w14:paraId="27C4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CB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08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香醋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1D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10kg/桶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B3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49.40 </w:t>
            </w:r>
          </w:p>
        </w:tc>
      </w:tr>
      <w:tr w14:paraId="490B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44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28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酱汁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58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3L/桶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2B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13.00 </w:t>
            </w:r>
          </w:p>
        </w:tc>
      </w:tr>
      <w:tr w14:paraId="49AE3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BA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B9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鸡精</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E2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900g/袋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A0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30.42 </w:t>
            </w:r>
          </w:p>
        </w:tc>
      </w:tr>
      <w:tr w14:paraId="05DCD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48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DB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十三香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33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227g/包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A6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18.85 </w:t>
            </w:r>
          </w:p>
        </w:tc>
      </w:tr>
      <w:tr w14:paraId="4CB90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8D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BC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孜然粉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64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42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45.5</w:t>
            </w:r>
          </w:p>
        </w:tc>
      </w:tr>
      <w:tr w14:paraId="2B66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FB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5F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胡椒粉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6D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454g/包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34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23.40 </w:t>
            </w:r>
          </w:p>
        </w:tc>
      </w:tr>
      <w:tr w14:paraId="7172A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66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B9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红油豆瓣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E6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6kg/桶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18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40.95 </w:t>
            </w:r>
          </w:p>
        </w:tc>
      </w:tr>
      <w:tr w14:paraId="4EC8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92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02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番茄酱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DF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850g/桶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02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11.44 </w:t>
            </w:r>
          </w:p>
        </w:tc>
      </w:tr>
      <w:tr w14:paraId="52E8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FA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0C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料酒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05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500g/瓶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76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4.94 </w:t>
            </w:r>
          </w:p>
        </w:tc>
      </w:tr>
      <w:tr w14:paraId="11637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71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AB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豆豉酱（知名品牌）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58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280g/瓶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94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13.46 </w:t>
            </w:r>
          </w:p>
        </w:tc>
      </w:tr>
      <w:tr w14:paraId="6332C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68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6C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八角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68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AE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49.4</w:t>
            </w:r>
          </w:p>
        </w:tc>
      </w:tr>
      <w:tr w14:paraId="7DFC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A7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A1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小香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A5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5D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16.9</w:t>
            </w:r>
          </w:p>
        </w:tc>
      </w:tr>
      <w:tr w14:paraId="20165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80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73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桂皮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2A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DB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18.2</w:t>
            </w:r>
          </w:p>
        </w:tc>
      </w:tr>
      <w:tr w14:paraId="2D0B7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0A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7B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花椒粒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E9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0A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41.6</w:t>
            </w:r>
          </w:p>
        </w:tc>
      </w:tr>
      <w:tr w14:paraId="6A4B8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D9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24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甜面酱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AA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200g/包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7D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1.95 </w:t>
            </w:r>
          </w:p>
        </w:tc>
      </w:tr>
      <w:tr w14:paraId="1C114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66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3F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白糖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B2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C1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5.85</w:t>
            </w:r>
          </w:p>
        </w:tc>
      </w:tr>
      <w:tr w14:paraId="49D58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61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96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辣面</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5D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78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19.5</w:t>
            </w:r>
          </w:p>
        </w:tc>
      </w:tr>
      <w:tr w14:paraId="1DDC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DC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C1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干辣椒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07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97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31.2</w:t>
            </w:r>
          </w:p>
        </w:tc>
      </w:tr>
      <w:tr w14:paraId="358D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0F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12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八宝粥料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ED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2B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4.94</w:t>
            </w:r>
          </w:p>
        </w:tc>
      </w:tr>
      <w:tr w14:paraId="09590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CF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C9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酵母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B6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500g/包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82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28.60 </w:t>
            </w:r>
          </w:p>
        </w:tc>
      </w:tr>
      <w:tr w14:paraId="096BF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8F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F9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火锅料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64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300g/包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9C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14.30 </w:t>
            </w:r>
          </w:p>
        </w:tc>
      </w:tr>
      <w:tr w14:paraId="6E435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DA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DF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碱面</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85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250克/袋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54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3.25 </w:t>
            </w:r>
          </w:p>
        </w:tc>
      </w:tr>
      <w:tr w14:paraId="385ED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43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37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沙拉酱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F3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1kg/包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2A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23.40 </w:t>
            </w:r>
          </w:p>
        </w:tc>
      </w:tr>
      <w:tr w14:paraId="120A7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F7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14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红糖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94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300g/包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B8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5.85 </w:t>
            </w:r>
          </w:p>
        </w:tc>
      </w:tr>
      <w:tr w14:paraId="3979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B1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EF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香辣料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67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220g/包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1B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16.90 </w:t>
            </w:r>
          </w:p>
        </w:tc>
      </w:tr>
      <w:tr w14:paraId="6555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D9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74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红江豆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59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22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8.45</w:t>
            </w:r>
          </w:p>
        </w:tc>
      </w:tr>
      <w:tr w14:paraId="607E8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48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B8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黑米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37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FD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5.59</w:t>
            </w:r>
          </w:p>
        </w:tc>
      </w:tr>
      <w:tr w14:paraId="45819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FD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61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黄豆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71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C4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5.85</w:t>
            </w:r>
          </w:p>
        </w:tc>
      </w:tr>
      <w:tr w14:paraId="76FAE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C8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28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绿豆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EB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55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7.8</w:t>
            </w:r>
          </w:p>
        </w:tc>
      </w:tr>
      <w:tr w14:paraId="00E1D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29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F6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玉米淀粉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72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2B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3.64</w:t>
            </w:r>
          </w:p>
        </w:tc>
      </w:tr>
      <w:tr w14:paraId="3E058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9A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04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小米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8B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88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8.84</w:t>
            </w:r>
          </w:p>
        </w:tc>
      </w:tr>
      <w:tr w14:paraId="63A3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D2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66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花生米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72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C2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10.14</w:t>
            </w:r>
          </w:p>
        </w:tc>
      </w:tr>
      <w:tr w14:paraId="03150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7E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47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果仁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EB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18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23.4</w:t>
            </w:r>
          </w:p>
        </w:tc>
      </w:tr>
      <w:tr w14:paraId="4B6D5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55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47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麦仁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A6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F4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3.38</w:t>
            </w:r>
          </w:p>
        </w:tc>
      </w:tr>
      <w:tr w14:paraId="0E728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F9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7A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油茶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17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1斤/包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0F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12.87 </w:t>
            </w:r>
          </w:p>
        </w:tc>
      </w:tr>
      <w:tr w14:paraId="6A0CF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03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66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豆沙馅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CA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400g/包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A4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5.85 </w:t>
            </w:r>
          </w:p>
        </w:tc>
      </w:tr>
      <w:tr w14:paraId="6B7ED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4F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50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粟米羹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F4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410g/瓶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24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5.20 </w:t>
            </w:r>
          </w:p>
        </w:tc>
      </w:tr>
      <w:tr w14:paraId="17245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83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C7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醪糟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5B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500g/瓶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84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8.84 </w:t>
            </w:r>
          </w:p>
        </w:tc>
      </w:tr>
      <w:tr w14:paraId="0DD4A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56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B5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枸杞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1B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4A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36.4</w:t>
            </w:r>
          </w:p>
        </w:tc>
      </w:tr>
      <w:tr w14:paraId="25D24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F1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FE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红枣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A9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53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15.6</w:t>
            </w:r>
          </w:p>
        </w:tc>
      </w:tr>
      <w:tr w14:paraId="1663B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AD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09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粉条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D9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5kg/袋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9F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62.40 </w:t>
            </w:r>
          </w:p>
        </w:tc>
      </w:tr>
      <w:tr w14:paraId="45047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DC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5E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腐竹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28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2kg/袋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28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54.60 </w:t>
            </w:r>
          </w:p>
        </w:tc>
      </w:tr>
      <w:tr w14:paraId="40FC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5D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66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粉带</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6A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6斤/袋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AC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41.60 </w:t>
            </w:r>
          </w:p>
        </w:tc>
      </w:tr>
      <w:tr w14:paraId="565AA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F3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8F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紫菜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36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盘</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EF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5.85 </w:t>
            </w:r>
          </w:p>
        </w:tc>
      </w:tr>
      <w:tr w14:paraId="7F27B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67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3F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木耳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2E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2F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62.4</w:t>
            </w:r>
          </w:p>
        </w:tc>
      </w:tr>
      <w:tr w14:paraId="1E49E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D4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B6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虾皮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C1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AD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23.4</w:t>
            </w:r>
          </w:p>
        </w:tc>
      </w:tr>
      <w:tr w14:paraId="7AD97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77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CE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素鸡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66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4.5斤/包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68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36.40 </w:t>
            </w:r>
          </w:p>
        </w:tc>
      </w:tr>
      <w:tr w14:paraId="52B52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04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53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粉丝</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44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FB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4.94</w:t>
            </w:r>
          </w:p>
        </w:tc>
      </w:tr>
      <w:tr w14:paraId="2F482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F9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DA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干黄花菜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B4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B2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46.8</w:t>
            </w:r>
          </w:p>
        </w:tc>
      </w:tr>
      <w:tr w14:paraId="6A54B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D8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7A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湿海带</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00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2D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6.24</w:t>
            </w:r>
          </w:p>
        </w:tc>
      </w:tr>
      <w:tr w14:paraId="0C588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A1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3E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银耳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E4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71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36.4</w:t>
            </w:r>
          </w:p>
        </w:tc>
      </w:tr>
      <w:tr w14:paraId="02C9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06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AD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花干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E2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3.3斤/箱</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85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73</w:t>
            </w:r>
          </w:p>
        </w:tc>
      </w:tr>
      <w:tr w14:paraId="531E1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B6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85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米线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AE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5D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4.55</w:t>
            </w:r>
          </w:p>
        </w:tc>
      </w:tr>
      <w:tr w14:paraId="2300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6A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D8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玉米糁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49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92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3.51</w:t>
            </w:r>
          </w:p>
        </w:tc>
      </w:tr>
      <w:tr w14:paraId="0337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22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6C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葡萄干</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FE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EC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w:t>
            </w:r>
          </w:p>
        </w:tc>
      </w:tr>
      <w:tr w14:paraId="5421F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C7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F1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莲子</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0F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1F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36.4</w:t>
            </w:r>
          </w:p>
        </w:tc>
      </w:tr>
      <w:tr w14:paraId="5800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AF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B7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香蕉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1A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F1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9.1</w:t>
            </w:r>
          </w:p>
        </w:tc>
      </w:tr>
      <w:tr w14:paraId="78B73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E5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52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苹果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0E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39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9.1</w:t>
            </w:r>
          </w:p>
        </w:tc>
      </w:tr>
      <w:tr w14:paraId="16CE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FF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A8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乳瓜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2B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F4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6.5</w:t>
            </w:r>
          </w:p>
        </w:tc>
      </w:tr>
      <w:tr w14:paraId="317D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58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50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圣女果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83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D5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10.4</w:t>
            </w:r>
          </w:p>
        </w:tc>
      </w:tr>
      <w:tr w14:paraId="66EF6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7A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A9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橙子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5C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D5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19.5</w:t>
            </w:r>
          </w:p>
        </w:tc>
      </w:tr>
      <w:tr w14:paraId="08CBC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5F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C8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鲜核桃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BF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66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31.2</w:t>
            </w:r>
          </w:p>
        </w:tc>
      </w:tr>
      <w:tr w14:paraId="106BA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A3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18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小桔子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1F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FA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10.4</w:t>
            </w:r>
          </w:p>
        </w:tc>
      </w:tr>
      <w:tr w14:paraId="58F7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C6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E0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哈密瓜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7C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6C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9.1</w:t>
            </w:r>
          </w:p>
        </w:tc>
      </w:tr>
      <w:tr w14:paraId="1F70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E1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D8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荔枝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8B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DB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26</w:t>
            </w:r>
          </w:p>
        </w:tc>
      </w:tr>
      <w:tr w14:paraId="0BCA8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09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81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西瓜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EA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38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7.8</w:t>
            </w:r>
          </w:p>
        </w:tc>
      </w:tr>
      <w:tr w14:paraId="3707D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46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97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桂圆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64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8A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33.8</w:t>
            </w:r>
          </w:p>
        </w:tc>
      </w:tr>
    </w:tbl>
    <w:p w14:paraId="48A2DFC1">
      <w:pPr>
        <w:spacing w:line="52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rPr>
        <w:t>、供应商每周根据学生人数平均核算。（正常每周5天计算，节假日另行计）</w:t>
      </w:r>
      <w:r>
        <w:rPr>
          <w:rFonts w:hint="eastAsia" w:ascii="宋体" w:hAnsi="宋体" w:eastAsia="宋体" w:cs="宋体"/>
          <w:color w:val="auto"/>
          <w:sz w:val="24"/>
          <w:highlight w:val="none"/>
          <w:lang w:eastAsia="zh-CN"/>
        </w:rPr>
        <w:t>；</w:t>
      </w:r>
    </w:p>
    <w:p w14:paraId="479BAFDF">
      <w:pPr>
        <w:numPr>
          <w:ilvl w:val="0"/>
          <w:numId w:val="2"/>
        </w:numPr>
        <w:spacing w:line="520" w:lineRule="exact"/>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本次投标报价的折扣率以采购内容</w:t>
      </w:r>
      <w:r>
        <w:rPr>
          <w:rFonts w:hint="eastAsia" w:ascii="宋体" w:hAnsi="宋体" w:eastAsia="宋体" w:cs="宋体"/>
          <w:color w:val="auto"/>
          <w:sz w:val="24"/>
          <w:highlight w:val="none"/>
          <w:lang w:val="en-US" w:eastAsia="zh-CN"/>
        </w:rPr>
        <w:t>里</w:t>
      </w:r>
      <w:r>
        <w:rPr>
          <w:rFonts w:hint="eastAsia" w:ascii="宋体" w:hAnsi="宋体" w:eastAsia="宋体" w:cs="宋体"/>
          <w:color w:val="auto"/>
          <w:sz w:val="24"/>
          <w:highlight w:val="none"/>
          <w:lang w:eastAsia="zh-CN"/>
        </w:rPr>
        <w:t>提供的食材单价为基准报本次投标折扣率；</w:t>
      </w:r>
    </w:p>
    <w:p w14:paraId="68E0F43D">
      <w:pPr>
        <w:spacing w:line="520" w:lineRule="exact"/>
        <w:ind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3、本项目采用折扣率报价，中标供应商在履约过程中，在折扣率的基础上需保证5元+X元/人/天的标准。</w:t>
      </w:r>
    </w:p>
    <w:p w14:paraId="6B8F7998">
      <w:pPr>
        <w:spacing w:line="520" w:lineRule="exact"/>
        <w:jc w:val="left"/>
        <w:rPr>
          <w:rFonts w:hint="eastAsia" w:ascii="宋体" w:hAnsi="宋体" w:cs="宋体"/>
          <w:b/>
          <w:color w:val="auto"/>
          <w:sz w:val="24"/>
          <w:highlight w:val="none"/>
        </w:rPr>
      </w:pPr>
      <w:r>
        <w:rPr>
          <w:rFonts w:hint="eastAsia" w:ascii="宋体" w:hAnsi="宋体" w:cs="宋体"/>
          <w:b/>
          <w:color w:val="auto"/>
          <w:sz w:val="24"/>
          <w:highlight w:val="none"/>
        </w:rPr>
        <w:t>三、</w:t>
      </w:r>
      <w:r>
        <w:rPr>
          <w:rFonts w:hint="eastAsia" w:ascii="宋体" w:hAnsi="宋体" w:eastAsia="宋体" w:cs="宋体"/>
          <w:b/>
          <w:color w:val="auto"/>
          <w:sz w:val="24"/>
          <w:highlight w:val="none"/>
          <w:lang w:val="en-US" w:eastAsia="zh-CN"/>
        </w:rPr>
        <w:t>食材</w:t>
      </w:r>
      <w:r>
        <w:rPr>
          <w:rFonts w:hint="eastAsia" w:ascii="宋体" w:hAnsi="宋体" w:cs="宋体"/>
          <w:b/>
          <w:color w:val="auto"/>
          <w:sz w:val="24"/>
          <w:highlight w:val="none"/>
        </w:rPr>
        <w:t>供应要求</w:t>
      </w:r>
    </w:p>
    <w:p w14:paraId="20B489E4">
      <w:pPr>
        <w:spacing w:line="5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1.4.1、配送的蔬菜须有固定合作的蔬菜种植基地及稳定的蔬菜货源，配送的蔬菜应经过初加工。</w:t>
      </w:r>
    </w:p>
    <w:p w14:paraId="448EF0D2">
      <w:pPr>
        <w:spacing w:line="5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1.4.2、配送的蔬菜须是新鲜、时令的无公害蔬菜。</w:t>
      </w:r>
    </w:p>
    <w:p w14:paraId="60071C6B">
      <w:pPr>
        <w:spacing w:line="5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1.4.3、配送的肉类须是经过国家检验检疫部门检验合格的鲜肉类。</w:t>
      </w:r>
    </w:p>
    <w:p w14:paraId="2D25D73A">
      <w:pPr>
        <w:spacing w:line="5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1.4.4、配送的干杂类须是正规厂家并具有合格证书且无任何添加剂的优质产品。</w:t>
      </w:r>
    </w:p>
    <w:p w14:paraId="76622557">
      <w:pPr>
        <w:spacing w:line="520" w:lineRule="exact"/>
        <w:ind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1.4.5、配送的蛋、奶类</w:t>
      </w:r>
      <w:r>
        <w:rPr>
          <w:rFonts w:hint="eastAsia" w:ascii="宋体" w:hAnsi="宋体" w:cs="宋体"/>
          <w:color w:val="auto"/>
          <w:sz w:val="24"/>
          <w:highlight w:val="none"/>
        </w:rPr>
        <w:t>须是正规厂家并具有合格证书且无任何添加剂的优质产品。</w:t>
      </w:r>
    </w:p>
    <w:p w14:paraId="39B547EE">
      <w:pPr>
        <w:spacing w:line="5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、投标供应商应承诺配送物品应按大宗采购。</w:t>
      </w:r>
    </w:p>
    <w:p w14:paraId="37AABB04">
      <w:pPr>
        <w:spacing w:line="520" w:lineRule="exact"/>
        <w:jc w:val="left"/>
        <w:rPr>
          <w:rFonts w:hint="eastAsia" w:ascii="宋体" w:hAnsi="宋体" w:cs="宋体"/>
          <w:b/>
          <w:color w:val="auto"/>
          <w:sz w:val="24"/>
          <w:highlight w:val="none"/>
        </w:rPr>
      </w:pPr>
      <w:r>
        <w:rPr>
          <w:rFonts w:hint="eastAsia" w:ascii="宋体" w:hAnsi="宋体" w:cs="宋体"/>
          <w:b/>
          <w:color w:val="auto"/>
          <w:sz w:val="24"/>
          <w:highlight w:val="none"/>
        </w:rPr>
        <w:t>四、其他要求</w:t>
      </w:r>
    </w:p>
    <w:p w14:paraId="63A8BD14">
      <w:pPr>
        <w:spacing w:line="5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一</w:t>
      </w: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配送。</w:t>
      </w:r>
    </w:p>
    <w:p w14:paraId="1BE405E4">
      <w:pPr>
        <w:spacing w:line="5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食材要在早上9：00前送到学校。送餐车辆及工用具必须保持清洁卫生。每次运输食</w:t>
      </w:r>
      <w:r>
        <w:rPr>
          <w:rFonts w:hint="eastAsia" w:ascii="宋体" w:hAnsi="宋体" w:eastAsia="宋体" w:cs="宋体"/>
          <w:color w:val="auto"/>
          <w:sz w:val="24"/>
          <w:highlight w:val="none"/>
          <w:lang w:val="en-US" w:eastAsia="zh-CN"/>
        </w:rPr>
        <w:t>材</w:t>
      </w:r>
      <w:r>
        <w:rPr>
          <w:rFonts w:hint="eastAsia" w:ascii="宋体" w:hAnsi="宋体" w:cs="宋体"/>
          <w:color w:val="auto"/>
          <w:sz w:val="24"/>
          <w:highlight w:val="none"/>
        </w:rPr>
        <w:t>前应进行清洗消毒，在运输装卸过程中也应注意保持清洁，运输后进行清洗，防止</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在运输过程中受到污染。</w:t>
      </w:r>
    </w:p>
    <w:p w14:paraId="21922457">
      <w:pPr>
        <w:spacing w:line="5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二</w:t>
      </w:r>
      <w:r>
        <w:rPr>
          <w:rFonts w:hint="eastAsia" w:ascii="宋体" w:hAnsi="宋体" w:cs="宋体"/>
          <w:color w:val="auto"/>
          <w:sz w:val="24"/>
          <w:highlight w:val="none"/>
        </w:rPr>
        <w:t>）食材采购</w:t>
      </w:r>
    </w:p>
    <w:p w14:paraId="7C31CC4A">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企业的食材采购从食材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工商户、农户等采购的，应当索取并留存采购清单等有关凭证，做到源头可控，有据可查。</w:t>
      </w:r>
    </w:p>
    <w:p w14:paraId="4F4EF2A5">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三</w:t>
      </w: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贮存</w:t>
      </w:r>
    </w:p>
    <w:p w14:paraId="21E1A6E5">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1、建立出入库管理制度。食材的入库、出库必须由专人负责，签字确认。严格入库、出库检查验收，核对数量，检验质量，杜绝质次、变质、过期</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的入库与出库。</w:t>
      </w:r>
    </w:p>
    <w:p w14:paraId="148803B7">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建立库存盘点制度。食材入库、验收、保管、出库应手续齐全，物、据、账、表相符。盘点后相关人员均须在盘存单上签字。企业应根据日常消耗确定合理库存。发现变质和过期的食材应按规定及时清理销毁，并办理监销手续。</w:t>
      </w:r>
    </w:p>
    <w:p w14:paraId="7894DB54">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3、食材贮存场所应根据贮存条件分别设置，</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和非</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库房应分设，并配置良好的通风、防潮、防鼠等设施。食材贮存应当分类、分架、隔墙、离地存放，遵循先进先出的原则摆放，不同区域应有明显标识。散装</w:t>
      </w:r>
      <w:r>
        <w:rPr>
          <w:rFonts w:hint="eastAsia" w:ascii="宋体" w:hAnsi="宋体" w:cs="宋体"/>
          <w:color w:val="auto"/>
          <w:sz w:val="24"/>
          <w:highlight w:val="none"/>
          <w:lang w:val="en-US" w:eastAsia="zh-CN"/>
        </w:rPr>
        <w:t>食材</w:t>
      </w:r>
      <w:r>
        <w:rPr>
          <w:rFonts w:hint="eastAsia" w:ascii="宋体" w:hAnsi="宋体" w:cs="宋体"/>
          <w:color w:val="auto"/>
          <w:sz w:val="24"/>
          <w:highlight w:val="none"/>
        </w:rPr>
        <w:t>应盛装于容器内，在贮存位置标明</w:t>
      </w:r>
      <w:r>
        <w:rPr>
          <w:rFonts w:hint="eastAsia" w:ascii="宋体" w:hAnsi="宋体" w:cs="宋体"/>
          <w:color w:val="auto"/>
          <w:sz w:val="24"/>
          <w:highlight w:val="none"/>
          <w:lang w:val="en-US" w:eastAsia="zh-CN"/>
        </w:rPr>
        <w:t>食材</w:t>
      </w:r>
      <w:r>
        <w:rPr>
          <w:rFonts w:hint="eastAsia" w:ascii="宋体" w:hAnsi="宋体" w:cs="宋体"/>
          <w:color w:val="auto"/>
          <w:sz w:val="24"/>
          <w:highlight w:val="none"/>
        </w:rPr>
        <w:t>的名称、生产日期、保质期、供货商及联系方式等内容。盛装食品的容器应符合安全要求。</w:t>
      </w:r>
    </w:p>
    <w:p w14:paraId="42ABD80B">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食材</w:t>
      </w:r>
      <w:r>
        <w:rPr>
          <w:rFonts w:hint="eastAsia" w:ascii="宋体" w:hAnsi="宋体" w:cs="宋体"/>
          <w:color w:val="auto"/>
          <w:sz w:val="24"/>
          <w:highlight w:val="none"/>
        </w:rPr>
        <w:t>加工</w:t>
      </w:r>
    </w:p>
    <w:p w14:paraId="4E97FFA7">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食材</w:t>
      </w:r>
      <w:r>
        <w:rPr>
          <w:rFonts w:hint="eastAsia" w:ascii="宋体" w:hAnsi="宋体" w:cs="宋体"/>
          <w:color w:val="auto"/>
          <w:sz w:val="24"/>
          <w:highlight w:val="none"/>
        </w:rPr>
        <w:t>加工流程安全、规范，洗消设施和保洁设施符合要求，无生熟混放情况。</w:t>
      </w:r>
    </w:p>
    <w:p w14:paraId="6F987629">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）食</w:t>
      </w:r>
      <w:r>
        <w:rPr>
          <w:rFonts w:hint="eastAsia" w:ascii="宋体" w:hAnsi="宋体" w:cs="宋体"/>
          <w:color w:val="auto"/>
          <w:sz w:val="24"/>
          <w:highlight w:val="none"/>
          <w:lang w:val="en-US" w:eastAsia="zh-CN"/>
        </w:rPr>
        <w:t>材</w:t>
      </w:r>
      <w:r>
        <w:rPr>
          <w:rFonts w:hint="eastAsia" w:ascii="宋体" w:hAnsi="宋体" w:cs="宋体"/>
          <w:color w:val="auto"/>
          <w:sz w:val="24"/>
          <w:highlight w:val="none"/>
        </w:rPr>
        <w:t>安全管理</w:t>
      </w:r>
    </w:p>
    <w:p w14:paraId="17B0DD72">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结合自身情况制定健全的</w:t>
      </w:r>
      <w:r>
        <w:rPr>
          <w:rFonts w:hint="eastAsia" w:ascii="宋体" w:hAnsi="宋体" w:cs="宋体"/>
          <w:color w:val="auto"/>
          <w:sz w:val="24"/>
          <w:highlight w:val="none"/>
          <w:lang w:val="en-US" w:eastAsia="zh-CN"/>
        </w:rPr>
        <w:t>食材</w:t>
      </w:r>
      <w:r>
        <w:rPr>
          <w:rFonts w:hint="eastAsia" w:ascii="宋体" w:hAnsi="宋体" w:cs="宋体"/>
          <w:color w:val="auto"/>
          <w:sz w:val="24"/>
          <w:highlight w:val="none"/>
        </w:rPr>
        <w:t>安全管理制度，应包括索证索票制度、卫生管理制度、进货检查验收制度、储存制度、出库制度、不合格产品处理制度 、培训制度。有</w:t>
      </w:r>
      <w:r>
        <w:rPr>
          <w:rFonts w:hint="eastAsia" w:ascii="宋体" w:hAnsi="宋体" w:cs="宋体"/>
          <w:color w:val="auto"/>
          <w:sz w:val="24"/>
          <w:highlight w:val="none"/>
          <w:lang w:val="en-US" w:eastAsia="zh-CN"/>
        </w:rPr>
        <w:t>食材</w:t>
      </w:r>
      <w:r>
        <w:rPr>
          <w:rFonts w:hint="eastAsia" w:ascii="宋体" w:hAnsi="宋体" w:cs="宋体"/>
          <w:color w:val="auto"/>
          <w:sz w:val="24"/>
          <w:highlight w:val="none"/>
        </w:rPr>
        <w:t>安全管理组织机构，配有专兼职</w:t>
      </w:r>
      <w:r>
        <w:rPr>
          <w:rFonts w:hint="eastAsia" w:ascii="宋体" w:hAnsi="宋体" w:cs="宋体"/>
          <w:color w:val="auto"/>
          <w:sz w:val="24"/>
          <w:highlight w:val="none"/>
          <w:lang w:val="en-US" w:eastAsia="zh-CN"/>
        </w:rPr>
        <w:t>食材</w:t>
      </w:r>
      <w:r>
        <w:rPr>
          <w:rFonts w:hint="eastAsia" w:ascii="宋体" w:hAnsi="宋体" w:cs="宋体"/>
          <w:color w:val="auto"/>
          <w:sz w:val="24"/>
          <w:highlight w:val="none"/>
        </w:rPr>
        <w:t>安全管理人员。从业人员持有有效的健康证明并经进行</w:t>
      </w:r>
      <w:r>
        <w:rPr>
          <w:rFonts w:hint="eastAsia" w:ascii="宋体" w:hAnsi="宋体" w:cs="宋体"/>
          <w:color w:val="auto"/>
          <w:sz w:val="24"/>
          <w:highlight w:val="none"/>
          <w:lang w:val="en-US" w:eastAsia="zh-CN"/>
        </w:rPr>
        <w:t>食材</w:t>
      </w:r>
      <w:r>
        <w:rPr>
          <w:rFonts w:hint="eastAsia" w:ascii="宋体" w:hAnsi="宋体" w:cs="宋体"/>
          <w:color w:val="auto"/>
          <w:sz w:val="24"/>
          <w:highlight w:val="none"/>
        </w:rPr>
        <w:t>安全知识培训。</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0257F"/>
    <w:multiLevelType w:val="singleLevel"/>
    <w:tmpl w:val="0730257F"/>
    <w:lvl w:ilvl="0" w:tentative="0">
      <w:start w:val="2"/>
      <w:numFmt w:val="chineseCounting"/>
      <w:suff w:val="nothing"/>
      <w:lvlText w:val="%1、"/>
      <w:lvlJc w:val="left"/>
      <w:pPr>
        <w:ind w:left="120" w:leftChars="0" w:firstLine="0" w:firstLineChars="0"/>
      </w:pPr>
      <w:rPr>
        <w:rFonts w:hint="eastAsia"/>
      </w:rPr>
    </w:lvl>
  </w:abstractNum>
  <w:abstractNum w:abstractNumId="1">
    <w:nsid w:val="31CD217B"/>
    <w:multiLevelType w:val="singleLevel"/>
    <w:tmpl w:val="31CD217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46BE7"/>
    <w:rsid w:val="0BC02AD7"/>
    <w:rsid w:val="7BC4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2025-02-25T09:45:00Z</dcterms:created>
  <dc:creator>宋璟雯</dc:creator>
  <cp:lastModifiedBy>宋璟雯</cp:lastModifiedBy>
  <dcterms:modified xsi:type="dcterms:W3CDTF">2025-02-25T09:46:28Z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68DD9D6C4B7E4C64BDB41505D41C1B8A_11</vt:lpwstr>
  </property>
  <property fmtid="{D5CDD505-2E9C-101B-9397-08002B2CF9AE}" pid="4" name="KSOTemplateDocerSaveRecord">
    <vt:lpwstr>eyJoZGlkIjoiYzY3YWNkOWRmMzdkMWY0ODgxYzQ3M2FiOTAxMTEzOTYiLCJ1c2VySWQiOiIxNDUxODIyODU0In0=</vt:lpwstr>
  </property>
</Properties>
</file>