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2B730">
      <w:pPr>
        <w:rPr>
          <w:rFonts w:hint="eastAsia"/>
          <w:lang w:val="en-US" w:eastAsia="zh-CN"/>
        </w:rPr>
      </w:pPr>
    </w:p>
    <w:p w14:paraId="5EBE26D5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府谷县垃圾场餐厨垃圾设备及污水处理设备运行项目</w:t>
      </w:r>
    </w:p>
    <w:p w14:paraId="0700F314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采购需求文件</w:t>
      </w:r>
    </w:p>
    <w:p w14:paraId="5B25BBC9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采购项目名称：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府谷县垃圾场餐厨垃圾设备及污水处理设备运行项目</w:t>
      </w:r>
    </w:p>
    <w:p w14:paraId="62B0A36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二、采购项目预算、资金构成和采购方式：</w:t>
      </w:r>
    </w:p>
    <w:p w14:paraId="6718A219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1、采购项目预算：3400995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元</w:t>
      </w:r>
    </w:p>
    <w:p w14:paraId="0F25EE9F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2、资金来源：财政资金</w:t>
      </w:r>
    </w:p>
    <w:p w14:paraId="1C98568F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3、采购方式：公开招标</w:t>
      </w:r>
    </w:p>
    <w:p w14:paraId="37871551"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三、项目实施时间、地点、项目概况、付款方式等</w:t>
      </w:r>
    </w:p>
    <w:p w14:paraId="75C6866E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1、项目实施时间：12个月（2025.4.1-2026.4.1）</w:t>
      </w:r>
    </w:p>
    <w:p w14:paraId="54B80885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2、项目实施地点：府谷县环境卫生所</w:t>
      </w:r>
    </w:p>
    <w:p w14:paraId="4A53CC56"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3、项目概况：人员工资、电费、药剂费、设备检修维护费、管理费、税 金。预计费用3400995元。</w:t>
      </w:r>
    </w:p>
    <w:p w14:paraId="0068BA1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4、付款方式：按月支付。</w:t>
      </w:r>
    </w:p>
    <w:p w14:paraId="303E6F1A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5、项目服务形式：包工、包料、包工期、包质量。</w:t>
      </w:r>
    </w:p>
    <w:p w14:paraId="5FEDEDB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四、合同模板：</w:t>
      </w:r>
    </w:p>
    <w:p w14:paraId="39C70A6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3FCCBC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用人单位：     （以下简称甲方）</w:t>
      </w:r>
    </w:p>
    <w:p w14:paraId="45418283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服务单位：                     （以下简称乙方）</w:t>
      </w:r>
    </w:p>
    <w:p w14:paraId="5E602A2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为满足甲方需求，甲乙双方经过友好，平等协商，在《中华人民共和国劳动合同法》框架内建立合作关系。双方协商一致，签订以下合同：</w:t>
      </w:r>
    </w:p>
    <w:p w14:paraId="019309FB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一、工作地点</w:t>
      </w:r>
    </w:p>
    <w:p w14:paraId="5E3D2122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1、工作地点：</w:t>
      </w:r>
    </w:p>
    <w:p w14:paraId="7275B71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根据甲方工作需要，工作地点为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府谷县环境卫生所指定地点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                               </w:t>
      </w:r>
    </w:p>
    <w:p w14:paraId="2DE0297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2、工作岗位：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</w:t>
      </w:r>
    </w:p>
    <w:p w14:paraId="57EABE5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二、 合同期限</w:t>
      </w:r>
    </w:p>
    <w:p w14:paraId="07FE23BB">
      <w:pPr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本合同自  年 月  日起，至   年  月  日止，共计12个月，合同期满本合同自动解除。如需续签，甲乙双方应在本合同截止前1个月内协商相关续签事宜。</w:t>
      </w:r>
    </w:p>
    <w:p w14:paraId="0FE05D98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三、支付方式</w:t>
      </w:r>
    </w:p>
    <w:p w14:paraId="397596C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支付方式:乙方提供人员工资表，并按照甲方实际发生费用给甲方开具发票，发票包含员工工资、税金等；甲方将费用打入乙方账户。</w:t>
      </w:r>
    </w:p>
    <w:p w14:paraId="0686DF5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四、双方的权利和义务</w:t>
      </w:r>
    </w:p>
    <w:p w14:paraId="1C39E53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1、甲方的权利</w:t>
      </w:r>
    </w:p>
    <w:p w14:paraId="1EE3BD0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(1)有权监督乙方根据《劳动合同法》与员工签订劳动合同;</w:t>
      </w:r>
    </w:p>
    <w:p w14:paraId="6D10E86B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(2)有权要求乙方对甲方文件及相关资料等不得向任何单位和个人泄漏;</w:t>
      </w:r>
    </w:p>
    <w:p w14:paraId="32BD214E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(3)对人员是否适合要求有最终决定权；</w:t>
      </w:r>
    </w:p>
    <w:p w14:paraId="017B1BFF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2、甲方的义务</w:t>
      </w:r>
    </w:p>
    <w:p w14:paraId="173C2E0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(1)负责为人员提供必需的劳动条件、劳动工具和业务用品；</w:t>
      </w:r>
    </w:p>
    <w:p w14:paraId="1F0B6D3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(2)负责人员的培训、日常管理、考核、工作安排等；</w:t>
      </w:r>
    </w:p>
    <w:p w14:paraId="08CEDA8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(3)人员如有变动甲方及时通知乙方更改或缴纳工伤保险等事宜。</w:t>
      </w:r>
    </w:p>
    <w:p w14:paraId="2D55E7E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3、乙方的权利</w:t>
      </w:r>
    </w:p>
    <w:p w14:paraId="3D90CC6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(1)有权监督并制止甲方违反安全、卫生规定从事违法、冒险或违章操作等行为;</w:t>
      </w:r>
    </w:p>
    <w:p w14:paraId="516C03C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(2)有权要求甲方按照合同约定支付费用。</w:t>
      </w:r>
    </w:p>
    <w:p w14:paraId="2DBA926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4、乙方的义务</w:t>
      </w:r>
    </w:p>
    <w:p w14:paraId="0AAE44D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(1)负责与人员签订劳动合同;</w:t>
      </w:r>
    </w:p>
    <w:p w14:paraId="3AC2FAE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(2)负责人员的劳务纠纷处理，处理涉及劳动关系的所有事宜;</w:t>
      </w:r>
    </w:p>
    <w:p w14:paraId="495AD17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(3)负责缴纳符合年龄人员的工伤保险费，人员发生工伤事故时，由乙方全面负责办理申报和理赔事宜。</w:t>
      </w:r>
    </w:p>
    <w:p w14:paraId="17CEF5B3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五、合同的变更、解除、终止和其他 </w:t>
      </w:r>
    </w:p>
    <w:p w14:paraId="1A48139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1、甲、乙双方应共同遵守本合同的各项条款，未尽事宜，由双方协商解决。经双方协商一致对本合同进行修改、补充达成的补充协议与本合同具有同等法律效力。</w:t>
      </w:r>
    </w:p>
    <w:p w14:paraId="56336328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2、本合同期满即终止。甲、乙任何一方如拟变更本合同内容或提前终止本合同的，都应提前一个月书面通知对方，并协商解决。</w:t>
      </w:r>
    </w:p>
    <w:p w14:paraId="2EB45D0E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3、甲方根据本公司实际工作性质需要可随时解除或聘用人员，但是需提前告知乙方。</w:t>
      </w:r>
    </w:p>
    <w:p w14:paraId="49C44529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4、甲、乙双方任何一方违约，违约方应向对方承担违约责任，并承担相应的经济赔偿。</w:t>
      </w:r>
    </w:p>
    <w:p w14:paraId="54F085CC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六、争议解决</w:t>
      </w:r>
    </w:p>
    <w:p w14:paraId="00401AE4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合同履行过程中发生的争议，双方协商解决;如协商不成提交至乙方所在地法院解决。</w:t>
      </w:r>
    </w:p>
    <w:p w14:paraId="3251BA27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七、其他</w:t>
      </w:r>
    </w:p>
    <w:p w14:paraId="41F7FEBB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本合同一式两份，甲、乙双方名执一份，双方签字盖章后生效。</w:t>
      </w:r>
    </w:p>
    <w:p w14:paraId="617D02C1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甲方（盖章）：                      乙方（盖章）：</w:t>
      </w:r>
    </w:p>
    <w:p w14:paraId="4336FDB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法定代表人或授权委托人           法定代表人或授权委托人</w:t>
      </w:r>
    </w:p>
    <w:p w14:paraId="2E66CD0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签字：                           签字： </w:t>
      </w:r>
    </w:p>
    <w:p w14:paraId="30FA137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日期：     年    月   日          日期：   年    月    日</w:t>
      </w:r>
    </w:p>
    <w:p w14:paraId="11CCB335"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6895CCE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五、履约验收标准和方法</w:t>
      </w:r>
    </w:p>
    <w:p w14:paraId="4BF6D445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1、履约验收计划时间：每月月底</w:t>
      </w:r>
    </w:p>
    <w:p w14:paraId="6501BE4B">
      <w:pPr>
        <w:numPr>
          <w:ilvl w:val="0"/>
          <w:numId w:val="0"/>
        </w:num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2、履约验收主体及内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容：验收主体：府谷县环境卫生所；验收内容对我单位所负责的工作情况检验。</w:t>
      </w:r>
    </w:p>
    <w:p w14:paraId="05E7FB7D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3、履约验收标准：符合相关国家行业标准</w:t>
      </w:r>
    </w:p>
    <w:p w14:paraId="33D3E930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4、验收方式：由采购单位项目验收组人员和有关专业人员按相关的国家标准、质量标准和招标文件所列的各项要求进行验收。</w:t>
      </w:r>
    </w:p>
    <w:bookmarkEnd w:id="0"/>
    <w:p w14:paraId="4C1F952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六、对供应商的要求</w:t>
      </w:r>
    </w:p>
    <w:p w14:paraId="0CCDC841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1、在中华人民共和国境内注册的，具有独立法人资格的供应商；</w:t>
      </w:r>
    </w:p>
    <w:p w14:paraId="249A4822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2、具有良好的商业信誉和健全的财务会计制度；</w:t>
      </w:r>
    </w:p>
    <w:p w14:paraId="21BD2D23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3、具有履行合同所必须的设备和专业技术能力；</w:t>
      </w:r>
    </w:p>
    <w:p w14:paraId="675EF7C4">
      <w:pPr>
        <w:tabs>
          <w:tab w:val="left" w:pos="756"/>
        </w:tabs>
        <w:bidi w:val="0"/>
        <w:ind w:firstLine="900" w:firstLineChars="3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4、有依法缴纳税收和社会保障资金的良好记录；</w:t>
      </w:r>
    </w:p>
    <w:p w14:paraId="08F72523">
      <w:pPr>
        <w:numPr>
          <w:ilvl w:val="0"/>
          <w:numId w:val="0"/>
        </w:numPr>
        <w:ind w:leftChars="0"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5、参加本项政府采购活动前三年内，在经营活动中没有重大违法记录。</w:t>
      </w:r>
    </w:p>
    <w:p w14:paraId="0AEA133B">
      <w:pPr>
        <w:numPr>
          <w:ilvl w:val="0"/>
          <w:numId w:val="0"/>
        </w:numPr>
        <w:spacing w:line="520" w:lineRule="exac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七、采购单位、采购单位地址、项目联系人及联系电话</w:t>
      </w:r>
    </w:p>
    <w:p w14:paraId="2F591FE4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1、采购单位：府谷县环境卫生所</w:t>
      </w:r>
    </w:p>
    <w:p w14:paraId="5D3E1ADF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2、采购单位地址：府谷县经济适用房二期</w:t>
      </w:r>
    </w:p>
    <w:p w14:paraId="1ADD13F7">
      <w:pPr>
        <w:numPr>
          <w:ilvl w:val="0"/>
          <w:numId w:val="0"/>
        </w:numPr>
        <w:spacing w:line="520" w:lineRule="exact"/>
        <w:ind w:firstLine="900" w:firstLineChars="3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3、项目联系人：府谷县环境卫生所经办  </w:t>
      </w:r>
    </w:p>
    <w:p w14:paraId="5C84CF8A">
      <w:pPr>
        <w:numPr>
          <w:ilvl w:val="0"/>
          <w:numId w:val="0"/>
        </w:numPr>
        <w:spacing w:line="520" w:lineRule="exact"/>
        <w:ind w:firstLine="900" w:firstLineChars="3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联系电话：0912-8807862</w:t>
      </w:r>
    </w:p>
    <w:p w14:paraId="69823A4F">
      <w:pPr>
        <w:pStyle w:val="2"/>
        <w:rPr>
          <w:rFonts w:hint="eastAsia"/>
          <w:lang w:val="en-US" w:eastAsia="zh-CN"/>
        </w:rPr>
      </w:pPr>
    </w:p>
    <w:p w14:paraId="2C2DB594">
      <w:pPr>
        <w:pStyle w:val="2"/>
        <w:rPr>
          <w:rFonts w:hint="eastAsia"/>
          <w:lang w:val="en-US" w:eastAsia="zh-CN"/>
        </w:rPr>
      </w:pPr>
    </w:p>
    <w:p w14:paraId="20083C67">
      <w:pPr>
        <w:pStyle w:val="2"/>
        <w:rPr>
          <w:rFonts w:hint="eastAsia"/>
          <w:lang w:val="en-US" w:eastAsia="zh-CN"/>
        </w:rPr>
      </w:pPr>
    </w:p>
    <w:p w14:paraId="6D4CC69D">
      <w:pPr>
        <w:pStyle w:val="2"/>
        <w:rPr>
          <w:rFonts w:hint="eastAsia"/>
          <w:lang w:val="en-US" w:eastAsia="zh-CN"/>
        </w:rPr>
      </w:pPr>
    </w:p>
    <w:p w14:paraId="468985FA">
      <w:pPr>
        <w:pStyle w:val="2"/>
        <w:rPr>
          <w:rFonts w:hint="eastAsia"/>
          <w:lang w:val="en-US" w:eastAsia="zh-CN"/>
        </w:rPr>
      </w:pPr>
    </w:p>
    <w:p w14:paraId="6A5E0774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府谷县环境卫生所</w:t>
      </w:r>
    </w:p>
    <w:p w14:paraId="27AEDA57">
      <w:pPr>
        <w:tabs>
          <w:tab w:val="left" w:pos="756"/>
        </w:tabs>
        <w:bidi w:val="0"/>
        <w:jc w:val="righ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6BE15"/>
    <w:multiLevelType w:val="singleLevel"/>
    <w:tmpl w:val="69D6BE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mJmNjdlZmQ2YTFkNjA0NGI5ZDAzYTQxMDdiM2UifQ=="/>
  </w:docVars>
  <w:rsids>
    <w:rsidRoot w:val="6D293A61"/>
    <w:rsid w:val="00E371FE"/>
    <w:rsid w:val="016F0A91"/>
    <w:rsid w:val="03B60BF9"/>
    <w:rsid w:val="03EE5241"/>
    <w:rsid w:val="08D13DE0"/>
    <w:rsid w:val="109233D3"/>
    <w:rsid w:val="160C2CF4"/>
    <w:rsid w:val="18B16D0B"/>
    <w:rsid w:val="22C850E1"/>
    <w:rsid w:val="23A4053E"/>
    <w:rsid w:val="243279D1"/>
    <w:rsid w:val="286D547B"/>
    <w:rsid w:val="2A507AB2"/>
    <w:rsid w:val="2B5E3A41"/>
    <w:rsid w:val="2D360531"/>
    <w:rsid w:val="2D925870"/>
    <w:rsid w:val="2DBA3590"/>
    <w:rsid w:val="2FE36767"/>
    <w:rsid w:val="30D047F9"/>
    <w:rsid w:val="312863E3"/>
    <w:rsid w:val="346D1CC9"/>
    <w:rsid w:val="35373099"/>
    <w:rsid w:val="37082023"/>
    <w:rsid w:val="37333DAB"/>
    <w:rsid w:val="374C1A0F"/>
    <w:rsid w:val="37925F81"/>
    <w:rsid w:val="39225214"/>
    <w:rsid w:val="3F632CDC"/>
    <w:rsid w:val="45C714DE"/>
    <w:rsid w:val="45E7056F"/>
    <w:rsid w:val="4BA817DA"/>
    <w:rsid w:val="4FA26992"/>
    <w:rsid w:val="5288688A"/>
    <w:rsid w:val="551B5793"/>
    <w:rsid w:val="57B41ECF"/>
    <w:rsid w:val="588C497A"/>
    <w:rsid w:val="594D309A"/>
    <w:rsid w:val="5A084E82"/>
    <w:rsid w:val="5A6A3F1C"/>
    <w:rsid w:val="5FE247D1"/>
    <w:rsid w:val="60C06ECB"/>
    <w:rsid w:val="65BF536D"/>
    <w:rsid w:val="66A23715"/>
    <w:rsid w:val="679715F1"/>
    <w:rsid w:val="679D472E"/>
    <w:rsid w:val="6D293A61"/>
    <w:rsid w:val="6E8812A4"/>
    <w:rsid w:val="6F984159"/>
    <w:rsid w:val="70FB3DDA"/>
    <w:rsid w:val="7242215A"/>
    <w:rsid w:val="768947FB"/>
    <w:rsid w:val="79424F6E"/>
    <w:rsid w:val="7B8A691F"/>
    <w:rsid w:val="7CB40407"/>
    <w:rsid w:val="7F6F564A"/>
    <w:rsid w:val="EF0CB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2520</Words>
  <Characters>2595</Characters>
  <Lines>0</Lines>
  <Paragraphs>0</Paragraphs>
  <TotalTime>15</TotalTime>
  <ScaleCrop>false</ScaleCrop>
  <LinksUpToDate>false</LinksUpToDate>
  <CharactersWithSpaces>2864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2021-07-24T09:06:00Z</dcterms:created>
  <dc:creator>温柔一刀</dc:creator>
  <cp:lastModifiedBy>Mr.Li</cp:lastModifiedBy>
  <dcterms:modified xsi:type="dcterms:W3CDTF">2025-02-07T12:35:12Z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6F9BB86562EC47B8A4396D8F8E1BB750</vt:lpwstr>
  </property>
  <property fmtid="{D5CDD505-2E9C-101B-9397-08002B2CF9AE}" pid="4" name="KSOTemplateDocerSaveRecord">
    <vt:lpwstr>eyJoZGlkIjoiYjU4MmJlMzQ0ZGY1MjQwYWZiOTEzYTExNDZkZTg0YmQiLCJ1c2VySWQiOiIxMjk2NDMzNzI3In0=</vt:lpwstr>
  </property>
</Properties>
</file>