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DD1D1">
      <w:pPr>
        <w:jc w:val="center"/>
        <w:outlineLvl w:val="0"/>
        <w:rPr>
          <w:rFonts w:hint="eastAsia" w:ascii="宋体" w:hAnsi="宋体" w:eastAsia="宋体" w:cs="宋体"/>
          <w:b/>
          <w:color w:val="auto"/>
          <w:kern w:val="1"/>
          <w:sz w:val="36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1"/>
          <w:sz w:val="36"/>
          <w:lang w:eastAsia="zh-CN"/>
        </w:rPr>
        <w:t>富平县农业农村局</w:t>
      </w:r>
      <w:r>
        <w:rPr>
          <w:rFonts w:hint="eastAsia" w:ascii="宋体" w:hAnsi="宋体" w:cs="宋体"/>
          <w:b/>
          <w:color w:val="auto"/>
          <w:kern w:val="1"/>
          <w:sz w:val="36"/>
          <w:lang w:val="en-US" w:eastAsia="zh-CN"/>
        </w:rPr>
        <w:t>城</w:t>
      </w:r>
      <w:r>
        <w:rPr>
          <w:rFonts w:hint="eastAsia" w:ascii="宋体" w:hAnsi="宋体" w:eastAsia="宋体" w:cs="宋体"/>
          <w:b/>
          <w:color w:val="auto"/>
          <w:kern w:val="1"/>
          <w:sz w:val="36"/>
          <w:lang w:eastAsia="zh-CN"/>
        </w:rPr>
        <w:t>关街道荆山塬农业产业基础</w:t>
      </w:r>
    </w:p>
    <w:p w14:paraId="49D0680D">
      <w:pPr>
        <w:jc w:val="center"/>
        <w:outlineLvl w:val="0"/>
        <w:rPr>
          <w:rFonts w:hint="default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1"/>
          <w:sz w:val="36"/>
          <w:lang w:eastAsia="zh-CN"/>
        </w:rPr>
        <w:t>设施配套项目</w:t>
      </w:r>
      <w:r>
        <w:rPr>
          <w:rFonts w:hint="eastAsia" w:ascii="宋体" w:hAnsi="宋体" w:cs="宋体"/>
          <w:b/>
          <w:color w:val="auto"/>
          <w:kern w:val="1"/>
          <w:sz w:val="36"/>
          <w:lang w:val="en-US" w:eastAsia="zh-CN"/>
        </w:rPr>
        <w:t>采购需求</w:t>
      </w:r>
    </w:p>
    <w:p w14:paraId="6F6F9B5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项目编号：</w:t>
      </w:r>
      <w:r>
        <w:rPr>
          <w:rFonts w:hint="eastAsia" w:ascii="宋体" w:hAnsi="宋体" w:cs="宋体"/>
          <w:sz w:val="24"/>
          <w:szCs w:val="24"/>
          <w:lang w:eastAsia="zh-CN"/>
        </w:rPr>
        <w:t>HCF2025—CGZB—006</w:t>
      </w:r>
    </w:p>
    <w:p w14:paraId="015EFAC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  <w:lang w:eastAsia="zh-CN"/>
        </w:rPr>
        <w:t>城关街道荆山塬农业产业基础设施配套项目</w:t>
      </w:r>
    </w:p>
    <w:p w14:paraId="3A87973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采购方式：公开招标</w:t>
      </w:r>
    </w:p>
    <w:p w14:paraId="68A246C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预算金额：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0,000.00元</w:t>
      </w:r>
    </w:p>
    <w:p w14:paraId="1A1576E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采购需求：</w:t>
      </w:r>
    </w:p>
    <w:p w14:paraId="37C5119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合同包1(第1包：产业园区)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1BAC0B4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合同包预算金额：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,7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0,000.00元</w:t>
      </w:r>
    </w:p>
    <w:p w14:paraId="5A46E61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合同包最高限价：1,694,155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16元</w:t>
      </w:r>
    </w:p>
    <w:tbl>
      <w:tblPr>
        <w:tblStyle w:val="2"/>
        <w:tblW w:w="9656" w:type="dxa"/>
        <w:tblInd w:w="-17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893"/>
        <w:gridCol w:w="2146"/>
        <w:gridCol w:w="1179"/>
        <w:gridCol w:w="1544"/>
        <w:gridCol w:w="1486"/>
        <w:gridCol w:w="1529"/>
      </w:tblGrid>
      <w:tr w14:paraId="3C948B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 w14:paraId="0558732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品目号</w:t>
            </w:r>
          </w:p>
        </w:tc>
        <w:tc>
          <w:tcPr>
            <w:tcW w:w="893" w:type="dxa"/>
            <w:noWrap w:val="0"/>
            <w:vAlign w:val="center"/>
          </w:tcPr>
          <w:p w14:paraId="4955F45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</w:t>
            </w:r>
          </w:p>
          <w:p w14:paraId="06B63AC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2146" w:type="dxa"/>
            <w:noWrap w:val="0"/>
            <w:vAlign w:val="center"/>
          </w:tcPr>
          <w:p w14:paraId="16B01C7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采购标的</w:t>
            </w:r>
          </w:p>
        </w:tc>
        <w:tc>
          <w:tcPr>
            <w:tcW w:w="1179" w:type="dxa"/>
            <w:noWrap w:val="0"/>
            <w:vAlign w:val="center"/>
          </w:tcPr>
          <w:p w14:paraId="17B92C7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  <w:p w14:paraId="11808CB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（单位）</w:t>
            </w:r>
          </w:p>
        </w:tc>
        <w:tc>
          <w:tcPr>
            <w:tcW w:w="1544" w:type="dxa"/>
            <w:noWrap w:val="0"/>
            <w:vAlign w:val="center"/>
          </w:tcPr>
          <w:p w14:paraId="77E4DAB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技术规格、</w:t>
            </w:r>
          </w:p>
          <w:p w14:paraId="2FA0B1B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参数及要求</w:t>
            </w:r>
          </w:p>
        </w:tc>
        <w:tc>
          <w:tcPr>
            <w:tcW w:w="1486" w:type="dxa"/>
            <w:noWrap w:val="0"/>
            <w:vAlign w:val="center"/>
          </w:tcPr>
          <w:p w14:paraId="4A0B5E1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品目预算(元)</w:t>
            </w:r>
          </w:p>
        </w:tc>
        <w:tc>
          <w:tcPr>
            <w:tcW w:w="1529" w:type="dxa"/>
            <w:noWrap w:val="0"/>
            <w:vAlign w:val="center"/>
          </w:tcPr>
          <w:p w14:paraId="4B89F97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最高限价(元)</w:t>
            </w:r>
          </w:p>
        </w:tc>
      </w:tr>
      <w:tr w14:paraId="0B3578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 w14:paraId="5773C2D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1-1</w:t>
            </w:r>
          </w:p>
        </w:tc>
        <w:tc>
          <w:tcPr>
            <w:tcW w:w="893" w:type="dxa"/>
            <w:noWrap w:val="0"/>
            <w:vAlign w:val="center"/>
          </w:tcPr>
          <w:p w14:paraId="4A76755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其他建</w:t>
            </w:r>
          </w:p>
          <w:p w14:paraId="421588B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筑工程</w:t>
            </w:r>
          </w:p>
        </w:tc>
        <w:tc>
          <w:tcPr>
            <w:tcW w:w="2146" w:type="dxa"/>
            <w:noWrap w:val="0"/>
            <w:vAlign w:val="center"/>
          </w:tcPr>
          <w:p w14:paraId="4CFB9FC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城关街道荆山塬农业产业基础设施配套项目（第1包：产业园区）</w:t>
            </w:r>
          </w:p>
        </w:tc>
        <w:tc>
          <w:tcPr>
            <w:tcW w:w="1179" w:type="dxa"/>
            <w:noWrap w:val="0"/>
            <w:vAlign w:val="center"/>
          </w:tcPr>
          <w:p w14:paraId="36C15D6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1(项)</w:t>
            </w:r>
          </w:p>
        </w:tc>
        <w:tc>
          <w:tcPr>
            <w:tcW w:w="1544" w:type="dxa"/>
            <w:noWrap w:val="0"/>
            <w:vAlign w:val="center"/>
          </w:tcPr>
          <w:p w14:paraId="2437B24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详见采购文件</w:t>
            </w:r>
          </w:p>
        </w:tc>
        <w:tc>
          <w:tcPr>
            <w:tcW w:w="1486" w:type="dxa"/>
            <w:noWrap w:val="0"/>
            <w:vAlign w:val="center"/>
          </w:tcPr>
          <w:p w14:paraId="38E5D16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,7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0,000.00</w:t>
            </w:r>
          </w:p>
        </w:tc>
        <w:tc>
          <w:tcPr>
            <w:tcW w:w="1529" w:type="dxa"/>
            <w:noWrap w:val="0"/>
            <w:vAlign w:val="center"/>
          </w:tcPr>
          <w:p w14:paraId="17F9505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1,694,155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</w:tr>
    </w:tbl>
    <w:p w14:paraId="62ACFCF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本合同包不接受联合体投标</w:t>
      </w:r>
    </w:p>
    <w:p w14:paraId="38D0CA3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合同履行期限：具体服务起止日期以合同签订时间为准。</w:t>
      </w:r>
    </w:p>
    <w:p w14:paraId="0097F89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合同包2(第2包：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向阳村</w:t>
      </w:r>
      <w:r>
        <w:rPr>
          <w:rFonts w:hint="eastAsia" w:ascii="宋体" w:hAnsi="宋体" w:eastAsia="宋体" w:cs="宋体"/>
          <w:sz w:val="24"/>
          <w:szCs w:val="24"/>
        </w:rPr>
        <w:t>)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A53FBA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合同包预算金额：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00,000.00元</w:t>
      </w:r>
    </w:p>
    <w:p w14:paraId="6A80708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合同包最高限价：790,052.02元</w:t>
      </w:r>
    </w:p>
    <w:tbl>
      <w:tblPr>
        <w:tblStyle w:val="2"/>
        <w:tblW w:w="9502" w:type="dxa"/>
        <w:tblInd w:w="-15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93"/>
        <w:gridCol w:w="2058"/>
        <w:gridCol w:w="1129"/>
        <w:gridCol w:w="1482"/>
        <w:gridCol w:w="1518"/>
        <w:gridCol w:w="1558"/>
      </w:tblGrid>
      <w:tr w14:paraId="7855A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 w14:paraId="09E611E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品目号</w:t>
            </w:r>
          </w:p>
        </w:tc>
        <w:tc>
          <w:tcPr>
            <w:tcW w:w="893" w:type="dxa"/>
            <w:noWrap w:val="0"/>
            <w:vAlign w:val="center"/>
          </w:tcPr>
          <w:p w14:paraId="18DB917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</w:t>
            </w:r>
          </w:p>
          <w:p w14:paraId="0C6FF52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2058" w:type="dxa"/>
            <w:noWrap w:val="0"/>
            <w:vAlign w:val="center"/>
          </w:tcPr>
          <w:p w14:paraId="44D861A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采购标的</w:t>
            </w:r>
          </w:p>
        </w:tc>
        <w:tc>
          <w:tcPr>
            <w:tcW w:w="1129" w:type="dxa"/>
            <w:noWrap w:val="0"/>
            <w:vAlign w:val="center"/>
          </w:tcPr>
          <w:p w14:paraId="49708A7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  <w:p w14:paraId="371E060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（单位）</w:t>
            </w:r>
          </w:p>
        </w:tc>
        <w:tc>
          <w:tcPr>
            <w:tcW w:w="1482" w:type="dxa"/>
            <w:noWrap w:val="0"/>
            <w:vAlign w:val="center"/>
          </w:tcPr>
          <w:p w14:paraId="2EF5253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技术规格、</w:t>
            </w:r>
          </w:p>
          <w:p w14:paraId="55C58F5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参数及要求</w:t>
            </w:r>
          </w:p>
        </w:tc>
        <w:tc>
          <w:tcPr>
            <w:tcW w:w="1518" w:type="dxa"/>
            <w:noWrap w:val="0"/>
            <w:vAlign w:val="center"/>
          </w:tcPr>
          <w:p w14:paraId="243F4A8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品目预算(元)</w:t>
            </w:r>
          </w:p>
        </w:tc>
        <w:tc>
          <w:tcPr>
            <w:tcW w:w="1558" w:type="dxa"/>
            <w:noWrap w:val="0"/>
            <w:vAlign w:val="center"/>
          </w:tcPr>
          <w:p w14:paraId="3ACDF1B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最高限价(元)</w:t>
            </w:r>
          </w:p>
        </w:tc>
      </w:tr>
      <w:tr w14:paraId="40EA29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 w14:paraId="7FE993D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2-1</w:t>
            </w:r>
          </w:p>
        </w:tc>
        <w:tc>
          <w:tcPr>
            <w:tcW w:w="893" w:type="dxa"/>
            <w:noWrap w:val="0"/>
            <w:vAlign w:val="center"/>
          </w:tcPr>
          <w:p w14:paraId="0EB061B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其他建筑工程</w:t>
            </w:r>
          </w:p>
        </w:tc>
        <w:tc>
          <w:tcPr>
            <w:tcW w:w="2058" w:type="dxa"/>
            <w:noWrap w:val="0"/>
            <w:vAlign w:val="center"/>
          </w:tcPr>
          <w:p w14:paraId="39B9670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城关街道荆山塬农业产业基础设施配套项目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第2包：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向阳村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29" w:type="dxa"/>
            <w:noWrap w:val="0"/>
            <w:vAlign w:val="center"/>
          </w:tcPr>
          <w:p w14:paraId="317BA48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1(项)</w:t>
            </w:r>
          </w:p>
        </w:tc>
        <w:tc>
          <w:tcPr>
            <w:tcW w:w="1482" w:type="dxa"/>
            <w:noWrap w:val="0"/>
            <w:vAlign w:val="center"/>
          </w:tcPr>
          <w:p w14:paraId="6B01652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详见采购文件</w:t>
            </w:r>
          </w:p>
        </w:tc>
        <w:tc>
          <w:tcPr>
            <w:tcW w:w="1518" w:type="dxa"/>
            <w:noWrap w:val="0"/>
            <w:vAlign w:val="center"/>
          </w:tcPr>
          <w:p w14:paraId="5D9C332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00,000.00</w:t>
            </w:r>
          </w:p>
        </w:tc>
        <w:tc>
          <w:tcPr>
            <w:tcW w:w="1558" w:type="dxa"/>
            <w:noWrap w:val="0"/>
            <w:vAlign w:val="center"/>
          </w:tcPr>
          <w:p w14:paraId="073C2E7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790,052.02</w:t>
            </w:r>
          </w:p>
        </w:tc>
      </w:tr>
    </w:tbl>
    <w:p w14:paraId="2E16BFA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本合同包不接受联合体投标</w:t>
      </w:r>
    </w:p>
    <w:p w14:paraId="3EDFD09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合同履行期限：具体服务起止日期以合同签订时间为准。</w:t>
      </w:r>
    </w:p>
    <w:p w14:paraId="4B8B4DA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合同包3(第3包：东渠村)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18218A9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合同包预算金额：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00,000.00元</w:t>
      </w:r>
    </w:p>
    <w:p w14:paraId="79F6078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合同包最高限价：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2,524,622.92</w:t>
      </w:r>
      <w:r>
        <w:rPr>
          <w:rFonts w:hint="eastAsia" w:ascii="宋体" w:hAnsi="宋体" w:eastAsia="宋体" w:cs="宋体"/>
          <w:sz w:val="24"/>
          <w:szCs w:val="24"/>
        </w:rPr>
        <w:t>元</w:t>
      </w:r>
    </w:p>
    <w:tbl>
      <w:tblPr>
        <w:tblStyle w:val="2"/>
        <w:tblW w:w="9532" w:type="dxa"/>
        <w:tblInd w:w="-17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887"/>
        <w:gridCol w:w="2026"/>
        <w:gridCol w:w="1078"/>
        <w:gridCol w:w="1566"/>
        <w:gridCol w:w="1529"/>
        <w:gridCol w:w="1558"/>
      </w:tblGrid>
      <w:tr w14:paraId="325FD6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center"/>
          </w:tcPr>
          <w:p w14:paraId="2C77570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品目号</w:t>
            </w:r>
          </w:p>
        </w:tc>
        <w:tc>
          <w:tcPr>
            <w:tcW w:w="887" w:type="dxa"/>
            <w:noWrap w:val="0"/>
            <w:vAlign w:val="center"/>
          </w:tcPr>
          <w:p w14:paraId="6D52CEA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</w:t>
            </w:r>
          </w:p>
          <w:p w14:paraId="2F9C623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2026" w:type="dxa"/>
            <w:noWrap w:val="0"/>
            <w:vAlign w:val="center"/>
          </w:tcPr>
          <w:p w14:paraId="058C747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采购标的</w:t>
            </w:r>
          </w:p>
        </w:tc>
        <w:tc>
          <w:tcPr>
            <w:tcW w:w="1078" w:type="dxa"/>
            <w:noWrap w:val="0"/>
            <w:vAlign w:val="center"/>
          </w:tcPr>
          <w:p w14:paraId="7378A65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  <w:p w14:paraId="247850C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（单位）</w:t>
            </w:r>
          </w:p>
        </w:tc>
        <w:tc>
          <w:tcPr>
            <w:tcW w:w="1566" w:type="dxa"/>
            <w:noWrap w:val="0"/>
            <w:vAlign w:val="center"/>
          </w:tcPr>
          <w:p w14:paraId="3FBDF1A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技术规格、</w:t>
            </w:r>
          </w:p>
          <w:p w14:paraId="44EA18D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参数及要求</w:t>
            </w:r>
          </w:p>
        </w:tc>
        <w:tc>
          <w:tcPr>
            <w:tcW w:w="1529" w:type="dxa"/>
            <w:noWrap w:val="0"/>
            <w:vAlign w:val="center"/>
          </w:tcPr>
          <w:p w14:paraId="44BBA00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品目预算(元)</w:t>
            </w:r>
          </w:p>
        </w:tc>
        <w:tc>
          <w:tcPr>
            <w:tcW w:w="1558" w:type="dxa"/>
            <w:noWrap w:val="0"/>
            <w:vAlign w:val="center"/>
          </w:tcPr>
          <w:p w14:paraId="454201B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最高限价(元)</w:t>
            </w:r>
          </w:p>
        </w:tc>
      </w:tr>
      <w:tr w14:paraId="3302C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center"/>
          </w:tcPr>
          <w:p w14:paraId="3D34447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3-1</w:t>
            </w:r>
          </w:p>
        </w:tc>
        <w:tc>
          <w:tcPr>
            <w:tcW w:w="887" w:type="dxa"/>
            <w:noWrap w:val="0"/>
            <w:vAlign w:val="center"/>
          </w:tcPr>
          <w:p w14:paraId="389E388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其他建筑工程</w:t>
            </w:r>
          </w:p>
        </w:tc>
        <w:tc>
          <w:tcPr>
            <w:tcW w:w="2026" w:type="dxa"/>
            <w:noWrap w:val="0"/>
            <w:vAlign w:val="center"/>
          </w:tcPr>
          <w:p w14:paraId="6E59BAF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城关街道荆山塬农业产业基础设施配套项目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第3包：东渠村）</w:t>
            </w:r>
          </w:p>
        </w:tc>
        <w:tc>
          <w:tcPr>
            <w:tcW w:w="1078" w:type="dxa"/>
            <w:noWrap w:val="0"/>
            <w:vAlign w:val="center"/>
          </w:tcPr>
          <w:p w14:paraId="14B5A33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1(项)</w:t>
            </w:r>
          </w:p>
        </w:tc>
        <w:tc>
          <w:tcPr>
            <w:tcW w:w="1566" w:type="dxa"/>
            <w:noWrap w:val="0"/>
            <w:vAlign w:val="center"/>
          </w:tcPr>
          <w:p w14:paraId="1ADA08D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详见采购文件</w:t>
            </w:r>
          </w:p>
        </w:tc>
        <w:tc>
          <w:tcPr>
            <w:tcW w:w="1529" w:type="dxa"/>
            <w:noWrap w:val="0"/>
            <w:vAlign w:val="center"/>
          </w:tcPr>
          <w:p w14:paraId="313E2BC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00,000.00</w:t>
            </w:r>
          </w:p>
        </w:tc>
        <w:tc>
          <w:tcPr>
            <w:tcW w:w="1558" w:type="dxa"/>
            <w:noWrap w:val="0"/>
            <w:vAlign w:val="center"/>
          </w:tcPr>
          <w:p w14:paraId="722767C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2,524,622.92</w:t>
            </w:r>
          </w:p>
        </w:tc>
      </w:tr>
    </w:tbl>
    <w:p w14:paraId="609FD7D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本合同包不接受联合体投标</w:t>
      </w:r>
    </w:p>
    <w:p w14:paraId="2145D73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合同履行期限：具体服务起止日期以合同签订时间为准。</w:t>
      </w:r>
    </w:p>
    <w:p w14:paraId="2235EE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D0FFB"/>
    <w:rsid w:val="0F5D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2025-04-15T09:09:00Z</dcterms:created>
  <dc:creator>念念</dc:creator>
  <cp:lastModifiedBy>念念</cp:lastModifiedBy>
  <dcterms:modified xsi:type="dcterms:W3CDTF">2025-04-15T09:10:31Z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F6EA93EC02B44F37B29A93194493B61E_11</vt:lpwstr>
  </property>
  <property fmtid="{D5CDD505-2E9C-101B-9397-08002B2CF9AE}" pid="4" name="KSOTemplateDocerSaveRecord">
    <vt:lpwstr>eyJoZGlkIjoiN2E4MWQ1ZjAwZGU1ZjY0MDE2YmU5Mzk5Mzc1NDE1NmUiLCJ1c2VySWQiOiIzNDczMDgyMjIifQ==</vt:lpwstr>
  </property>
</Properties>
</file>